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805" w:rsidRPr="00E73805" w:rsidRDefault="00E73805" w:rsidP="00E73805">
      <w:pPr>
        <w:rPr>
          <w:rFonts w:ascii="Times New Roman" w:hAnsi="Times New Roman" w:cs="Times New Roman"/>
          <w:b/>
          <w:bCs/>
          <w:i/>
          <w:iCs/>
          <w:sz w:val="24"/>
          <w:szCs w:val="24"/>
        </w:rPr>
      </w:pPr>
      <w:bookmarkStart w:id="0" w:name="_GoBack"/>
      <w:bookmarkEnd w:id="0"/>
      <w:r>
        <w:rPr>
          <w:rFonts w:ascii="Times New Roman" w:hAnsi="Times New Roman" w:cs="Times New Roman"/>
          <w:b/>
          <w:bCs/>
          <w:i/>
          <w:iCs/>
          <w:sz w:val="24"/>
          <w:szCs w:val="24"/>
        </w:rPr>
        <w:t xml:space="preserve">                                         </w:t>
      </w:r>
      <w:r w:rsidRPr="00E73805">
        <w:rPr>
          <w:rFonts w:ascii="Times New Roman" w:hAnsi="Times New Roman" w:cs="Times New Roman"/>
          <w:b/>
          <w:bCs/>
          <w:i/>
          <w:iCs/>
          <w:sz w:val="24"/>
          <w:szCs w:val="24"/>
        </w:rPr>
        <w:t>КАК ПОДОБРАТЬ БЕГОВЫЕ ЛЫЖИ И ПАЛКИ</w:t>
      </w:r>
    </w:p>
    <w:tbl>
      <w:tblPr>
        <w:tblW w:w="15510" w:type="dxa"/>
        <w:jc w:val="center"/>
        <w:tblCellSpacing w:w="15" w:type="dxa"/>
        <w:tblBorders>
          <w:left w:val="single" w:sz="12" w:space="0" w:color="1E90FF"/>
          <w:right w:val="single" w:sz="12" w:space="0" w:color="1E90FF"/>
        </w:tblBorders>
        <w:tblCellMar>
          <w:top w:w="15" w:type="dxa"/>
          <w:left w:w="15" w:type="dxa"/>
          <w:bottom w:w="15" w:type="dxa"/>
          <w:right w:w="15" w:type="dxa"/>
        </w:tblCellMar>
        <w:tblLook w:val="04A0" w:firstRow="1" w:lastRow="0" w:firstColumn="1" w:lastColumn="0" w:noHBand="0" w:noVBand="1"/>
      </w:tblPr>
      <w:tblGrid>
        <w:gridCol w:w="15510"/>
      </w:tblGrid>
      <w:tr w:rsidR="00E73805" w:rsidRPr="00E73805" w:rsidTr="00E73805">
        <w:trPr>
          <w:tblCellSpacing w:w="15" w:type="dxa"/>
          <w:jc w:val="center"/>
        </w:trPr>
        <w:tc>
          <w:tcPr>
            <w:tcW w:w="0" w:type="auto"/>
            <w:vAlign w:val="center"/>
            <w:hideMark/>
          </w:tcPr>
          <w:tbl>
            <w:tblPr>
              <w:tblW w:w="15360" w:type="dxa"/>
              <w:jc w:val="center"/>
              <w:tblCellSpacing w:w="15" w:type="dxa"/>
              <w:tblCellMar>
                <w:top w:w="15" w:type="dxa"/>
                <w:left w:w="15" w:type="dxa"/>
                <w:bottom w:w="15" w:type="dxa"/>
                <w:right w:w="15" w:type="dxa"/>
              </w:tblCellMar>
              <w:tblLook w:val="04A0" w:firstRow="1" w:lastRow="0" w:firstColumn="1" w:lastColumn="0" w:noHBand="0" w:noVBand="1"/>
              <w:tblCaption w:val="Информация о выборе равнинных лыж"/>
            </w:tblPr>
            <w:tblGrid>
              <w:gridCol w:w="15360"/>
            </w:tblGrid>
            <w:tr w:rsidR="00E73805" w:rsidRPr="00E73805">
              <w:trPr>
                <w:tblCellSpacing w:w="15" w:type="dxa"/>
                <w:jc w:val="center"/>
              </w:trPr>
              <w:tc>
                <w:tcPr>
                  <w:tcW w:w="0" w:type="auto"/>
                  <w:shd w:val="clear" w:color="auto" w:fill="F4FDFF"/>
                  <w:vAlign w:val="center"/>
                  <w:hideMark/>
                </w:tcPr>
                <w:p w:rsidR="00E73805" w:rsidRPr="00E73805" w:rsidRDefault="00E73805" w:rsidP="00E73805">
                  <w:pPr>
                    <w:jc w:val="center"/>
                    <w:rPr>
                      <w:rFonts w:ascii="Times New Roman" w:hAnsi="Times New Roman" w:cs="Times New Roman"/>
                      <w:sz w:val="24"/>
                      <w:szCs w:val="24"/>
                    </w:rPr>
                  </w:pPr>
                  <w:r w:rsidRPr="00E73805">
                    <w:rPr>
                      <w:rFonts w:ascii="Times New Roman" w:hAnsi="Times New Roman" w:cs="Times New Roman"/>
                      <w:sz w:val="24"/>
                      <w:szCs w:val="24"/>
                    </w:rPr>
                    <w:t>Для лыжных прогулок и несложных походов наиболее подходят беговые (равнинные) лыжи.</w:t>
                  </w:r>
                </w:p>
                <w:p w:rsidR="00E73805" w:rsidRPr="00E73805" w:rsidRDefault="00E73805" w:rsidP="00E73805">
                  <w:pPr>
                    <w:jc w:val="center"/>
                    <w:rPr>
                      <w:rFonts w:ascii="Times New Roman" w:hAnsi="Times New Roman" w:cs="Times New Roman"/>
                      <w:sz w:val="24"/>
                      <w:szCs w:val="24"/>
                    </w:rPr>
                  </w:pPr>
                  <w:r w:rsidRPr="00E73805">
                    <w:rPr>
                      <w:rFonts w:ascii="Times New Roman" w:hAnsi="Times New Roman" w:cs="Times New Roman"/>
                      <w:sz w:val="24"/>
                      <w:szCs w:val="24"/>
                    </w:rPr>
                    <w:t xml:space="preserve">Для </w:t>
                  </w:r>
                  <w:proofErr w:type="gramStart"/>
                  <w:r w:rsidRPr="00E73805">
                    <w:rPr>
                      <w:rFonts w:ascii="Times New Roman" w:hAnsi="Times New Roman" w:cs="Times New Roman"/>
                      <w:sz w:val="24"/>
                      <w:szCs w:val="24"/>
                    </w:rPr>
                    <w:t>тех</w:t>
                  </w:r>
                  <w:proofErr w:type="gramEnd"/>
                  <w:r w:rsidRPr="00E73805">
                    <w:rPr>
                      <w:rFonts w:ascii="Times New Roman" w:hAnsi="Times New Roman" w:cs="Times New Roman"/>
                      <w:sz w:val="24"/>
                      <w:szCs w:val="24"/>
                    </w:rPr>
                    <w:t xml:space="preserve"> кто чаще ходит по лыжне нужны лыжи для классического хода. У лыж этого типа на скользящей поверхности под средней частью лыжи (колодкой) есть насечки, обеспечивающие достаточное сцепление лыжи со снегом, чтобы избежать «отдачи» при отталкивании. Если на скользящей поверхности под колодкой лыжи нет насечки, на среднюю часть скользящей поверхности (на 50 см вверх от пятки ботинка) необходимо накладывать мазь держания (твердые и жидкие мази). На концы лыжи накладывается смазка скольжения (парафины, порошки и т.д.).</w:t>
                  </w:r>
                </w:p>
                <w:p w:rsidR="00E73805" w:rsidRPr="00E73805" w:rsidRDefault="00E73805" w:rsidP="00E73805">
                  <w:pPr>
                    <w:jc w:val="center"/>
                    <w:rPr>
                      <w:rFonts w:ascii="Times New Roman" w:hAnsi="Times New Roman" w:cs="Times New Roman"/>
                      <w:sz w:val="24"/>
                      <w:szCs w:val="24"/>
                    </w:rPr>
                  </w:pPr>
                  <w:r w:rsidRPr="00E73805">
                    <w:rPr>
                      <w:rFonts w:ascii="Times New Roman" w:hAnsi="Times New Roman" w:cs="Times New Roman"/>
                      <w:sz w:val="24"/>
                      <w:szCs w:val="24"/>
                    </w:rPr>
                    <w:t xml:space="preserve">Для прогулок и походов по целине предназначены </w:t>
                  </w:r>
                  <w:r>
                    <w:rPr>
                      <w:rFonts w:ascii="Times New Roman" w:hAnsi="Times New Roman" w:cs="Times New Roman"/>
                      <w:sz w:val="24"/>
                      <w:szCs w:val="24"/>
                    </w:rPr>
                    <w:t>лыжи туристского типа</w:t>
                  </w:r>
                </w:p>
                <w:p w:rsidR="00A7674E" w:rsidRPr="00E73805" w:rsidRDefault="00E73805" w:rsidP="00E73805">
                  <w:pPr>
                    <w:jc w:val="center"/>
                    <w:rPr>
                      <w:rFonts w:ascii="Times New Roman" w:hAnsi="Times New Roman" w:cs="Times New Roman"/>
                      <w:sz w:val="24"/>
                      <w:szCs w:val="24"/>
                    </w:rPr>
                  </w:pPr>
                  <w:r w:rsidRPr="00E73805">
                    <w:rPr>
                      <w:rFonts w:ascii="Times New Roman" w:hAnsi="Times New Roman" w:cs="Times New Roman"/>
                      <w:sz w:val="24"/>
                      <w:szCs w:val="24"/>
                    </w:rPr>
                    <w:t>Выбор лыж зависит от роста и веса лыжника и стиля катания. Применение новых материалов при изготовлении лыж обусловило некоторое снижение рекомендуемой длины лыж по сравнению с тем, что было раньше. Длина лыж для классического стиля катания должна превышать рост лыжника на 20-30 см. Лыжи для прогулок, как правило, выбирают на 15-25 см выше роста лыжника. Длина лыж для конькового стиля катания должна превышать рост лыжника на 5-15 см. От этих рекомендаций возможны отступления, обусловленные жесткостью конкретной модели лыж и весом лыжника. Для лыжника большого веса нужны более жесткие и более длинные лыжи.</w:t>
                  </w:r>
                </w:p>
              </w:tc>
            </w:tr>
          </w:tbl>
          <w:p w:rsidR="00E73805" w:rsidRPr="00E73805" w:rsidRDefault="00E73805" w:rsidP="00E73805">
            <w:pPr>
              <w:jc w:val="center"/>
              <w:rPr>
                <w:rFonts w:ascii="Times New Roman" w:hAnsi="Times New Roman" w:cs="Times New Roman"/>
                <w:b/>
                <w:bCs/>
                <w:i/>
                <w:iCs/>
                <w:sz w:val="24"/>
                <w:szCs w:val="24"/>
              </w:rPr>
            </w:pPr>
            <w:r w:rsidRPr="00E73805">
              <w:rPr>
                <w:rFonts w:ascii="Times New Roman" w:hAnsi="Times New Roman" w:cs="Times New Roman"/>
                <w:b/>
                <w:bCs/>
                <w:i/>
                <w:iCs/>
                <w:sz w:val="24"/>
                <w:szCs w:val="24"/>
              </w:rPr>
              <w:t>Таблица для подбора длины беговых лыж</w:t>
            </w:r>
          </w:p>
          <w:tbl>
            <w:tblPr>
              <w:tblW w:w="0" w:type="auto"/>
              <w:jc w:val="center"/>
              <w:tblCellSpacing w:w="15" w:type="dxa"/>
              <w:tblBorders>
                <w:top w:val="outset" w:sz="6" w:space="0" w:color="ADD8E6"/>
                <w:left w:val="outset" w:sz="6" w:space="0" w:color="ADD8E6"/>
                <w:bottom w:val="outset" w:sz="6" w:space="0" w:color="ADD8E6"/>
                <w:right w:val="outset" w:sz="6" w:space="0" w:color="ADD8E6"/>
              </w:tblBorders>
              <w:tblCellMar>
                <w:top w:w="15" w:type="dxa"/>
                <w:left w:w="15" w:type="dxa"/>
                <w:bottom w:w="15" w:type="dxa"/>
                <w:right w:w="15" w:type="dxa"/>
              </w:tblCellMar>
              <w:tblLook w:val="04A0" w:firstRow="1" w:lastRow="0" w:firstColumn="1" w:lastColumn="0" w:noHBand="0" w:noVBand="1"/>
              <w:tblCaption w:val="Таблица для подбора длины беговых лыж"/>
            </w:tblPr>
            <w:tblGrid>
              <w:gridCol w:w="2295"/>
              <w:gridCol w:w="2280"/>
              <w:gridCol w:w="2280"/>
              <w:gridCol w:w="2295"/>
            </w:tblGrid>
            <w:tr w:rsidR="00E73805" w:rsidRPr="00E73805">
              <w:trPr>
                <w:tblCellSpacing w:w="15" w:type="dxa"/>
                <w:jc w:val="center"/>
              </w:trPr>
              <w:tc>
                <w:tcPr>
                  <w:tcW w:w="2250" w:type="dxa"/>
                  <w:tcBorders>
                    <w:top w:val="outset" w:sz="6" w:space="0" w:color="ADD8E6"/>
                    <w:left w:val="outset" w:sz="6" w:space="0" w:color="ADD8E6"/>
                    <w:bottom w:val="outset" w:sz="6" w:space="0" w:color="ADD8E6"/>
                    <w:right w:val="outset" w:sz="6" w:space="0" w:color="ADD8E6"/>
                  </w:tcBorders>
                  <w:shd w:val="clear" w:color="auto" w:fill="FFFFE0"/>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b/>
                      <w:bCs/>
                      <w:sz w:val="24"/>
                      <w:szCs w:val="24"/>
                    </w:rPr>
                    <w:t>Рост</w:t>
                  </w:r>
                  <w:r w:rsidRPr="00E73805">
                    <w:rPr>
                      <w:rFonts w:ascii="Times New Roman" w:hAnsi="Times New Roman" w:cs="Times New Roman"/>
                      <w:b/>
                      <w:bCs/>
                      <w:sz w:val="24"/>
                      <w:szCs w:val="24"/>
                    </w:rPr>
                    <w:br/>
                    <w:t>лыжника</w:t>
                  </w:r>
                  <w:r w:rsidRPr="00E73805">
                    <w:rPr>
                      <w:rFonts w:ascii="Times New Roman" w:hAnsi="Times New Roman" w:cs="Times New Roman"/>
                      <w:sz w:val="24"/>
                      <w:szCs w:val="24"/>
                    </w:rPr>
                    <w:br/>
                    <w:t>(</w:t>
                  </w:r>
                  <w:proofErr w:type="gramStart"/>
                  <w:r w:rsidRPr="00E73805">
                    <w:rPr>
                      <w:rFonts w:ascii="Times New Roman" w:hAnsi="Times New Roman" w:cs="Times New Roman"/>
                      <w:sz w:val="24"/>
                      <w:szCs w:val="24"/>
                    </w:rPr>
                    <w:t>см</w:t>
                  </w:r>
                  <w:proofErr w:type="gramEnd"/>
                  <w:r w:rsidRPr="00E73805">
                    <w:rPr>
                      <w:rFonts w:ascii="Times New Roman" w:hAnsi="Times New Roman" w:cs="Times New Roman"/>
                      <w:sz w:val="24"/>
                      <w:szCs w:val="24"/>
                    </w:rPr>
                    <w:t>)</w:t>
                  </w:r>
                </w:p>
              </w:tc>
              <w:tc>
                <w:tcPr>
                  <w:tcW w:w="2250" w:type="dxa"/>
                  <w:tcBorders>
                    <w:top w:val="outset" w:sz="6" w:space="0" w:color="ADD8E6"/>
                    <w:left w:val="outset" w:sz="6" w:space="0" w:color="ADD8E6"/>
                    <w:bottom w:val="outset" w:sz="6" w:space="0" w:color="ADD8E6"/>
                    <w:right w:val="outset" w:sz="6" w:space="0" w:color="ADD8E6"/>
                  </w:tcBorders>
                  <w:shd w:val="clear" w:color="auto" w:fill="FFFFE0"/>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b/>
                      <w:bCs/>
                      <w:sz w:val="24"/>
                      <w:szCs w:val="24"/>
                    </w:rPr>
                    <w:t>Длина лыж для</w:t>
                  </w:r>
                  <w:r w:rsidRPr="00E73805">
                    <w:rPr>
                      <w:rFonts w:ascii="Times New Roman" w:hAnsi="Times New Roman" w:cs="Times New Roman"/>
                      <w:b/>
                      <w:bCs/>
                      <w:sz w:val="24"/>
                      <w:szCs w:val="24"/>
                    </w:rPr>
                    <w:br/>
                    <w:t>классического хода</w:t>
                  </w:r>
                  <w:r w:rsidRPr="00E73805">
                    <w:rPr>
                      <w:rFonts w:ascii="Times New Roman" w:hAnsi="Times New Roman" w:cs="Times New Roman"/>
                      <w:sz w:val="24"/>
                      <w:szCs w:val="24"/>
                    </w:rPr>
                    <w:br/>
                    <w:t>(</w:t>
                  </w:r>
                  <w:proofErr w:type="gramStart"/>
                  <w:r w:rsidRPr="00E73805">
                    <w:rPr>
                      <w:rFonts w:ascii="Times New Roman" w:hAnsi="Times New Roman" w:cs="Times New Roman"/>
                      <w:sz w:val="24"/>
                      <w:szCs w:val="24"/>
                    </w:rPr>
                    <w:t>см</w:t>
                  </w:r>
                  <w:proofErr w:type="gramEnd"/>
                  <w:r w:rsidRPr="00E73805">
                    <w:rPr>
                      <w:rFonts w:ascii="Times New Roman" w:hAnsi="Times New Roman" w:cs="Times New Roman"/>
                      <w:sz w:val="24"/>
                      <w:szCs w:val="24"/>
                    </w:rPr>
                    <w:t>)</w:t>
                  </w:r>
                </w:p>
              </w:tc>
              <w:tc>
                <w:tcPr>
                  <w:tcW w:w="2250" w:type="dxa"/>
                  <w:tcBorders>
                    <w:top w:val="outset" w:sz="6" w:space="0" w:color="ADD8E6"/>
                    <w:left w:val="outset" w:sz="6" w:space="0" w:color="ADD8E6"/>
                    <w:bottom w:val="outset" w:sz="6" w:space="0" w:color="ADD8E6"/>
                    <w:right w:val="outset" w:sz="6" w:space="0" w:color="ADD8E6"/>
                  </w:tcBorders>
                  <w:shd w:val="clear" w:color="auto" w:fill="FFFFE0"/>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b/>
                      <w:bCs/>
                      <w:sz w:val="24"/>
                      <w:szCs w:val="24"/>
                    </w:rPr>
                    <w:t>Длина лыж для прогулок</w:t>
                  </w:r>
                  <w:r w:rsidRPr="00E73805">
                    <w:rPr>
                      <w:rFonts w:ascii="Times New Roman" w:hAnsi="Times New Roman" w:cs="Times New Roman"/>
                      <w:sz w:val="24"/>
                      <w:szCs w:val="24"/>
                    </w:rPr>
                    <w:br/>
                    <w:t>(</w:t>
                  </w:r>
                  <w:proofErr w:type="gramStart"/>
                  <w:r w:rsidRPr="00E73805">
                    <w:rPr>
                      <w:rFonts w:ascii="Times New Roman" w:hAnsi="Times New Roman" w:cs="Times New Roman"/>
                      <w:sz w:val="24"/>
                      <w:szCs w:val="24"/>
                    </w:rPr>
                    <w:t>см</w:t>
                  </w:r>
                  <w:proofErr w:type="gramEnd"/>
                  <w:r w:rsidRPr="00E73805">
                    <w:rPr>
                      <w:rFonts w:ascii="Times New Roman" w:hAnsi="Times New Roman" w:cs="Times New Roman"/>
                      <w:sz w:val="24"/>
                      <w:szCs w:val="24"/>
                    </w:rPr>
                    <w:t>)</w:t>
                  </w:r>
                </w:p>
              </w:tc>
              <w:tc>
                <w:tcPr>
                  <w:tcW w:w="2250" w:type="dxa"/>
                  <w:tcBorders>
                    <w:top w:val="outset" w:sz="6" w:space="0" w:color="ADD8E6"/>
                    <w:left w:val="outset" w:sz="6" w:space="0" w:color="ADD8E6"/>
                    <w:bottom w:val="outset" w:sz="6" w:space="0" w:color="ADD8E6"/>
                    <w:right w:val="outset" w:sz="6" w:space="0" w:color="ADD8E6"/>
                  </w:tcBorders>
                  <w:shd w:val="clear" w:color="auto" w:fill="FFFFE0"/>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b/>
                      <w:bCs/>
                      <w:sz w:val="24"/>
                      <w:szCs w:val="24"/>
                    </w:rPr>
                    <w:t>Длина лыж для</w:t>
                  </w:r>
                  <w:r w:rsidRPr="00E73805">
                    <w:rPr>
                      <w:rFonts w:ascii="Times New Roman" w:hAnsi="Times New Roman" w:cs="Times New Roman"/>
                      <w:b/>
                      <w:bCs/>
                      <w:sz w:val="24"/>
                      <w:szCs w:val="24"/>
                    </w:rPr>
                    <w:br/>
                    <w:t>конькового хода</w:t>
                  </w:r>
                  <w:r w:rsidRPr="00E73805">
                    <w:rPr>
                      <w:rFonts w:ascii="Times New Roman" w:hAnsi="Times New Roman" w:cs="Times New Roman"/>
                      <w:sz w:val="24"/>
                      <w:szCs w:val="24"/>
                    </w:rPr>
                    <w:br/>
                    <w:t>(</w:t>
                  </w:r>
                  <w:proofErr w:type="gramStart"/>
                  <w:r w:rsidRPr="00E73805">
                    <w:rPr>
                      <w:rFonts w:ascii="Times New Roman" w:hAnsi="Times New Roman" w:cs="Times New Roman"/>
                      <w:sz w:val="24"/>
                      <w:szCs w:val="24"/>
                    </w:rPr>
                    <w:t>см</w:t>
                  </w:r>
                  <w:proofErr w:type="gramEnd"/>
                  <w:r w:rsidRPr="00E73805">
                    <w:rPr>
                      <w:rFonts w:ascii="Times New Roman" w:hAnsi="Times New Roman" w:cs="Times New Roman"/>
                      <w:sz w:val="24"/>
                      <w:szCs w:val="24"/>
                    </w:rPr>
                    <w:t>)</w:t>
                  </w:r>
                </w:p>
              </w:tc>
            </w:tr>
            <w:tr w:rsidR="00E73805" w:rsidRPr="00E73805">
              <w:trPr>
                <w:tblCellSpacing w:w="15" w:type="dxa"/>
                <w:jc w:val="center"/>
              </w:trPr>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150</w:t>
                  </w:r>
                </w:p>
              </w:tc>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170-180</w:t>
                  </w:r>
                </w:p>
              </w:tc>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165-170</w:t>
                  </w:r>
                </w:p>
              </w:tc>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165</w:t>
                  </w:r>
                </w:p>
              </w:tc>
            </w:tr>
            <w:tr w:rsidR="00E73805" w:rsidRPr="00E73805">
              <w:trPr>
                <w:tblCellSpacing w:w="15" w:type="dxa"/>
                <w:jc w:val="center"/>
              </w:trPr>
              <w:tc>
                <w:tcPr>
                  <w:tcW w:w="0" w:type="auto"/>
                  <w:tcBorders>
                    <w:top w:val="outset" w:sz="6" w:space="0" w:color="ADD8E6"/>
                    <w:left w:val="outset" w:sz="6" w:space="0" w:color="ADD8E6"/>
                    <w:bottom w:val="outset" w:sz="6" w:space="0" w:color="ADD8E6"/>
                    <w:right w:val="outset" w:sz="6" w:space="0" w:color="ADD8E6"/>
                  </w:tcBorders>
                  <w:shd w:val="clear" w:color="auto" w:fill="F5F5F5"/>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155</w:t>
                  </w:r>
                </w:p>
              </w:tc>
              <w:tc>
                <w:tcPr>
                  <w:tcW w:w="0" w:type="auto"/>
                  <w:tcBorders>
                    <w:top w:val="outset" w:sz="6" w:space="0" w:color="ADD8E6"/>
                    <w:left w:val="outset" w:sz="6" w:space="0" w:color="ADD8E6"/>
                    <w:bottom w:val="outset" w:sz="6" w:space="0" w:color="ADD8E6"/>
                    <w:right w:val="outset" w:sz="6" w:space="0" w:color="ADD8E6"/>
                  </w:tcBorders>
                  <w:shd w:val="clear" w:color="auto" w:fill="F5F5F5"/>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175-185</w:t>
                  </w:r>
                </w:p>
              </w:tc>
              <w:tc>
                <w:tcPr>
                  <w:tcW w:w="0" w:type="auto"/>
                  <w:tcBorders>
                    <w:top w:val="outset" w:sz="6" w:space="0" w:color="ADD8E6"/>
                    <w:left w:val="outset" w:sz="6" w:space="0" w:color="ADD8E6"/>
                    <w:bottom w:val="outset" w:sz="6" w:space="0" w:color="ADD8E6"/>
                    <w:right w:val="outset" w:sz="6" w:space="0" w:color="ADD8E6"/>
                  </w:tcBorders>
                  <w:shd w:val="clear" w:color="auto" w:fill="F5F5F5"/>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170-175</w:t>
                  </w:r>
                </w:p>
              </w:tc>
              <w:tc>
                <w:tcPr>
                  <w:tcW w:w="0" w:type="auto"/>
                  <w:tcBorders>
                    <w:top w:val="outset" w:sz="6" w:space="0" w:color="ADD8E6"/>
                    <w:left w:val="outset" w:sz="6" w:space="0" w:color="ADD8E6"/>
                    <w:bottom w:val="outset" w:sz="6" w:space="0" w:color="ADD8E6"/>
                    <w:right w:val="outset" w:sz="6" w:space="0" w:color="ADD8E6"/>
                  </w:tcBorders>
                  <w:shd w:val="clear" w:color="auto" w:fill="F5F5F5"/>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170</w:t>
                  </w:r>
                </w:p>
              </w:tc>
            </w:tr>
            <w:tr w:rsidR="00E73805" w:rsidRPr="00E73805">
              <w:trPr>
                <w:tblCellSpacing w:w="15" w:type="dxa"/>
                <w:jc w:val="center"/>
              </w:trPr>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160</w:t>
                  </w:r>
                </w:p>
              </w:tc>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180-190</w:t>
                  </w:r>
                </w:p>
              </w:tc>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175-185</w:t>
                  </w:r>
                </w:p>
              </w:tc>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175</w:t>
                  </w:r>
                </w:p>
              </w:tc>
            </w:tr>
            <w:tr w:rsidR="00E73805" w:rsidRPr="00E73805">
              <w:trPr>
                <w:tblCellSpacing w:w="15" w:type="dxa"/>
                <w:jc w:val="center"/>
              </w:trPr>
              <w:tc>
                <w:tcPr>
                  <w:tcW w:w="0" w:type="auto"/>
                  <w:tcBorders>
                    <w:top w:val="outset" w:sz="6" w:space="0" w:color="ADD8E6"/>
                    <w:left w:val="outset" w:sz="6" w:space="0" w:color="ADD8E6"/>
                    <w:bottom w:val="outset" w:sz="6" w:space="0" w:color="ADD8E6"/>
                    <w:right w:val="outset" w:sz="6" w:space="0" w:color="ADD8E6"/>
                  </w:tcBorders>
                  <w:shd w:val="clear" w:color="auto" w:fill="F5F5F5"/>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165</w:t>
                  </w:r>
                </w:p>
              </w:tc>
              <w:tc>
                <w:tcPr>
                  <w:tcW w:w="0" w:type="auto"/>
                  <w:tcBorders>
                    <w:top w:val="outset" w:sz="6" w:space="0" w:color="ADD8E6"/>
                    <w:left w:val="outset" w:sz="6" w:space="0" w:color="ADD8E6"/>
                    <w:bottom w:val="outset" w:sz="6" w:space="0" w:color="ADD8E6"/>
                    <w:right w:val="outset" w:sz="6" w:space="0" w:color="ADD8E6"/>
                  </w:tcBorders>
                  <w:shd w:val="clear" w:color="auto" w:fill="F5F5F5"/>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185-190</w:t>
                  </w:r>
                </w:p>
              </w:tc>
              <w:tc>
                <w:tcPr>
                  <w:tcW w:w="0" w:type="auto"/>
                  <w:tcBorders>
                    <w:top w:val="outset" w:sz="6" w:space="0" w:color="ADD8E6"/>
                    <w:left w:val="outset" w:sz="6" w:space="0" w:color="ADD8E6"/>
                    <w:bottom w:val="outset" w:sz="6" w:space="0" w:color="ADD8E6"/>
                    <w:right w:val="outset" w:sz="6" w:space="0" w:color="ADD8E6"/>
                  </w:tcBorders>
                  <w:shd w:val="clear" w:color="auto" w:fill="F5F5F5"/>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180-185</w:t>
                  </w:r>
                </w:p>
              </w:tc>
              <w:tc>
                <w:tcPr>
                  <w:tcW w:w="0" w:type="auto"/>
                  <w:tcBorders>
                    <w:top w:val="outset" w:sz="6" w:space="0" w:color="ADD8E6"/>
                    <w:left w:val="outset" w:sz="6" w:space="0" w:color="ADD8E6"/>
                    <w:bottom w:val="outset" w:sz="6" w:space="0" w:color="ADD8E6"/>
                    <w:right w:val="outset" w:sz="6" w:space="0" w:color="ADD8E6"/>
                  </w:tcBorders>
                  <w:shd w:val="clear" w:color="auto" w:fill="F5F5F5"/>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180</w:t>
                  </w:r>
                </w:p>
              </w:tc>
            </w:tr>
            <w:tr w:rsidR="00E73805" w:rsidRPr="00E73805">
              <w:trPr>
                <w:tblCellSpacing w:w="15" w:type="dxa"/>
                <w:jc w:val="center"/>
              </w:trPr>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170</w:t>
                  </w:r>
                </w:p>
              </w:tc>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190-195</w:t>
                  </w:r>
                </w:p>
              </w:tc>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185-190</w:t>
                  </w:r>
                </w:p>
              </w:tc>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185</w:t>
                  </w:r>
                </w:p>
              </w:tc>
            </w:tr>
            <w:tr w:rsidR="00E73805" w:rsidRPr="00E73805">
              <w:trPr>
                <w:tblCellSpacing w:w="15" w:type="dxa"/>
                <w:jc w:val="center"/>
              </w:trPr>
              <w:tc>
                <w:tcPr>
                  <w:tcW w:w="0" w:type="auto"/>
                  <w:tcBorders>
                    <w:top w:val="outset" w:sz="6" w:space="0" w:color="ADD8E6"/>
                    <w:left w:val="outset" w:sz="6" w:space="0" w:color="ADD8E6"/>
                    <w:bottom w:val="outset" w:sz="6" w:space="0" w:color="ADD8E6"/>
                    <w:right w:val="outset" w:sz="6" w:space="0" w:color="ADD8E6"/>
                  </w:tcBorders>
                  <w:shd w:val="clear" w:color="auto" w:fill="F5F5F5"/>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175</w:t>
                  </w:r>
                </w:p>
              </w:tc>
              <w:tc>
                <w:tcPr>
                  <w:tcW w:w="0" w:type="auto"/>
                  <w:tcBorders>
                    <w:top w:val="outset" w:sz="6" w:space="0" w:color="ADD8E6"/>
                    <w:left w:val="outset" w:sz="6" w:space="0" w:color="ADD8E6"/>
                    <w:bottom w:val="outset" w:sz="6" w:space="0" w:color="ADD8E6"/>
                    <w:right w:val="outset" w:sz="6" w:space="0" w:color="ADD8E6"/>
                  </w:tcBorders>
                  <w:shd w:val="clear" w:color="auto" w:fill="F5F5F5"/>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195-200</w:t>
                  </w:r>
                </w:p>
              </w:tc>
              <w:tc>
                <w:tcPr>
                  <w:tcW w:w="0" w:type="auto"/>
                  <w:tcBorders>
                    <w:top w:val="outset" w:sz="6" w:space="0" w:color="ADD8E6"/>
                    <w:left w:val="outset" w:sz="6" w:space="0" w:color="ADD8E6"/>
                    <w:bottom w:val="outset" w:sz="6" w:space="0" w:color="ADD8E6"/>
                    <w:right w:val="outset" w:sz="6" w:space="0" w:color="ADD8E6"/>
                  </w:tcBorders>
                  <w:shd w:val="clear" w:color="auto" w:fill="F5F5F5"/>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190-195</w:t>
                  </w:r>
                </w:p>
              </w:tc>
              <w:tc>
                <w:tcPr>
                  <w:tcW w:w="0" w:type="auto"/>
                  <w:tcBorders>
                    <w:top w:val="outset" w:sz="6" w:space="0" w:color="ADD8E6"/>
                    <w:left w:val="outset" w:sz="6" w:space="0" w:color="ADD8E6"/>
                    <w:bottom w:val="outset" w:sz="6" w:space="0" w:color="ADD8E6"/>
                    <w:right w:val="outset" w:sz="6" w:space="0" w:color="ADD8E6"/>
                  </w:tcBorders>
                  <w:shd w:val="clear" w:color="auto" w:fill="F5F5F5"/>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185</w:t>
                  </w:r>
                </w:p>
              </w:tc>
            </w:tr>
            <w:tr w:rsidR="00E73805" w:rsidRPr="00E73805">
              <w:trPr>
                <w:tblCellSpacing w:w="15" w:type="dxa"/>
                <w:jc w:val="center"/>
              </w:trPr>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180</w:t>
                  </w:r>
                </w:p>
              </w:tc>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195-200</w:t>
                  </w:r>
                </w:p>
              </w:tc>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195-200</w:t>
                  </w:r>
                </w:p>
              </w:tc>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190</w:t>
                  </w:r>
                </w:p>
              </w:tc>
            </w:tr>
            <w:tr w:rsidR="00E73805" w:rsidRPr="00E73805">
              <w:trPr>
                <w:tblCellSpacing w:w="15" w:type="dxa"/>
                <w:jc w:val="center"/>
              </w:trPr>
              <w:tc>
                <w:tcPr>
                  <w:tcW w:w="0" w:type="auto"/>
                  <w:tcBorders>
                    <w:top w:val="outset" w:sz="6" w:space="0" w:color="ADD8E6"/>
                    <w:left w:val="outset" w:sz="6" w:space="0" w:color="ADD8E6"/>
                    <w:bottom w:val="outset" w:sz="6" w:space="0" w:color="ADD8E6"/>
                    <w:right w:val="outset" w:sz="6" w:space="0" w:color="ADD8E6"/>
                  </w:tcBorders>
                  <w:shd w:val="clear" w:color="auto" w:fill="F5F5F5"/>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185</w:t>
                  </w:r>
                </w:p>
              </w:tc>
              <w:tc>
                <w:tcPr>
                  <w:tcW w:w="0" w:type="auto"/>
                  <w:tcBorders>
                    <w:top w:val="outset" w:sz="6" w:space="0" w:color="ADD8E6"/>
                    <w:left w:val="outset" w:sz="6" w:space="0" w:color="ADD8E6"/>
                    <w:bottom w:val="outset" w:sz="6" w:space="0" w:color="ADD8E6"/>
                    <w:right w:val="outset" w:sz="6" w:space="0" w:color="ADD8E6"/>
                  </w:tcBorders>
                  <w:shd w:val="clear" w:color="auto" w:fill="F5F5F5"/>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200-205</w:t>
                  </w:r>
                </w:p>
              </w:tc>
              <w:tc>
                <w:tcPr>
                  <w:tcW w:w="0" w:type="auto"/>
                  <w:tcBorders>
                    <w:top w:val="outset" w:sz="6" w:space="0" w:color="ADD8E6"/>
                    <w:left w:val="outset" w:sz="6" w:space="0" w:color="ADD8E6"/>
                    <w:bottom w:val="outset" w:sz="6" w:space="0" w:color="ADD8E6"/>
                    <w:right w:val="outset" w:sz="6" w:space="0" w:color="ADD8E6"/>
                  </w:tcBorders>
                  <w:shd w:val="clear" w:color="auto" w:fill="F5F5F5"/>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200-205</w:t>
                  </w:r>
                </w:p>
              </w:tc>
              <w:tc>
                <w:tcPr>
                  <w:tcW w:w="0" w:type="auto"/>
                  <w:tcBorders>
                    <w:top w:val="outset" w:sz="6" w:space="0" w:color="ADD8E6"/>
                    <w:left w:val="outset" w:sz="6" w:space="0" w:color="ADD8E6"/>
                    <w:bottom w:val="outset" w:sz="6" w:space="0" w:color="ADD8E6"/>
                    <w:right w:val="outset" w:sz="6" w:space="0" w:color="ADD8E6"/>
                  </w:tcBorders>
                  <w:shd w:val="clear" w:color="auto" w:fill="F5F5F5"/>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190-195</w:t>
                  </w:r>
                </w:p>
              </w:tc>
            </w:tr>
            <w:tr w:rsidR="00E73805" w:rsidRPr="00E73805">
              <w:trPr>
                <w:tblCellSpacing w:w="15" w:type="dxa"/>
                <w:jc w:val="center"/>
              </w:trPr>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190</w:t>
                  </w:r>
                </w:p>
              </w:tc>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205-210</w:t>
                  </w:r>
                </w:p>
              </w:tc>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205-210</w:t>
                  </w:r>
                </w:p>
              </w:tc>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195-200</w:t>
                  </w:r>
                </w:p>
              </w:tc>
            </w:tr>
            <w:tr w:rsidR="00E73805" w:rsidRPr="00E73805">
              <w:trPr>
                <w:tblCellSpacing w:w="15" w:type="dxa"/>
                <w:jc w:val="center"/>
              </w:trPr>
              <w:tc>
                <w:tcPr>
                  <w:tcW w:w="0" w:type="auto"/>
                  <w:tcBorders>
                    <w:top w:val="outset" w:sz="6" w:space="0" w:color="ADD8E6"/>
                    <w:left w:val="outset" w:sz="6" w:space="0" w:color="ADD8E6"/>
                    <w:bottom w:val="outset" w:sz="6" w:space="0" w:color="ADD8E6"/>
                    <w:right w:val="outset" w:sz="6" w:space="0" w:color="ADD8E6"/>
                  </w:tcBorders>
                  <w:shd w:val="clear" w:color="auto" w:fill="F5F5F5"/>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195</w:t>
                  </w:r>
                </w:p>
              </w:tc>
              <w:tc>
                <w:tcPr>
                  <w:tcW w:w="0" w:type="auto"/>
                  <w:tcBorders>
                    <w:top w:val="outset" w:sz="6" w:space="0" w:color="ADD8E6"/>
                    <w:left w:val="outset" w:sz="6" w:space="0" w:color="ADD8E6"/>
                    <w:bottom w:val="outset" w:sz="6" w:space="0" w:color="ADD8E6"/>
                    <w:right w:val="outset" w:sz="6" w:space="0" w:color="ADD8E6"/>
                  </w:tcBorders>
                  <w:shd w:val="clear" w:color="auto" w:fill="F5F5F5"/>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205-210</w:t>
                  </w:r>
                </w:p>
              </w:tc>
              <w:tc>
                <w:tcPr>
                  <w:tcW w:w="0" w:type="auto"/>
                  <w:tcBorders>
                    <w:top w:val="outset" w:sz="6" w:space="0" w:color="ADD8E6"/>
                    <w:left w:val="outset" w:sz="6" w:space="0" w:color="ADD8E6"/>
                    <w:bottom w:val="outset" w:sz="6" w:space="0" w:color="ADD8E6"/>
                    <w:right w:val="outset" w:sz="6" w:space="0" w:color="ADD8E6"/>
                  </w:tcBorders>
                  <w:shd w:val="clear" w:color="auto" w:fill="F5F5F5"/>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205-210</w:t>
                  </w:r>
                </w:p>
              </w:tc>
              <w:tc>
                <w:tcPr>
                  <w:tcW w:w="0" w:type="auto"/>
                  <w:tcBorders>
                    <w:top w:val="outset" w:sz="6" w:space="0" w:color="ADD8E6"/>
                    <w:left w:val="outset" w:sz="6" w:space="0" w:color="ADD8E6"/>
                    <w:bottom w:val="outset" w:sz="6" w:space="0" w:color="ADD8E6"/>
                    <w:right w:val="outset" w:sz="6" w:space="0" w:color="ADD8E6"/>
                  </w:tcBorders>
                  <w:shd w:val="clear" w:color="auto" w:fill="F5F5F5"/>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200-205</w:t>
                  </w:r>
                </w:p>
              </w:tc>
            </w:tr>
          </w:tbl>
          <w:p w:rsidR="00E73805" w:rsidRPr="00E73805" w:rsidRDefault="00E73805" w:rsidP="00E73805">
            <w:pPr>
              <w:rPr>
                <w:rFonts w:ascii="Times New Roman" w:hAnsi="Times New Roman" w:cs="Times New Roman"/>
                <w:vanish/>
                <w:sz w:val="24"/>
                <w:szCs w:val="24"/>
              </w:rPr>
            </w:pPr>
          </w:p>
          <w:tbl>
            <w:tblPr>
              <w:tblW w:w="15360" w:type="dxa"/>
              <w:jc w:val="center"/>
              <w:tblCellSpacing w:w="15" w:type="dxa"/>
              <w:tblCellMar>
                <w:top w:w="15" w:type="dxa"/>
                <w:left w:w="15" w:type="dxa"/>
                <w:bottom w:w="15" w:type="dxa"/>
                <w:right w:w="15" w:type="dxa"/>
              </w:tblCellMar>
              <w:tblLook w:val="04A0" w:firstRow="1" w:lastRow="0" w:firstColumn="1" w:lastColumn="0" w:noHBand="0" w:noVBand="1"/>
              <w:tblCaption w:val="Информация о выборе оптимальной жесткости беговых лыж"/>
            </w:tblPr>
            <w:tblGrid>
              <w:gridCol w:w="15360"/>
            </w:tblGrid>
            <w:tr w:rsidR="00E73805" w:rsidRPr="00E73805">
              <w:trPr>
                <w:tblCellSpacing w:w="15" w:type="dxa"/>
                <w:jc w:val="center"/>
              </w:trPr>
              <w:tc>
                <w:tcPr>
                  <w:tcW w:w="0" w:type="auto"/>
                  <w:vAlign w:val="center"/>
                  <w:hideMark/>
                </w:tcPr>
                <w:p w:rsidR="00A7674E" w:rsidRPr="00E73805" w:rsidRDefault="00E73805" w:rsidP="00E73805">
                  <w:pPr>
                    <w:rPr>
                      <w:rFonts w:ascii="Times New Roman" w:hAnsi="Times New Roman" w:cs="Times New Roman"/>
                      <w:sz w:val="24"/>
                      <w:szCs w:val="24"/>
                    </w:rPr>
                  </w:pPr>
                  <w:bookmarkStart w:id="1" w:name="skiselasticity"/>
                  <w:r w:rsidRPr="00E73805">
                    <w:rPr>
                      <w:rFonts w:ascii="Times New Roman" w:hAnsi="Times New Roman" w:cs="Times New Roman"/>
                      <w:sz w:val="24"/>
                      <w:szCs w:val="24"/>
                    </w:rPr>
                    <w:t> </w:t>
                  </w:r>
                  <w:bookmarkEnd w:id="1"/>
                  <w:r w:rsidRPr="00E73805">
                    <w:rPr>
                      <w:rFonts w:ascii="Times New Roman" w:hAnsi="Times New Roman" w:cs="Times New Roman"/>
                      <w:sz w:val="24"/>
                      <w:szCs w:val="24"/>
                    </w:rPr>
                    <w:t xml:space="preserve"> Для определения оптимальной жесткости беговых лыж необходимо встать на обе лыжи и подсовывать под колодки лыж сложенную вдвое газету (четыре тонких листа бумаги). Газета должна проходить под грузовыми площадками лыж на расстоянии 30-40 см и должна прижиматься к полу при стоянии на одной лыже. Когда вы стоите на двух лыжах, зазор между полом и скользящими поверхностями под колодками лыж должен равняться для жестких лыж одному миллиметру, для мягких лыж - 0,6-0,8 мм. Для лыжных прогулок по мягкой лыжне лучше выбирать более мягкие лыжи и подсовывать под колодки лыж не сложенную вдвое газету, а сложенный вдвое лист бумаги или даже вовсе не сложенный лист </w:t>
                  </w:r>
                  <w:r w:rsidRPr="00E73805">
                    <w:rPr>
                      <w:rFonts w:ascii="Times New Roman" w:hAnsi="Times New Roman" w:cs="Times New Roman"/>
                      <w:sz w:val="24"/>
                      <w:szCs w:val="24"/>
                    </w:rPr>
                    <w:lastRenderedPageBreak/>
                    <w:t>бумаги.</w:t>
                  </w:r>
                </w:p>
              </w:tc>
            </w:tr>
          </w:tbl>
          <w:p w:rsidR="00E73805" w:rsidRPr="00E73805" w:rsidRDefault="005B2105" w:rsidP="00E73805">
            <w:pPr>
              <w:rPr>
                <w:rFonts w:ascii="Times New Roman" w:hAnsi="Times New Roman" w:cs="Times New Roman"/>
                <w:sz w:val="24"/>
                <w:szCs w:val="24"/>
              </w:rPr>
            </w:pPr>
            <w:r>
              <w:rPr>
                <w:rFonts w:ascii="Times New Roman" w:hAnsi="Times New Roman" w:cs="Times New Roman"/>
                <w:sz w:val="24"/>
                <w:szCs w:val="24"/>
              </w:rPr>
              <w:lastRenderedPageBreak/>
              <w:pict>
                <v:rect id="_x0000_i1025" style="width:98.55pt;height:1.5pt" o:hrpct="900" o:hralign="center" o:hrstd="t" o:hrnoshade="t" o:hr="t" fillcolor="#1e90ff" stroked="f"/>
              </w:pict>
            </w:r>
          </w:p>
          <w:tbl>
            <w:tblPr>
              <w:tblW w:w="15360" w:type="dxa"/>
              <w:jc w:val="center"/>
              <w:tblCellSpacing w:w="15" w:type="dxa"/>
              <w:tblCellMar>
                <w:top w:w="15" w:type="dxa"/>
                <w:left w:w="15" w:type="dxa"/>
                <w:bottom w:w="15" w:type="dxa"/>
                <w:right w:w="15" w:type="dxa"/>
              </w:tblCellMar>
              <w:tblLook w:val="04A0" w:firstRow="1" w:lastRow="0" w:firstColumn="1" w:lastColumn="0" w:noHBand="0" w:noVBand="1"/>
            </w:tblPr>
            <w:tblGrid>
              <w:gridCol w:w="15360"/>
            </w:tblGrid>
            <w:tr w:rsidR="00E73805" w:rsidRPr="00E73805">
              <w:trPr>
                <w:tblCellSpacing w:w="15" w:type="dxa"/>
                <w:jc w:val="center"/>
              </w:trPr>
              <w:tc>
                <w:tcPr>
                  <w:tcW w:w="0" w:type="auto"/>
                  <w:vAlign w:val="center"/>
                  <w:hideMark/>
                </w:tcPr>
                <w:p w:rsidR="00A7674E"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Длина лыжных палок для классического стиля катания должна быть на 25-30 см меньше роста лыжника. Длина лыжных палок для конькового стиля катания должна быть на 15-20 см меньше роста лыжника.</w:t>
                  </w:r>
                </w:p>
              </w:tc>
            </w:tr>
          </w:tbl>
          <w:p w:rsidR="00E73805" w:rsidRPr="00E73805" w:rsidRDefault="00E73805" w:rsidP="00E73805">
            <w:pPr>
              <w:jc w:val="center"/>
              <w:rPr>
                <w:rFonts w:ascii="Times New Roman" w:hAnsi="Times New Roman" w:cs="Times New Roman"/>
                <w:b/>
                <w:bCs/>
                <w:i/>
                <w:iCs/>
                <w:sz w:val="24"/>
                <w:szCs w:val="24"/>
              </w:rPr>
            </w:pPr>
            <w:r w:rsidRPr="00E73805">
              <w:rPr>
                <w:rFonts w:ascii="Times New Roman" w:hAnsi="Times New Roman" w:cs="Times New Roman"/>
                <w:b/>
                <w:bCs/>
                <w:i/>
                <w:iCs/>
                <w:sz w:val="24"/>
                <w:szCs w:val="24"/>
              </w:rPr>
              <w:t>Таблица для подбора длины беговых палок</w:t>
            </w:r>
          </w:p>
          <w:tbl>
            <w:tblPr>
              <w:tblW w:w="0" w:type="auto"/>
              <w:jc w:val="center"/>
              <w:tblCellSpacing w:w="15" w:type="dxa"/>
              <w:tblBorders>
                <w:top w:val="outset" w:sz="6" w:space="0" w:color="ADD8E6"/>
                <w:left w:val="outset" w:sz="6" w:space="0" w:color="ADD8E6"/>
                <w:bottom w:val="outset" w:sz="6" w:space="0" w:color="ADD8E6"/>
                <w:right w:val="outset" w:sz="6" w:space="0" w:color="ADD8E6"/>
              </w:tblBorders>
              <w:tblCellMar>
                <w:top w:w="15" w:type="dxa"/>
                <w:left w:w="15" w:type="dxa"/>
                <w:bottom w:w="15" w:type="dxa"/>
                <w:right w:w="15" w:type="dxa"/>
              </w:tblCellMar>
              <w:tblLook w:val="04A0" w:firstRow="1" w:lastRow="0" w:firstColumn="1" w:lastColumn="0" w:noHBand="0" w:noVBand="1"/>
              <w:tblCaption w:val="Таблица для подбора длины беговых палок"/>
            </w:tblPr>
            <w:tblGrid>
              <w:gridCol w:w="2295"/>
              <w:gridCol w:w="2280"/>
              <w:gridCol w:w="2295"/>
            </w:tblGrid>
            <w:tr w:rsidR="00E73805" w:rsidRPr="00E73805">
              <w:trPr>
                <w:tblCellSpacing w:w="15" w:type="dxa"/>
                <w:jc w:val="center"/>
              </w:trPr>
              <w:tc>
                <w:tcPr>
                  <w:tcW w:w="2250" w:type="dxa"/>
                  <w:tcBorders>
                    <w:top w:val="outset" w:sz="6" w:space="0" w:color="ADD8E6"/>
                    <w:left w:val="outset" w:sz="6" w:space="0" w:color="ADD8E6"/>
                    <w:bottom w:val="outset" w:sz="6" w:space="0" w:color="ADD8E6"/>
                    <w:right w:val="outset" w:sz="6" w:space="0" w:color="ADD8E6"/>
                  </w:tcBorders>
                  <w:shd w:val="clear" w:color="auto" w:fill="FFFFE0"/>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b/>
                      <w:bCs/>
                      <w:sz w:val="24"/>
                      <w:szCs w:val="24"/>
                    </w:rPr>
                    <w:t>Рост</w:t>
                  </w:r>
                  <w:r w:rsidRPr="00E73805">
                    <w:rPr>
                      <w:rFonts w:ascii="Times New Roman" w:hAnsi="Times New Roman" w:cs="Times New Roman"/>
                      <w:b/>
                      <w:bCs/>
                      <w:sz w:val="24"/>
                      <w:szCs w:val="24"/>
                    </w:rPr>
                    <w:br/>
                    <w:t>лыжника</w:t>
                  </w:r>
                  <w:r w:rsidRPr="00E73805">
                    <w:rPr>
                      <w:rFonts w:ascii="Times New Roman" w:hAnsi="Times New Roman" w:cs="Times New Roman"/>
                      <w:sz w:val="24"/>
                      <w:szCs w:val="24"/>
                    </w:rPr>
                    <w:br/>
                    <w:t>(</w:t>
                  </w:r>
                  <w:proofErr w:type="gramStart"/>
                  <w:r w:rsidRPr="00E73805">
                    <w:rPr>
                      <w:rFonts w:ascii="Times New Roman" w:hAnsi="Times New Roman" w:cs="Times New Roman"/>
                      <w:sz w:val="24"/>
                      <w:szCs w:val="24"/>
                    </w:rPr>
                    <w:t>см</w:t>
                  </w:r>
                  <w:proofErr w:type="gramEnd"/>
                  <w:r w:rsidRPr="00E73805">
                    <w:rPr>
                      <w:rFonts w:ascii="Times New Roman" w:hAnsi="Times New Roman" w:cs="Times New Roman"/>
                      <w:sz w:val="24"/>
                      <w:szCs w:val="24"/>
                    </w:rPr>
                    <w:t>)</w:t>
                  </w:r>
                </w:p>
              </w:tc>
              <w:tc>
                <w:tcPr>
                  <w:tcW w:w="2250" w:type="dxa"/>
                  <w:tcBorders>
                    <w:top w:val="outset" w:sz="6" w:space="0" w:color="ADD8E6"/>
                    <w:left w:val="outset" w:sz="6" w:space="0" w:color="ADD8E6"/>
                    <w:bottom w:val="outset" w:sz="6" w:space="0" w:color="ADD8E6"/>
                    <w:right w:val="outset" w:sz="6" w:space="0" w:color="ADD8E6"/>
                  </w:tcBorders>
                  <w:shd w:val="clear" w:color="auto" w:fill="FFFFE0"/>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b/>
                      <w:bCs/>
                      <w:sz w:val="24"/>
                      <w:szCs w:val="24"/>
                    </w:rPr>
                    <w:t>Длина палок для</w:t>
                  </w:r>
                  <w:r w:rsidRPr="00E73805">
                    <w:rPr>
                      <w:rFonts w:ascii="Times New Roman" w:hAnsi="Times New Roman" w:cs="Times New Roman"/>
                      <w:b/>
                      <w:bCs/>
                      <w:sz w:val="24"/>
                      <w:szCs w:val="24"/>
                    </w:rPr>
                    <w:br/>
                    <w:t>классического хода</w:t>
                  </w:r>
                  <w:r w:rsidRPr="00E73805">
                    <w:rPr>
                      <w:rFonts w:ascii="Times New Roman" w:hAnsi="Times New Roman" w:cs="Times New Roman"/>
                      <w:sz w:val="24"/>
                      <w:szCs w:val="24"/>
                    </w:rPr>
                    <w:br/>
                    <w:t>(</w:t>
                  </w:r>
                  <w:proofErr w:type="gramStart"/>
                  <w:r w:rsidRPr="00E73805">
                    <w:rPr>
                      <w:rFonts w:ascii="Times New Roman" w:hAnsi="Times New Roman" w:cs="Times New Roman"/>
                      <w:sz w:val="24"/>
                      <w:szCs w:val="24"/>
                    </w:rPr>
                    <w:t>см</w:t>
                  </w:r>
                  <w:proofErr w:type="gramEnd"/>
                  <w:r w:rsidRPr="00E73805">
                    <w:rPr>
                      <w:rFonts w:ascii="Times New Roman" w:hAnsi="Times New Roman" w:cs="Times New Roman"/>
                      <w:sz w:val="24"/>
                      <w:szCs w:val="24"/>
                    </w:rPr>
                    <w:t>)</w:t>
                  </w:r>
                </w:p>
              </w:tc>
              <w:tc>
                <w:tcPr>
                  <w:tcW w:w="2250" w:type="dxa"/>
                  <w:tcBorders>
                    <w:top w:val="outset" w:sz="6" w:space="0" w:color="ADD8E6"/>
                    <w:left w:val="outset" w:sz="6" w:space="0" w:color="ADD8E6"/>
                    <w:bottom w:val="outset" w:sz="6" w:space="0" w:color="ADD8E6"/>
                    <w:right w:val="outset" w:sz="6" w:space="0" w:color="ADD8E6"/>
                  </w:tcBorders>
                  <w:shd w:val="clear" w:color="auto" w:fill="FFFFE0"/>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b/>
                      <w:bCs/>
                      <w:sz w:val="24"/>
                      <w:szCs w:val="24"/>
                    </w:rPr>
                    <w:t>Длина палок для</w:t>
                  </w:r>
                  <w:r w:rsidRPr="00E73805">
                    <w:rPr>
                      <w:rFonts w:ascii="Times New Roman" w:hAnsi="Times New Roman" w:cs="Times New Roman"/>
                      <w:b/>
                      <w:bCs/>
                      <w:sz w:val="24"/>
                      <w:szCs w:val="24"/>
                    </w:rPr>
                    <w:br/>
                    <w:t>конькового хода</w:t>
                  </w:r>
                  <w:r w:rsidRPr="00E73805">
                    <w:rPr>
                      <w:rFonts w:ascii="Times New Roman" w:hAnsi="Times New Roman" w:cs="Times New Roman"/>
                      <w:sz w:val="24"/>
                      <w:szCs w:val="24"/>
                    </w:rPr>
                    <w:br/>
                    <w:t>(</w:t>
                  </w:r>
                  <w:proofErr w:type="gramStart"/>
                  <w:r w:rsidRPr="00E73805">
                    <w:rPr>
                      <w:rFonts w:ascii="Times New Roman" w:hAnsi="Times New Roman" w:cs="Times New Roman"/>
                      <w:sz w:val="24"/>
                      <w:szCs w:val="24"/>
                    </w:rPr>
                    <w:t>см</w:t>
                  </w:r>
                  <w:proofErr w:type="gramEnd"/>
                  <w:r w:rsidRPr="00E73805">
                    <w:rPr>
                      <w:rFonts w:ascii="Times New Roman" w:hAnsi="Times New Roman" w:cs="Times New Roman"/>
                      <w:sz w:val="24"/>
                      <w:szCs w:val="24"/>
                    </w:rPr>
                    <w:t>)</w:t>
                  </w:r>
                </w:p>
              </w:tc>
            </w:tr>
            <w:tr w:rsidR="00E73805" w:rsidRPr="00E73805">
              <w:trPr>
                <w:tblCellSpacing w:w="15" w:type="dxa"/>
                <w:jc w:val="center"/>
              </w:trPr>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150</w:t>
                  </w:r>
                </w:p>
              </w:tc>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120-125</w:t>
                  </w:r>
                </w:p>
              </w:tc>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130-135</w:t>
                  </w:r>
                </w:p>
              </w:tc>
            </w:tr>
            <w:tr w:rsidR="00E73805" w:rsidRPr="00E73805">
              <w:trPr>
                <w:tblCellSpacing w:w="15" w:type="dxa"/>
                <w:jc w:val="center"/>
              </w:trPr>
              <w:tc>
                <w:tcPr>
                  <w:tcW w:w="0" w:type="auto"/>
                  <w:tcBorders>
                    <w:top w:val="outset" w:sz="6" w:space="0" w:color="ADD8E6"/>
                    <w:left w:val="outset" w:sz="6" w:space="0" w:color="ADD8E6"/>
                    <w:bottom w:val="outset" w:sz="6" w:space="0" w:color="ADD8E6"/>
                    <w:right w:val="outset" w:sz="6" w:space="0" w:color="ADD8E6"/>
                  </w:tcBorders>
                  <w:shd w:val="clear" w:color="auto" w:fill="F0F8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155</w:t>
                  </w:r>
                </w:p>
              </w:tc>
              <w:tc>
                <w:tcPr>
                  <w:tcW w:w="0" w:type="auto"/>
                  <w:tcBorders>
                    <w:top w:val="outset" w:sz="6" w:space="0" w:color="ADD8E6"/>
                    <w:left w:val="outset" w:sz="6" w:space="0" w:color="ADD8E6"/>
                    <w:bottom w:val="outset" w:sz="6" w:space="0" w:color="ADD8E6"/>
                    <w:right w:val="outset" w:sz="6" w:space="0" w:color="ADD8E6"/>
                  </w:tcBorders>
                  <w:shd w:val="clear" w:color="auto" w:fill="F0F8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125-130</w:t>
                  </w:r>
                </w:p>
              </w:tc>
              <w:tc>
                <w:tcPr>
                  <w:tcW w:w="0" w:type="auto"/>
                  <w:tcBorders>
                    <w:top w:val="outset" w:sz="6" w:space="0" w:color="ADD8E6"/>
                    <w:left w:val="outset" w:sz="6" w:space="0" w:color="ADD8E6"/>
                    <w:bottom w:val="outset" w:sz="6" w:space="0" w:color="ADD8E6"/>
                    <w:right w:val="outset" w:sz="6" w:space="0" w:color="ADD8E6"/>
                  </w:tcBorders>
                  <w:shd w:val="clear" w:color="auto" w:fill="F0F8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135-140</w:t>
                  </w:r>
                </w:p>
              </w:tc>
            </w:tr>
            <w:tr w:rsidR="00E73805" w:rsidRPr="00E73805">
              <w:trPr>
                <w:tblCellSpacing w:w="15" w:type="dxa"/>
                <w:jc w:val="center"/>
              </w:trPr>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160</w:t>
                  </w:r>
                </w:p>
              </w:tc>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130-135</w:t>
                  </w:r>
                </w:p>
              </w:tc>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140-145</w:t>
                  </w:r>
                </w:p>
              </w:tc>
            </w:tr>
            <w:tr w:rsidR="00E73805" w:rsidRPr="00E73805">
              <w:trPr>
                <w:tblCellSpacing w:w="15" w:type="dxa"/>
                <w:jc w:val="center"/>
              </w:trPr>
              <w:tc>
                <w:tcPr>
                  <w:tcW w:w="0" w:type="auto"/>
                  <w:tcBorders>
                    <w:top w:val="outset" w:sz="6" w:space="0" w:color="ADD8E6"/>
                    <w:left w:val="outset" w:sz="6" w:space="0" w:color="ADD8E6"/>
                    <w:bottom w:val="outset" w:sz="6" w:space="0" w:color="ADD8E6"/>
                    <w:right w:val="outset" w:sz="6" w:space="0" w:color="ADD8E6"/>
                  </w:tcBorders>
                  <w:shd w:val="clear" w:color="auto" w:fill="F0F8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165</w:t>
                  </w:r>
                </w:p>
              </w:tc>
              <w:tc>
                <w:tcPr>
                  <w:tcW w:w="0" w:type="auto"/>
                  <w:tcBorders>
                    <w:top w:val="outset" w:sz="6" w:space="0" w:color="ADD8E6"/>
                    <w:left w:val="outset" w:sz="6" w:space="0" w:color="ADD8E6"/>
                    <w:bottom w:val="outset" w:sz="6" w:space="0" w:color="ADD8E6"/>
                    <w:right w:val="outset" w:sz="6" w:space="0" w:color="ADD8E6"/>
                  </w:tcBorders>
                  <w:shd w:val="clear" w:color="auto" w:fill="F0F8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135-140</w:t>
                  </w:r>
                </w:p>
              </w:tc>
              <w:tc>
                <w:tcPr>
                  <w:tcW w:w="0" w:type="auto"/>
                  <w:tcBorders>
                    <w:top w:val="outset" w:sz="6" w:space="0" w:color="ADD8E6"/>
                    <w:left w:val="outset" w:sz="6" w:space="0" w:color="ADD8E6"/>
                    <w:bottom w:val="outset" w:sz="6" w:space="0" w:color="ADD8E6"/>
                    <w:right w:val="outset" w:sz="6" w:space="0" w:color="ADD8E6"/>
                  </w:tcBorders>
                  <w:shd w:val="clear" w:color="auto" w:fill="F0F8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145-150</w:t>
                  </w:r>
                </w:p>
              </w:tc>
            </w:tr>
            <w:tr w:rsidR="00E73805" w:rsidRPr="00E73805">
              <w:trPr>
                <w:tblCellSpacing w:w="15" w:type="dxa"/>
                <w:jc w:val="center"/>
              </w:trPr>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170</w:t>
                  </w:r>
                </w:p>
              </w:tc>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140-145</w:t>
                  </w:r>
                </w:p>
              </w:tc>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150-155</w:t>
                  </w:r>
                </w:p>
              </w:tc>
            </w:tr>
            <w:tr w:rsidR="00E73805" w:rsidRPr="00E73805">
              <w:trPr>
                <w:tblCellSpacing w:w="15" w:type="dxa"/>
                <w:jc w:val="center"/>
              </w:trPr>
              <w:tc>
                <w:tcPr>
                  <w:tcW w:w="0" w:type="auto"/>
                  <w:tcBorders>
                    <w:top w:val="outset" w:sz="6" w:space="0" w:color="ADD8E6"/>
                    <w:left w:val="outset" w:sz="6" w:space="0" w:color="ADD8E6"/>
                    <w:bottom w:val="outset" w:sz="6" w:space="0" w:color="ADD8E6"/>
                    <w:right w:val="outset" w:sz="6" w:space="0" w:color="ADD8E6"/>
                  </w:tcBorders>
                  <w:shd w:val="clear" w:color="auto" w:fill="F0F8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175</w:t>
                  </w:r>
                </w:p>
              </w:tc>
              <w:tc>
                <w:tcPr>
                  <w:tcW w:w="0" w:type="auto"/>
                  <w:tcBorders>
                    <w:top w:val="outset" w:sz="6" w:space="0" w:color="ADD8E6"/>
                    <w:left w:val="outset" w:sz="6" w:space="0" w:color="ADD8E6"/>
                    <w:bottom w:val="outset" w:sz="6" w:space="0" w:color="ADD8E6"/>
                    <w:right w:val="outset" w:sz="6" w:space="0" w:color="ADD8E6"/>
                  </w:tcBorders>
                  <w:shd w:val="clear" w:color="auto" w:fill="F0F8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145-150</w:t>
                  </w:r>
                </w:p>
              </w:tc>
              <w:tc>
                <w:tcPr>
                  <w:tcW w:w="0" w:type="auto"/>
                  <w:tcBorders>
                    <w:top w:val="outset" w:sz="6" w:space="0" w:color="ADD8E6"/>
                    <w:left w:val="outset" w:sz="6" w:space="0" w:color="ADD8E6"/>
                    <w:bottom w:val="outset" w:sz="6" w:space="0" w:color="ADD8E6"/>
                    <w:right w:val="outset" w:sz="6" w:space="0" w:color="ADD8E6"/>
                  </w:tcBorders>
                  <w:shd w:val="clear" w:color="auto" w:fill="F0F8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155-160</w:t>
                  </w:r>
                </w:p>
              </w:tc>
            </w:tr>
            <w:tr w:rsidR="00E73805" w:rsidRPr="00E73805">
              <w:trPr>
                <w:tblCellSpacing w:w="15" w:type="dxa"/>
                <w:jc w:val="center"/>
              </w:trPr>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180</w:t>
                  </w:r>
                </w:p>
              </w:tc>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150-155</w:t>
                  </w:r>
                </w:p>
              </w:tc>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160-165</w:t>
                  </w:r>
                </w:p>
              </w:tc>
            </w:tr>
            <w:tr w:rsidR="00E73805" w:rsidRPr="00E73805">
              <w:trPr>
                <w:tblCellSpacing w:w="15" w:type="dxa"/>
                <w:jc w:val="center"/>
              </w:trPr>
              <w:tc>
                <w:tcPr>
                  <w:tcW w:w="0" w:type="auto"/>
                  <w:tcBorders>
                    <w:top w:val="outset" w:sz="6" w:space="0" w:color="ADD8E6"/>
                    <w:left w:val="outset" w:sz="6" w:space="0" w:color="ADD8E6"/>
                    <w:bottom w:val="outset" w:sz="6" w:space="0" w:color="ADD8E6"/>
                    <w:right w:val="outset" w:sz="6" w:space="0" w:color="ADD8E6"/>
                  </w:tcBorders>
                  <w:shd w:val="clear" w:color="auto" w:fill="F0F8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185</w:t>
                  </w:r>
                </w:p>
              </w:tc>
              <w:tc>
                <w:tcPr>
                  <w:tcW w:w="0" w:type="auto"/>
                  <w:tcBorders>
                    <w:top w:val="outset" w:sz="6" w:space="0" w:color="ADD8E6"/>
                    <w:left w:val="outset" w:sz="6" w:space="0" w:color="ADD8E6"/>
                    <w:bottom w:val="outset" w:sz="6" w:space="0" w:color="ADD8E6"/>
                    <w:right w:val="outset" w:sz="6" w:space="0" w:color="ADD8E6"/>
                  </w:tcBorders>
                  <w:shd w:val="clear" w:color="auto" w:fill="F0F8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155-160</w:t>
                  </w:r>
                </w:p>
              </w:tc>
              <w:tc>
                <w:tcPr>
                  <w:tcW w:w="0" w:type="auto"/>
                  <w:tcBorders>
                    <w:top w:val="outset" w:sz="6" w:space="0" w:color="ADD8E6"/>
                    <w:left w:val="outset" w:sz="6" w:space="0" w:color="ADD8E6"/>
                    <w:bottom w:val="outset" w:sz="6" w:space="0" w:color="ADD8E6"/>
                    <w:right w:val="outset" w:sz="6" w:space="0" w:color="ADD8E6"/>
                  </w:tcBorders>
                  <w:shd w:val="clear" w:color="auto" w:fill="F0F8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165-170</w:t>
                  </w:r>
                </w:p>
              </w:tc>
            </w:tr>
            <w:tr w:rsidR="00E73805" w:rsidRPr="00E73805">
              <w:trPr>
                <w:tblCellSpacing w:w="15" w:type="dxa"/>
                <w:jc w:val="center"/>
              </w:trPr>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190</w:t>
                  </w:r>
                </w:p>
              </w:tc>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160-165</w:t>
                  </w:r>
                </w:p>
              </w:tc>
              <w:tc>
                <w:tcPr>
                  <w:tcW w:w="0" w:type="auto"/>
                  <w:tcBorders>
                    <w:top w:val="outset" w:sz="6" w:space="0" w:color="ADD8E6"/>
                    <w:left w:val="outset" w:sz="6" w:space="0" w:color="ADD8E6"/>
                    <w:bottom w:val="outset" w:sz="6" w:space="0" w:color="ADD8E6"/>
                    <w:right w:val="outset" w:sz="6" w:space="0" w:color="ADD8E6"/>
                  </w:tcBorders>
                  <w:shd w:val="clear" w:color="auto" w:fill="FFFF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170-175</w:t>
                  </w:r>
                </w:p>
              </w:tc>
            </w:tr>
            <w:tr w:rsidR="00E73805" w:rsidRPr="00E73805">
              <w:trPr>
                <w:tblCellSpacing w:w="15" w:type="dxa"/>
                <w:jc w:val="center"/>
              </w:trPr>
              <w:tc>
                <w:tcPr>
                  <w:tcW w:w="0" w:type="auto"/>
                  <w:tcBorders>
                    <w:top w:val="outset" w:sz="6" w:space="0" w:color="ADD8E6"/>
                    <w:left w:val="outset" w:sz="6" w:space="0" w:color="ADD8E6"/>
                    <w:bottom w:val="outset" w:sz="6" w:space="0" w:color="ADD8E6"/>
                    <w:right w:val="outset" w:sz="6" w:space="0" w:color="ADD8E6"/>
                  </w:tcBorders>
                  <w:shd w:val="clear" w:color="auto" w:fill="F0F8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195</w:t>
                  </w:r>
                </w:p>
              </w:tc>
              <w:tc>
                <w:tcPr>
                  <w:tcW w:w="0" w:type="auto"/>
                  <w:tcBorders>
                    <w:top w:val="outset" w:sz="6" w:space="0" w:color="ADD8E6"/>
                    <w:left w:val="outset" w:sz="6" w:space="0" w:color="ADD8E6"/>
                    <w:bottom w:val="outset" w:sz="6" w:space="0" w:color="ADD8E6"/>
                    <w:right w:val="outset" w:sz="6" w:space="0" w:color="ADD8E6"/>
                  </w:tcBorders>
                  <w:shd w:val="clear" w:color="auto" w:fill="F0F8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165</w:t>
                  </w:r>
                </w:p>
              </w:tc>
              <w:tc>
                <w:tcPr>
                  <w:tcW w:w="0" w:type="auto"/>
                  <w:tcBorders>
                    <w:top w:val="outset" w:sz="6" w:space="0" w:color="ADD8E6"/>
                    <w:left w:val="outset" w:sz="6" w:space="0" w:color="ADD8E6"/>
                    <w:bottom w:val="outset" w:sz="6" w:space="0" w:color="ADD8E6"/>
                    <w:right w:val="outset" w:sz="6" w:space="0" w:color="ADD8E6"/>
                  </w:tcBorders>
                  <w:shd w:val="clear" w:color="auto" w:fill="F0F8FF"/>
                  <w:vAlign w:val="center"/>
                  <w:hideMark/>
                </w:tcPr>
                <w:p w:rsidR="00E73805" w:rsidRPr="00E73805" w:rsidRDefault="00E73805" w:rsidP="00E73805">
                  <w:pPr>
                    <w:rPr>
                      <w:rFonts w:ascii="Times New Roman" w:hAnsi="Times New Roman" w:cs="Times New Roman"/>
                      <w:sz w:val="24"/>
                      <w:szCs w:val="24"/>
                    </w:rPr>
                  </w:pPr>
                  <w:r w:rsidRPr="00E73805">
                    <w:rPr>
                      <w:rFonts w:ascii="Times New Roman" w:hAnsi="Times New Roman" w:cs="Times New Roman"/>
                      <w:sz w:val="24"/>
                      <w:szCs w:val="24"/>
                    </w:rPr>
                    <w:t>175</w:t>
                  </w:r>
                </w:p>
              </w:tc>
            </w:tr>
          </w:tbl>
          <w:p w:rsidR="00E73805" w:rsidRPr="00E73805" w:rsidRDefault="00E73805" w:rsidP="00E73805">
            <w:pPr>
              <w:rPr>
                <w:rFonts w:ascii="Times New Roman" w:hAnsi="Times New Roman" w:cs="Times New Roman"/>
                <w:sz w:val="24"/>
                <w:szCs w:val="24"/>
              </w:rPr>
            </w:pPr>
          </w:p>
        </w:tc>
      </w:tr>
    </w:tbl>
    <w:p w:rsidR="00940D1F" w:rsidRPr="00E73805" w:rsidRDefault="00940D1F">
      <w:pPr>
        <w:rPr>
          <w:rFonts w:ascii="Times New Roman" w:hAnsi="Times New Roman" w:cs="Times New Roman"/>
          <w:sz w:val="24"/>
          <w:szCs w:val="24"/>
        </w:rPr>
      </w:pPr>
    </w:p>
    <w:sectPr w:rsidR="00940D1F" w:rsidRPr="00E73805" w:rsidSect="005B21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805"/>
    <w:rsid w:val="005B2105"/>
    <w:rsid w:val="00940D1F"/>
    <w:rsid w:val="00A7674E"/>
    <w:rsid w:val="00E73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38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38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42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AcerЛеонов</dc:creator>
  <cp:lastModifiedBy>AcerЛеонов</cp:lastModifiedBy>
  <cp:revision>4</cp:revision>
  <dcterms:created xsi:type="dcterms:W3CDTF">2015-01-31T10:18:00Z</dcterms:created>
  <dcterms:modified xsi:type="dcterms:W3CDTF">2015-01-31T10:28:00Z</dcterms:modified>
</cp:coreProperties>
</file>