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67" w:rsidRPr="0089102D" w:rsidRDefault="00E52268" w:rsidP="00A0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02D">
        <w:rPr>
          <w:rFonts w:ascii="Times New Roman" w:hAnsi="Times New Roman" w:cs="Times New Roman"/>
          <w:sz w:val="28"/>
          <w:szCs w:val="28"/>
        </w:rPr>
        <w:t>Телевидение как средство воспитания подрастающего поколения</w:t>
      </w:r>
    </w:p>
    <w:p w:rsidR="001E362B" w:rsidRDefault="001E362B" w:rsidP="00A0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EE4" w:rsidRPr="0089102D" w:rsidRDefault="00A04EE4" w:rsidP="00A0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02D">
        <w:rPr>
          <w:rFonts w:ascii="Times New Roman" w:hAnsi="Times New Roman" w:cs="Times New Roman"/>
          <w:sz w:val="28"/>
          <w:szCs w:val="28"/>
        </w:rPr>
        <w:t>Соловьева Н.В.</w:t>
      </w:r>
    </w:p>
    <w:p w:rsidR="00A04EE4" w:rsidRDefault="00A04EE4" w:rsidP="00A04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EE4" w:rsidRPr="00253A3A" w:rsidRDefault="009F2231" w:rsidP="00A0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3A">
        <w:rPr>
          <w:rFonts w:ascii="Times New Roman" w:hAnsi="Times New Roman" w:cs="Times New Roman"/>
          <w:sz w:val="28"/>
          <w:szCs w:val="28"/>
        </w:rPr>
        <w:t>Живя в современном мире, мы постоянно сталкиваемся со средствами массовой информации. Они настолько прочно основались в нашей повседневности, что мы даже представить себе не можем своего существования без них.</w:t>
      </w:r>
      <w:r w:rsidR="00A04EE4" w:rsidRPr="00253A3A">
        <w:rPr>
          <w:rFonts w:ascii="Times New Roman" w:hAnsi="Times New Roman" w:cs="Times New Roman"/>
          <w:sz w:val="28"/>
          <w:szCs w:val="28"/>
        </w:rPr>
        <w:t xml:space="preserve"> К СМИ относятся телевидение, радио, пресса и Интернет. В современном мире они взяли на себя значительную часть функций по формированию сознания людей, воспитанию их вкусов, взглядов, привычек, предпочтений.</w:t>
      </w:r>
    </w:p>
    <w:p w:rsidR="001B39B5" w:rsidRDefault="00253A3A" w:rsidP="00A04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3A">
        <w:rPr>
          <w:rFonts w:ascii="Times New Roman" w:hAnsi="Times New Roman" w:cs="Times New Roman"/>
          <w:sz w:val="28"/>
          <w:szCs w:val="28"/>
        </w:rPr>
        <w:t>По данным социологических исследований, телевидение занимает одно из ведущих мест по силе воспитательного воздействия после семьи и школы, являясь каналом интенсивной социализации.</w:t>
      </w:r>
      <w:r w:rsidRPr="009F2231">
        <w:rPr>
          <w:rFonts w:ascii="Times New Roman" w:hAnsi="Times New Roman" w:cs="Times New Roman"/>
          <w:sz w:val="24"/>
          <w:szCs w:val="24"/>
        </w:rPr>
        <w:t xml:space="preserve"> </w:t>
      </w:r>
      <w:r w:rsidRPr="00253A3A">
        <w:rPr>
          <w:rFonts w:ascii="Times New Roman" w:hAnsi="Times New Roman" w:cs="Times New Roman"/>
          <w:sz w:val="28"/>
          <w:szCs w:val="28"/>
        </w:rPr>
        <w:t xml:space="preserve">Телевидению </w:t>
      </w:r>
      <w:r w:rsidR="004321DC" w:rsidRPr="00253A3A">
        <w:rPr>
          <w:rFonts w:ascii="Times New Roman" w:hAnsi="Times New Roman" w:cs="Times New Roman"/>
          <w:sz w:val="28"/>
          <w:szCs w:val="28"/>
        </w:rPr>
        <w:t>отводится ряд функций: образовательная, развлекательная, во</w:t>
      </w:r>
      <w:r w:rsidRPr="00253A3A">
        <w:rPr>
          <w:rFonts w:ascii="Times New Roman" w:hAnsi="Times New Roman" w:cs="Times New Roman"/>
          <w:sz w:val="28"/>
          <w:szCs w:val="28"/>
        </w:rPr>
        <w:t>спитательная, организующая и др. К</w:t>
      </w:r>
      <w:r w:rsidR="004321DC" w:rsidRPr="00253A3A">
        <w:rPr>
          <w:rFonts w:ascii="Times New Roman" w:hAnsi="Times New Roman" w:cs="Times New Roman"/>
          <w:sz w:val="28"/>
          <w:szCs w:val="28"/>
        </w:rPr>
        <w:t>аждая телепередача не просто разнообразит досуг, но и воздействует на интеллект, эмоции и чувства человека.</w:t>
      </w:r>
      <w:r w:rsidR="001B39B5" w:rsidRPr="001B39B5">
        <w:t xml:space="preserve"> </w:t>
      </w:r>
    </w:p>
    <w:p w:rsidR="001B39B5" w:rsidRDefault="001B39B5" w:rsidP="001B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39B5">
        <w:rPr>
          <w:rFonts w:ascii="Times New Roman" w:hAnsi="Times New Roman" w:cs="Times New Roman"/>
          <w:sz w:val="28"/>
          <w:szCs w:val="28"/>
        </w:rPr>
        <w:t xml:space="preserve">ндивидуальное развитие человека и формирование его личности происходит в первую очередь в результате активного взаимодействия с окружающей средой. В различные периоды жизни человека соотношение между </w:t>
      </w:r>
      <w:proofErr w:type="gramStart"/>
      <w:r w:rsidRPr="001B39B5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1B39B5">
        <w:rPr>
          <w:rFonts w:ascii="Times New Roman" w:hAnsi="Times New Roman" w:cs="Times New Roman"/>
          <w:sz w:val="28"/>
          <w:szCs w:val="28"/>
        </w:rPr>
        <w:t xml:space="preserve"> и биологическим неоднозначно.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32" w:rsidRDefault="001B39B5" w:rsidP="001B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9B5">
        <w:rPr>
          <w:rFonts w:ascii="Times New Roman" w:hAnsi="Times New Roman" w:cs="Times New Roman"/>
          <w:sz w:val="28"/>
          <w:szCs w:val="28"/>
        </w:rPr>
        <w:t>Долгое время телевидение считалось безопасным занятием, однако в последнее время много говорится о том, что частый и бессистемный просмотр телепередач может повлечь за собой весьма печальные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не только для здоровья ребенка, </w:t>
      </w:r>
      <w:r w:rsidRPr="001B39B5">
        <w:rPr>
          <w:rFonts w:ascii="Times New Roman" w:hAnsi="Times New Roman" w:cs="Times New Roman"/>
          <w:sz w:val="28"/>
          <w:szCs w:val="28"/>
        </w:rPr>
        <w:t>но и для его психического развития.</w:t>
      </w:r>
    </w:p>
    <w:p w:rsidR="001B39B5" w:rsidRDefault="001B39B5" w:rsidP="001B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9B5">
        <w:rPr>
          <w:rFonts w:ascii="Times New Roman" w:hAnsi="Times New Roman" w:cs="Times New Roman"/>
          <w:sz w:val="28"/>
          <w:szCs w:val="28"/>
        </w:rPr>
        <w:t>Отмечается резкое снижение фантазии и творческой активности детей. Они теряют способност</w:t>
      </w:r>
      <w:r>
        <w:rPr>
          <w:rFonts w:ascii="Times New Roman" w:hAnsi="Times New Roman" w:cs="Times New Roman"/>
          <w:sz w:val="28"/>
          <w:szCs w:val="28"/>
        </w:rPr>
        <w:t xml:space="preserve">ь и желание чем-то занять себя, </w:t>
      </w:r>
      <w:r w:rsidRPr="001B39B5">
        <w:rPr>
          <w:rFonts w:ascii="Times New Roman" w:hAnsi="Times New Roman" w:cs="Times New Roman"/>
          <w:sz w:val="28"/>
          <w:szCs w:val="28"/>
        </w:rPr>
        <w:t>предпочитают ждать новых - готовых - развлечений.</w:t>
      </w:r>
    </w:p>
    <w:p w:rsidR="0002446A" w:rsidRDefault="001B39B5" w:rsidP="00024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9B5">
        <w:rPr>
          <w:rFonts w:ascii="Times New Roman" w:hAnsi="Times New Roman" w:cs="Times New Roman"/>
          <w:sz w:val="28"/>
          <w:szCs w:val="28"/>
        </w:rPr>
        <w:t xml:space="preserve">Еще одна проблема, возникающая у детей в связи с телевидением, - неправильное питание. Чем больше ребенок смотрит телевизор, тем он меньше двигается и больше «перекусывает» вместо того, чтобы нормально питаться. Это, в свою очередь может привести к ожирению и другим неприятностям.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9B5">
        <w:rPr>
          <w:rFonts w:ascii="Times New Roman" w:hAnsi="Times New Roman" w:cs="Times New Roman"/>
          <w:sz w:val="28"/>
          <w:szCs w:val="28"/>
        </w:rPr>
        <w:t xml:space="preserve"> формировании нездоровых привычек существенная роль принадлежит телевизионной рекламе. Дети, например, часто всерьез полагают, что какие-либо хлопья могут сделать их сильными и здоровыми.</w:t>
      </w:r>
    </w:p>
    <w:p w:rsidR="0002446A" w:rsidRDefault="0002446A" w:rsidP="00024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Увлечение телевидением разрушает режим дня ребенка: резко сокращается время сна и пребывания на свежем воздухе. Недосыпание и кислородное голодание снижают сопротивляемость детского организма к заболеваниям, а каждое заболевание разрушает его защитные силы. Нередко при этом ухудшается память, ослабляется внимание. Успехи в учении даются все с большим трудом.</w:t>
      </w:r>
    </w:p>
    <w:p w:rsidR="001B39B5" w:rsidRDefault="001B39B5" w:rsidP="001B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9B5">
        <w:rPr>
          <w:rFonts w:ascii="Times New Roman" w:hAnsi="Times New Roman" w:cs="Times New Roman"/>
          <w:sz w:val="28"/>
          <w:szCs w:val="28"/>
        </w:rPr>
        <w:t xml:space="preserve">Психологи полагают, что телевидение развивает нездоровый интерес к сексу и служит источником соблазна. Откровенные намеки, сексуальный внешний вид и обольстительно поведение женщин превалирует как в рекламных роликах и музыкальных клипах, так и в большинстве других </w:t>
      </w:r>
      <w:r w:rsidRPr="001B39B5">
        <w:rPr>
          <w:rFonts w:ascii="Times New Roman" w:hAnsi="Times New Roman" w:cs="Times New Roman"/>
          <w:sz w:val="28"/>
          <w:szCs w:val="28"/>
        </w:rPr>
        <w:lastRenderedPageBreak/>
        <w:t>программ. Сек</w:t>
      </w:r>
      <w:r w:rsidR="0002446A">
        <w:rPr>
          <w:rFonts w:ascii="Times New Roman" w:hAnsi="Times New Roman" w:cs="Times New Roman"/>
          <w:sz w:val="28"/>
          <w:szCs w:val="28"/>
        </w:rPr>
        <w:t xml:space="preserve">с на экране часто предстает </w:t>
      </w:r>
      <w:r w:rsidRPr="001B39B5">
        <w:rPr>
          <w:rFonts w:ascii="Times New Roman" w:hAnsi="Times New Roman" w:cs="Times New Roman"/>
          <w:sz w:val="28"/>
          <w:szCs w:val="28"/>
        </w:rPr>
        <w:t>в форме насил</w:t>
      </w:r>
      <w:r w:rsidR="0002446A">
        <w:rPr>
          <w:rFonts w:ascii="Times New Roman" w:hAnsi="Times New Roman" w:cs="Times New Roman"/>
          <w:sz w:val="28"/>
          <w:szCs w:val="28"/>
        </w:rPr>
        <w:t>ия, жестокости или преступлений.</w:t>
      </w:r>
    </w:p>
    <w:p w:rsidR="0002446A" w:rsidRDefault="0002446A" w:rsidP="00024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Просмотр передач, содержащих сцены насилия, приводит к усилению проявлений жестокости в поведении нормальных детей абсолютно всех в</w:t>
      </w:r>
      <w:r>
        <w:rPr>
          <w:rFonts w:ascii="Times New Roman" w:hAnsi="Times New Roman" w:cs="Times New Roman"/>
          <w:sz w:val="28"/>
          <w:szCs w:val="28"/>
        </w:rPr>
        <w:t xml:space="preserve">озрастов. </w:t>
      </w:r>
    </w:p>
    <w:p w:rsidR="0002446A" w:rsidRDefault="0002446A" w:rsidP="00024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Увлечение телевидением таит реальную опасность нарушения семейных отношений, ослабления эмоциональных связей между близкими людьми- В то непродолжительное время, когда семья собирается дома, включенный теле</w:t>
      </w:r>
      <w:r>
        <w:rPr>
          <w:rFonts w:ascii="Times New Roman" w:hAnsi="Times New Roman" w:cs="Times New Roman"/>
          <w:sz w:val="28"/>
          <w:szCs w:val="28"/>
        </w:rPr>
        <w:t>визор</w:t>
      </w:r>
      <w:r w:rsidRPr="0002446A">
        <w:rPr>
          <w:rFonts w:ascii="Times New Roman" w:hAnsi="Times New Roman" w:cs="Times New Roman"/>
          <w:sz w:val="28"/>
          <w:szCs w:val="28"/>
        </w:rPr>
        <w:t xml:space="preserve"> лишает людей возможности общаться друг с другом.</w:t>
      </w:r>
    </w:p>
    <w:p w:rsidR="00C446AA" w:rsidRDefault="0002446A" w:rsidP="00C44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Подростка экранное действо нередко уводит от реального мира в мир грез, где все "легко и красиво". Телевизионные грезы начинают заменять ему реальные поступки, которые требуют проявления силы воли и настойчивости. Особенно страдают в этом случае робкие ~- застенчивые и неконтактные — </w:t>
      </w:r>
      <w:r>
        <w:rPr>
          <w:rFonts w:ascii="Times New Roman" w:hAnsi="Times New Roman" w:cs="Times New Roman"/>
          <w:sz w:val="28"/>
          <w:szCs w:val="28"/>
        </w:rPr>
        <w:t>дети.</w:t>
      </w:r>
      <w:r w:rsidRPr="0002446A">
        <w:rPr>
          <w:rFonts w:ascii="Times New Roman" w:hAnsi="Times New Roman" w:cs="Times New Roman"/>
          <w:sz w:val="28"/>
          <w:szCs w:val="28"/>
        </w:rPr>
        <w:t xml:space="preserve"> Им телевизор заменяет товарищей, собеседников, советчиков. </w:t>
      </w:r>
    </w:p>
    <w:p w:rsidR="00C446AA" w:rsidRDefault="00C446AA" w:rsidP="00C44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46AA">
        <w:rPr>
          <w:rFonts w:ascii="Times New Roman" w:hAnsi="Times New Roman" w:cs="Times New Roman"/>
          <w:sz w:val="28"/>
          <w:szCs w:val="28"/>
        </w:rPr>
        <w:t xml:space="preserve"> действительности же надо винить не телевидение как таковое, а отношение взрослых к нему и неправильное понимание роли TV в воспитании детей. Существует ряд элементарных требований к гигиене просмотра телеп</w:t>
      </w:r>
      <w:r w:rsidR="00681E40">
        <w:rPr>
          <w:rFonts w:ascii="Times New Roman" w:hAnsi="Times New Roman" w:cs="Times New Roman"/>
          <w:sz w:val="28"/>
          <w:szCs w:val="28"/>
        </w:rPr>
        <w:t>е</w:t>
      </w:r>
      <w:r w:rsidRPr="00C446AA">
        <w:rPr>
          <w:rFonts w:ascii="Times New Roman" w:hAnsi="Times New Roman" w:cs="Times New Roman"/>
          <w:sz w:val="28"/>
          <w:szCs w:val="28"/>
        </w:rPr>
        <w:t>редач:</w:t>
      </w:r>
    </w:p>
    <w:p w:rsidR="00C446AA" w:rsidRDefault="00C446AA" w:rsidP="00C44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6A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AA">
        <w:rPr>
          <w:rFonts w:ascii="Times New Roman" w:hAnsi="Times New Roman" w:cs="Times New Roman"/>
          <w:sz w:val="28"/>
          <w:szCs w:val="28"/>
        </w:rPr>
        <w:t>достаточное расс</w:t>
      </w:r>
      <w:r>
        <w:rPr>
          <w:rFonts w:ascii="Times New Roman" w:hAnsi="Times New Roman" w:cs="Times New Roman"/>
          <w:sz w:val="28"/>
          <w:szCs w:val="28"/>
        </w:rPr>
        <w:t xml:space="preserve">тояние от экрана до телезрителя, </w:t>
      </w:r>
      <w:r w:rsidRPr="00C446AA">
        <w:rPr>
          <w:rFonts w:ascii="Times New Roman" w:hAnsi="Times New Roman" w:cs="Times New Roman"/>
          <w:sz w:val="28"/>
          <w:szCs w:val="28"/>
        </w:rPr>
        <w:t>дополнительная подсветка вечером и частичное затемнение днем, уровень громкости, не превы</w:t>
      </w:r>
      <w:r>
        <w:rPr>
          <w:rFonts w:ascii="Times New Roman" w:hAnsi="Times New Roman" w:cs="Times New Roman"/>
          <w:sz w:val="28"/>
          <w:szCs w:val="28"/>
        </w:rPr>
        <w:t>шающий естественную потребность;</w:t>
      </w:r>
    </w:p>
    <w:p w:rsidR="00C446AA" w:rsidRDefault="00C446AA" w:rsidP="00C44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C446AA">
        <w:rPr>
          <w:rFonts w:ascii="Times New Roman" w:hAnsi="Times New Roman" w:cs="Times New Roman"/>
          <w:sz w:val="28"/>
          <w:szCs w:val="28"/>
        </w:rPr>
        <w:t xml:space="preserve">ля дошкольника </w:t>
      </w:r>
      <w:r>
        <w:rPr>
          <w:rFonts w:ascii="Times New Roman" w:hAnsi="Times New Roman" w:cs="Times New Roman"/>
          <w:sz w:val="28"/>
          <w:szCs w:val="28"/>
        </w:rPr>
        <w:t>время просмотра телевизора</w:t>
      </w:r>
      <w:r w:rsidRPr="00C446AA">
        <w:rPr>
          <w:rFonts w:ascii="Times New Roman" w:hAnsi="Times New Roman" w:cs="Times New Roman"/>
          <w:sz w:val="28"/>
          <w:szCs w:val="28"/>
        </w:rPr>
        <w:t xml:space="preserve"> не должно превышать 1,5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C446AA">
        <w:rPr>
          <w:rFonts w:ascii="Times New Roman" w:hAnsi="Times New Roman" w:cs="Times New Roman"/>
          <w:sz w:val="28"/>
          <w:szCs w:val="28"/>
        </w:rPr>
        <w:t xml:space="preserve"> в неделю, для младшего школьника — 3 ч, </w:t>
      </w:r>
      <w:r>
        <w:rPr>
          <w:rFonts w:ascii="Times New Roman" w:hAnsi="Times New Roman" w:cs="Times New Roman"/>
          <w:sz w:val="28"/>
          <w:szCs w:val="28"/>
        </w:rPr>
        <w:t>для подростка — не более 5ч.;</w:t>
      </w:r>
    </w:p>
    <w:p w:rsidR="0002446A" w:rsidRPr="00C446AA" w:rsidRDefault="00C446AA" w:rsidP="00C446AA">
      <w:pPr>
        <w:tabs>
          <w:tab w:val="left" w:pos="69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6AA">
        <w:rPr>
          <w:rFonts w:ascii="Times New Roman" w:hAnsi="Times New Roman" w:cs="Times New Roman"/>
          <w:sz w:val="28"/>
          <w:szCs w:val="28"/>
        </w:rPr>
        <w:t>3) доказано, что малыши, сидящие у телевизора, больше всего устают в том случае, если смотрят передачи для взрослых. Значит, нужно отбирать для просмотра те передачи, кот</w:t>
      </w:r>
      <w:r>
        <w:rPr>
          <w:rFonts w:ascii="Times New Roman" w:hAnsi="Times New Roman" w:cs="Times New Roman"/>
          <w:sz w:val="28"/>
          <w:szCs w:val="28"/>
        </w:rPr>
        <w:t>орые соответствуют его возрасту;</w:t>
      </w:r>
    </w:p>
    <w:p w:rsidR="002B3663" w:rsidRDefault="00C446AA" w:rsidP="002B3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6AA">
        <w:rPr>
          <w:rFonts w:ascii="Times New Roman" w:hAnsi="Times New Roman" w:cs="Times New Roman"/>
          <w:sz w:val="28"/>
          <w:szCs w:val="28"/>
        </w:rPr>
        <w:t>4) чтобы у детей с детства не возникла зависимость от телеэкрана, взрослые должны контролировать собственные привязанности. Если мы хотим отвлечь ребенка от телевизора, нужно постараться приохотить его к другой деятельности.</w:t>
      </w:r>
    </w:p>
    <w:p w:rsidR="002B3663" w:rsidRDefault="002B3663" w:rsidP="002B3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63">
        <w:rPr>
          <w:rFonts w:ascii="Times New Roman" w:hAnsi="Times New Roman" w:cs="Times New Roman"/>
          <w:sz w:val="28"/>
          <w:szCs w:val="28"/>
        </w:rPr>
        <w:t>Лучшие из научно-популярных телепередач помогают шк</w:t>
      </w:r>
      <w:r>
        <w:rPr>
          <w:rFonts w:ascii="Times New Roman" w:hAnsi="Times New Roman" w:cs="Times New Roman"/>
          <w:sz w:val="28"/>
          <w:szCs w:val="28"/>
        </w:rPr>
        <w:t>ольникам усвоить учебную программу,</w:t>
      </w:r>
      <w:r w:rsidRPr="002B3663">
        <w:rPr>
          <w:rFonts w:ascii="Times New Roman" w:hAnsi="Times New Roman" w:cs="Times New Roman"/>
          <w:sz w:val="28"/>
          <w:szCs w:val="28"/>
        </w:rPr>
        <w:t xml:space="preserve"> знакомят их с новыми областями человеческого знания, сегодняшними поисками ученых, увлекают романтикой открытий и воспитывают стремление приносить пользу людям. Благодаря телевидению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2B3663">
        <w:rPr>
          <w:rFonts w:ascii="Times New Roman" w:hAnsi="Times New Roman" w:cs="Times New Roman"/>
          <w:sz w:val="28"/>
          <w:szCs w:val="28"/>
        </w:rPr>
        <w:t xml:space="preserve"> на время передачи становится полноправным участником беседы с выдающимся ученым, инженером, коммерсантом, космонавтом, политиком.</w:t>
      </w:r>
    </w:p>
    <w:p w:rsidR="002B3663" w:rsidRPr="002B3663" w:rsidRDefault="002B3663" w:rsidP="002B3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63">
        <w:rPr>
          <w:rFonts w:ascii="Times New Roman" w:hAnsi="Times New Roman" w:cs="Times New Roman"/>
          <w:sz w:val="28"/>
          <w:szCs w:val="28"/>
        </w:rPr>
        <w:t xml:space="preserve">Для жителей сельской местности и населения так называемых "малых" городов телевидение становится единственным повседневно доступным средством расширения кругозора и приобщения к достижениям культуры.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2B3663">
        <w:rPr>
          <w:rFonts w:ascii="Times New Roman" w:hAnsi="Times New Roman" w:cs="Times New Roman"/>
          <w:sz w:val="28"/>
          <w:szCs w:val="28"/>
        </w:rPr>
        <w:t xml:space="preserve"> может помочь ребенку научиться понимать живопись, музыку, театр, архитектуру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6A" w:rsidRDefault="002B3663" w:rsidP="001B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446AA" w:rsidRPr="00C446AA">
        <w:rPr>
          <w:rFonts w:ascii="Times New Roman" w:hAnsi="Times New Roman" w:cs="Times New Roman"/>
          <w:sz w:val="28"/>
          <w:szCs w:val="28"/>
        </w:rPr>
        <w:t>еле</w:t>
      </w:r>
      <w:r w:rsidR="00C446AA">
        <w:rPr>
          <w:rFonts w:ascii="Times New Roman" w:hAnsi="Times New Roman" w:cs="Times New Roman"/>
          <w:sz w:val="28"/>
          <w:szCs w:val="28"/>
        </w:rPr>
        <w:t>видение</w:t>
      </w:r>
      <w:r w:rsidR="00C446AA" w:rsidRPr="00C446AA">
        <w:rPr>
          <w:rFonts w:ascii="Times New Roman" w:hAnsi="Times New Roman" w:cs="Times New Roman"/>
          <w:sz w:val="28"/>
          <w:szCs w:val="28"/>
        </w:rPr>
        <w:t xml:space="preserve"> может обогатить интеллект и эмоциональную сферу ребенка. Но лишь в том случае, если рядом с ним взрослые люди, которые способны помочь оценить увиденное.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63">
        <w:rPr>
          <w:rFonts w:ascii="Times New Roman" w:hAnsi="Times New Roman" w:cs="Times New Roman"/>
          <w:sz w:val="28"/>
          <w:szCs w:val="28"/>
        </w:rPr>
        <w:t>Любая учебная телепередача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63">
        <w:rPr>
          <w:rFonts w:ascii="Times New Roman" w:hAnsi="Times New Roman" w:cs="Times New Roman"/>
          <w:sz w:val="28"/>
          <w:szCs w:val="28"/>
        </w:rPr>
        <w:t xml:space="preserve">не может учесть уровень развития конкретного ребенка, степень его заинтересованности </w:t>
      </w:r>
      <w:r w:rsidRPr="002B3663">
        <w:rPr>
          <w:rFonts w:ascii="Times New Roman" w:hAnsi="Times New Roman" w:cs="Times New Roman"/>
          <w:sz w:val="28"/>
          <w:szCs w:val="28"/>
        </w:rPr>
        <w:lastRenderedPageBreak/>
        <w:t>обучением, особенности восприятия им материала. В ней не может быть отражен стиль работы учителя, особенности взаимоотношений учителя и его учеников.</w:t>
      </w:r>
    </w:p>
    <w:p w:rsidR="00F53732" w:rsidRDefault="003B136C" w:rsidP="00144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Т.о., в</w:t>
      </w:r>
      <w:r w:rsidRPr="003B136C">
        <w:rPr>
          <w:rFonts w:ascii="Times New Roman" w:hAnsi="Times New Roman" w:cs="Times New Roman"/>
          <w:sz w:val="28"/>
          <w:szCs w:val="28"/>
        </w:rPr>
        <w:t xml:space="preserve">лияние телевидения на воспитание детей и подростков нельзя оценить </w:t>
      </w:r>
      <w:r>
        <w:rPr>
          <w:rFonts w:ascii="Times New Roman" w:hAnsi="Times New Roman" w:cs="Times New Roman"/>
          <w:sz w:val="28"/>
          <w:szCs w:val="28"/>
        </w:rPr>
        <w:t xml:space="preserve">однозначно. С одной стороны, </w:t>
      </w:r>
      <w:r w:rsidRPr="003B136C">
        <w:rPr>
          <w:rFonts w:ascii="Times New Roman" w:hAnsi="Times New Roman" w:cs="Times New Roman"/>
          <w:sz w:val="28"/>
          <w:szCs w:val="28"/>
        </w:rPr>
        <w:t xml:space="preserve">коммерциализация приводит к преобладанию на телеэкранах насилия, секса, рекламы. С другой стороны, помогает </w:t>
      </w:r>
      <w:proofErr w:type="gramStart"/>
      <w:r w:rsidRPr="003B136C">
        <w:rPr>
          <w:rFonts w:ascii="Times New Roman" w:hAnsi="Times New Roman" w:cs="Times New Roman"/>
          <w:sz w:val="28"/>
          <w:szCs w:val="28"/>
        </w:rPr>
        <w:t>молодежи</w:t>
      </w:r>
      <w:proofErr w:type="gramEnd"/>
      <w:r w:rsidRPr="003B136C">
        <w:rPr>
          <w:rFonts w:ascii="Times New Roman" w:hAnsi="Times New Roman" w:cs="Times New Roman"/>
          <w:sz w:val="28"/>
          <w:szCs w:val="28"/>
        </w:rPr>
        <w:t xml:space="preserve"> как в занятиях, так и в расширении кругозора, открывая совершенно новые горизонты знания. </w:t>
      </w:r>
    </w:p>
    <w:p w:rsidR="0089102D" w:rsidRDefault="0089102D" w:rsidP="00144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02D" w:rsidRDefault="0089102D" w:rsidP="00144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C00DD" w:rsidRDefault="0089102D" w:rsidP="002C0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DD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="002C00DD">
        <w:rPr>
          <w:rFonts w:ascii="Times New Roman" w:hAnsi="Times New Roman" w:cs="Times New Roman"/>
          <w:sz w:val="28"/>
          <w:szCs w:val="28"/>
        </w:rPr>
        <w:t xml:space="preserve">, Л.В.  </w:t>
      </w:r>
      <w:r w:rsidRPr="0089102D">
        <w:rPr>
          <w:rFonts w:ascii="Times New Roman" w:hAnsi="Times New Roman" w:cs="Times New Roman"/>
          <w:sz w:val="28"/>
          <w:szCs w:val="28"/>
        </w:rPr>
        <w:t>Воспитание младшего школьника</w:t>
      </w:r>
      <w:r w:rsidR="002C00DD" w:rsidRPr="003E06C2">
        <w:rPr>
          <w:rFonts w:ascii="Times New Roman" w:hAnsi="Times New Roman" w:cs="Times New Roman"/>
          <w:sz w:val="28"/>
          <w:szCs w:val="28"/>
        </w:rPr>
        <w:t xml:space="preserve"> </w:t>
      </w:r>
      <w:r w:rsidR="002C00DD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89102D">
        <w:rPr>
          <w:rFonts w:ascii="Times New Roman" w:hAnsi="Times New Roman" w:cs="Times New Roman"/>
          <w:sz w:val="28"/>
          <w:szCs w:val="28"/>
        </w:rPr>
        <w:t>: Пособие для студ. сред</w:t>
      </w:r>
      <w:proofErr w:type="gramStart"/>
      <w:r w:rsidRPr="008910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0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2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910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02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9102D">
        <w:rPr>
          <w:rFonts w:ascii="Times New Roman" w:hAnsi="Times New Roman" w:cs="Times New Roman"/>
          <w:sz w:val="28"/>
          <w:szCs w:val="28"/>
        </w:rPr>
        <w:t xml:space="preserve">. учеб. заведений, учителей </w:t>
      </w:r>
      <w:proofErr w:type="spellStart"/>
      <w:r w:rsidRPr="0089102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9102D">
        <w:rPr>
          <w:rFonts w:ascii="Times New Roman" w:hAnsi="Times New Roman" w:cs="Times New Roman"/>
          <w:sz w:val="28"/>
          <w:szCs w:val="28"/>
        </w:rPr>
        <w:t xml:space="preserve">. классов и родителей / </w:t>
      </w:r>
      <w:r w:rsidR="002C00DD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2C00DD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="002C00DD">
        <w:rPr>
          <w:rFonts w:ascii="Times New Roman" w:hAnsi="Times New Roman" w:cs="Times New Roman"/>
          <w:sz w:val="28"/>
          <w:szCs w:val="28"/>
        </w:rPr>
        <w:t>.</w:t>
      </w:r>
      <w:r w:rsidRPr="0089102D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</w:t>
      </w:r>
      <w:r w:rsidR="002C00DD">
        <w:rPr>
          <w:rFonts w:ascii="Times New Roman" w:hAnsi="Times New Roman" w:cs="Times New Roman"/>
          <w:sz w:val="28"/>
          <w:szCs w:val="28"/>
        </w:rPr>
        <w:t>2008</w:t>
      </w:r>
      <w:r w:rsidRPr="0089102D">
        <w:rPr>
          <w:rFonts w:ascii="Times New Roman" w:hAnsi="Times New Roman" w:cs="Times New Roman"/>
          <w:sz w:val="28"/>
          <w:szCs w:val="28"/>
        </w:rPr>
        <w:t xml:space="preserve">. </w:t>
      </w:r>
      <w:r w:rsidR="002C00DD">
        <w:rPr>
          <w:rFonts w:ascii="Times New Roman" w:hAnsi="Times New Roman" w:cs="Times New Roman"/>
          <w:sz w:val="28"/>
          <w:szCs w:val="28"/>
        </w:rPr>
        <w:t xml:space="preserve">- </w:t>
      </w:r>
      <w:r w:rsidRPr="0089102D">
        <w:rPr>
          <w:rFonts w:ascii="Times New Roman" w:hAnsi="Times New Roman" w:cs="Times New Roman"/>
          <w:sz w:val="28"/>
          <w:szCs w:val="28"/>
        </w:rPr>
        <w:t xml:space="preserve">288 </w:t>
      </w:r>
      <w:proofErr w:type="gramStart"/>
      <w:r w:rsidRPr="008910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102D">
        <w:rPr>
          <w:rFonts w:ascii="Times New Roman" w:hAnsi="Times New Roman" w:cs="Times New Roman"/>
          <w:sz w:val="28"/>
          <w:szCs w:val="28"/>
        </w:rPr>
        <w:t>.</w:t>
      </w:r>
    </w:p>
    <w:p w:rsidR="002C00DD" w:rsidRDefault="002C00DD" w:rsidP="00891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C00DD">
        <w:rPr>
          <w:rFonts w:ascii="Times New Roman" w:hAnsi="Times New Roman" w:cs="Times New Roman"/>
          <w:sz w:val="28"/>
          <w:szCs w:val="28"/>
        </w:rPr>
        <w:t>Лемиш</w:t>
      </w:r>
      <w:proofErr w:type="spellEnd"/>
      <w:r w:rsidRPr="002C00DD">
        <w:rPr>
          <w:rFonts w:ascii="Times New Roman" w:hAnsi="Times New Roman" w:cs="Times New Roman"/>
          <w:sz w:val="28"/>
          <w:szCs w:val="28"/>
        </w:rPr>
        <w:t xml:space="preserve"> Д. Жертвы экрана. Влияние телевидения на развитие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 </w:t>
      </w:r>
      <w:r w:rsidR="001E1B54" w:rsidRPr="0089102D">
        <w:rPr>
          <w:rFonts w:ascii="Times New Roman" w:hAnsi="Times New Roman" w:cs="Times New Roman"/>
          <w:sz w:val="28"/>
          <w:szCs w:val="28"/>
        </w:rPr>
        <w:t xml:space="preserve">/ </w:t>
      </w:r>
      <w:r w:rsidR="001E1B54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1E1B54">
        <w:rPr>
          <w:rFonts w:ascii="Times New Roman" w:hAnsi="Times New Roman" w:cs="Times New Roman"/>
          <w:sz w:val="28"/>
          <w:szCs w:val="28"/>
        </w:rPr>
        <w:t>Лемиш</w:t>
      </w:r>
      <w:proofErr w:type="spellEnd"/>
      <w:r w:rsidR="001E1B54">
        <w:rPr>
          <w:rFonts w:ascii="Times New Roman" w:hAnsi="Times New Roman" w:cs="Times New Roman"/>
          <w:sz w:val="28"/>
          <w:szCs w:val="28"/>
        </w:rPr>
        <w:t>. -</w:t>
      </w:r>
      <w:r w:rsidRPr="002C00DD">
        <w:rPr>
          <w:rFonts w:ascii="Times New Roman" w:hAnsi="Times New Roman" w:cs="Times New Roman"/>
          <w:sz w:val="28"/>
          <w:szCs w:val="28"/>
        </w:rPr>
        <w:t xml:space="preserve"> М.</w:t>
      </w:r>
      <w:r w:rsidR="001E1B54">
        <w:rPr>
          <w:rFonts w:ascii="Times New Roman" w:hAnsi="Times New Roman" w:cs="Times New Roman"/>
          <w:sz w:val="28"/>
          <w:szCs w:val="28"/>
        </w:rPr>
        <w:t>:</w:t>
      </w:r>
      <w:r w:rsidRPr="002C00DD">
        <w:rPr>
          <w:rFonts w:ascii="Times New Roman" w:hAnsi="Times New Roman" w:cs="Times New Roman"/>
          <w:sz w:val="28"/>
          <w:szCs w:val="28"/>
        </w:rPr>
        <w:t xml:space="preserve"> Поколение, 2007</w:t>
      </w:r>
      <w:r w:rsidR="001E1B54">
        <w:rPr>
          <w:rFonts w:ascii="Times New Roman" w:hAnsi="Times New Roman" w:cs="Times New Roman"/>
          <w:sz w:val="28"/>
          <w:szCs w:val="28"/>
        </w:rPr>
        <w:t>. -</w:t>
      </w:r>
      <w:r w:rsidRPr="002C00DD">
        <w:rPr>
          <w:rFonts w:ascii="Times New Roman" w:hAnsi="Times New Roman" w:cs="Times New Roman"/>
          <w:sz w:val="28"/>
          <w:szCs w:val="28"/>
        </w:rPr>
        <w:t xml:space="preserve"> 304 </w:t>
      </w:r>
      <w:proofErr w:type="spellStart"/>
      <w:r w:rsidRPr="002C00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C00DD">
        <w:rPr>
          <w:rFonts w:ascii="Times New Roman" w:hAnsi="Times New Roman" w:cs="Times New Roman"/>
          <w:sz w:val="28"/>
          <w:szCs w:val="28"/>
        </w:rPr>
        <w:t>.</w:t>
      </w:r>
    </w:p>
    <w:p w:rsidR="002C00DD" w:rsidRDefault="001E1B54" w:rsidP="001E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C00DD" w:rsidRPr="002C00DD">
        <w:rPr>
          <w:rFonts w:ascii="Times New Roman" w:hAnsi="Times New Roman" w:cs="Times New Roman"/>
          <w:sz w:val="28"/>
          <w:szCs w:val="28"/>
        </w:rPr>
        <w:t>Пацлаф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C00DD" w:rsidRPr="002C00DD">
        <w:rPr>
          <w:rFonts w:ascii="Times New Roman" w:hAnsi="Times New Roman" w:cs="Times New Roman"/>
          <w:sz w:val="28"/>
          <w:szCs w:val="28"/>
        </w:rPr>
        <w:t xml:space="preserve"> Р. Застывший взгляд. Физиологическое воздействие телевидения на развитие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1E1B54">
        <w:rPr>
          <w:rFonts w:ascii="Times New Roman" w:hAnsi="Times New Roman" w:cs="Times New Roman"/>
          <w:sz w:val="28"/>
          <w:szCs w:val="28"/>
        </w:rPr>
        <w:t xml:space="preserve"> </w:t>
      </w:r>
      <w:r w:rsidRPr="008910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Лемиш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</w:t>
      </w:r>
      <w:r w:rsidR="002C00DD" w:rsidRPr="002C0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DD" w:rsidRPr="002C00DD">
        <w:rPr>
          <w:rFonts w:ascii="Times New Roman" w:hAnsi="Times New Roman" w:cs="Times New Roman"/>
          <w:sz w:val="28"/>
          <w:szCs w:val="28"/>
        </w:rPr>
        <w:t>evidentis</w:t>
      </w:r>
      <w:proofErr w:type="spellEnd"/>
      <w:r w:rsidR="002C00DD" w:rsidRPr="002C00DD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C00DD" w:rsidRPr="002C00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0DD" w:rsidRPr="002C00DD">
        <w:rPr>
          <w:rFonts w:ascii="Times New Roman" w:hAnsi="Times New Roman" w:cs="Times New Roman"/>
          <w:sz w:val="28"/>
          <w:szCs w:val="28"/>
        </w:rPr>
        <w:t>224 с.</w:t>
      </w:r>
    </w:p>
    <w:p w:rsidR="001442C5" w:rsidRDefault="001E1B54" w:rsidP="001E1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1A3A" w:rsidRPr="001E1A3A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A3A" w:rsidRPr="001E1A3A">
        <w:rPr>
          <w:rFonts w:ascii="Times New Roman" w:hAnsi="Times New Roman" w:cs="Times New Roman"/>
          <w:sz w:val="28"/>
          <w:szCs w:val="28"/>
        </w:rPr>
        <w:t xml:space="preserve"> С.А. Педагогика. Педагогические теории, системы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1E1B54">
        <w:rPr>
          <w:rFonts w:ascii="Times New Roman" w:hAnsi="Times New Roman" w:cs="Times New Roman"/>
          <w:sz w:val="28"/>
          <w:szCs w:val="28"/>
        </w:rPr>
        <w:t xml:space="preserve"> </w:t>
      </w:r>
      <w:r w:rsidRPr="008910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С.А. Смирнов. - </w:t>
      </w:r>
      <w:r w:rsidR="001E1A3A" w:rsidRPr="001E1A3A">
        <w:rPr>
          <w:rFonts w:ascii="Times New Roman" w:hAnsi="Times New Roman" w:cs="Times New Roman"/>
          <w:sz w:val="28"/>
          <w:szCs w:val="28"/>
        </w:rPr>
        <w:t>М.: Академия, 200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E1A3A" w:rsidRPr="001E1A3A">
        <w:rPr>
          <w:rFonts w:ascii="Times New Roman" w:hAnsi="Times New Roman" w:cs="Times New Roman"/>
          <w:sz w:val="28"/>
          <w:szCs w:val="28"/>
        </w:rPr>
        <w:t>. - 512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C2F" w:rsidRDefault="00650C2F" w:rsidP="001E1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A3A" w:rsidRPr="00F53732" w:rsidRDefault="00681E40" w:rsidP="00650C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1A3A" w:rsidRPr="00F53732" w:rsidSect="00E762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10F"/>
    <w:multiLevelType w:val="hybridMultilevel"/>
    <w:tmpl w:val="D4DA3BA6"/>
    <w:lvl w:ilvl="0" w:tplc="EC9A8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394E1E"/>
    <w:multiLevelType w:val="hybridMultilevel"/>
    <w:tmpl w:val="92F437AA"/>
    <w:lvl w:ilvl="0" w:tplc="AB508E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53732"/>
    <w:rsid w:val="0002446A"/>
    <w:rsid w:val="001442C5"/>
    <w:rsid w:val="00190667"/>
    <w:rsid w:val="001B39B5"/>
    <w:rsid w:val="001E1A3A"/>
    <w:rsid w:val="001E1B54"/>
    <w:rsid w:val="001E362B"/>
    <w:rsid w:val="00253A3A"/>
    <w:rsid w:val="002B3663"/>
    <w:rsid w:val="002C00DD"/>
    <w:rsid w:val="003B136C"/>
    <w:rsid w:val="004321DC"/>
    <w:rsid w:val="004D5BD2"/>
    <w:rsid w:val="00650C2F"/>
    <w:rsid w:val="00681E40"/>
    <w:rsid w:val="0089102D"/>
    <w:rsid w:val="00926AE2"/>
    <w:rsid w:val="00961BB1"/>
    <w:rsid w:val="009F2231"/>
    <w:rsid w:val="00A04EE4"/>
    <w:rsid w:val="00A064D2"/>
    <w:rsid w:val="00C446AA"/>
    <w:rsid w:val="00E52268"/>
    <w:rsid w:val="00E762FE"/>
    <w:rsid w:val="00F47242"/>
    <w:rsid w:val="00F53732"/>
    <w:rsid w:val="00F8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0C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11</cp:revision>
  <dcterms:created xsi:type="dcterms:W3CDTF">2012-02-10T14:59:00Z</dcterms:created>
  <dcterms:modified xsi:type="dcterms:W3CDTF">2014-11-02T17:08:00Z</dcterms:modified>
</cp:coreProperties>
</file>