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Подготовительная группа</w:t>
      </w:r>
    </w:p>
    <w:p w:rsidR="00D15FE0" w:rsidRDefault="00D15FE0" w:rsidP="00D15FE0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ходить бодро, ритмично; различать двухчастную форму; делать четкую остановку в конце музыки. Совершенствовать  у детей плавность движений рук. Учить выполнять движения с предметами и без. Совершенствовать у детей навык творческой передачи действий отдельных персонажей, побуждать их к поискам выразительных движений.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«Крылья» Армянская нар мелодия «Ласточка»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«Ходила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младешенька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3"/>
              <w:widowControl w:val="0"/>
              <w:suppressAutoHyphens/>
            </w:pPr>
            <w:r>
              <w:t>Четко и ритмично проговаривать, прохлопывать цепочки из картинок. Играть любую на музыкальном инструменте.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карточками. Игры с именами.  Игра «Дирижер». Дразнилки. Дразнилки  с движением.  «Дверь», «Стихи с движениями»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Игровой массаж, сказочки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щекоталочки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коммуникативные качества. Доставить радость.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«Ладошка», «Комар и конь» муз. Е. Железновой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трёхчастное строение музыки.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и называть музыкальные инструменты симфонического оркестра.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сравнить  произведения по характеру, темпу, динамическим оттенкам.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Учить детей высказываться о прослушанных пьесах, находить интересные определения характера музыки.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воображение, речь.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«Охота»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«Сентябрь»)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«Колыбельная Светланы»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Т.Хренникова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«Сон приходит на порог»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И.Дунаевского</w:t>
            </w:r>
            <w:proofErr w:type="spellEnd"/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«Колыбельная медведицы»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Крылатого</w:t>
            </w:r>
            <w:proofErr w:type="spellEnd"/>
            <w:proofErr w:type="gram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петь спокойно, без напряжения.  Учить петь активно, эмоционально. Включить в исполнение песни музыкальные инструменты: ложки, бубен,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трещетку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Учить детей петь спокойно, протяжно.  Развивать стремление самостоятельно исполнять окончание песенок.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«Урожайная» А. Филиппенко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песенка»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«Поезд»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Бырченко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возможность детям почувствовать себя легко, удобно, комфортно.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детей учить плавному хороводному шагу, согласовывать движения с текстом.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нам осень принесет»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мячом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методике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с мягкой игрушкой.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Хоровод: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«Как пошли наши подружки» </w:t>
            </w:r>
          </w:p>
        </w:tc>
      </w:tr>
    </w:tbl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Подготовительная группа</w:t>
      </w:r>
    </w:p>
    <w:p w:rsidR="00D15FE0" w:rsidRDefault="00D15FE0" w:rsidP="00D15FE0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11023" w:type="dxa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двигаться в соответствии с контрастной музыкой, ходить сдержанно, осторожно  отрабатывать высокий, четкий, строгий шаг, ориентироваться в пространстве, вырабатывать четкую координацию рук. Учить бегать легко, стремительно, не наталкиваясь друг на друга, ориентироваться в пространстве. Учить детей выполнять упражнение ритмично и естественно. Четко приставлять пятку к пятке, не разворачивая ступню. Формировать четкую координацию рук и ног. Учить детей прыгать легко, ритмично, энергично отталкиваясь от пола.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 Ж.Б. Люли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Эксосез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А. Жилина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Контраданс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Ф. Шуберта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«Этюд»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Шитте</w:t>
            </w:r>
            <w:proofErr w:type="spellEnd"/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«Полька»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чувство ритма, внимание, слух, координацию движений.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четко проговаривая слова. Знакомство с паузой.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Дразнилки  с движением.  «Дверь», «Стихи с движениями»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Игровой массаж, сказочки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щекоталочки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коммуникативные качества.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ритма,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слух, память, интонационную выразительность, фантазию.</w:t>
            </w:r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«Маляр», «Магазин игрушек» муз. Е. Железновой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рассказывать о своих впечатлениях, от прослушанной музыки, находить синонимы определения характера. Развивать творческое воображение, речь, наблюдательность. Расширять словарный запас. Поощрять активность детей.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 гусей»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Канеда</w:t>
            </w:r>
            <w:proofErr w:type="spellEnd"/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песнь» П.И. Чайковского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«Вальс игрушек»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Ю.Ефимова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голосовой диапазон. Чисто интонировать, закреплять навык правильного дыхания. Развивать мелодический слух, формировать ладовое чувство.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правильное произношение гласных в словах. Петь напевно, неторопливо.  Привлечь детей к инсценировке песни.  Прививать любовь к народному творчеству. Вспомнить знакомые песни.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«Хорошо у нас в саду»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В.Герчик</w:t>
            </w:r>
            <w:proofErr w:type="spellEnd"/>
          </w:p>
          <w:p w:rsidR="00D15FE0" w:rsidRDefault="00D15FE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«Скворушка прощается»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«Ехали медведи»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М.Андреева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шагом польки согласованностью движений в парах. Развивать реакцию на сигнал, чувство ритма, слуховое внимание. Согласовывать движения с текстом песни. Вспомнить знакомые русские народные движения. Предложить детям придумать различные выразительные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движения. Развивать чувство юмора. Закрепить хороводный и топающий шаг, кружение, расширение круга, выставление ног на пятку, тройной притоп.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«Полька»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Кто скорее»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Л.Шварца</w:t>
            </w:r>
            <w:proofErr w:type="spellEnd"/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горе то калина»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р.н.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«Зеркало»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Бартока</w:t>
            </w:r>
            <w:proofErr w:type="spellEnd"/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Подготовительная группа</w:t>
      </w:r>
    </w:p>
    <w:p w:rsidR="00D15FE0" w:rsidRDefault="00D15FE0" w:rsidP="00D15FE0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ощущать окончание музыкальной фразы. Реагировать на смену характера музыки.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Поскоки выполнять легко.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ритмический слух.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выполнять движение выразительно.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 детей пространственные представления. Закреплять хороводный шаг, учить детей держать круг.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«Спокойная ходьба с изменением направления»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«Поскоки и сильный шаг»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«Прыжки через воображаемы препятствия»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«Упражнение для рук»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Вилькорейской</w:t>
            </w:r>
            <w:proofErr w:type="spellEnd"/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«Бег с лентами». «Приставной шаг» Муз. Е. Макарова «Хороводный шаг»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ритмический, мелодический слух.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-баты», «Комната наша»,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Хвостатый-хитроватый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Игровой массаж, сказочки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щекоталочки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коммуникативные качества.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ритма,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слух, память, интонационную выразительность, фантазию.</w:t>
            </w:r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«Лиса и гусь» муз. Е. Железновой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детей музыкальными впечатлениями. Формировать эмоциональную отзывчивость. Развивать творческое воображение.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«Две плаксы» Муз.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Гнесиной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«Русский наигрыш»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«Труба» Е. Тиличеева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петь без напряжения, не форсировать звук. Формировать ладовое чувство.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проявлять свою фантазию и творчество. Учить детей петь без напряжения, легко, весело. Развивать мелодический слух. Закреплять у детей умение импровизировать мелодии к отдельным музыкальным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фразам.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«Горошина»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арасевой</w:t>
            </w:r>
            <w:proofErr w:type="spellEnd"/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«Пестрый колпачок» муз. Струве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Ермолова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«Под Новый год».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Менять движения в соответствии с частями. Формировать пространственные представления.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внимание, умение ориентироваться в пространстве.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Двигаться ритмично, выразительно.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«Берлинская полька»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«Ищи» Муз. Т. Ломовой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«Роботы и звездочки»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скорее?» «Алый платочек»</w:t>
            </w:r>
          </w:p>
        </w:tc>
      </w:tr>
    </w:tbl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Подготовительная группа</w:t>
      </w:r>
    </w:p>
    <w:p w:rsidR="00D15FE0" w:rsidRDefault="00D15FE0" w:rsidP="00D15FE0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 детей пространственные понятия, развивать чувство ритма, фантазию. Совершенствовать легкие поскоки, умение ориентироваться в пространстве. Совершенствовать навыки махового движения.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выразительно выполнять движения. Закреплять у детей умение передавать стремительный характер музыки.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«Марш» Муз. Ц. Пуни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«Шаг с акцентом и легкий бег». 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«Поскоки и сильный шаг». «Галоп» Муз. М. Глинки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«Мельница» муз. Т. Ломовой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на металлофоне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поступенное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движение мелодии вверх-вниз, скачки на различные интервалы. Развивать память, внимание, чувство ритма.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барабаном ходит ежик», «Гусеница с паузами»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Игровой массаж, сказочки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щекоталочки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говорить и энергично выполнять гимнастику. Укреплять мышцы рук, развивать крупную моторику.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«Листочки», «Яблочный пирог» муз. Е. Железновой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Вызывать эмоциональный отклик у детей. Формировать правильное музыкальное восприятие.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два произведения. Расширять словарный запас.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пещере горного короля» Э. Григ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«Снежинки» Муз. А. Стоянова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Обратить внимание на правильное интонирование мелодии.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речь, активность, творческое воображение. Петь согласованно, не опережая друг друга.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самостоятельно находить песенные интонации различного характера.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«Русская зима» муз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Олифировой</w:t>
            </w:r>
            <w:proofErr w:type="spellEnd"/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«Новогодняя» А. Филиппенко 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знакомых песен.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«Зайка, зайка, где бывал?»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Скребкова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Игры, пляски,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быстро менять движения. Создать радостное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настроение.</w:t>
            </w:r>
          </w:p>
          <w:p w:rsidR="00D15FE0" w:rsidRDefault="00D15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бегать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рассыпную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энергично маршировать на месте.</w:t>
            </w:r>
          </w:p>
          <w:p w:rsidR="00D15FE0" w:rsidRDefault="00D15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имитировать игровые действия.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«Ледяные ладошки»</w:t>
            </w:r>
          </w:p>
          <w:p w:rsidR="00D15FE0" w:rsidRDefault="00D15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Жмурка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 и дети»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 и валенки»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«Ёлочка, заблести огнями!» 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Л.Олифировой</w:t>
            </w:r>
            <w:proofErr w:type="spellEnd"/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«Шёл весёлый Дед Мороз»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«Хвост Бабы Яги»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Подготовительная группа</w:t>
      </w:r>
    </w:p>
    <w:p w:rsidR="00D15FE0" w:rsidRDefault="00D15FE0" w:rsidP="00D15FE0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слышать ритм музыки и выполнять повороты самостоятельно, ритмично.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ориентироваться в пространстве. Следить за правильной координацией рук и ног.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передавать в движении легкий характер музыки. Упражнять в легком поскоке.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выполнять движения с предметами. Учить детей постепенно увеличивать силу и размах движения с усилением динамики музыки.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«Куранты» Муз. В. Щербачева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«Шаг с акцентом и легкий бег»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«Галоп» Муз. Ф. Шуберта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«Поскоки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отсановками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Муз. А. Дворжака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«Упражнение с лентами» Муз. И. Кишко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игре на ложках.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«Ах</w:t>
            </w:r>
            <w:proofErr w:type="gramStart"/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ты береза», «Загадка»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Игровой массаж, сказочки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щекоталочки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интонационную выразительность, память, чувство ритма.</w:t>
            </w:r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саночках», «Про котёнка» муз. Е. Железновой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вслушиваться в музыку, формировать в них умение эмоционально откликаться. Развивать музыкальное восприятие, умение согласовывать движения с музыкой. Предложить создать в движении яркий образ.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камельки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уз. П. Чайковского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«Пудель и птичка» Муз.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Лемарка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Учить в пении передавать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веселый характер песни.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самостоятельно находить песенные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интонации различного характера на заданный текст, развивать ладотональный слух, используя вопросно-ответную форму.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tabs>
                <w:tab w:val="left" w:pos="48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«Зимняя песенка»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знакомых песен.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«Зайка, зайка, где бывал?»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Скребкова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исполнять массовую творческую пляску. Развивать танцевальное творчество.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«Рок-н-ролл»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«Сапожники и клиенты»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нам нравится зимой?» Муз. Е, Тиличеевой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Жмурка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Подготовительная группа</w:t>
      </w:r>
    </w:p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пространственные представления. Закрепление умения передавать в движении легкий характер музыки. </w:t>
            </w:r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легком поскоке. У</w:t>
            </w:r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 постепенно увеличивать силу и размах движения с усилением динамики музыки. </w:t>
            </w:r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координировать работу рук.</w:t>
            </w:r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выполнять движения с предметами.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«Марш-парад» Муз. Сорокина</w:t>
            </w:r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«Ходьба змейкой». </w:t>
            </w:r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«Прыжки и ходьба» Муз. Е. Тиличеевой</w:t>
            </w:r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«Нежные руки». «Адажио»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Штейбель</w:t>
            </w:r>
            <w:proofErr w:type="spellEnd"/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с ленточкой на палочке.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приемам игры на ложках. Знакомство с длительностями.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«Ах ты, береза», «Загадка», «С барабаном ходит ёжик»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Игровой массаж, сказочки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щекоталочки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интонационную выразительность, память, чувство ритма.</w:t>
            </w:r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«Мостик», «Снеговик» муз. Е. Железновой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музыкальные представления детей, знакомить с новыми инструментами. Развивать музыкальную память, внимание. Учить слушать и понимать музыку.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«Флейта и контрабас» Муз. Фрида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«Болтунья» В. Волкова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Четко артикулировать гласные и согласные звуки. Интонировать терцию, сопровождать пение движением руки. Работа над дыханием и чистым интонированием.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петь выразительно, эмоционально.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widowControl w:val="0"/>
              <w:tabs>
                <w:tab w:val="left" w:pos="483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«Мама солнышко мое» муз.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Олифировой</w:t>
            </w:r>
            <w:proofErr w:type="spellEnd"/>
          </w:p>
          <w:p w:rsidR="00D15FE0" w:rsidRDefault="00D15FE0">
            <w:pPr>
              <w:widowControl w:val="0"/>
              <w:tabs>
                <w:tab w:val="left" w:pos="483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«Мамочка моя» муз. Р. Канищева</w:t>
            </w:r>
          </w:p>
          <w:p w:rsidR="00D15FE0" w:rsidRDefault="00D15FE0">
            <w:pPr>
              <w:tabs>
                <w:tab w:val="left" w:pos="48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«Яблоки для мамы»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Шаламоновой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движения по тексту.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детей с играми других стран.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фантазию.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Авиньоне на мосту»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на тоненький ледок»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FE0" w:rsidRDefault="00D15FE0" w:rsidP="00D15FE0"/>
    <w:p w:rsidR="00D15FE0" w:rsidRDefault="00D15FE0" w:rsidP="00D15FE0"/>
    <w:p w:rsidR="00D15FE0" w:rsidRDefault="00D15FE0" w:rsidP="00D15FE0"/>
    <w:p w:rsidR="00D15FE0" w:rsidRDefault="00D15FE0" w:rsidP="00D15FE0"/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Подготовительная группа</w:t>
      </w:r>
    </w:p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слышать окончание музыкальной фразы и четко останавливаться.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бегать в соответствии с характером и темпом музыки.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движения в соответствии с музыкальными фразами.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ритмично и выразительно выполнять движения в спокойном темпе.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«Веселая прогулка»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Чулаки</w:t>
            </w:r>
            <w:proofErr w:type="spellEnd"/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«Ходьба с остановкой на шаге»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 и прыжки» «Пиццикато» Муз. Делиба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«Бег и подпрыгивание»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Гуммеля</w:t>
            </w:r>
            <w:proofErr w:type="spellEnd"/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«Бабочки». «Ноктюрн» Муз. П. Чайковского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воображение, чувство ритма.  Упражнять детей в различении звучания разных музыкальных инструментов.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«Угадай, на чем играю»</w:t>
            </w:r>
          </w:p>
          <w:p w:rsidR="00D15FE0" w:rsidRDefault="00D15FE0">
            <w:pPr>
              <w:pStyle w:val="a4"/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«Комар»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Игровой массаж, сказочки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щекоталочки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музыкальную память.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«Рельсы – рельсы», «Слонёнок» муз. Е. Железновой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внимательно вслушиваться в музыку, понимать содержание произведения. Развивать эмоциональную отзывчивость на музыку, умение сопереживать.  Развивать музыкальную память, продолжать знакомить с музыкальными инструментами. Формировать у детей эмоциональную отзывчивость на музыку веселого характера.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«Песнь Жаворонка» Муз. П. Чайковского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 Черномора» Муз. М. Глинки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«Жаворонок» М. Глинка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петь выразительно: первую фразу спокойно, втору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взволнованно.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понятие «припев» и «куплет».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эмоционально отзываться на веселый характер музыки.</w:t>
            </w:r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tabs>
                <w:tab w:val="left" w:pos="48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«Идет весна»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</w:p>
          <w:p w:rsidR="00D15FE0" w:rsidRDefault="00D15FE0">
            <w:pPr>
              <w:tabs>
                <w:tab w:val="left" w:pos="48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FE0" w:rsidRDefault="00D15FE0">
            <w:pPr>
              <w:tabs>
                <w:tab w:val="left" w:pos="48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«Я умею рисовать»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Абелян</w:t>
            </w:r>
            <w:proofErr w:type="spellEnd"/>
          </w:p>
          <w:p w:rsidR="00D15FE0" w:rsidRDefault="00D15FE0">
            <w:pPr>
              <w:widowControl w:val="0"/>
              <w:tabs>
                <w:tab w:val="left" w:pos="483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 спеть знакомые песни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ориентироваться в зале, выполнять перестроения.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память, мышление.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ловкости, быстроте реакции.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«Кто медведя разбудил»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Бокач</w:t>
            </w:r>
            <w:proofErr w:type="spellEnd"/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«Жених и невеста»,</w:t>
            </w:r>
          </w:p>
          <w:p w:rsidR="00D15FE0" w:rsidRDefault="00D15FE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«Заря-зарница»</w:t>
            </w:r>
          </w:p>
        </w:tc>
      </w:tr>
    </w:tbl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Подготовительная группа</w:t>
      </w:r>
    </w:p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музыкальную память соотносить движения с музыкой.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легко, ритмично новые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движения.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«Осторожный шаг и прыжки». Муз. Е. Тиличеевой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«Поскоки и прыжки» Муз. И. Саца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«Бабочки». «Ноктюрн». Муз. П. Чаковского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«Дождик» Муз. Н. Любарского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«Тройной шаг». «Петушок»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детскую фантазию. Учить детей выполнять «разные образы» выразительно и смешно. Упражнять детей в различении разных ритмических рисунков.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«Ворота», «Дирижер»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Игровой массаж,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сказочки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щекоталочки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коммуникативные отношения.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воображение, фантазию.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«Дождь»,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Улиточка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муз. Е. Железновой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эмоциональную отзывчивость  на музыку, развивать речь. Формировать умение слушать музыку внимательно. Формировать умение высказывать свои впечатления. Развивать умение различать тембры разных музыкальных инструментов.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 подружки» Муз.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«Гром и дождь»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Чудовой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Петь легко, эмоционально.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учить в пении выражать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 песни.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 выслушивать вступление и проигрыш песни.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tabs>
                <w:tab w:val="left" w:pos="48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«Скоро в школу» муз.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Чадова</w:t>
            </w:r>
            <w:proofErr w:type="spellEnd"/>
          </w:p>
          <w:p w:rsidR="00D15FE0" w:rsidRDefault="00D15FE0">
            <w:pPr>
              <w:tabs>
                <w:tab w:val="left" w:pos="48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умею рисовать» муз.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Абемян</w:t>
            </w:r>
            <w:proofErr w:type="spellEnd"/>
          </w:p>
          <w:p w:rsidR="00D15FE0" w:rsidRDefault="00D15FE0">
            <w:pPr>
              <w:widowControl w:val="0"/>
              <w:tabs>
                <w:tab w:val="left" w:pos="483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«Край родной» муз.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Гомонова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изученные танцы, добиваться выразительности, четкости в перестроении.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Танцевать легко, ритмично.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воображение.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«Сапожники и клиенты»  Польская народная мелодия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«Замри!» Английская народная игра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«Звероловы и звери» Муз. Е. Тиличеев</w:t>
            </w:r>
          </w:p>
        </w:tc>
      </w:tr>
    </w:tbl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Подготовительная группа</w:t>
      </w:r>
    </w:p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Бегать легко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следить за осанкой.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движения ритмично. Развивать умение ориентироваться в пространстве.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быстро реагировать на смену звучания музыки и скакать легко в разных направлениях.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умение подчинять свои действия правилам игры.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«Цирковые лошадки».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«Спокойная ходьба и прыжки» Муз. В. А. Моцарта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«Шаг с поскоком и бег» Муз. С. Шнайдер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«Шагают аисты». «Марш».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Т.Шутенко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Добиваться четкого проговаривания ритмических рисунков, развивать чувство ритма, внимание.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у кого внутри?», «Дирижер», «А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ты-баты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Игровой массаж, сказочки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щекоталочки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коммуникативные отношения.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воображение, фантазию.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«Лето», «Воздушный шарик» муз. Е. Железновой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эмоционально откликаться на характерную музыку. Развивать фантазию.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связную речь, воображение.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«Королевский марш львов». Муз. К. Сен-Санса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«Лягушки». Муз.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голосовой аппарат, расширять певческий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эмоциональный отклик на песню.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вспомнить знакомые песни.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 свиданья, детский сад!»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волшебная страна» муз.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Олифировой</w:t>
            </w:r>
            <w:proofErr w:type="spellEnd"/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«Скоро в школу» муз.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Чадова</w:t>
            </w:r>
            <w:proofErr w:type="spellEnd"/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ориентироваться в пространстве.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Согласовывать движения с музыкой. 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Вход-перестроение «Волшебная страна» Варламов 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«Токката» Исп. оркестр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Мориа</w:t>
            </w:r>
            <w:proofErr w:type="spellEnd"/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«Зоркие глаза» Муз. М. Глинки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«Лягушки и аисты» Муз. В. Витлина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«Соберись в кружок»</w:t>
            </w:r>
          </w:p>
        </w:tc>
      </w:tr>
    </w:tbl>
    <w:p w:rsidR="00D15FE0" w:rsidRDefault="00D15FE0" w:rsidP="00D15FE0"/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Подготовительная группа</w:t>
      </w:r>
    </w:p>
    <w:p w:rsidR="00D15FE0" w:rsidRDefault="00D15FE0" w:rsidP="00D15F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Июнь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E0" w:rsidRDefault="00D1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передавать игровые образы.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подбрасывать мяч, и ударять  об пол, согласовывая движения с музыкой.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менять движения в зависимости от характера музыки.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детей учить ориентироваться в пространстве.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«Осторожный шаг и прыжки». «Этюд»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Бюргмилера</w:t>
            </w:r>
            <w:proofErr w:type="spellEnd"/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«Шагают Аисты». 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«Передача мяча» Муз. Соснина»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«Волшебные руки». «Лунный свет» Муз. Дебюсси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чувство ритма. Различать регистровое звучание, изменения.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«Семейка огурцов»,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«Дирижер»,  «Эхо»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Игровой массаж, сказочки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щекоталочки</w:t>
            </w:r>
            <w:proofErr w:type="spellEnd"/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отношения.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работать в команде.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выученных ранее сказочек и игрового массажа</w:t>
            </w:r>
          </w:p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Е. Железновой</w:t>
            </w: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словарный запас, формировать связную речь.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связно используя разные слова синонимы.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выразительно передавать образ, развивать творчество и движение. Проявлять фантазию, эмоционально откликаться на музыку.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«Полет шмеля» Муз. Н. Римского – Корсакова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«Сонный котенок» Муз. Б. Берлина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умение петь напевно, не форсируя звуки.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Петь без напряжения, легким звуком.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знакомых песен по желанию.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ленивом червячке» Муз. Ефимова.</w:t>
            </w:r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«Веселые путешественники»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</w:p>
          <w:p w:rsidR="00D15FE0" w:rsidRDefault="00D15FE0">
            <w:pPr>
              <w:pStyle w:val="WW-111111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FE0" w:rsidTr="0062004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двигаться ритмично.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«Весело танцуем вместе»</w:t>
            </w:r>
          </w:p>
          <w:p w:rsidR="00D15FE0" w:rsidRDefault="00D15FE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«Зеркало».</w:t>
            </w:r>
          </w:p>
          <w:p w:rsidR="00D15FE0" w:rsidRDefault="00D15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«Если б я был…» Финская народная мелодия</w:t>
            </w:r>
          </w:p>
        </w:tc>
      </w:tr>
    </w:tbl>
    <w:p w:rsidR="00D15FE0" w:rsidRDefault="00D15FE0" w:rsidP="00D15FE0"/>
    <w:p w:rsidR="0062026C" w:rsidRDefault="0062026C"/>
    <w:sectPr w:rsidR="0062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E8"/>
    <w:rsid w:val="003A71E8"/>
    <w:rsid w:val="00620041"/>
    <w:rsid w:val="0062026C"/>
    <w:rsid w:val="00767FA7"/>
    <w:rsid w:val="00D1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FE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15F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15FE0"/>
    <w:rPr>
      <w:rFonts w:ascii="Calibri" w:eastAsia="Times New Roman" w:hAnsi="Calibri" w:cs="Times New Roman"/>
      <w:lang w:eastAsia="ru-RU"/>
    </w:rPr>
  </w:style>
  <w:style w:type="paragraph" w:customStyle="1" w:styleId="WW-11111111">
    <w:name w:val="WW-Содержимое таблицы11111111"/>
    <w:basedOn w:val="a4"/>
    <w:rsid w:val="00D15FE0"/>
  </w:style>
  <w:style w:type="paragraph" w:styleId="a6">
    <w:name w:val="Balloon Text"/>
    <w:basedOn w:val="a"/>
    <w:link w:val="a7"/>
    <w:uiPriority w:val="99"/>
    <w:semiHidden/>
    <w:unhideWhenUsed/>
    <w:rsid w:val="0062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0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FE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15F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15FE0"/>
    <w:rPr>
      <w:rFonts w:ascii="Calibri" w:eastAsia="Times New Roman" w:hAnsi="Calibri" w:cs="Times New Roman"/>
      <w:lang w:eastAsia="ru-RU"/>
    </w:rPr>
  </w:style>
  <w:style w:type="paragraph" w:customStyle="1" w:styleId="WW-11111111">
    <w:name w:val="WW-Содержимое таблицы11111111"/>
    <w:basedOn w:val="a4"/>
    <w:rsid w:val="00D15FE0"/>
  </w:style>
  <w:style w:type="paragraph" w:styleId="a6">
    <w:name w:val="Balloon Text"/>
    <w:basedOn w:val="a"/>
    <w:link w:val="a7"/>
    <w:uiPriority w:val="99"/>
    <w:semiHidden/>
    <w:unhideWhenUsed/>
    <w:rsid w:val="0062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mindir</dc:creator>
  <cp:keywords/>
  <dc:description/>
  <cp:lastModifiedBy>ххх</cp:lastModifiedBy>
  <cp:revision>3</cp:revision>
  <cp:lastPrinted>2012-09-16T17:33:00Z</cp:lastPrinted>
  <dcterms:created xsi:type="dcterms:W3CDTF">2012-08-09T11:34:00Z</dcterms:created>
  <dcterms:modified xsi:type="dcterms:W3CDTF">2012-09-16T17:38:00Z</dcterms:modified>
</cp:coreProperties>
</file>