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C9" w:rsidRPr="002D446B" w:rsidRDefault="008F1AC9" w:rsidP="008F1AC9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2D446B">
        <w:rPr>
          <w:rFonts w:ascii="Monotype Corsiva" w:hAnsi="Monotype Corsiva"/>
          <w:b/>
          <w:color w:val="0000FF"/>
          <w:sz w:val="36"/>
          <w:szCs w:val="36"/>
        </w:rPr>
        <w:t>Музыкальная терапия для всей семьи</w:t>
      </w:r>
    </w:p>
    <w:p w:rsidR="008F1AC9" w:rsidRPr="002D446B" w:rsidRDefault="008F1AC9" w:rsidP="008F1AC9">
      <w:pPr>
        <w:ind w:firstLine="709"/>
        <w:jc w:val="center"/>
        <w:rPr>
          <w:b/>
          <w:i/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 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мере нецелесообразно.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Существуют три фактора воздействия музыки на организм человека: </w:t>
      </w:r>
    </w:p>
    <w:p w:rsidR="008F1AC9" w:rsidRPr="002D446B" w:rsidRDefault="008F1AC9" w:rsidP="00381FE8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психолого-эстетический (ассоциации, эмоции, образный ряд); </w:t>
      </w:r>
    </w:p>
    <w:p w:rsidR="008F1AC9" w:rsidRPr="002D446B" w:rsidRDefault="008F1AC9" w:rsidP="00381FE8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физиологический (функциональный, с помощью которого можно тренировать отдельные функции организма); </w:t>
      </w:r>
    </w:p>
    <w:p w:rsidR="008F1AC9" w:rsidRPr="002D446B" w:rsidRDefault="008F1AC9" w:rsidP="00381FE8">
      <w:pPr>
        <w:numPr>
          <w:ilvl w:val="0"/>
          <w:numId w:val="1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вибрационный (музыка оказывает вибрационное воздействие на клетки, активизируя различные биохимические процессы в них).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народных мотивах.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 </w:t>
      </w:r>
    </w:p>
    <w:p w:rsidR="008F1AC9" w:rsidRPr="002D446B" w:rsidRDefault="008F1AC9" w:rsidP="00381FE8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моя радость, усни" (Моцарт - </w:t>
      </w:r>
      <w:proofErr w:type="spellStart"/>
      <w:r w:rsidRPr="002D446B">
        <w:rPr>
          <w:sz w:val="28"/>
          <w:szCs w:val="28"/>
        </w:rPr>
        <w:t>Флис</w:t>
      </w:r>
      <w:proofErr w:type="spellEnd"/>
      <w:r w:rsidRPr="002D446B">
        <w:rPr>
          <w:sz w:val="28"/>
          <w:szCs w:val="28"/>
        </w:rPr>
        <w:t>),</w:t>
      </w:r>
    </w:p>
    <w:p w:rsidR="008F1AC9" w:rsidRPr="002D446B" w:rsidRDefault="008F1AC9" w:rsidP="00381FE8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>"Сон приходит на порог" (Дунаевский - Лебедев-Кумач),</w:t>
      </w:r>
    </w:p>
    <w:p w:rsidR="008F1AC9" w:rsidRPr="002D446B" w:rsidRDefault="008F1AC9" w:rsidP="00381FE8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"За печкою поет сверчок" (Островский - Петрова), </w:t>
      </w:r>
    </w:p>
    <w:p w:rsidR="008F1AC9" w:rsidRPr="002D446B" w:rsidRDefault="008F1AC9" w:rsidP="00381FE8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"Колыбельная Светланы", </w:t>
      </w:r>
    </w:p>
    <w:p w:rsidR="008F1AC9" w:rsidRPr="002D446B" w:rsidRDefault="008F1AC9" w:rsidP="00381FE8">
      <w:pPr>
        <w:numPr>
          <w:ilvl w:val="0"/>
          <w:numId w:val="4"/>
        </w:numPr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дитя мое".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Родителям совсем необязательно иметь слух и </w:t>
      </w:r>
      <w:proofErr w:type="spellStart"/>
      <w:r w:rsidRPr="002D446B">
        <w:rPr>
          <w:sz w:val="28"/>
          <w:szCs w:val="28"/>
        </w:rPr>
        <w:t>хороший-голос</w:t>
      </w:r>
      <w:proofErr w:type="spellEnd"/>
      <w:r w:rsidRPr="002D446B">
        <w:rPr>
          <w:sz w:val="28"/>
          <w:szCs w:val="28"/>
        </w:rPr>
        <w:t xml:space="preserve">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8F1AC9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Мамы тоже должны научиться слышать музыку. Релаксационную,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правильно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381FE8" w:rsidRPr="002D446B" w:rsidRDefault="00381FE8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В классическую </w:t>
      </w:r>
      <w:r w:rsidRPr="002D446B">
        <w:rPr>
          <w:b/>
          <w:iCs/>
          <w:sz w:val="28"/>
          <w:szCs w:val="28"/>
        </w:rPr>
        <w:t>релаксационную</w:t>
      </w:r>
      <w:r w:rsidRPr="002D446B">
        <w:rPr>
          <w:sz w:val="28"/>
          <w:szCs w:val="28"/>
        </w:rPr>
        <w:t xml:space="preserve"> программу входят следующие произведения по 3-6 минут: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Бах И.С. "Ария из сюиты № З" или медленные части из Бранденбургских концертов;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Шуберт Ф. "Аве-Мария" или 2-я часть 8-й симфонии;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Беллини В. "Каватина Нормы";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proofErr w:type="spellStart"/>
      <w:r w:rsidRPr="002D446B">
        <w:rPr>
          <w:sz w:val="28"/>
          <w:szCs w:val="28"/>
        </w:rPr>
        <w:t>Вивальди</w:t>
      </w:r>
      <w:proofErr w:type="spellEnd"/>
      <w:r w:rsidRPr="002D446B">
        <w:rPr>
          <w:sz w:val="28"/>
          <w:szCs w:val="28"/>
        </w:rPr>
        <w:t xml:space="preserve"> А. "Зима";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Бетховен Л. вторые части фортепьянных сонат (8, 14, 23); </w:t>
      </w:r>
    </w:p>
    <w:p w:rsidR="008F1AC9" w:rsidRPr="002D446B" w:rsidRDefault="008F1AC9" w:rsidP="00381FE8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lastRenderedPageBreak/>
        <w:t xml:space="preserve">Чайковский П. анданте кантабиле из 5-й симфонии "Июнь" и "Октябрь" из цикла времена года. </w:t>
      </w:r>
    </w:p>
    <w:p w:rsidR="008F1AC9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Помимо этого, ученые советуют слушать классическую музыку активизирующую мозговую деятельность, помогающую вернуть утраченную и израсходованную энергию. </w:t>
      </w:r>
    </w:p>
    <w:p w:rsidR="00381FE8" w:rsidRPr="002D446B" w:rsidRDefault="00381FE8" w:rsidP="00381FE8">
      <w:pPr>
        <w:ind w:firstLine="709"/>
        <w:jc w:val="both"/>
        <w:rPr>
          <w:sz w:val="28"/>
          <w:szCs w:val="28"/>
        </w:rPr>
      </w:pP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К </w:t>
      </w:r>
      <w:r w:rsidRPr="002D446B">
        <w:rPr>
          <w:b/>
          <w:iCs/>
          <w:sz w:val="28"/>
          <w:szCs w:val="28"/>
        </w:rPr>
        <w:t>активизирующим</w:t>
      </w:r>
      <w:r w:rsidRPr="002D446B">
        <w:rPr>
          <w:sz w:val="28"/>
          <w:szCs w:val="28"/>
        </w:rPr>
        <w:t xml:space="preserve"> музыкальным произведениям относятся: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П. Чайковского - вальсы из балетов, "На тройке" из "Времен года", отрывок из финала 4-й симфонии, 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С. Прокофьева из 1-й части 1-й симфонии, отрывок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М. Глинки "Романсы", 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А. </w:t>
      </w:r>
      <w:proofErr w:type="spellStart"/>
      <w:r w:rsidRPr="002D446B">
        <w:rPr>
          <w:sz w:val="28"/>
          <w:szCs w:val="28"/>
        </w:rPr>
        <w:t>Вивальди</w:t>
      </w:r>
      <w:proofErr w:type="spellEnd"/>
      <w:r w:rsidRPr="002D446B">
        <w:rPr>
          <w:sz w:val="28"/>
          <w:szCs w:val="28"/>
        </w:rPr>
        <w:t xml:space="preserve"> "Весна", 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 xml:space="preserve">Л. </w:t>
      </w:r>
      <w:proofErr w:type="spellStart"/>
      <w:r w:rsidRPr="002D446B">
        <w:rPr>
          <w:sz w:val="28"/>
          <w:szCs w:val="28"/>
        </w:rPr>
        <w:t>Боккерини</w:t>
      </w:r>
      <w:proofErr w:type="spellEnd"/>
      <w:r w:rsidRPr="002D446B">
        <w:rPr>
          <w:sz w:val="28"/>
          <w:szCs w:val="28"/>
        </w:rPr>
        <w:t xml:space="preserve"> "Менуэт", </w:t>
      </w:r>
    </w:p>
    <w:p w:rsidR="008F1AC9" w:rsidRPr="002D446B" w:rsidRDefault="008F1AC9" w:rsidP="00381FE8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Ф. Шуберта "</w:t>
      </w:r>
      <w:proofErr w:type="spellStart"/>
      <w:r w:rsidRPr="002D446B">
        <w:rPr>
          <w:sz w:val="28"/>
          <w:szCs w:val="28"/>
        </w:rPr>
        <w:t>Форелленквартет</w:t>
      </w:r>
      <w:proofErr w:type="spellEnd"/>
      <w:r w:rsidRPr="002D446B">
        <w:rPr>
          <w:sz w:val="28"/>
          <w:szCs w:val="28"/>
        </w:rPr>
        <w:t xml:space="preserve">". 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  <w:r w:rsidRPr="002D446B">
        <w:rPr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подпевайте.</w:t>
      </w:r>
    </w:p>
    <w:p w:rsidR="008F1AC9" w:rsidRPr="002D446B" w:rsidRDefault="008F1AC9" w:rsidP="00381FE8">
      <w:pPr>
        <w:ind w:firstLine="709"/>
        <w:jc w:val="both"/>
        <w:rPr>
          <w:sz w:val="28"/>
          <w:szCs w:val="28"/>
        </w:rPr>
      </w:pPr>
    </w:p>
    <w:p w:rsidR="00E609AB" w:rsidRDefault="00E609AB" w:rsidP="00381FE8">
      <w:pPr>
        <w:jc w:val="both"/>
      </w:pPr>
    </w:p>
    <w:sectPr w:rsidR="00E609AB" w:rsidSect="00E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1AC9"/>
    <w:rsid w:val="00381FE8"/>
    <w:rsid w:val="008F1AC9"/>
    <w:rsid w:val="00977532"/>
    <w:rsid w:val="00E6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4521</Characters>
  <Application>Microsoft Office Word</Application>
  <DocSecurity>0</DocSecurity>
  <Lines>37</Lines>
  <Paragraphs>10</Paragraphs>
  <ScaleCrop>false</ScaleCrop>
  <Company>Grizli777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2012-09-26T00:32:00Z</dcterms:created>
  <dcterms:modified xsi:type="dcterms:W3CDTF">2012-09-26T00:32:00Z</dcterms:modified>
</cp:coreProperties>
</file>