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EF" w:rsidRPr="00E638BB" w:rsidRDefault="00203EEF" w:rsidP="00BE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BB">
        <w:rPr>
          <w:rFonts w:ascii="Times New Roman" w:hAnsi="Times New Roman" w:cs="Times New Roman"/>
          <w:b/>
          <w:sz w:val="28"/>
          <w:szCs w:val="28"/>
        </w:rPr>
        <w:t>Развитие творчества, фантазии у детей</w:t>
      </w:r>
    </w:p>
    <w:p w:rsidR="00E638BB" w:rsidRDefault="00E638BB" w:rsidP="00BE4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3E7" w:rsidRPr="00BE476A" w:rsidRDefault="00E014B1" w:rsidP="00E638B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В одном мгновеньи видеть вечность,</w:t>
      </w:r>
    </w:p>
    <w:p w:rsidR="00E014B1" w:rsidRPr="00BE476A" w:rsidRDefault="00E014B1" w:rsidP="00E638B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Огромный мир – в зерне песка,</w:t>
      </w:r>
    </w:p>
    <w:p w:rsidR="00E014B1" w:rsidRPr="00BE476A" w:rsidRDefault="00E014B1" w:rsidP="00E638B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В единой горсти – бесконечность,</w:t>
      </w:r>
    </w:p>
    <w:p w:rsidR="00E014B1" w:rsidRPr="00BE476A" w:rsidRDefault="00E014B1" w:rsidP="00E638B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И небо – в чашечке цветка.</w:t>
      </w:r>
    </w:p>
    <w:p w:rsidR="00E014B1" w:rsidRDefault="00E014B1" w:rsidP="00E638BB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 xml:space="preserve">Уильям </w:t>
      </w:r>
      <w:r w:rsidR="0038413D" w:rsidRPr="00BE476A">
        <w:rPr>
          <w:rFonts w:ascii="Times New Roman" w:hAnsi="Times New Roman" w:cs="Times New Roman"/>
          <w:sz w:val="28"/>
          <w:szCs w:val="28"/>
        </w:rPr>
        <w:t>Блейк</w:t>
      </w:r>
    </w:p>
    <w:p w:rsidR="00E638BB" w:rsidRPr="00BE476A" w:rsidRDefault="00E638BB" w:rsidP="00E638BB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E014B1" w:rsidRPr="00BE476A" w:rsidRDefault="00E014B1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 xml:space="preserve">Фантазируя, дети из реального мира попадают в </w:t>
      </w:r>
      <w:proofErr w:type="gramStart"/>
      <w:r w:rsidRPr="00BE476A">
        <w:rPr>
          <w:rFonts w:ascii="Times New Roman" w:hAnsi="Times New Roman" w:cs="Times New Roman"/>
          <w:sz w:val="28"/>
          <w:szCs w:val="28"/>
        </w:rPr>
        <w:t>придуманный</w:t>
      </w:r>
      <w:proofErr w:type="gramEnd"/>
      <w:r w:rsidRPr="00BE476A">
        <w:rPr>
          <w:rFonts w:ascii="Times New Roman" w:hAnsi="Times New Roman" w:cs="Times New Roman"/>
          <w:sz w:val="28"/>
          <w:szCs w:val="28"/>
        </w:rPr>
        <w:t>. Только в детстве плывущие облака превращаются в жирафов и бегемотов, а нарисованное зеленое пятно – в страшного огнедышащего дракона, о котором ребенок может долго рассказывать, придумывая удивительные истории. Ведь смысл изображения понятен маленькому художнику. Любой предмет, даже самый неприметный  в нашей жизни, в руках у ребенка «оживает», преображается и несет смысловую нагрузку.</w:t>
      </w:r>
    </w:p>
    <w:p w:rsidR="00E014B1" w:rsidRPr="00BE476A" w:rsidRDefault="00E014B1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Детская работа не должна быть только живописной или графической. Она может и должна включать в себя и другие изобразительные материалы.</w:t>
      </w:r>
    </w:p>
    <w:p w:rsidR="00E014B1" w:rsidRPr="00BE476A" w:rsidRDefault="00E014B1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Нужно отметить, что в детстве все дети рисуют, но в дальнейшем рисованием занимаются немногие. А это значит, что для ребенка оно должно быть не самоцелью, а средством познания мира.</w:t>
      </w:r>
    </w:p>
    <w:p w:rsidR="00E014B1" w:rsidRPr="00BE476A" w:rsidRDefault="00E014B1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 xml:space="preserve">Как правило, творческие способности человека находятся в скрытом сознании человека. </w:t>
      </w:r>
      <w:r w:rsidR="00E50E32" w:rsidRPr="00BE476A">
        <w:rPr>
          <w:rFonts w:ascii="Times New Roman" w:hAnsi="Times New Roman" w:cs="Times New Roman"/>
          <w:sz w:val="28"/>
          <w:szCs w:val="28"/>
        </w:rPr>
        <w:t>Создавая условия, побуждающие ребенка к рисованию, можно разбудить дремлющие творческие возможности.</w:t>
      </w:r>
    </w:p>
    <w:p w:rsidR="00E50E32" w:rsidRPr="00BE476A" w:rsidRDefault="00E50E32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Рисуя то, что нравится и интересует ребенка, он получает уникальную возможность перенести на бумагу свои переживания, а если новое впечатление захватывает, то он очень дорожит им и хочет снова и снова испытать его.</w:t>
      </w:r>
    </w:p>
    <w:p w:rsidR="00E50E32" w:rsidRPr="00BE476A" w:rsidRDefault="00E50E32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Эмоции, вызванные изобразительным искусством, способны творить чудеса, они приобщают детей к высшим духовным ценностям, развивают их способности и творчество.</w:t>
      </w:r>
    </w:p>
    <w:p w:rsidR="00E50E32" w:rsidRPr="00BE476A" w:rsidRDefault="00E50E32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Изобразительная деятельность, в частности детское рисование, заключает в себе большие возможности. Оно является средством умственного, эмоционального, эстетического и волевого развития детей. В процессе рисования совершенствуются все психические функции: зрительное восприятие, воображение, память, мыслительные операции.</w:t>
      </w:r>
    </w:p>
    <w:p w:rsidR="00E50E32" w:rsidRPr="00BE476A" w:rsidRDefault="00587B40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Рисунок является продуктом изобразительной деятельности ребенка. С одной стороны он позволяет выделить проблемы, с которыми сталкивается ребенок в изобразительной деятельности, с другой – найти проблемы их решения.</w:t>
      </w:r>
    </w:p>
    <w:p w:rsidR="0038413D" w:rsidRPr="00BE476A" w:rsidRDefault="00587B40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 xml:space="preserve">Художественное творчество не знает ограничений ни в материале, ни в инструментах, ни в технике. </w:t>
      </w:r>
      <w:r w:rsidR="0038413D" w:rsidRPr="00BE476A">
        <w:rPr>
          <w:rFonts w:ascii="Times New Roman" w:hAnsi="Times New Roman" w:cs="Times New Roman"/>
          <w:sz w:val="28"/>
          <w:szCs w:val="28"/>
        </w:rPr>
        <w:t xml:space="preserve"> Можно рисовать как на бумаге, так и на ткани, как обычной кистью, так и тычковать жесткой кистью или просто раздувать краску и т.д. Существуют художественнее приемы, которые уводят детей от стандарта, не загоняют его в определенные рамки.</w:t>
      </w:r>
    </w:p>
    <w:p w:rsidR="0038413D" w:rsidRPr="00BE476A" w:rsidRDefault="0038413D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lastRenderedPageBreak/>
        <w:t>Для ребенка художественный материал обладает завораживающей, притягательной силой. Он подсказывает замысел, воздействует на его характер, способствует созданию художественного замысла. К тому же, познавая свойства и качества различных материалов</w:t>
      </w:r>
      <w:proofErr w:type="gramStart"/>
      <w:r w:rsidRPr="00BE47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7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E476A">
        <w:rPr>
          <w:rFonts w:ascii="Times New Roman" w:hAnsi="Times New Roman" w:cs="Times New Roman"/>
          <w:sz w:val="28"/>
          <w:szCs w:val="28"/>
        </w:rPr>
        <w:t>ети обогащают свой сенсорный опыт. Использование различных материалов еще и создает ситуацию свободного выбора, которая необходима ребенку.</w:t>
      </w:r>
    </w:p>
    <w:p w:rsidR="0038413D" w:rsidRPr="00BE476A" w:rsidRDefault="0038413D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Уже с малышами трех лет, например, можно рисовать в технике «ветерок». Для рисования в этой технике надо набрать немного больше, чем обычно, воды или краски на кисть, поставить каплю или провести черту и подуть на краску в разных направлениях. Тут же на глазах у детей вырастает трава или  на дереве появляются веточки, возникают кораллы или осьминоги, без помощи кисти расцветают цветы.</w:t>
      </w:r>
    </w:p>
    <w:p w:rsidR="0038413D" w:rsidRPr="00BE476A" w:rsidRDefault="002251ED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Этот метод рисования является далеко не только художественным – он развивает дыхательный аппарат, контролирует дыхание и активизирует мышление, помогает формировать речь и развивать воображение. Ведь ребенок обязательно захочет рассказать вам о том, что нарисовал ветерок. При желании ваш малыш может комбинировать</w:t>
      </w:r>
      <w:r w:rsidR="00B2056A" w:rsidRPr="00BE476A">
        <w:rPr>
          <w:rFonts w:ascii="Times New Roman" w:hAnsi="Times New Roman" w:cs="Times New Roman"/>
          <w:sz w:val="28"/>
          <w:szCs w:val="28"/>
        </w:rPr>
        <w:t xml:space="preserve"> и дорисовывать детали.</w:t>
      </w:r>
    </w:p>
    <w:p w:rsidR="00B2056A" w:rsidRPr="00BE476A" w:rsidRDefault="00B2056A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 xml:space="preserve">Одной из простейших графических техник является </w:t>
      </w:r>
      <w:proofErr w:type="spellStart"/>
      <w:r w:rsidRPr="00BE476A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BE476A">
        <w:rPr>
          <w:rFonts w:ascii="Times New Roman" w:hAnsi="Times New Roman" w:cs="Times New Roman"/>
          <w:sz w:val="28"/>
          <w:szCs w:val="28"/>
        </w:rPr>
        <w:t>. Не бойтесь этого слова! Очень важно научить детей делать кляксы, как черные, так и разноцветные. Затем уже трехлетний ребенок сможет смотреть и видеть различные образы, предметы или отдельные детали. «На что похожа твоя клякса?», «Кого (или что) тебе она напоминает?» - эти вопросы очень полезны, так как они развивают мышление и воображение. После этого ребенок может сам (без принуждения!) обводить кляксы и дорисовывать их. В результате может получиться целый сюжет.</w:t>
      </w:r>
    </w:p>
    <w:p w:rsidR="00B2056A" w:rsidRPr="00BE476A" w:rsidRDefault="009320B9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Очень большое влияние на ребенка оказывает взаимодействие с родителями. Похвала родных очень важна для детей и способствует «удовлетворению притязаний на признание».</w:t>
      </w:r>
    </w:p>
    <w:p w:rsidR="009320B9" w:rsidRPr="00BE476A" w:rsidRDefault="009320B9" w:rsidP="00E6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6A">
        <w:rPr>
          <w:rFonts w:ascii="Times New Roman" w:hAnsi="Times New Roman" w:cs="Times New Roman"/>
          <w:sz w:val="28"/>
          <w:szCs w:val="28"/>
        </w:rPr>
        <w:t>Удачи Вам и Вашему малышу!</w:t>
      </w:r>
    </w:p>
    <w:sectPr w:rsidR="009320B9" w:rsidRPr="00BE476A" w:rsidSect="00E0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B1"/>
    <w:rsid w:val="00203EEF"/>
    <w:rsid w:val="002251ED"/>
    <w:rsid w:val="0038413D"/>
    <w:rsid w:val="00587B40"/>
    <w:rsid w:val="009320B9"/>
    <w:rsid w:val="00AB0A1D"/>
    <w:rsid w:val="00B2056A"/>
    <w:rsid w:val="00BE476A"/>
    <w:rsid w:val="00CB2159"/>
    <w:rsid w:val="00E013E7"/>
    <w:rsid w:val="00E014B1"/>
    <w:rsid w:val="00E50E32"/>
    <w:rsid w:val="00E638BB"/>
    <w:rsid w:val="00E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Мамулечка</dc:creator>
  <cp:lastModifiedBy>Мамулечка</cp:lastModifiedBy>
  <cp:revision>12</cp:revision>
  <dcterms:created xsi:type="dcterms:W3CDTF">2012-01-18T11:10:00Z</dcterms:created>
  <dcterms:modified xsi:type="dcterms:W3CDTF">2012-01-30T05:24:00Z</dcterms:modified>
</cp:coreProperties>
</file>