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AD" w:rsidRDefault="008458C9" w:rsidP="008458C9">
      <w:pPr>
        <w:jc w:val="center"/>
        <w:rPr>
          <w:rFonts w:ascii="Monotype Corsiva" w:hAnsi="Monotype Corsiva"/>
          <w:b/>
          <w:color w:val="403152" w:themeColor="accent4" w:themeShade="80"/>
          <w:sz w:val="40"/>
          <w:szCs w:val="40"/>
        </w:rPr>
      </w:pPr>
      <w:r w:rsidRPr="008458C9">
        <w:rPr>
          <w:sz w:val="40"/>
          <w:szCs w:val="40"/>
        </w:rPr>
        <w:t>УРОК</w:t>
      </w:r>
      <w:r>
        <w:rPr>
          <w:sz w:val="40"/>
          <w:szCs w:val="40"/>
        </w:rPr>
        <w:t xml:space="preserve">:  </w:t>
      </w:r>
      <w:r w:rsidRPr="008458C9">
        <w:rPr>
          <w:rFonts w:ascii="Monotype Corsiva" w:hAnsi="Monotype Corsiva"/>
          <w:b/>
          <w:color w:val="403152" w:themeColor="accent4" w:themeShade="80"/>
          <w:sz w:val="40"/>
          <w:szCs w:val="40"/>
        </w:rPr>
        <w:t>«ВЕЛИКИЙ КОЛОКОЛЬНЫЙ ЗВОН»</w:t>
      </w:r>
    </w:p>
    <w:p w:rsidR="0058421A" w:rsidRDefault="0058421A" w:rsidP="0058421A">
      <w:pPr>
        <w:rPr>
          <w:rFonts w:asciiTheme="majorHAnsi" w:hAnsiTheme="majorHAnsi"/>
          <w:sz w:val="28"/>
          <w:szCs w:val="28"/>
        </w:rPr>
      </w:pPr>
      <w:r w:rsidRPr="0058421A">
        <w:rPr>
          <w:rFonts w:asciiTheme="majorHAnsi" w:hAnsiTheme="majorHAnsi"/>
          <w:sz w:val="28"/>
          <w:szCs w:val="28"/>
        </w:rPr>
        <w:t xml:space="preserve">Цель: </w:t>
      </w:r>
      <w:r>
        <w:rPr>
          <w:rFonts w:asciiTheme="majorHAnsi" w:hAnsiTheme="majorHAnsi"/>
          <w:sz w:val="28"/>
          <w:szCs w:val="28"/>
        </w:rPr>
        <w:t>познакомить с колокольными звонами как ярким явлением русской православной культуры.</w:t>
      </w:r>
    </w:p>
    <w:p w:rsidR="000F7CC9" w:rsidRDefault="000F7CC9" w:rsidP="000F7CC9">
      <w:pPr>
        <w:pStyle w:val="Style9"/>
        <w:widowControl/>
        <w:spacing w:before="14" w:line="413" w:lineRule="exact"/>
        <w:rPr>
          <w:rStyle w:val="FontStyle29"/>
          <w:b w:val="0"/>
          <w:sz w:val="28"/>
          <w:szCs w:val="28"/>
        </w:rPr>
      </w:pPr>
      <w:r w:rsidRPr="00373C1B">
        <w:rPr>
          <w:rStyle w:val="FontStyle29"/>
          <w:b w:val="0"/>
          <w:sz w:val="28"/>
          <w:szCs w:val="28"/>
        </w:rPr>
        <w:t>Задачи урока:</w:t>
      </w:r>
    </w:p>
    <w:p w:rsidR="000F7CC9" w:rsidRPr="001770FB" w:rsidRDefault="000F7CC9" w:rsidP="000F7CC9">
      <w:pPr>
        <w:pStyle w:val="Style9"/>
        <w:widowControl/>
        <w:spacing w:before="14" w:line="413" w:lineRule="exact"/>
        <w:rPr>
          <w:rStyle w:val="FontStyle30"/>
          <w:sz w:val="28"/>
          <w:szCs w:val="28"/>
          <w:u w:val="single"/>
        </w:rPr>
      </w:pPr>
      <w:r w:rsidRPr="001770FB">
        <w:rPr>
          <w:rStyle w:val="FontStyle30"/>
          <w:sz w:val="28"/>
          <w:szCs w:val="28"/>
          <w:u w:val="single"/>
        </w:rPr>
        <w:t>Образовательные:</w:t>
      </w:r>
    </w:p>
    <w:p w:rsidR="000F7CC9" w:rsidRDefault="000F7CC9" w:rsidP="000F7CC9">
      <w:pPr>
        <w:pStyle w:val="Style9"/>
        <w:widowControl/>
        <w:spacing w:before="14" w:line="413" w:lineRule="exact"/>
        <w:ind w:right="960"/>
        <w:rPr>
          <w:rStyle w:val="FontStyle30"/>
          <w:sz w:val="28"/>
          <w:szCs w:val="28"/>
        </w:rPr>
      </w:pPr>
      <w:r>
        <w:rPr>
          <w:rStyle w:val="FontStyle30"/>
          <w:sz w:val="28"/>
          <w:szCs w:val="28"/>
        </w:rPr>
        <w:t xml:space="preserve">- </w:t>
      </w:r>
      <w:r w:rsidRPr="001770FB">
        <w:rPr>
          <w:rStyle w:val="FontStyle30"/>
          <w:sz w:val="28"/>
          <w:szCs w:val="28"/>
        </w:rPr>
        <w:t>Расширить знания о колокола</w:t>
      </w:r>
      <w:r>
        <w:rPr>
          <w:rStyle w:val="FontStyle30"/>
          <w:sz w:val="28"/>
          <w:szCs w:val="28"/>
        </w:rPr>
        <w:t xml:space="preserve">х и колокольных звонах на Руси. -    </w:t>
      </w:r>
    </w:p>
    <w:p w:rsidR="000F7CC9" w:rsidRDefault="000F7CC9" w:rsidP="000F7CC9">
      <w:pPr>
        <w:pStyle w:val="Style9"/>
        <w:widowControl/>
        <w:spacing w:before="14" w:line="413" w:lineRule="exact"/>
        <w:ind w:right="960"/>
        <w:rPr>
          <w:rStyle w:val="FontStyle30"/>
          <w:sz w:val="28"/>
          <w:szCs w:val="28"/>
        </w:rPr>
      </w:pPr>
      <w:r>
        <w:rPr>
          <w:rStyle w:val="FontStyle30"/>
          <w:sz w:val="28"/>
          <w:szCs w:val="28"/>
        </w:rPr>
        <w:t xml:space="preserve"> - </w:t>
      </w:r>
      <w:r w:rsidRPr="001770FB">
        <w:rPr>
          <w:rStyle w:val="FontStyle30"/>
          <w:sz w:val="28"/>
          <w:szCs w:val="28"/>
        </w:rPr>
        <w:t xml:space="preserve">Сформировать знания о колоколах  в обыденной жизни русского человека.  </w:t>
      </w:r>
    </w:p>
    <w:p w:rsidR="000F7CC9" w:rsidRDefault="000F7CC9" w:rsidP="000F7CC9">
      <w:pPr>
        <w:pStyle w:val="Style9"/>
        <w:widowControl/>
        <w:spacing w:before="14" w:line="413" w:lineRule="exact"/>
        <w:ind w:right="960"/>
        <w:rPr>
          <w:rStyle w:val="FontStyle30"/>
          <w:sz w:val="28"/>
          <w:szCs w:val="28"/>
        </w:rPr>
      </w:pPr>
      <w:r>
        <w:rPr>
          <w:rStyle w:val="FontStyle30"/>
          <w:sz w:val="28"/>
          <w:szCs w:val="28"/>
        </w:rPr>
        <w:t>-</w:t>
      </w:r>
      <w:r w:rsidRPr="001770FB">
        <w:rPr>
          <w:rStyle w:val="FontStyle30"/>
          <w:sz w:val="28"/>
          <w:szCs w:val="28"/>
        </w:rPr>
        <w:t>Познакомить с творчеством композиторов обращающихся к теме колокольного звона.</w:t>
      </w:r>
    </w:p>
    <w:p w:rsidR="000F7CC9" w:rsidRPr="001770FB" w:rsidRDefault="000F7CC9" w:rsidP="000F7CC9">
      <w:pPr>
        <w:pStyle w:val="Style9"/>
        <w:widowControl/>
        <w:spacing w:before="14" w:line="413" w:lineRule="exact"/>
        <w:ind w:right="960"/>
        <w:rPr>
          <w:rStyle w:val="FontStyle30"/>
          <w:sz w:val="28"/>
          <w:szCs w:val="28"/>
          <w:u w:val="single"/>
        </w:rPr>
      </w:pPr>
      <w:r w:rsidRPr="001770FB">
        <w:rPr>
          <w:rStyle w:val="FontStyle30"/>
          <w:sz w:val="28"/>
          <w:szCs w:val="28"/>
          <w:u w:val="single"/>
        </w:rPr>
        <w:t>Воспитательные:</w:t>
      </w:r>
    </w:p>
    <w:p w:rsidR="000F7CC9" w:rsidRPr="001770FB" w:rsidRDefault="000F7CC9" w:rsidP="000F7CC9">
      <w:pPr>
        <w:pStyle w:val="Style9"/>
        <w:widowControl/>
        <w:spacing w:line="413" w:lineRule="exact"/>
        <w:rPr>
          <w:rStyle w:val="FontStyle30"/>
          <w:sz w:val="28"/>
          <w:szCs w:val="28"/>
        </w:rPr>
      </w:pPr>
      <w:r w:rsidRPr="001770FB">
        <w:rPr>
          <w:rStyle w:val="FontStyle30"/>
          <w:sz w:val="28"/>
          <w:szCs w:val="28"/>
        </w:rPr>
        <w:t>Воспитывать у детей чувство патриотизма, любви к своей Родине, уважение русских традиций и почитание колокола как символа русской земли.</w:t>
      </w:r>
    </w:p>
    <w:p w:rsidR="000F7CC9" w:rsidRPr="001770FB" w:rsidRDefault="000F7CC9" w:rsidP="000F7CC9">
      <w:pPr>
        <w:pStyle w:val="Style9"/>
        <w:widowControl/>
        <w:spacing w:line="413" w:lineRule="exact"/>
        <w:rPr>
          <w:rStyle w:val="FontStyle30"/>
          <w:sz w:val="28"/>
          <w:szCs w:val="28"/>
          <w:u w:val="single"/>
        </w:rPr>
      </w:pPr>
      <w:r w:rsidRPr="001770FB">
        <w:rPr>
          <w:rStyle w:val="FontStyle30"/>
          <w:sz w:val="28"/>
          <w:szCs w:val="28"/>
          <w:u w:val="single"/>
        </w:rPr>
        <w:t>Развивающие:</w:t>
      </w:r>
    </w:p>
    <w:p w:rsidR="000F7CC9" w:rsidRDefault="000F7CC9" w:rsidP="000F7CC9">
      <w:pPr>
        <w:pStyle w:val="Style9"/>
        <w:widowControl/>
        <w:spacing w:line="413" w:lineRule="exact"/>
        <w:rPr>
          <w:rStyle w:val="FontStyle30"/>
          <w:sz w:val="28"/>
          <w:szCs w:val="28"/>
        </w:rPr>
      </w:pPr>
      <w:r w:rsidRPr="001770FB">
        <w:rPr>
          <w:rStyle w:val="FontStyle30"/>
          <w:sz w:val="28"/>
          <w:szCs w:val="28"/>
        </w:rPr>
        <w:t>Развивать психические процессы, творческое мышление, культуру общения, культуру слушания.</w:t>
      </w:r>
    </w:p>
    <w:p w:rsidR="000F7CC9" w:rsidRPr="001770FB" w:rsidRDefault="000F7CC9" w:rsidP="000F7CC9">
      <w:pPr>
        <w:spacing w:before="100" w:beforeAutospacing="1" w:after="100" w:afterAutospacing="1"/>
        <w:rPr>
          <w:sz w:val="28"/>
          <w:szCs w:val="28"/>
        </w:rPr>
      </w:pPr>
      <w:r w:rsidRPr="001770FB">
        <w:rPr>
          <w:b/>
          <w:bCs/>
          <w:sz w:val="28"/>
          <w:szCs w:val="28"/>
        </w:rPr>
        <w:t>Оборудование:</w:t>
      </w:r>
      <w:r w:rsidRPr="001770FB">
        <w:rPr>
          <w:sz w:val="28"/>
          <w:szCs w:val="28"/>
        </w:rPr>
        <w:t xml:space="preserve"> </w:t>
      </w:r>
    </w:p>
    <w:p w:rsidR="000F7CC9" w:rsidRPr="001770FB" w:rsidRDefault="000F7CC9" w:rsidP="000F7CC9">
      <w:pPr>
        <w:numPr>
          <w:ilvl w:val="0"/>
          <w:numId w:val="1"/>
        </w:numPr>
        <w:spacing w:before="100" w:beforeAutospacing="1" w:after="100" w:afterAutospacing="1" w:line="240" w:lineRule="auto"/>
        <w:rPr>
          <w:sz w:val="28"/>
          <w:szCs w:val="28"/>
        </w:rPr>
      </w:pPr>
      <w:r w:rsidRPr="001770FB">
        <w:rPr>
          <w:sz w:val="28"/>
          <w:szCs w:val="28"/>
        </w:rPr>
        <w:t xml:space="preserve">музыкальный центр; </w:t>
      </w:r>
    </w:p>
    <w:p w:rsidR="000F7CC9" w:rsidRPr="001770FB" w:rsidRDefault="000F7CC9" w:rsidP="000F7CC9">
      <w:pPr>
        <w:numPr>
          <w:ilvl w:val="0"/>
          <w:numId w:val="1"/>
        </w:numPr>
        <w:spacing w:before="100" w:beforeAutospacing="1" w:after="100" w:afterAutospacing="1" w:line="240" w:lineRule="auto"/>
        <w:rPr>
          <w:sz w:val="28"/>
          <w:szCs w:val="28"/>
        </w:rPr>
      </w:pPr>
      <w:r w:rsidRPr="001770FB">
        <w:rPr>
          <w:sz w:val="28"/>
          <w:szCs w:val="28"/>
        </w:rPr>
        <w:t xml:space="preserve">компьютер; </w:t>
      </w:r>
    </w:p>
    <w:p w:rsidR="000F7CC9" w:rsidRPr="001770FB" w:rsidRDefault="000F7CC9" w:rsidP="000F7CC9">
      <w:pPr>
        <w:numPr>
          <w:ilvl w:val="0"/>
          <w:numId w:val="1"/>
        </w:numPr>
        <w:spacing w:before="100" w:beforeAutospacing="1" w:after="100" w:afterAutospacing="1" w:line="240" w:lineRule="auto"/>
        <w:rPr>
          <w:sz w:val="28"/>
          <w:szCs w:val="28"/>
        </w:rPr>
      </w:pPr>
      <w:r w:rsidRPr="001770FB">
        <w:rPr>
          <w:sz w:val="28"/>
          <w:szCs w:val="28"/>
        </w:rPr>
        <w:t xml:space="preserve">проектор; </w:t>
      </w:r>
    </w:p>
    <w:p w:rsidR="000F7CC9" w:rsidRPr="001770FB" w:rsidRDefault="000F7CC9" w:rsidP="000F7CC9">
      <w:pPr>
        <w:numPr>
          <w:ilvl w:val="0"/>
          <w:numId w:val="1"/>
        </w:numPr>
        <w:spacing w:before="100" w:beforeAutospacing="1" w:after="100" w:afterAutospacing="1" w:line="240" w:lineRule="auto"/>
        <w:rPr>
          <w:sz w:val="28"/>
          <w:szCs w:val="28"/>
        </w:rPr>
      </w:pPr>
      <w:r w:rsidRPr="001770FB">
        <w:rPr>
          <w:sz w:val="28"/>
          <w:szCs w:val="28"/>
        </w:rPr>
        <w:t>компакт диски с записями произведений</w:t>
      </w:r>
    </w:p>
    <w:p w:rsidR="000F7CC9" w:rsidRPr="001770FB" w:rsidRDefault="000F7CC9" w:rsidP="000F7CC9">
      <w:pPr>
        <w:pStyle w:val="Style11"/>
        <w:widowControl/>
        <w:spacing w:before="206"/>
        <w:jc w:val="center"/>
        <w:rPr>
          <w:rStyle w:val="FontStyle27"/>
          <w:sz w:val="28"/>
          <w:szCs w:val="28"/>
        </w:rPr>
      </w:pPr>
      <w:r w:rsidRPr="001770FB">
        <w:rPr>
          <w:rStyle w:val="FontStyle27"/>
          <w:sz w:val="28"/>
          <w:szCs w:val="28"/>
        </w:rPr>
        <w:t>Ход урока</w:t>
      </w:r>
    </w:p>
    <w:p w:rsidR="000F7CC9" w:rsidRDefault="000F7CC9" w:rsidP="0058421A">
      <w:pPr>
        <w:rPr>
          <w:rFonts w:asciiTheme="majorHAnsi" w:hAnsiTheme="majorHAnsi"/>
          <w:sz w:val="28"/>
          <w:szCs w:val="28"/>
        </w:rPr>
      </w:pPr>
    </w:p>
    <w:p w:rsidR="0058421A" w:rsidRPr="00BA3242" w:rsidRDefault="00BA3242" w:rsidP="00BA3242">
      <w:pPr>
        <w:pStyle w:val="a3"/>
        <w:rPr>
          <w:sz w:val="28"/>
          <w:szCs w:val="28"/>
        </w:rPr>
      </w:pPr>
      <w:r w:rsidRPr="00BA3242">
        <w:rPr>
          <w:sz w:val="28"/>
          <w:szCs w:val="28"/>
        </w:rPr>
        <w:t>Приветствия: Колокольчик нам поет.</w:t>
      </w:r>
    </w:p>
    <w:p w:rsidR="00BA3242" w:rsidRDefault="00BA3242" w:rsidP="00BA3242">
      <w:pPr>
        <w:pStyle w:val="a3"/>
        <w:rPr>
          <w:sz w:val="28"/>
          <w:szCs w:val="28"/>
        </w:rPr>
      </w:pPr>
      <w:r>
        <w:rPr>
          <w:sz w:val="28"/>
          <w:szCs w:val="28"/>
        </w:rPr>
        <w:t xml:space="preserve">                          В</w:t>
      </w:r>
      <w:r w:rsidRPr="00BA3242">
        <w:rPr>
          <w:sz w:val="28"/>
          <w:szCs w:val="28"/>
        </w:rPr>
        <w:t>сех</w:t>
      </w:r>
      <w:r>
        <w:rPr>
          <w:sz w:val="28"/>
          <w:szCs w:val="28"/>
        </w:rPr>
        <w:t xml:space="preserve"> на музыку зовет</w:t>
      </w:r>
    </w:p>
    <w:p w:rsidR="00BA3242" w:rsidRDefault="00BA3242" w:rsidP="00BA3242">
      <w:pPr>
        <w:pStyle w:val="a3"/>
        <w:rPr>
          <w:sz w:val="28"/>
          <w:szCs w:val="28"/>
        </w:rPr>
      </w:pPr>
      <w:r>
        <w:rPr>
          <w:sz w:val="28"/>
          <w:szCs w:val="28"/>
        </w:rPr>
        <w:t xml:space="preserve">                          Слышишь тонкий голосок</w:t>
      </w:r>
    </w:p>
    <w:p w:rsidR="00BA3242" w:rsidRDefault="00BA3242" w:rsidP="00BA3242">
      <w:pPr>
        <w:pStyle w:val="a3"/>
        <w:rPr>
          <w:sz w:val="28"/>
          <w:szCs w:val="28"/>
        </w:rPr>
      </w:pPr>
      <w:r>
        <w:rPr>
          <w:sz w:val="28"/>
          <w:szCs w:val="28"/>
        </w:rPr>
        <w:t xml:space="preserve">                          Нам пора начать урок</w:t>
      </w:r>
    </w:p>
    <w:p w:rsidR="00BA3242" w:rsidRDefault="00BA3242" w:rsidP="00BA3242">
      <w:pPr>
        <w:pStyle w:val="a3"/>
        <w:rPr>
          <w:sz w:val="28"/>
          <w:szCs w:val="28"/>
        </w:rPr>
      </w:pPr>
      <w:r>
        <w:rPr>
          <w:sz w:val="28"/>
          <w:szCs w:val="28"/>
        </w:rPr>
        <w:t xml:space="preserve">                          </w:t>
      </w:r>
      <w:proofErr w:type="spellStart"/>
      <w:r>
        <w:rPr>
          <w:sz w:val="28"/>
          <w:szCs w:val="28"/>
        </w:rPr>
        <w:t>Динь-дон</w:t>
      </w:r>
      <w:proofErr w:type="spellEnd"/>
      <w:r>
        <w:rPr>
          <w:sz w:val="28"/>
          <w:szCs w:val="28"/>
        </w:rPr>
        <w:t xml:space="preserve">, </w:t>
      </w:r>
      <w:proofErr w:type="spellStart"/>
      <w:r>
        <w:rPr>
          <w:sz w:val="28"/>
          <w:szCs w:val="28"/>
        </w:rPr>
        <w:t>динь-дон</w:t>
      </w:r>
      <w:proofErr w:type="spellEnd"/>
    </w:p>
    <w:p w:rsidR="00BA3242" w:rsidRDefault="00BA3242" w:rsidP="00BA3242">
      <w:pPr>
        <w:pStyle w:val="a3"/>
        <w:rPr>
          <w:sz w:val="28"/>
          <w:szCs w:val="28"/>
        </w:rPr>
      </w:pPr>
      <w:r>
        <w:rPr>
          <w:sz w:val="28"/>
          <w:szCs w:val="28"/>
        </w:rPr>
        <w:t xml:space="preserve">                          Здравствуйте! Здравствуйте!</w:t>
      </w:r>
    </w:p>
    <w:p w:rsidR="000B51FA" w:rsidRDefault="000B51FA" w:rsidP="00BA3242">
      <w:pPr>
        <w:pStyle w:val="a3"/>
        <w:rPr>
          <w:sz w:val="28"/>
          <w:szCs w:val="28"/>
        </w:rPr>
      </w:pPr>
    </w:p>
    <w:p w:rsidR="00BA3242" w:rsidRDefault="000B51FA" w:rsidP="00BA3242">
      <w:pPr>
        <w:pStyle w:val="a3"/>
        <w:rPr>
          <w:sz w:val="28"/>
          <w:szCs w:val="28"/>
        </w:rPr>
      </w:pPr>
      <w:r>
        <w:rPr>
          <w:sz w:val="28"/>
          <w:szCs w:val="28"/>
        </w:rPr>
        <w:t>(звучит колокольный звон)</w:t>
      </w:r>
    </w:p>
    <w:p w:rsidR="002D0741" w:rsidRDefault="002D0741" w:rsidP="00BA3242">
      <w:pPr>
        <w:pStyle w:val="a3"/>
        <w:rPr>
          <w:sz w:val="28"/>
          <w:szCs w:val="28"/>
        </w:rPr>
      </w:pPr>
    </w:p>
    <w:p w:rsidR="002D0741" w:rsidRDefault="002D0741" w:rsidP="00BA3242">
      <w:pPr>
        <w:pStyle w:val="a3"/>
        <w:rPr>
          <w:sz w:val="28"/>
          <w:szCs w:val="28"/>
        </w:rPr>
      </w:pPr>
      <w:r>
        <w:rPr>
          <w:sz w:val="28"/>
          <w:szCs w:val="28"/>
        </w:rPr>
        <w:t>-Скажите, пожалуйста, что за звуки открыли наш урок?  (колокольный звон)</w:t>
      </w:r>
    </w:p>
    <w:p w:rsidR="002D0741" w:rsidRDefault="002D0741" w:rsidP="00BA3242">
      <w:pPr>
        <w:pStyle w:val="a3"/>
        <w:rPr>
          <w:sz w:val="28"/>
          <w:szCs w:val="28"/>
        </w:rPr>
      </w:pPr>
      <w:r>
        <w:rPr>
          <w:sz w:val="28"/>
          <w:szCs w:val="28"/>
        </w:rPr>
        <w:t>-А где можно услышать звон колоколов? (на улице, в церкви, по телевизору)</w:t>
      </w:r>
    </w:p>
    <w:p w:rsidR="002D0741" w:rsidRDefault="002D0741" w:rsidP="00BA3242">
      <w:pPr>
        <w:pStyle w:val="a3"/>
        <w:rPr>
          <w:sz w:val="28"/>
          <w:szCs w:val="28"/>
        </w:rPr>
      </w:pPr>
    </w:p>
    <w:p w:rsidR="00107D2F" w:rsidRDefault="002D0741" w:rsidP="00BA3242">
      <w:pPr>
        <w:pStyle w:val="a3"/>
        <w:rPr>
          <w:sz w:val="28"/>
          <w:szCs w:val="28"/>
        </w:rPr>
      </w:pPr>
      <w:r>
        <w:rPr>
          <w:sz w:val="28"/>
          <w:szCs w:val="28"/>
        </w:rPr>
        <w:t>(просмотр слайдов 2, 3,</w:t>
      </w:r>
      <w:r w:rsidR="006929FA">
        <w:rPr>
          <w:sz w:val="28"/>
          <w:szCs w:val="28"/>
        </w:rPr>
        <w:t xml:space="preserve"> 4, 5, </w:t>
      </w:r>
      <w:r w:rsidR="000F7CC9">
        <w:rPr>
          <w:sz w:val="28"/>
          <w:szCs w:val="28"/>
        </w:rPr>
        <w:t>6</w:t>
      </w:r>
      <w:r w:rsidR="00107D2F">
        <w:rPr>
          <w:sz w:val="28"/>
          <w:szCs w:val="28"/>
        </w:rPr>
        <w:t xml:space="preserve">- видео церкви на </w:t>
      </w:r>
      <w:proofErr w:type="spellStart"/>
      <w:r w:rsidR="00107D2F">
        <w:rPr>
          <w:sz w:val="28"/>
          <w:szCs w:val="28"/>
        </w:rPr>
        <w:t>Нерле</w:t>
      </w:r>
      <w:proofErr w:type="spellEnd"/>
      <w:r w:rsidR="00107D2F">
        <w:rPr>
          <w:sz w:val="28"/>
          <w:szCs w:val="28"/>
        </w:rPr>
        <w:t>)</w:t>
      </w:r>
    </w:p>
    <w:p w:rsidR="00107D2F" w:rsidRDefault="00107D2F" w:rsidP="00107D2F">
      <w:pPr>
        <w:pStyle w:val="a3"/>
        <w:rPr>
          <w:sz w:val="28"/>
          <w:szCs w:val="28"/>
        </w:rPr>
      </w:pPr>
    </w:p>
    <w:p w:rsidR="006756EB" w:rsidRDefault="00107D2F" w:rsidP="006929FA">
      <w:pPr>
        <w:pStyle w:val="a3"/>
        <w:ind w:firstLine="708"/>
        <w:rPr>
          <w:sz w:val="28"/>
          <w:szCs w:val="28"/>
        </w:rPr>
      </w:pPr>
      <w:r>
        <w:rPr>
          <w:sz w:val="28"/>
          <w:szCs w:val="28"/>
        </w:rPr>
        <w:t xml:space="preserve">Звон в Московском Кремле был необыкновенно художественным. Особенно, когда производился во все колокола, в самые большие праздники и при торжественных случаях; он назывался «красным звоном» и имел особую мелодию. В ночь под </w:t>
      </w:r>
      <w:r w:rsidR="006756EB">
        <w:rPr>
          <w:sz w:val="28"/>
          <w:szCs w:val="28"/>
        </w:rPr>
        <w:t>Светлое</w:t>
      </w:r>
      <w:r>
        <w:rPr>
          <w:sz w:val="28"/>
          <w:szCs w:val="28"/>
        </w:rPr>
        <w:t xml:space="preserve"> Христово воскресение</w:t>
      </w:r>
      <w:r w:rsidR="006756EB">
        <w:rPr>
          <w:sz w:val="28"/>
          <w:szCs w:val="28"/>
        </w:rPr>
        <w:t xml:space="preserve"> красный звон совершался по особому обычаю. Призывной звон начинался с колокольни Ивана Великого в Кремле.</w:t>
      </w:r>
      <w:r w:rsidR="000F7CC9">
        <w:rPr>
          <w:sz w:val="28"/>
          <w:szCs w:val="28"/>
        </w:rPr>
        <w:t>(7</w:t>
      </w:r>
      <w:r w:rsidR="006756EB">
        <w:rPr>
          <w:sz w:val="28"/>
          <w:szCs w:val="28"/>
        </w:rPr>
        <w:t xml:space="preserve"> слайд колокольня Ивана Великова). Все московские церкви должны были ждать, пока ударит громадный Успенский колокол Ивана Великого. На первый его удар, подобно эху, вдали отзывался колокол Страстного монастыря, а затем сразу начинали гудеть колокола всех московских храмов.</w:t>
      </w:r>
    </w:p>
    <w:p w:rsidR="00107D2F" w:rsidRDefault="000F7CC9" w:rsidP="006929FA">
      <w:pPr>
        <w:pStyle w:val="a3"/>
        <w:ind w:firstLine="708"/>
        <w:rPr>
          <w:sz w:val="28"/>
          <w:szCs w:val="28"/>
        </w:rPr>
      </w:pPr>
      <w:r>
        <w:rPr>
          <w:sz w:val="28"/>
          <w:szCs w:val="28"/>
        </w:rPr>
        <w:t>Слайд 8</w:t>
      </w:r>
      <w:r w:rsidR="006929FA">
        <w:rPr>
          <w:sz w:val="28"/>
          <w:szCs w:val="28"/>
        </w:rPr>
        <w:t xml:space="preserve">. </w:t>
      </w:r>
      <w:r w:rsidR="00107D2F">
        <w:rPr>
          <w:sz w:val="28"/>
          <w:szCs w:val="28"/>
        </w:rPr>
        <w:t>Слово колокол произошло от старинного русского «коло</w:t>
      </w:r>
      <w:proofErr w:type="gramStart"/>
      <w:r w:rsidR="00107D2F">
        <w:rPr>
          <w:sz w:val="28"/>
          <w:szCs w:val="28"/>
        </w:rPr>
        <w:t>»-</w:t>
      </w:r>
      <w:proofErr w:type="gramEnd"/>
      <w:r w:rsidR="00107D2F">
        <w:rPr>
          <w:sz w:val="28"/>
          <w:szCs w:val="28"/>
        </w:rPr>
        <w:t xml:space="preserve">круг, </w:t>
      </w:r>
      <w:proofErr w:type="spellStart"/>
      <w:r w:rsidR="00107D2F">
        <w:rPr>
          <w:sz w:val="28"/>
          <w:szCs w:val="28"/>
        </w:rPr>
        <w:t>окружность-так</w:t>
      </w:r>
      <w:proofErr w:type="spellEnd"/>
      <w:r w:rsidR="00107D2F">
        <w:rPr>
          <w:sz w:val="28"/>
          <w:szCs w:val="28"/>
        </w:rPr>
        <w:t xml:space="preserve"> считают одни исследователи, другие, что оно составилось следующим образом: «кол о кол», то есть от удара одного кола о другой, что напоминает древние била и клепала.</w:t>
      </w:r>
    </w:p>
    <w:p w:rsidR="006929FA" w:rsidRDefault="006929FA" w:rsidP="006929FA">
      <w:pPr>
        <w:pStyle w:val="a3"/>
        <w:ind w:firstLine="708"/>
        <w:rPr>
          <w:sz w:val="28"/>
          <w:szCs w:val="28"/>
        </w:rPr>
      </w:pPr>
      <w:r>
        <w:rPr>
          <w:sz w:val="28"/>
          <w:szCs w:val="28"/>
        </w:rPr>
        <w:t xml:space="preserve">- Колокола находились в специальном помещении. </w:t>
      </w:r>
      <w:r w:rsidR="00435D3B">
        <w:rPr>
          <w:sz w:val="28"/>
          <w:szCs w:val="28"/>
        </w:rPr>
        <w:t xml:space="preserve"> </w:t>
      </w:r>
      <w:r>
        <w:rPr>
          <w:sz w:val="28"/>
          <w:szCs w:val="28"/>
        </w:rPr>
        <w:t>Посмотрите на картинку, найдите это помещение и вспомните, как оно называется?</w:t>
      </w:r>
    </w:p>
    <w:p w:rsidR="006929FA" w:rsidRDefault="006929FA" w:rsidP="006929FA">
      <w:pPr>
        <w:pStyle w:val="a3"/>
        <w:ind w:firstLine="708"/>
        <w:rPr>
          <w:sz w:val="28"/>
          <w:szCs w:val="28"/>
        </w:rPr>
      </w:pPr>
      <w:r>
        <w:rPr>
          <w:sz w:val="28"/>
          <w:szCs w:val="28"/>
        </w:rPr>
        <w:t>-Почему называется колокольня-это понятно. А почему звонница? (потому что оттуда лился колокольный звон</w:t>
      </w:r>
      <w:r w:rsidR="00435D3B">
        <w:rPr>
          <w:sz w:val="28"/>
          <w:szCs w:val="28"/>
        </w:rPr>
        <w:t>)</w:t>
      </w:r>
    </w:p>
    <w:p w:rsidR="00107D2F" w:rsidRDefault="00435D3B" w:rsidP="00BA3242">
      <w:pPr>
        <w:pStyle w:val="a3"/>
        <w:rPr>
          <w:sz w:val="28"/>
          <w:szCs w:val="28"/>
        </w:rPr>
      </w:pPr>
      <w:r>
        <w:rPr>
          <w:sz w:val="28"/>
          <w:szCs w:val="28"/>
        </w:rPr>
        <w:t>- А как называли человека, который звонил в колокола? (звонарь)</w:t>
      </w:r>
    </w:p>
    <w:p w:rsidR="00435D3B" w:rsidRDefault="00435D3B" w:rsidP="00BA3242">
      <w:pPr>
        <w:pStyle w:val="a3"/>
        <w:rPr>
          <w:sz w:val="28"/>
          <w:szCs w:val="28"/>
        </w:rPr>
      </w:pPr>
      <w:r>
        <w:rPr>
          <w:sz w:val="28"/>
          <w:szCs w:val="28"/>
        </w:rPr>
        <w:t>- Как вы думаете, это легкое или трудное дело?</w:t>
      </w:r>
    </w:p>
    <w:p w:rsidR="00435D3B" w:rsidRDefault="00435D3B" w:rsidP="00BA3242">
      <w:pPr>
        <w:pStyle w:val="a3"/>
        <w:rPr>
          <w:sz w:val="28"/>
          <w:szCs w:val="28"/>
        </w:rPr>
      </w:pPr>
      <w:r>
        <w:rPr>
          <w:sz w:val="28"/>
          <w:szCs w:val="28"/>
        </w:rPr>
        <w:t>Чтобы попробовать в роли звонарей, я предлагаю вам ритмическую игру «Праздничные звоны»</w:t>
      </w:r>
    </w:p>
    <w:p w:rsidR="00435D3B" w:rsidRDefault="00435D3B" w:rsidP="00BA3242">
      <w:pPr>
        <w:pStyle w:val="a3"/>
        <w:rPr>
          <w:sz w:val="28"/>
          <w:szCs w:val="28"/>
        </w:rPr>
      </w:pPr>
      <w:r>
        <w:rPr>
          <w:sz w:val="28"/>
          <w:szCs w:val="28"/>
        </w:rPr>
        <w:t>( 9-10 слайды первые две строчки прохлопывает первый ряд, вторые две второй ряд, третьи две строчки третий, затем все вместе, но каждый свой ритм)</w:t>
      </w:r>
    </w:p>
    <w:p w:rsidR="00435D3B" w:rsidRDefault="00435D3B" w:rsidP="00BA3242">
      <w:pPr>
        <w:pStyle w:val="a3"/>
        <w:rPr>
          <w:sz w:val="28"/>
          <w:szCs w:val="28"/>
        </w:rPr>
      </w:pPr>
      <w:r>
        <w:rPr>
          <w:sz w:val="28"/>
          <w:szCs w:val="28"/>
        </w:rPr>
        <w:t>-Сложно? (Да)</w:t>
      </w:r>
    </w:p>
    <w:p w:rsidR="00435D3B" w:rsidRDefault="00435D3B" w:rsidP="00BA3242">
      <w:pPr>
        <w:pStyle w:val="a3"/>
        <w:rPr>
          <w:sz w:val="28"/>
          <w:szCs w:val="28"/>
        </w:rPr>
      </w:pPr>
      <w:r>
        <w:rPr>
          <w:sz w:val="28"/>
          <w:szCs w:val="28"/>
        </w:rPr>
        <w:tab/>
        <w:t xml:space="preserve">А </w:t>
      </w:r>
      <w:proofErr w:type="gramStart"/>
      <w:r>
        <w:rPr>
          <w:sz w:val="28"/>
          <w:szCs w:val="28"/>
        </w:rPr>
        <w:t>посмотрите</w:t>
      </w:r>
      <w:proofErr w:type="gramEnd"/>
      <w:r>
        <w:rPr>
          <w:sz w:val="28"/>
          <w:szCs w:val="28"/>
        </w:rPr>
        <w:t xml:space="preserve"> как умело и легко проделывает это один человек. </w:t>
      </w:r>
    </w:p>
    <w:p w:rsidR="00435D3B" w:rsidRDefault="00435D3B" w:rsidP="00BA3242">
      <w:pPr>
        <w:pStyle w:val="a3"/>
        <w:rPr>
          <w:sz w:val="28"/>
          <w:szCs w:val="28"/>
        </w:rPr>
      </w:pPr>
      <w:r>
        <w:rPr>
          <w:sz w:val="28"/>
          <w:szCs w:val="28"/>
        </w:rPr>
        <w:t>Слайд 11.</w:t>
      </w:r>
    </w:p>
    <w:p w:rsidR="00435D3B" w:rsidRDefault="00435D3B" w:rsidP="00BA3242">
      <w:pPr>
        <w:pStyle w:val="a3"/>
        <w:rPr>
          <w:sz w:val="28"/>
          <w:szCs w:val="28"/>
        </w:rPr>
      </w:pPr>
      <w:r>
        <w:rPr>
          <w:sz w:val="28"/>
          <w:szCs w:val="28"/>
        </w:rPr>
        <w:tab/>
        <w:t>Как вы думаете, есть ли какие</w:t>
      </w:r>
      <w:r w:rsidR="00532A24">
        <w:rPr>
          <w:sz w:val="28"/>
          <w:szCs w:val="28"/>
        </w:rPr>
        <w:t xml:space="preserve"> </w:t>
      </w:r>
      <w:proofErr w:type="gramStart"/>
      <w:r w:rsidR="00532A24">
        <w:rPr>
          <w:sz w:val="28"/>
          <w:szCs w:val="28"/>
        </w:rPr>
        <w:t>-н</w:t>
      </w:r>
      <w:proofErr w:type="gramEnd"/>
      <w:r w:rsidR="00532A24">
        <w:rPr>
          <w:sz w:val="28"/>
          <w:szCs w:val="28"/>
        </w:rPr>
        <w:t xml:space="preserve">и </w:t>
      </w:r>
      <w:r>
        <w:rPr>
          <w:sz w:val="28"/>
          <w:szCs w:val="28"/>
        </w:rPr>
        <w:t>будь легенды, связанные с колоколом?</w:t>
      </w:r>
    </w:p>
    <w:p w:rsidR="00435D3B" w:rsidRDefault="00532A24" w:rsidP="00BA3242">
      <w:pPr>
        <w:pStyle w:val="a3"/>
        <w:rPr>
          <w:sz w:val="28"/>
          <w:szCs w:val="28"/>
        </w:rPr>
      </w:pPr>
      <w:r>
        <w:rPr>
          <w:sz w:val="28"/>
          <w:szCs w:val="28"/>
        </w:rPr>
        <w:t xml:space="preserve">Да, и их много. Когда Наполеон вступил в Москву, он решил взорвать колокольню Ивана Великого. По его приказу под нее положили большое количество пороха и подожгли. </w:t>
      </w:r>
      <w:proofErr w:type="gramStart"/>
      <w:r>
        <w:rPr>
          <w:sz w:val="28"/>
          <w:szCs w:val="28"/>
        </w:rPr>
        <w:t>Раздался взрыв, колокольня взлетела на вверх, а затем… опустилась на прежнее место, целая и невредимая.</w:t>
      </w:r>
      <w:proofErr w:type="gramEnd"/>
    </w:p>
    <w:p w:rsidR="00532A24" w:rsidRDefault="00532A24" w:rsidP="00BA3242">
      <w:pPr>
        <w:pStyle w:val="a3"/>
        <w:rPr>
          <w:sz w:val="28"/>
          <w:szCs w:val="28"/>
        </w:rPr>
      </w:pPr>
      <w:r>
        <w:rPr>
          <w:sz w:val="28"/>
          <w:szCs w:val="28"/>
        </w:rPr>
        <w:tab/>
        <w:t>Ученые установили вполне реальный факт, что в волнах колокольного звона гибнут вредные для человека микробы. Говорят, когда звонишь в колокол, словно душа светлее становится.</w:t>
      </w:r>
    </w:p>
    <w:p w:rsidR="00532A24" w:rsidRDefault="00532A24" w:rsidP="00BA3242">
      <w:pPr>
        <w:pStyle w:val="a3"/>
        <w:rPr>
          <w:sz w:val="28"/>
          <w:szCs w:val="28"/>
        </w:rPr>
      </w:pPr>
      <w:r>
        <w:rPr>
          <w:sz w:val="28"/>
          <w:szCs w:val="28"/>
        </w:rPr>
        <w:tab/>
        <w:t xml:space="preserve">Многим колоколам давали имена, а вы сможете назвать имя самого большого колокола в мире? </w:t>
      </w:r>
    </w:p>
    <w:p w:rsidR="00532A24" w:rsidRDefault="00532A24" w:rsidP="00BA3242">
      <w:pPr>
        <w:pStyle w:val="a3"/>
        <w:rPr>
          <w:sz w:val="28"/>
          <w:szCs w:val="28"/>
        </w:rPr>
      </w:pPr>
      <w:r>
        <w:rPr>
          <w:sz w:val="28"/>
          <w:szCs w:val="28"/>
        </w:rPr>
        <w:lastRenderedPageBreak/>
        <w:t>Слайд 12.</w:t>
      </w:r>
    </w:p>
    <w:p w:rsidR="00107D2F" w:rsidRDefault="00322F7B" w:rsidP="00BA3242">
      <w:pPr>
        <w:pStyle w:val="a3"/>
        <w:rPr>
          <w:sz w:val="28"/>
          <w:szCs w:val="28"/>
        </w:rPr>
      </w:pPr>
      <w:r>
        <w:rPr>
          <w:sz w:val="28"/>
          <w:szCs w:val="28"/>
        </w:rPr>
        <w:tab/>
        <w:t xml:space="preserve">В 1735 году в Московском Кремле русский колокольный мастер Михаил </w:t>
      </w:r>
      <w:proofErr w:type="spellStart"/>
      <w:r>
        <w:rPr>
          <w:sz w:val="28"/>
          <w:szCs w:val="28"/>
        </w:rPr>
        <w:t>Моторин</w:t>
      </w:r>
      <w:proofErr w:type="spellEnd"/>
      <w:r>
        <w:rPr>
          <w:sz w:val="28"/>
          <w:szCs w:val="28"/>
        </w:rPr>
        <w:t xml:space="preserve"> отлил самый большой в мире колокол весом 12000 пудов, то есть около 200 тонн, известный под названием «Царь </w:t>
      </w:r>
      <w:proofErr w:type="gramStart"/>
      <w:r>
        <w:rPr>
          <w:sz w:val="28"/>
          <w:szCs w:val="28"/>
        </w:rPr>
        <w:t>–к</w:t>
      </w:r>
      <w:proofErr w:type="gramEnd"/>
      <w:r>
        <w:rPr>
          <w:sz w:val="28"/>
          <w:szCs w:val="28"/>
        </w:rPr>
        <w:t>олокол». Колокол находился в земляной яме, в которой проходил весь процесс отлития. Над ямой был сооружен деревянный сарай для прикрытия колокола, но начался большой пожар, который охватил кремлевские здания.</w:t>
      </w:r>
      <w:r w:rsidR="003E14AB">
        <w:rPr>
          <w:sz w:val="28"/>
          <w:szCs w:val="28"/>
        </w:rPr>
        <w:t xml:space="preserve"> Загорелась и деревянная постройка над ямой, куда начали падать горящие бревна. Колокол от высокой температуры накалился и лопнул. Сейчас он находится в Москве.</w:t>
      </w:r>
    </w:p>
    <w:p w:rsidR="00AF3188" w:rsidRDefault="00AF3188" w:rsidP="00BA3242">
      <w:pPr>
        <w:pStyle w:val="a3"/>
        <w:rPr>
          <w:sz w:val="28"/>
          <w:szCs w:val="28"/>
        </w:rPr>
      </w:pPr>
      <w:r>
        <w:rPr>
          <w:sz w:val="28"/>
          <w:szCs w:val="28"/>
        </w:rPr>
        <w:tab/>
      </w:r>
    </w:p>
    <w:p w:rsidR="000F7CC9" w:rsidRDefault="00AF3188" w:rsidP="00BA3242">
      <w:pPr>
        <w:pStyle w:val="a3"/>
        <w:rPr>
          <w:sz w:val="28"/>
          <w:szCs w:val="28"/>
        </w:rPr>
      </w:pPr>
      <w:r>
        <w:rPr>
          <w:sz w:val="28"/>
          <w:szCs w:val="28"/>
        </w:rPr>
        <w:t>Звучит вступление к хору С.С.Прокофьева «Александр Невский» «Вставайте, люди русские».</w:t>
      </w:r>
    </w:p>
    <w:p w:rsidR="00AF3188" w:rsidRDefault="00AF3188" w:rsidP="00BA3242">
      <w:pPr>
        <w:pStyle w:val="a3"/>
        <w:rPr>
          <w:sz w:val="28"/>
          <w:szCs w:val="28"/>
        </w:rPr>
      </w:pPr>
      <w:r>
        <w:rPr>
          <w:sz w:val="28"/>
          <w:szCs w:val="28"/>
        </w:rPr>
        <w:t xml:space="preserve"> Слайд 13.</w:t>
      </w:r>
    </w:p>
    <w:p w:rsidR="000F7CC9" w:rsidRDefault="000F7CC9" w:rsidP="00BA3242">
      <w:pPr>
        <w:pStyle w:val="a3"/>
        <w:rPr>
          <w:sz w:val="28"/>
          <w:szCs w:val="28"/>
        </w:rPr>
      </w:pPr>
      <w:r>
        <w:rPr>
          <w:sz w:val="28"/>
          <w:szCs w:val="28"/>
        </w:rPr>
        <w:t>Что необычного в звучании оркестра вы услышали?</w:t>
      </w:r>
    </w:p>
    <w:p w:rsidR="00AF3188" w:rsidRDefault="00AF3188" w:rsidP="00BA3242">
      <w:pPr>
        <w:pStyle w:val="a3"/>
        <w:rPr>
          <w:sz w:val="28"/>
          <w:szCs w:val="28"/>
        </w:rPr>
      </w:pPr>
      <w:r>
        <w:rPr>
          <w:sz w:val="28"/>
          <w:szCs w:val="28"/>
        </w:rPr>
        <w:t>(звон колокола)</w:t>
      </w:r>
    </w:p>
    <w:p w:rsidR="00AF3188" w:rsidRDefault="00AF3188" w:rsidP="00BA3242">
      <w:pPr>
        <w:pStyle w:val="a3"/>
        <w:rPr>
          <w:sz w:val="28"/>
          <w:szCs w:val="28"/>
        </w:rPr>
      </w:pPr>
      <w:r>
        <w:rPr>
          <w:sz w:val="28"/>
          <w:szCs w:val="28"/>
        </w:rPr>
        <w:tab/>
        <w:t xml:space="preserve">Как он звучал? (тревожно, </w:t>
      </w:r>
      <w:proofErr w:type="spellStart"/>
      <w:r>
        <w:rPr>
          <w:sz w:val="28"/>
          <w:szCs w:val="28"/>
        </w:rPr>
        <w:t>призывно</w:t>
      </w:r>
      <w:proofErr w:type="gramStart"/>
      <w:r>
        <w:rPr>
          <w:sz w:val="28"/>
          <w:szCs w:val="28"/>
        </w:rPr>
        <w:t>.Т</w:t>
      </w:r>
      <w:proofErr w:type="gramEnd"/>
      <w:r>
        <w:rPr>
          <w:sz w:val="28"/>
          <w:szCs w:val="28"/>
        </w:rPr>
        <w:t>ак</w:t>
      </w:r>
      <w:proofErr w:type="spellEnd"/>
      <w:r>
        <w:rPr>
          <w:sz w:val="28"/>
          <w:szCs w:val="28"/>
        </w:rPr>
        <w:t xml:space="preserve"> созывали на войну или на пожар)</w:t>
      </w:r>
    </w:p>
    <w:p w:rsidR="00AF3188" w:rsidRDefault="00AF3188" w:rsidP="00BA3242">
      <w:pPr>
        <w:pStyle w:val="a3"/>
        <w:rPr>
          <w:sz w:val="28"/>
          <w:szCs w:val="28"/>
        </w:rPr>
      </w:pPr>
      <w:r>
        <w:rPr>
          <w:sz w:val="28"/>
          <w:szCs w:val="28"/>
        </w:rPr>
        <w:tab/>
        <w:t>Каждый звон имеет свое название: «</w:t>
      </w:r>
      <w:proofErr w:type="spellStart"/>
      <w:r>
        <w:rPr>
          <w:sz w:val="28"/>
          <w:szCs w:val="28"/>
        </w:rPr>
        <w:t>Благовест</w:t>
      </w:r>
      <w:proofErr w:type="gramStart"/>
      <w:r>
        <w:rPr>
          <w:sz w:val="28"/>
          <w:szCs w:val="28"/>
        </w:rPr>
        <w:t>.Т</w:t>
      </w:r>
      <w:proofErr w:type="gramEnd"/>
      <w:r>
        <w:rPr>
          <w:sz w:val="28"/>
          <w:szCs w:val="28"/>
        </w:rPr>
        <w:t>резвон.Двузвон.Набат</w:t>
      </w:r>
      <w:proofErr w:type="spellEnd"/>
      <w:r>
        <w:rPr>
          <w:sz w:val="28"/>
          <w:szCs w:val="28"/>
        </w:rPr>
        <w:t>»</w:t>
      </w:r>
    </w:p>
    <w:p w:rsidR="00AF3188" w:rsidRDefault="00AF3188" w:rsidP="00BA3242">
      <w:pPr>
        <w:pStyle w:val="a3"/>
        <w:rPr>
          <w:sz w:val="28"/>
          <w:szCs w:val="28"/>
        </w:rPr>
      </w:pPr>
      <w:r>
        <w:rPr>
          <w:sz w:val="28"/>
          <w:szCs w:val="28"/>
        </w:rPr>
        <w:tab/>
        <w:t>Как вы думаете, как называется такой звон? (Набат)</w:t>
      </w:r>
    </w:p>
    <w:p w:rsidR="000F7CC9" w:rsidRDefault="000F7CC9" w:rsidP="00BA3242">
      <w:pPr>
        <w:pStyle w:val="a3"/>
        <w:rPr>
          <w:sz w:val="28"/>
          <w:szCs w:val="28"/>
        </w:rPr>
      </w:pPr>
      <w:r>
        <w:rPr>
          <w:sz w:val="28"/>
          <w:szCs w:val="28"/>
        </w:rPr>
        <w:t>Слайд 14</w:t>
      </w:r>
    </w:p>
    <w:p w:rsidR="00AF3188" w:rsidRDefault="00AF3188" w:rsidP="00BA3242">
      <w:pPr>
        <w:pStyle w:val="a3"/>
        <w:rPr>
          <w:sz w:val="28"/>
          <w:szCs w:val="28"/>
        </w:rPr>
      </w:pPr>
      <w:r>
        <w:rPr>
          <w:sz w:val="28"/>
          <w:szCs w:val="28"/>
        </w:rPr>
        <w:tab/>
        <w:t>Да, это набат, он собирает людей на войну. Это вступление к хору. С каких слов будет начинаться хор людей, зовущих на войну? «Приходите! Собирайтесь! Вставайте!</w:t>
      </w:r>
      <w:r w:rsidR="00DD4E05">
        <w:rPr>
          <w:sz w:val="28"/>
          <w:szCs w:val="28"/>
        </w:rPr>
        <w:t>»</w:t>
      </w:r>
    </w:p>
    <w:p w:rsidR="00AF3188" w:rsidRDefault="00AF3188" w:rsidP="00BA3242">
      <w:pPr>
        <w:pStyle w:val="a3"/>
        <w:rPr>
          <w:sz w:val="28"/>
          <w:szCs w:val="28"/>
        </w:rPr>
      </w:pPr>
      <w:r>
        <w:rPr>
          <w:sz w:val="28"/>
          <w:szCs w:val="28"/>
        </w:rPr>
        <w:tab/>
        <w:t>А кто должен вставать? (люди)</w:t>
      </w:r>
    </w:p>
    <w:p w:rsidR="00AF3188" w:rsidRDefault="00AF3188" w:rsidP="00BA3242">
      <w:pPr>
        <w:pStyle w:val="a3"/>
        <w:rPr>
          <w:sz w:val="28"/>
          <w:szCs w:val="28"/>
        </w:rPr>
      </w:pPr>
      <w:r>
        <w:rPr>
          <w:sz w:val="28"/>
          <w:szCs w:val="28"/>
        </w:rPr>
        <w:tab/>
        <w:t>Какие люди? (русские)</w:t>
      </w:r>
    </w:p>
    <w:p w:rsidR="00AF3188" w:rsidRDefault="004270B3" w:rsidP="004270B3">
      <w:pPr>
        <w:pStyle w:val="a3"/>
        <w:ind w:firstLine="708"/>
        <w:rPr>
          <w:sz w:val="28"/>
          <w:szCs w:val="28"/>
        </w:rPr>
      </w:pPr>
      <w:bookmarkStart w:id="0" w:name="_GoBack"/>
      <w:bookmarkEnd w:id="0"/>
      <w:r w:rsidRPr="004270B3">
        <w:rPr>
          <w:sz w:val="28"/>
          <w:szCs w:val="28"/>
        </w:rPr>
        <w:t xml:space="preserve">Многие русские композиторы вводили звучание колоколов в свои произведения. Давайте вспомним эти </w:t>
      </w:r>
      <w:proofErr w:type="spellStart"/>
      <w:r w:rsidRPr="004270B3">
        <w:rPr>
          <w:sz w:val="28"/>
          <w:szCs w:val="28"/>
        </w:rPr>
        <w:t>произведения</w:t>
      </w:r>
      <w:proofErr w:type="gramStart"/>
      <w:r>
        <w:rPr>
          <w:sz w:val="28"/>
          <w:szCs w:val="28"/>
        </w:rPr>
        <w:t>.</w:t>
      </w:r>
      <w:r w:rsidRPr="004270B3">
        <w:rPr>
          <w:sz w:val="28"/>
          <w:szCs w:val="28"/>
        </w:rPr>
        <w:t>Э</w:t>
      </w:r>
      <w:proofErr w:type="gramEnd"/>
      <w:r w:rsidRPr="004270B3">
        <w:rPr>
          <w:sz w:val="28"/>
          <w:szCs w:val="28"/>
        </w:rPr>
        <w:t>то</w:t>
      </w:r>
      <w:proofErr w:type="spellEnd"/>
      <w:r w:rsidRPr="004270B3">
        <w:rPr>
          <w:sz w:val="28"/>
          <w:szCs w:val="28"/>
        </w:rPr>
        <w:t xml:space="preserve"> будет маленькая музыкальная викторина. Нужно поставить номера – соответствия. Вам предложено 3  </w:t>
      </w:r>
      <w:proofErr w:type="gramStart"/>
      <w:r w:rsidRPr="004270B3">
        <w:rPr>
          <w:sz w:val="28"/>
          <w:szCs w:val="28"/>
        </w:rPr>
        <w:t>музыкальных</w:t>
      </w:r>
      <w:proofErr w:type="gramEnd"/>
      <w:r w:rsidRPr="004270B3">
        <w:rPr>
          <w:sz w:val="28"/>
          <w:szCs w:val="28"/>
        </w:rPr>
        <w:t xml:space="preserve"> фрагмента: « Рассвет на Москве - реке» Мусоргского, хор « Славься!»  Глинки  и   Кантата « Александр Невский» Прокофьева.  Подпишите листочки. Начинаем.</w:t>
      </w:r>
    </w:p>
    <w:p w:rsidR="004270B3" w:rsidRPr="004270B3" w:rsidRDefault="004270B3" w:rsidP="004270B3">
      <w:pPr>
        <w:pStyle w:val="a3"/>
        <w:ind w:firstLine="708"/>
        <w:rPr>
          <w:sz w:val="28"/>
          <w:szCs w:val="28"/>
        </w:rPr>
      </w:pPr>
    </w:p>
    <w:p w:rsidR="004270B3" w:rsidRDefault="004270B3" w:rsidP="004270B3">
      <w:pPr>
        <w:rPr>
          <w:sz w:val="28"/>
          <w:szCs w:val="28"/>
        </w:rPr>
      </w:pPr>
      <w:r w:rsidRPr="004270B3">
        <w:rPr>
          <w:sz w:val="28"/>
          <w:szCs w:val="28"/>
        </w:rPr>
        <w:t>* викторина</w:t>
      </w:r>
      <w:r>
        <w:rPr>
          <w:sz w:val="28"/>
          <w:szCs w:val="28"/>
        </w:rPr>
        <w:t xml:space="preserve"> </w:t>
      </w:r>
      <w:r w:rsidRPr="004270B3">
        <w:rPr>
          <w:sz w:val="28"/>
          <w:szCs w:val="28"/>
        </w:rPr>
        <w:t>- Прочитай</w:t>
      </w:r>
      <w:r>
        <w:rPr>
          <w:sz w:val="28"/>
          <w:szCs w:val="28"/>
        </w:rPr>
        <w:t>те</w:t>
      </w:r>
      <w:r w:rsidRPr="004270B3">
        <w:rPr>
          <w:sz w:val="28"/>
          <w:szCs w:val="28"/>
        </w:rPr>
        <w:t xml:space="preserve"> свой вариант</w:t>
      </w:r>
      <w:r>
        <w:rPr>
          <w:sz w:val="28"/>
          <w:szCs w:val="28"/>
        </w:rPr>
        <w:t xml:space="preserve"> ответов.</w:t>
      </w:r>
    </w:p>
    <w:p w:rsidR="004270B3" w:rsidRDefault="004270B3" w:rsidP="004270B3">
      <w:pPr>
        <w:rPr>
          <w:sz w:val="28"/>
          <w:szCs w:val="28"/>
        </w:rPr>
      </w:pPr>
      <w:r>
        <w:rPr>
          <w:sz w:val="28"/>
          <w:szCs w:val="28"/>
        </w:rPr>
        <w:t>Слайд 15</w:t>
      </w:r>
    </w:p>
    <w:p w:rsidR="004270B3" w:rsidRDefault="004270B3" w:rsidP="004270B3">
      <w:pPr>
        <w:rPr>
          <w:sz w:val="28"/>
          <w:szCs w:val="28"/>
        </w:rPr>
      </w:pPr>
      <w:r>
        <w:rPr>
          <w:sz w:val="28"/>
          <w:szCs w:val="28"/>
        </w:rPr>
        <w:t>Какое произведение написал М.</w:t>
      </w:r>
      <w:proofErr w:type="gramStart"/>
      <w:r>
        <w:rPr>
          <w:sz w:val="28"/>
          <w:szCs w:val="28"/>
        </w:rPr>
        <w:t>Глинка</w:t>
      </w:r>
      <w:proofErr w:type="gramEnd"/>
      <w:r>
        <w:rPr>
          <w:sz w:val="28"/>
          <w:szCs w:val="28"/>
        </w:rPr>
        <w:t xml:space="preserve"> в котором звучат колокола?</w:t>
      </w:r>
    </w:p>
    <w:p w:rsidR="004270B3" w:rsidRDefault="004270B3" w:rsidP="004270B3">
      <w:pPr>
        <w:rPr>
          <w:sz w:val="28"/>
          <w:szCs w:val="28"/>
        </w:rPr>
      </w:pPr>
      <w:r>
        <w:rPr>
          <w:sz w:val="28"/>
          <w:szCs w:val="28"/>
        </w:rPr>
        <w:t>А какой это звон?</w:t>
      </w:r>
    </w:p>
    <w:p w:rsidR="00AE066E" w:rsidRDefault="00AE066E" w:rsidP="00AE066E">
      <w:pPr>
        <w:rPr>
          <w:sz w:val="28"/>
          <w:szCs w:val="28"/>
        </w:rPr>
      </w:pPr>
      <w:r w:rsidRPr="00AE066E">
        <w:rPr>
          <w:sz w:val="28"/>
          <w:szCs w:val="28"/>
        </w:rPr>
        <w:t xml:space="preserve"> Какой звон вы услышали? ( Если судить по настроению?) (Праздничный)</w:t>
      </w:r>
    </w:p>
    <w:p w:rsidR="00AE066E" w:rsidRDefault="00AE066E" w:rsidP="00AE066E">
      <w:pPr>
        <w:rPr>
          <w:sz w:val="28"/>
          <w:szCs w:val="28"/>
        </w:rPr>
      </w:pPr>
      <w:r>
        <w:rPr>
          <w:sz w:val="28"/>
          <w:szCs w:val="28"/>
        </w:rPr>
        <w:lastRenderedPageBreak/>
        <w:t>Слайд 16</w:t>
      </w:r>
    </w:p>
    <w:p w:rsidR="00AE066E" w:rsidRPr="004270B3" w:rsidRDefault="00AE066E" w:rsidP="00AE066E">
      <w:pPr>
        <w:ind w:firstLine="708"/>
        <w:rPr>
          <w:sz w:val="28"/>
          <w:szCs w:val="28"/>
        </w:rPr>
      </w:pPr>
      <w:r w:rsidRPr="004270B3">
        <w:rPr>
          <w:sz w:val="28"/>
          <w:szCs w:val="28"/>
        </w:rPr>
        <w:t xml:space="preserve">Благовест - созывал верующих к началу богослужения, возвещал благую, радостную весть. Это равномерный звон в один самый большой колокол храма. Совершался благовест так: сначала производится 3 </w:t>
      </w:r>
      <w:proofErr w:type="gramStart"/>
      <w:r w:rsidRPr="004270B3">
        <w:rPr>
          <w:sz w:val="28"/>
          <w:szCs w:val="28"/>
        </w:rPr>
        <w:t>редких</w:t>
      </w:r>
      <w:proofErr w:type="gramEnd"/>
      <w:r w:rsidRPr="004270B3">
        <w:rPr>
          <w:sz w:val="28"/>
          <w:szCs w:val="28"/>
        </w:rPr>
        <w:t xml:space="preserve">, медленных, протяжных удара, а затем уже следуют первые удары. </w:t>
      </w:r>
    </w:p>
    <w:p w:rsidR="00AE066E" w:rsidRPr="00AE066E" w:rsidRDefault="00AE066E" w:rsidP="00AE066E">
      <w:pPr>
        <w:rPr>
          <w:sz w:val="28"/>
          <w:szCs w:val="28"/>
        </w:rPr>
      </w:pPr>
      <w:r>
        <w:t>-</w:t>
      </w:r>
      <w:r w:rsidRPr="00AE066E">
        <w:rPr>
          <w:sz w:val="28"/>
          <w:szCs w:val="28"/>
        </w:rPr>
        <w:t xml:space="preserve"> Что же придаёт музыке колокольный звон? Какие качества? Добавляет ли то</w:t>
      </w:r>
      <w:r>
        <w:rPr>
          <w:sz w:val="28"/>
          <w:szCs w:val="28"/>
        </w:rPr>
        <w:t>ржественности?  (Да).  Слайд 17</w:t>
      </w:r>
    </w:p>
    <w:p w:rsidR="00AE066E" w:rsidRPr="00AE066E" w:rsidRDefault="00AE066E" w:rsidP="00AE066E">
      <w:pPr>
        <w:rPr>
          <w:sz w:val="28"/>
          <w:szCs w:val="28"/>
        </w:rPr>
      </w:pPr>
      <w:r w:rsidRPr="00AE066E">
        <w:rPr>
          <w:sz w:val="28"/>
          <w:szCs w:val="28"/>
        </w:rPr>
        <w:t>Могущество</w:t>
      </w:r>
      <w:r>
        <w:rPr>
          <w:sz w:val="28"/>
          <w:szCs w:val="28"/>
        </w:rPr>
        <w:t xml:space="preserve">  </w:t>
      </w:r>
      <w:r w:rsidRPr="00AE066E">
        <w:rPr>
          <w:sz w:val="28"/>
          <w:szCs w:val="28"/>
        </w:rPr>
        <w:t>Сила</w:t>
      </w:r>
      <w:r>
        <w:rPr>
          <w:sz w:val="28"/>
          <w:szCs w:val="28"/>
        </w:rPr>
        <w:t xml:space="preserve">   </w:t>
      </w:r>
      <w:r w:rsidRPr="00AE066E">
        <w:rPr>
          <w:sz w:val="28"/>
          <w:szCs w:val="28"/>
        </w:rPr>
        <w:t>Нежность</w:t>
      </w:r>
      <w:r>
        <w:rPr>
          <w:sz w:val="28"/>
          <w:szCs w:val="28"/>
        </w:rPr>
        <w:t xml:space="preserve">   </w:t>
      </w:r>
      <w:r w:rsidRPr="00AE066E">
        <w:rPr>
          <w:sz w:val="28"/>
          <w:szCs w:val="28"/>
        </w:rPr>
        <w:t>Монументальность</w:t>
      </w:r>
      <w:r>
        <w:rPr>
          <w:sz w:val="28"/>
          <w:szCs w:val="28"/>
        </w:rPr>
        <w:t xml:space="preserve">   </w:t>
      </w:r>
      <w:r w:rsidRPr="00AE066E">
        <w:rPr>
          <w:sz w:val="28"/>
          <w:szCs w:val="28"/>
        </w:rPr>
        <w:t>Торжественность Величие</w:t>
      </w:r>
      <w:r>
        <w:rPr>
          <w:sz w:val="28"/>
          <w:szCs w:val="28"/>
        </w:rPr>
        <w:t xml:space="preserve">  </w:t>
      </w:r>
      <w:r w:rsidRPr="00AE066E">
        <w:rPr>
          <w:sz w:val="28"/>
          <w:szCs w:val="28"/>
        </w:rPr>
        <w:t>Задушевность</w:t>
      </w:r>
      <w:r>
        <w:rPr>
          <w:sz w:val="28"/>
          <w:szCs w:val="28"/>
        </w:rPr>
        <w:t xml:space="preserve">    </w:t>
      </w:r>
      <w:r w:rsidRPr="00AE066E">
        <w:rPr>
          <w:sz w:val="28"/>
          <w:szCs w:val="28"/>
        </w:rPr>
        <w:t>Уверенность</w:t>
      </w:r>
    </w:p>
    <w:p w:rsidR="004270B3" w:rsidRPr="00AE066E" w:rsidRDefault="004270B3" w:rsidP="004270B3">
      <w:r w:rsidRPr="00AE066E">
        <w:rPr>
          <w:sz w:val="28"/>
          <w:szCs w:val="28"/>
        </w:rPr>
        <w:t xml:space="preserve"> - К 1917 году в России было 20 крупных колокольных заводов, которыми за год отливалось 100 тысяч пудов церковных колоколов. (К началу 20 века) Российская держава стала поистине колокольным государством, превосходящим по количеству колоколов все страны. После Октябрьской революции 1917 года новая власть не нуждалась в церковных колоколах, и вскоре все колокола замолчали. Большинство было уничтожено. Небольшая часть колоколов, представляющих художественную ценность, была продана за границу </w:t>
      </w:r>
      <w:proofErr w:type="gramStart"/>
      <w:r w:rsidRPr="00AE066E">
        <w:rPr>
          <w:sz w:val="28"/>
          <w:szCs w:val="28"/>
        </w:rPr>
        <w:t xml:space="preserve">( </w:t>
      </w:r>
      <w:proofErr w:type="gramEnd"/>
      <w:r w:rsidRPr="00AE066E">
        <w:rPr>
          <w:sz w:val="28"/>
          <w:szCs w:val="28"/>
        </w:rPr>
        <w:t xml:space="preserve">наравне с другими предметами роскоши). Так, в США, в Гарвардском университете оказались уникальные колокола Данилова монастыря. В </w:t>
      </w:r>
      <w:proofErr w:type="spellStart"/>
      <w:r w:rsidRPr="00AE066E">
        <w:rPr>
          <w:sz w:val="28"/>
          <w:szCs w:val="28"/>
        </w:rPr>
        <w:t>америке</w:t>
      </w:r>
      <w:proofErr w:type="spellEnd"/>
      <w:r w:rsidRPr="00AE066E">
        <w:rPr>
          <w:sz w:val="28"/>
          <w:szCs w:val="28"/>
        </w:rPr>
        <w:t xml:space="preserve"> они звучали 77 лет и только 2 года назад были возвращены в Россию! Переговоры о возврате колоколов велись 25 лет!</w:t>
      </w:r>
    </w:p>
    <w:p w:rsidR="004270B3" w:rsidRDefault="004270B3" w:rsidP="004270B3">
      <w:pPr>
        <w:rPr>
          <w:sz w:val="28"/>
          <w:szCs w:val="28"/>
        </w:rPr>
      </w:pPr>
      <w:r w:rsidRPr="00AE066E">
        <w:rPr>
          <w:sz w:val="28"/>
          <w:szCs w:val="28"/>
        </w:rPr>
        <w:t xml:space="preserve">- Сегодня к колоколам, как части нашей истории, приковано пристальное внимание, в том числе первых лиц нашего государства. Президенту России Дмитрию Анатольевичу Медведеву, приехавшему на празднование 1150 – </w:t>
      </w:r>
      <w:proofErr w:type="spellStart"/>
      <w:r w:rsidRPr="00AE066E">
        <w:rPr>
          <w:sz w:val="28"/>
          <w:szCs w:val="28"/>
        </w:rPr>
        <w:t>летия</w:t>
      </w:r>
      <w:proofErr w:type="spellEnd"/>
      <w:r w:rsidRPr="00AE066E">
        <w:rPr>
          <w:sz w:val="28"/>
          <w:szCs w:val="28"/>
        </w:rPr>
        <w:t xml:space="preserve"> Великого Новгорода, предложили первому ударить в 2-х тонный колокол «Благовест».</w:t>
      </w:r>
    </w:p>
    <w:p w:rsidR="00E30E3A" w:rsidRDefault="00E30E3A" w:rsidP="004270B3">
      <w:pPr>
        <w:rPr>
          <w:sz w:val="28"/>
          <w:szCs w:val="28"/>
        </w:rPr>
      </w:pPr>
      <w:r>
        <w:rPr>
          <w:sz w:val="28"/>
          <w:szCs w:val="28"/>
        </w:rPr>
        <w:t>Слайд 18.</w:t>
      </w:r>
    </w:p>
    <w:p w:rsidR="00E30E3A" w:rsidRDefault="00E30E3A" w:rsidP="004270B3">
      <w:pPr>
        <w:rPr>
          <w:sz w:val="28"/>
          <w:szCs w:val="28"/>
        </w:rPr>
      </w:pPr>
      <w:proofErr w:type="gramStart"/>
      <w:r>
        <w:rPr>
          <w:sz w:val="28"/>
          <w:szCs w:val="28"/>
        </w:rPr>
        <w:t>Посмотрите</w:t>
      </w:r>
      <w:proofErr w:type="gramEnd"/>
      <w:r>
        <w:rPr>
          <w:sz w:val="28"/>
          <w:szCs w:val="28"/>
        </w:rPr>
        <w:t xml:space="preserve"> какие колокола используют в симфоническом оркестре.</w:t>
      </w:r>
    </w:p>
    <w:p w:rsidR="00E6732B" w:rsidRDefault="00E6732B" w:rsidP="004270B3">
      <w:pPr>
        <w:rPr>
          <w:sz w:val="28"/>
          <w:szCs w:val="28"/>
        </w:rPr>
      </w:pPr>
      <w:r>
        <w:rPr>
          <w:sz w:val="28"/>
          <w:szCs w:val="28"/>
        </w:rPr>
        <w:t>Многие режиссеры  в своих фильмах вставляли песни со звучанием колокола. Послушайте одну из них из известного детского фильма любимого всеми детьми.</w:t>
      </w:r>
    </w:p>
    <w:p w:rsidR="00E30E3A" w:rsidRDefault="00E30E3A" w:rsidP="004270B3">
      <w:pPr>
        <w:rPr>
          <w:sz w:val="28"/>
          <w:szCs w:val="28"/>
        </w:rPr>
      </w:pPr>
      <w:r>
        <w:rPr>
          <w:sz w:val="28"/>
          <w:szCs w:val="28"/>
        </w:rPr>
        <w:t>Слайд 19.</w:t>
      </w:r>
    </w:p>
    <w:p w:rsidR="00E6732B" w:rsidRDefault="00E6732B" w:rsidP="004270B3">
      <w:pPr>
        <w:rPr>
          <w:sz w:val="28"/>
          <w:szCs w:val="28"/>
        </w:rPr>
      </w:pPr>
      <w:r>
        <w:rPr>
          <w:sz w:val="28"/>
          <w:szCs w:val="28"/>
        </w:rPr>
        <w:t>Узнали, с какого фильма этот фрагмент.</w:t>
      </w:r>
    </w:p>
    <w:p w:rsidR="00E6732B" w:rsidRDefault="00E6732B" w:rsidP="004270B3">
      <w:pPr>
        <w:rPr>
          <w:sz w:val="28"/>
          <w:szCs w:val="28"/>
        </w:rPr>
      </w:pPr>
      <w:r>
        <w:rPr>
          <w:sz w:val="28"/>
          <w:szCs w:val="28"/>
        </w:rPr>
        <w:lastRenderedPageBreak/>
        <w:t>А теперь я предлагаю  разучить эту песню.</w:t>
      </w:r>
    </w:p>
    <w:p w:rsidR="00E6732B" w:rsidRPr="00AE066E" w:rsidRDefault="00E6732B" w:rsidP="004270B3">
      <w:pPr>
        <w:rPr>
          <w:sz w:val="28"/>
          <w:szCs w:val="28"/>
        </w:rPr>
      </w:pPr>
    </w:p>
    <w:p w:rsidR="004270B3" w:rsidRPr="00AE066E" w:rsidRDefault="004270B3" w:rsidP="004270B3">
      <w:pPr>
        <w:rPr>
          <w:sz w:val="28"/>
          <w:szCs w:val="28"/>
        </w:rPr>
      </w:pPr>
    </w:p>
    <w:p w:rsidR="00E6732B" w:rsidRPr="00E6732B" w:rsidRDefault="00E6732B" w:rsidP="00E6732B">
      <w:pPr>
        <w:pStyle w:val="Style5"/>
        <w:widowControl/>
        <w:spacing w:before="67" w:line="413" w:lineRule="exact"/>
        <w:rPr>
          <w:rStyle w:val="FontStyle30"/>
          <w:sz w:val="28"/>
          <w:szCs w:val="28"/>
        </w:rPr>
      </w:pPr>
      <w:r w:rsidRPr="00E6732B">
        <w:rPr>
          <w:rStyle w:val="FontStyle30"/>
          <w:sz w:val="28"/>
          <w:szCs w:val="28"/>
        </w:rPr>
        <w:t xml:space="preserve"> Закрепление знаний.</w:t>
      </w:r>
    </w:p>
    <w:p w:rsidR="00142147" w:rsidRDefault="00E6732B" w:rsidP="00E6732B">
      <w:pPr>
        <w:pStyle w:val="Style5"/>
        <w:widowControl/>
        <w:spacing w:before="67" w:line="413" w:lineRule="exact"/>
        <w:rPr>
          <w:rStyle w:val="FontStyle28"/>
          <w:i w:val="0"/>
        </w:rPr>
      </w:pPr>
      <w:r w:rsidRPr="00E6732B">
        <w:rPr>
          <w:rStyle w:val="FontStyle28"/>
          <w:i w:val="0"/>
        </w:rPr>
        <w:t xml:space="preserve">Чем является для русских православных людей колокольный звон? </w:t>
      </w:r>
    </w:p>
    <w:p w:rsidR="00142147" w:rsidRDefault="00E6732B" w:rsidP="00E6732B">
      <w:pPr>
        <w:pStyle w:val="Style5"/>
        <w:widowControl/>
        <w:spacing w:before="67" w:line="413" w:lineRule="exact"/>
        <w:rPr>
          <w:rStyle w:val="FontStyle28"/>
          <w:i w:val="0"/>
        </w:rPr>
      </w:pPr>
      <w:r w:rsidRPr="00E6732B">
        <w:rPr>
          <w:rStyle w:val="FontStyle28"/>
          <w:i w:val="0"/>
        </w:rPr>
        <w:t xml:space="preserve">О чем рассказывает колокольный звон?  </w:t>
      </w:r>
    </w:p>
    <w:p w:rsidR="00142147" w:rsidRDefault="00E6732B" w:rsidP="00E6732B">
      <w:pPr>
        <w:pStyle w:val="Style5"/>
        <w:widowControl/>
        <w:spacing w:before="67" w:line="413" w:lineRule="exact"/>
        <w:rPr>
          <w:rStyle w:val="FontStyle28"/>
          <w:i w:val="0"/>
        </w:rPr>
      </w:pPr>
      <w:r w:rsidRPr="00E6732B">
        <w:rPr>
          <w:rStyle w:val="FontStyle28"/>
          <w:i w:val="0"/>
        </w:rPr>
        <w:t>При каких обстоятельствах используется колокольный звон в церкви?</w:t>
      </w:r>
    </w:p>
    <w:p w:rsidR="00E6732B" w:rsidRPr="00E6732B" w:rsidRDefault="00E6732B" w:rsidP="00E6732B">
      <w:pPr>
        <w:pStyle w:val="Style5"/>
        <w:widowControl/>
        <w:spacing w:before="67" w:line="413" w:lineRule="exact"/>
        <w:rPr>
          <w:rStyle w:val="FontStyle28"/>
          <w:i w:val="0"/>
        </w:rPr>
      </w:pPr>
      <w:r w:rsidRPr="00E6732B">
        <w:rPr>
          <w:rStyle w:val="FontStyle28"/>
          <w:i w:val="0"/>
        </w:rPr>
        <w:t xml:space="preserve"> </w:t>
      </w:r>
      <w:proofErr w:type="gramStart"/>
      <w:r w:rsidR="00142147">
        <w:rPr>
          <w:rStyle w:val="FontStyle28"/>
          <w:i w:val="0"/>
        </w:rPr>
        <w:t>Какие</w:t>
      </w:r>
      <w:proofErr w:type="gramEnd"/>
      <w:r w:rsidR="00142147">
        <w:rPr>
          <w:rStyle w:val="FontStyle28"/>
          <w:i w:val="0"/>
        </w:rPr>
        <w:t xml:space="preserve"> существуют звучание у колоколов?</w:t>
      </w:r>
    </w:p>
    <w:p w:rsidR="00E6732B" w:rsidRPr="00E6732B" w:rsidRDefault="00E6732B" w:rsidP="00E6732B">
      <w:pPr>
        <w:pStyle w:val="Style5"/>
        <w:widowControl/>
        <w:spacing w:before="67" w:line="413" w:lineRule="exact"/>
        <w:rPr>
          <w:rStyle w:val="FontStyle28"/>
          <w:i w:val="0"/>
        </w:rPr>
      </w:pPr>
      <w:r w:rsidRPr="00E6732B">
        <w:rPr>
          <w:rStyle w:val="FontStyle28"/>
          <w:i w:val="0"/>
        </w:rPr>
        <w:t>Назовите русских композиторов (и названия произведений), которые в своем творчестве использовали колокольный звон?</w:t>
      </w:r>
    </w:p>
    <w:p w:rsidR="00E6732B" w:rsidRDefault="00E6732B" w:rsidP="00E6732B">
      <w:pPr>
        <w:rPr>
          <w:sz w:val="28"/>
          <w:szCs w:val="28"/>
        </w:rPr>
      </w:pPr>
    </w:p>
    <w:p w:rsidR="00E6732B" w:rsidRPr="00E6732B" w:rsidRDefault="00E6732B" w:rsidP="00E6732B">
      <w:pPr>
        <w:rPr>
          <w:sz w:val="28"/>
          <w:szCs w:val="28"/>
        </w:rPr>
      </w:pPr>
      <w:r w:rsidRPr="00E6732B">
        <w:rPr>
          <w:sz w:val="28"/>
          <w:szCs w:val="28"/>
        </w:rPr>
        <w:t xml:space="preserve"> Домашнее задание:</w:t>
      </w:r>
    </w:p>
    <w:p w:rsidR="004270B3" w:rsidRDefault="00E6732B" w:rsidP="00E6732B">
      <w:pPr>
        <w:rPr>
          <w:sz w:val="28"/>
          <w:szCs w:val="28"/>
        </w:rPr>
      </w:pPr>
      <w:r w:rsidRPr="00E6732B">
        <w:rPr>
          <w:sz w:val="28"/>
          <w:szCs w:val="28"/>
        </w:rPr>
        <w:t>Подготовьте выразительное чтение  стихов</w:t>
      </w:r>
      <w:r>
        <w:rPr>
          <w:sz w:val="28"/>
          <w:szCs w:val="28"/>
        </w:rPr>
        <w:t xml:space="preserve"> о колоколах.</w:t>
      </w:r>
    </w:p>
    <w:p w:rsidR="00142147" w:rsidRDefault="00142147" w:rsidP="00E6732B">
      <w:pPr>
        <w:rPr>
          <w:sz w:val="28"/>
          <w:szCs w:val="28"/>
        </w:rPr>
      </w:pPr>
      <w:r>
        <w:rPr>
          <w:sz w:val="28"/>
          <w:szCs w:val="28"/>
        </w:rPr>
        <w:t>Спасибо за работу на уроке. На этом урок закончен, до скорой встречи.</w:t>
      </w:r>
    </w:p>
    <w:p w:rsidR="00E6732B" w:rsidRPr="00E6732B" w:rsidRDefault="00E6732B" w:rsidP="00E6732B">
      <w:pPr>
        <w:rPr>
          <w:sz w:val="28"/>
          <w:szCs w:val="28"/>
        </w:rPr>
      </w:pPr>
    </w:p>
    <w:p w:rsidR="00107D2F" w:rsidRDefault="00107D2F" w:rsidP="00BA3242">
      <w:pPr>
        <w:pStyle w:val="a3"/>
        <w:rPr>
          <w:sz w:val="28"/>
          <w:szCs w:val="28"/>
        </w:rPr>
      </w:pPr>
    </w:p>
    <w:p w:rsidR="00107D2F" w:rsidRDefault="00107D2F" w:rsidP="00BA3242">
      <w:pPr>
        <w:pStyle w:val="a3"/>
        <w:rPr>
          <w:sz w:val="28"/>
          <w:szCs w:val="28"/>
        </w:rPr>
      </w:pPr>
    </w:p>
    <w:p w:rsidR="00107D2F" w:rsidRDefault="00107D2F" w:rsidP="00BA3242">
      <w:pPr>
        <w:pStyle w:val="a3"/>
        <w:rPr>
          <w:sz w:val="28"/>
          <w:szCs w:val="28"/>
        </w:rPr>
      </w:pPr>
    </w:p>
    <w:p w:rsidR="00107D2F" w:rsidRDefault="00107D2F" w:rsidP="00BA3242">
      <w:pPr>
        <w:pStyle w:val="a3"/>
        <w:rPr>
          <w:sz w:val="28"/>
          <w:szCs w:val="28"/>
        </w:rPr>
      </w:pPr>
    </w:p>
    <w:p w:rsidR="00107D2F" w:rsidRDefault="00107D2F" w:rsidP="00BA3242">
      <w:pPr>
        <w:pStyle w:val="a3"/>
        <w:rPr>
          <w:sz w:val="28"/>
          <w:szCs w:val="28"/>
        </w:rPr>
      </w:pPr>
    </w:p>
    <w:p w:rsidR="00107D2F" w:rsidRDefault="00107D2F" w:rsidP="00BA3242">
      <w:pPr>
        <w:pStyle w:val="a3"/>
        <w:rPr>
          <w:sz w:val="28"/>
          <w:szCs w:val="28"/>
        </w:rPr>
      </w:pPr>
    </w:p>
    <w:p w:rsidR="00107D2F" w:rsidRDefault="00107D2F" w:rsidP="00BA3242">
      <w:pPr>
        <w:pStyle w:val="a3"/>
        <w:rPr>
          <w:sz w:val="28"/>
          <w:szCs w:val="28"/>
        </w:rPr>
      </w:pPr>
    </w:p>
    <w:p w:rsidR="000B51FA" w:rsidRPr="00BA3242" w:rsidRDefault="000B51FA" w:rsidP="00BA3242">
      <w:pPr>
        <w:pStyle w:val="a3"/>
        <w:rPr>
          <w:sz w:val="28"/>
          <w:szCs w:val="28"/>
        </w:rPr>
      </w:pPr>
    </w:p>
    <w:sectPr w:rsidR="000B51FA" w:rsidRPr="00BA3242" w:rsidSect="002F7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8775F"/>
    <w:multiLevelType w:val="multilevel"/>
    <w:tmpl w:val="1278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458C9"/>
    <w:rsid w:val="000B51FA"/>
    <w:rsid w:val="000F7CC9"/>
    <w:rsid w:val="00107D2F"/>
    <w:rsid w:val="00142147"/>
    <w:rsid w:val="002D0741"/>
    <w:rsid w:val="002F76BA"/>
    <w:rsid w:val="00322F7B"/>
    <w:rsid w:val="003E14AB"/>
    <w:rsid w:val="004270B3"/>
    <w:rsid w:val="00435D3B"/>
    <w:rsid w:val="00451395"/>
    <w:rsid w:val="00532A24"/>
    <w:rsid w:val="0058421A"/>
    <w:rsid w:val="006756EB"/>
    <w:rsid w:val="006929FA"/>
    <w:rsid w:val="00731BAD"/>
    <w:rsid w:val="008458C9"/>
    <w:rsid w:val="00AE066E"/>
    <w:rsid w:val="00AF3188"/>
    <w:rsid w:val="00BA3242"/>
    <w:rsid w:val="00DB1645"/>
    <w:rsid w:val="00DD4E05"/>
    <w:rsid w:val="00E30E3A"/>
    <w:rsid w:val="00E6732B"/>
    <w:rsid w:val="00E96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242"/>
    <w:pPr>
      <w:spacing w:after="0" w:line="240" w:lineRule="auto"/>
    </w:pPr>
  </w:style>
  <w:style w:type="paragraph" w:customStyle="1" w:styleId="Style9">
    <w:name w:val="Style9"/>
    <w:basedOn w:val="a"/>
    <w:rsid w:val="000F7CC9"/>
    <w:pPr>
      <w:widowControl w:val="0"/>
      <w:autoSpaceDE w:val="0"/>
      <w:autoSpaceDN w:val="0"/>
      <w:adjustRightInd w:val="0"/>
      <w:spacing w:after="0" w:line="414" w:lineRule="exact"/>
    </w:pPr>
    <w:rPr>
      <w:rFonts w:ascii="Times New Roman" w:eastAsia="Times New Roman" w:hAnsi="Times New Roman" w:cs="Times New Roman"/>
      <w:sz w:val="24"/>
      <w:szCs w:val="24"/>
      <w:lang w:eastAsia="ru-RU"/>
    </w:rPr>
  </w:style>
  <w:style w:type="character" w:customStyle="1" w:styleId="FontStyle29">
    <w:name w:val="Font Style29"/>
    <w:basedOn w:val="a0"/>
    <w:rsid w:val="000F7CC9"/>
    <w:rPr>
      <w:rFonts w:ascii="Times New Roman" w:hAnsi="Times New Roman" w:cs="Times New Roman"/>
      <w:b/>
      <w:bCs/>
      <w:sz w:val="26"/>
      <w:szCs w:val="26"/>
    </w:rPr>
  </w:style>
  <w:style w:type="character" w:customStyle="1" w:styleId="FontStyle30">
    <w:name w:val="Font Style30"/>
    <w:basedOn w:val="a0"/>
    <w:rsid w:val="000F7CC9"/>
    <w:rPr>
      <w:rFonts w:ascii="Times New Roman" w:hAnsi="Times New Roman" w:cs="Times New Roman"/>
      <w:sz w:val="26"/>
      <w:szCs w:val="26"/>
    </w:rPr>
  </w:style>
  <w:style w:type="paragraph" w:customStyle="1" w:styleId="Style11">
    <w:name w:val="Style11"/>
    <w:basedOn w:val="a"/>
    <w:rsid w:val="000F7C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rsid w:val="000F7CC9"/>
    <w:rPr>
      <w:rFonts w:ascii="Times New Roman" w:hAnsi="Times New Roman" w:cs="Times New Roman"/>
      <w:b/>
      <w:bCs/>
      <w:sz w:val="34"/>
      <w:szCs w:val="34"/>
    </w:rPr>
  </w:style>
  <w:style w:type="paragraph" w:customStyle="1" w:styleId="Style5">
    <w:name w:val="Style5"/>
    <w:basedOn w:val="a"/>
    <w:rsid w:val="00E673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basedOn w:val="a0"/>
    <w:rsid w:val="00E6732B"/>
    <w:rPr>
      <w:rFonts w:ascii="Times New Roman" w:hAnsi="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2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1</cp:lastModifiedBy>
  <cp:revision>8</cp:revision>
  <dcterms:created xsi:type="dcterms:W3CDTF">2012-09-05T09:04:00Z</dcterms:created>
  <dcterms:modified xsi:type="dcterms:W3CDTF">2002-01-07T08:48:00Z</dcterms:modified>
</cp:coreProperties>
</file>