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3516"/>
      </w:tblGrid>
      <w:tr w:rsidR="00317F3C" w:rsidTr="009435D6">
        <w:tc>
          <w:tcPr>
            <w:tcW w:w="2518" w:type="dxa"/>
          </w:tcPr>
          <w:p w:rsidR="00317F3C" w:rsidRDefault="00317F3C" w:rsidP="009435D6"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06851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8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6" w:type="dxa"/>
          </w:tcPr>
          <w:p w:rsidR="00317F3C" w:rsidRPr="00317F3C" w:rsidRDefault="00317F3C" w:rsidP="00317F3C">
            <w:pPr>
              <w:jc w:val="center"/>
              <w:rPr>
                <w:rFonts w:ascii="Consolas" w:hAnsi="Consolas" w:cs="Consolas"/>
                <w:color w:val="002060"/>
                <w:sz w:val="56"/>
                <w:szCs w:val="56"/>
              </w:rPr>
            </w:pPr>
            <w:r w:rsidRPr="00317F3C">
              <w:rPr>
                <w:rFonts w:ascii="Consolas" w:hAnsi="Consolas" w:cs="Consolas"/>
                <w:color w:val="002060"/>
                <w:sz w:val="56"/>
                <w:szCs w:val="56"/>
              </w:rPr>
              <w:t>Сказка, рассказанная на ночь или Психотерапия маминой любовью.</w:t>
            </w:r>
          </w:p>
        </w:tc>
      </w:tr>
    </w:tbl>
    <w:p w:rsidR="00914F1D" w:rsidRDefault="009435D6" w:rsidP="009435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proofErr w:type="gramStart"/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>Самое</w:t>
      </w:r>
      <w:proofErr w:type="gramEnd"/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 xml:space="preserve"> важное в жизни каждого ребенка – семья.</w:t>
      </w:r>
      <w:r w:rsidR="00317F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 xml:space="preserve">Мама и папа – вот главные фигуры, вокруг которых строят свой мир наши дети. На первом месте для благополучного развития любого малыша находятся семейные </w:t>
      </w:r>
      <w:proofErr w:type="spellStart"/>
      <w:proofErr w:type="gramStart"/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>взаимо</w:t>
      </w:r>
      <w:proofErr w:type="spellEnd"/>
      <w:r w:rsidR="00317F3C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>отношения</w:t>
      </w:r>
      <w:proofErr w:type="gramEnd"/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>, не только детско-родительские, но и между взрослыми. Ведущую роль в динамике развития ребенка играет</w:t>
      </w:r>
      <w:r w:rsidR="00317F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F3C" w:rsidRPr="00317F3C">
        <w:rPr>
          <w:rFonts w:ascii="Times New Roman" w:hAnsi="Times New Roman" w:cs="Times New Roman"/>
          <w:i/>
          <w:iCs/>
          <w:color w:val="FF5700"/>
          <w:sz w:val="32"/>
          <w:szCs w:val="32"/>
        </w:rPr>
        <w:t xml:space="preserve">материнское принятие. </w:t>
      </w:r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>И ключевым моментом</w:t>
      </w:r>
      <w:r w:rsidR="00317F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 xml:space="preserve">здесь является </w:t>
      </w:r>
      <w:r w:rsidR="00317F3C" w:rsidRPr="00317F3C">
        <w:rPr>
          <w:rFonts w:ascii="Times New Roman" w:hAnsi="Times New Roman" w:cs="Times New Roman"/>
          <w:i/>
          <w:iCs/>
          <w:color w:val="FF5700"/>
          <w:sz w:val="32"/>
          <w:szCs w:val="32"/>
        </w:rPr>
        <w:t xml:space="preserve">понятие безусловности, </w:t>
      </w:r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>что озн</w:t>
      </w:r>
      <w:r w:rsidR="00317F3C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 xml:space="preserve">чает принятие </w:t>
      </w:r>
      <w:r w:rsidR="00317F3C">
        <w:rPr>
          <w:rFonts w:ascii="Times New Roman" w:hAnsi="Times New Roman" w:cs="Times New Roman"/>
          <w:color w:val="000000"/>
          <w:sz w:val="32"/>
          <w:szCs w:val="32"/>
        </w:rPr>
        <w:t xml:space="preserve">ребёнка </w:t>
      </w:r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 xml:space="preserve"> таким, какой он есть. Важно, что мы любим ребенка не за что-то, эта любовь</w:t>
      </w:r>
      <w:r w:rsidR="00317F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>дается ему при рождении. Мы принимаем его не</w:t>
      </w:r>
      <w:r w:rsidR="00317F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>потому, что он хороший или послушный, а потому,</w:t>
      </w:r>
      <w:r w:rsidR="00317F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F3C" w:rsidRPr="00317F3C">
        <w:rPr>
          <w:rFonts w:ascii="Times New Roman" w:hAnsi="Times New Roman" w:cs="Times New Roman"/>
          <w:color w:val="000000"/>
          <w:sz w:val="32"/>
          <w:szCs w:val="32"/>
        </w:rPr>
        <w:t>что он наш.</w:t>
      </w:r>
    </w:p>
    <w:p w:rsidR="00317F3C" w:rsidRDefault="00317F3C" w:rsidP="009435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17F3C">
        <w:rPr>
          <w:rFonts w:ascii="Times New Roman" w:hAnsi="Times New Roman" w:cs="Times New Roman"/>
          <w:sz w:val="32"/>
          <w:szCs w:val="32"/>
        </w:rPr>
        <w:t>Возможности матери уникальны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7F3C">
        <w:rPr>
          <w:rFonts w:ascii="Times New Roman" w:hAnsi="Times New Roman" w:cs="Times New Roman"/>
          <w:sz w:val="32"/>
          <w:szCs w:val="32"/>
        </w:rPr>
        <w:t>почти безграничны, малышу важны и настроение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7F3C">
        <w:rPr>
          <w:rFonts w:ascii="Times New Roman" w:hAnsi="Times New Roman" w:cs="Times New Roman"/>
          <w:sz w:val="32"/>
          <w:szCs w:val="32"/>
        </w:rPr>
        <w:t xml:space="preserve">мамы, и ее интонация, и мимика, и жесты. Так происходит из-за </w:t>
      </w:r>
      <w:proofErr w:type="spellStart"/>
      <w:r w:rsidRPr="00317F3C">
        <w:rPr>
          <w:rFonts w:ascii="Times New Roman" w:hAnsi="Times New Roman" w:cs="Times New Roman"/>
          <w:sz w:val="32"/>
          <w:szCs w:val="32"/>
        </w:rPr>
        <w:t>психоэмоциональной</w:t>
      </w:r>
      <w:proofErr w:type="spellEnd"/>
      <w:r w:rsidRPr="00317F3C">
        <w:rPr>
          <w:rFonts w:ascii="Times New Roman" w:hAnsi="Times New Roman" w:cs="Times New Roman"/>
          <w:sz w:val="32"/>
          <w:szCs w:val="32"/>
        </w:rPr>
        <w:t xml:space="preserve"> общности матери и ребенка. Эта почти мистическая связь будет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7F3C">
        <w:rPr>
          <w:rFonts w:ascii="Times New Roman" w:hAnsi="Times New Roman" w:cs="Times New Roman"/>
          <w:sz w:val="32"/>
          <w:szCs w:val="32"/>
        </w:rPr>
        <w:t>существовать на протяжении всей жизни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17F3C" w:rsidRDefault="00317F3C" w:rsidP="009435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17F3C">
        <w:rPr>
          <w:rFonts w:ascii="Times New Roman" w:hAnsi="Times New Roman" w:cs="Times New Roman"/>
          <w:sz w:val="32"/>
          <w:szCs w:val="32"/>
        </w:rPr>
        <w:t xml:space="preserve">Кроме </w:t>
      </w:r>
      <w:r w:rsidR="00267182">
        <w:rPr>
          <w:rFonts w:ascii="Times New Roman" w:hAnsi="Times New Roman" w:cs="Times New Roman"/>
          <w:sz w:val="32"/>
          <w:szCs w:val="32"/>
        </w:rPr>
        <w:t>того, важную роль в жизни ребёнка</w:t>
      </w:r>
      <w:r w:rsidRPr="00317F3C">
        <w:rPr>
          <w:rFonts w:ascii="Times New Roman" w:hAnsi="Times New Roman" w:cs="Times New Roman"/>
          <w:sz w:val="32"/>
          <w:szCs w:val="32"/>
        </w:rPr>
        <w:t xml:space="preserve"> играют материнский голос и речевое общение с мамой, как бы дающие ему установку на здоровье, счастье, радость и успешность в жизни.</w:t>
      </w:r>
    </w:p>
    <w:p w:rsidR="00317F3C" w:rsidRDefault="00317F3C" w:rsidP="009435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17F3C" w:rsidRPr="00317F3C" w:rsidRDefault="00317F3C" w:rsidP="0031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7F3C">
        <w:rPr>
          <w:rFonts w:ascii="Times New Roman" w:hAnsi="Times New Roman" w:cs="Times New Roman"/>
          <w:b/>
          <w:bCs/>
          <w:i/>
          <w:iCs/>
          <w:color w:val="009A00"/>
          <w:sz w:val="32"/>
          <w:szCs w:val="32"/>
        </w:rPr>
        <w:t xml:space="preserve">Витамин материнской любви. </w:t>
      </w:r>
      <w:r w:rsidRPr="00317F3C">
        <w:rPr>
          <w:rFonts w:ascii="Times New Roman" w:hAnsi="Times New Roman" w:cs="Times New Roman"/>
          <w:color w:val="000000"/>
          <w:sz w:val="32"/>
          <w:szCs w:val="32"/>
        </w:rPr>
        <w:t xml:space="preserve">Здесь собраны фразы, которые раскрывают ребенку всю глубину нашей любви к нему. Именно в этих предложениях сосредоточена большая часть той психологической защиты, которую мы формируем у </w:t>
      </w:r>
      <w:r w:rsidR="009435D6">
        <w:rPr>
          <w:rFonts w:ascii="Times New Roman" w:hAnsi="Times New Roman" w:cs="Times New Roman"/>
          <w:color w:val="000000"/>
          <w:sz w:val="32"/>
          <w:szCs w:val="32"/>
        </w:rPr>
        <w:t>ребёнка</w:t>
      </w:r>
      <w:r w:rsidRPr="00317F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317F3C" w:rsidRPr="009435D6" w:rsidRDefault="00317F3C" w:rsidP="0031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1.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Я тебя очень-очень сильно люблю.</w:t>
      </w:r>
    </w:p>
    <w:p w:rsidR="00317F3C" w:rsidRPr="009435D6" w:rsidRDefault="00317F3C" w:rsidP="0031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2.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– самое дорогое и родное, что у меня есть.</w:t>
      </w:r>
    </w:p>
    <w:p w:rsidR="00317F3C" w:rsidRPr="009435D6" w:rsidRDefault="00317F3C" w:rsidP="0031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3.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Ты – моя родная частичка, родная </w:t>
      </w:r>
      <w:proofErr w:type="spellStart"/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кровинушка</w:t>
      </w:r>
      <w:proofErr w:type="spellEnd"/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.</w:t>
      </w:r>
    </w:p>
    <w:p w:rsidR="00317F3C" w:rsidRPr="009435D6" w:rsidRDefault="00317F3C" w:rsidP="0031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4.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Я без тебя не могу жить.</w:t>
      </w:r>
    </w:p>
    <w:p w:rsidR="00317F3C" w:rsidRPr="009435D6" w:rsidRDefault="00317F3C" w:rsidP="0031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5.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Моя любовь освободит тебя от всего тяжелого и больного, что у тебя есть.</w:t>
      </w:r>
    </w:p>
    <w:p w:rsidR="00317F3C" w:rsidRDefault="00317F3C" w:rsidP="0031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6.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Я и папа тебя очень любим. Или: «Мы все тебя очень любим».</w:t>
      </w:r>
    </w:p>
    <w:p w:rsidR="009435D6" w:rsidRDefault="009435D6" w:rsidP="0031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435D6">
        <w:rPr>
          <w:rFonts w:ascii="Times New Roman" w:hAnsi="Times New Roman" w:cs="Times New Roman"/>
          <w:b/>
          <w:bCs/>
          <w:i/>
          <w:iCs/>
          <w:color w:val="009A00"/>
          <w:sz w:val="32"/>
          <w:szCs w:val="32"/>
        </w:rPr>
        <w:lastRenderedPageBreak/>
        <w:t xml:space="preserve">Физическое здоровье. </w:t>
      </w:r>
      <w:r w:rsidRPr="009435D6">
        <w:rPr>
          <w:rFonts w:ascii="Times New Roman" w:hAnsi="Times New Roman" w:cs="Times New Roman"/>
          <w:color w:val="000000"/>
          <w:sz w:val="32"/>
          <w:szCs w:val="32"/>
        </w:rPr>
        <w:t>Все фразы отражают наше представление о том, каким бы нам хотелось видеть физическое развитие ребенка.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1.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сильный, здоровый, красивый.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2.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хорошо кушаешь и поэтому быстро растешь и развиваешься.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3.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легко и красиво двигаешься.</w:t>
      </w:r>
    </w:p>
    <w:p w:rsid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4.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закаленный – мало и редко болеешь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.</w:t>
      </w:r>
    </w:p>
    <w:p w:rsid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</w:p>
    <w:p w:rsidR="001D7535" w:rsidRDefault="001D7535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9A00"/>
          <w:sz w:val="32"/>
          <w:szCs w:val="32"/>
        </w:rPr>
      </w:pPr>
    </w:p>
    <w:p w:rsid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435D6">
        <w:rPr>
          <w:rFonts w:ascii="Times New Roman" w:hAnsi="Times New Roman" w:cs="Times New Roman"/>
          <w:b/>
          <w:bCs/>
          <w:i/>
          <w:iCs/>
          <w:color w:val="009A00"/>
          <w:sz w:val="32"/>
          <w:szCs w:val="32"/>
        </w:rPr>
        <w:t xml:space="preserve">Нервно-психическое здоровье.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Этими фразами </w:t>
      </w:r>
      <w:r w:rsidRPr="009435D6">
        <w:rPr>
          <w:rFonts w:ascii="Times New Roman" w:hAnsi="Times New Roman" w:cs="Times New Roman"/>
          <w:color w:val="000000"/>
          <w:sz w:val="32"/>
          <w:szCs w:val="32"/>
        </w:rPr>
        <w:t>мы передаем ребенку желаемые позитивные аспекты поведения и интеллектуального развития.</w:t>
      </w:r>
    </w:p>
    <w:p w:rsidR="001D7535" w:rsidRPr="009435D6" w:rsidRDefault="001D7535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1.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спокойный мальчик (спокойная девочка).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2.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У тебя хорошие, крепкие нервы.</w:t>
      </w:r>
    </w:p>
    <w:p w:rsidR="009435D6" w:rsidRPr="009435D6" w:rsidRDefault="001D7535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57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43815</wp:posOffset>
            </wp:positionV>
            <wp:extent cx="4034790" cy="319087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5D6"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3. </w:t>
      </w:r>
      <w:r w:rsidR="009435D6"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умный мальчик (умная девочка).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5700"/>
          <w:sz w:val="36"/>
          <w:szCs w:val="36"/>
        </w:rPr>
        <w:t>4</w:t>
      </w: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все хорошо понимаешь и запоминаешь.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5700"/>
          <w:sz w:val="36"/>
          <w:szCs w:val="36"/>
        </w:rPr>
        <w:t>5</w:t>
      </w: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У тебя хорошее настроение. Ты любишь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улыбаться.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5700"/>
          <w:sz w:val="36"/>
          <w:szCs w:val="36"/>
        </w:rPr>
        <w:t>6</w:t>
      </w: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хорошо спишь.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5700"/>
          <w:sz w:val="36"/>
          <w:szCs w:val="36"/>
        </w:rPr>
        <w:t>7</w:t>
      </w: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легко и быстро засыпаешь.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5700"/>
          <w:sz w:val="36"/>
          <w:szCs w:val="36"/>
        </w:rPr>
        <w:t>8</w:t>
      </w: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очень хорошо отдыхаешь, когда спишь.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5700"/>
          <w:sz w:val="36"/>
          <w:szCs w:val="36"/>
        </w:rPr>
        <w:t>9</w:t>
      </w: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видишь только хорошие, добрые сны.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5700"/>
          <w:sz w:val="36"/>
          <w:szCs w:val="36"/>
        </w:rPr>
        <w:t>10</w:t>
      </w: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Ты очень смелый и храбрый ребенок.</w:t>
      </w:r>
    </w:p>
    <w:p w:rsid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5700"/>
          <w:sz w:val="36"/>
          <w:szCs w:val="36"/>
        </w:rPr>
        <w:t>11</w:t>
      </w:r>
      <w:r w:rsidRPr="009435D6">
        <w:rPr>
          <w:rFonts w:ascii="Times New Roman" w:hAnsi="Times New Roman" w:cs="Times New Roman"/>
          <w:b/>
          <w:bCs/>
          <w:color w:val="FF5700"/>
          <w:sz w:val="36"/>
          <w:szCs w:val="36"/>
        </w:rPr>
        <w:t xml:space="preserve">. </w:t>
      </w:r>
      <w:r w:rsidRPr="009435D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У тебя хорошо развивается речь.</w:t>
      </w:r>
    </w:p>
    <w:p w:rsidR="009435D6" w:rsidRPr="009435D6" w:rsidRDefault="009435D6" w:rsidP="0094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     </w:t>
      </w:r>
    </w:p>
    <w:sectPr w:rsidR="009435D6" w:rsidRPr="009435D6" w:rsidSect="00317F3C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F1" w:rsidRDefault="000E1CF1" w:rsidP="001D7535">
      <w:pPr>
        <w:spacing w:after="0" w:line="240" w:lineRule="auto"/>
      </w:pPr>
      <w:r>
        <w:separator/>
      </w:r>
    </w:p>
  </w:endnote>
  <w:endnote w:type="continuationSeparator" w:id="0">
    <w:p w:rsidR="000E1CF1" w:rsidRDefault="000E1CF1" w:rsidP="001D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F1" w:rsidRDefault="000E1CF1" w:rsidP="001D7535">
      <w:pPr>
        <w:spacing w:after="0" w:line="240" w:lineRule="auto"/>
      </w:pPr>
      <w:r>
        <w:separator/>
      </w:r>
    </w:p>
  </w:footnote>
  <w:footnote w:type="continuationSeparator" w:id="0">
    <w:p w:rsidR="000E1CF1" w:rsidRDefault="000E1CF1" w:rsidP="001D7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3C"/>
    <w:rsid w:val="000E1CF1"/>
    <w:rsid w:val="001D7535"/>
    <w:rsid w:val="00267182"/>
    <w:rsid w:val="00317F3C"/>
    <w:rsid w:val="005C392B"/>
    <w:rsid w:val="00914F1D"/>
    <w:rsid w:val="009435D6"/>
    <w:rsid w:val="00B3427D"/>
    <w:rsid w:val="00C3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F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D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535"/>
  </w:style>
  <w:style w:type="paragraph" w:styleId="a8">
    <w:name w:val="footer"/>
    <w:basedOn w:val="a"/>
    <w:link w:val="a9"/>
    <w:uiPriority w:val="99"/>
    <w:semiHidden/>
    <w:unhideWhenUsed/>
    <w:rsid w:val="001D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2014-05-08T05:32:00Z</cp:lastPrinted>
  <dcterms:created xsi:type="dcterms:W3CDTF">2014-05-07T12:57:00Z</dcterms:created>
  <dcterms:modified xsi:type="dcterms:W3CDTF">2014-05-08T05:55:00Z</dcterms:modified>
</cp:coreProperties>
</file>