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DA0" w:rsidRPr="00063554" w:rsidRDefault="00236DA0" w:rsidP="00236DA0">
      <w:pPr>
        <w:tabs>
          <w:tab w:val="left" w:pos="2478"/>
        </w:tabs>
        <w:jc w:val="center"/>
        <w:rPr>
          <w:rFonts w:ascii="Times New Roman" w:hAnsi="Times New Roman"/>
          <w:b/>
          <w:sz w:val="28"/>
          <w:szCs w:val="28"/>
        </w:rPr>
      </w:pPr>
      <w:r w:rsidRPr="00063554">
        <w:rPr>
          <w:rFonts w:ascii="Times New Roman" w:hAnsi="Times New Roman"/>
          <w:b/>
          <w:sz w:val="28"/>
          <w:szCs w:val="28"/>
        </w:rPr>
        <w:t>Музыкально-поэтическая композиция «Король танца – вальс»</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Цель:</w:t>
      </w:r>
      <w:r>
        <w:rPr>
          <w:rFonts w:ascii="Times New Roman" w:hAnsi="Times New Roman"/>
          <w:sz w:val="28"/>
          <w:szCs w:val="28"/>
        </w:rPr>
        <w:t xml:space="preserve"> Развитие эстетического человека.</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Задачи:</w:t>
      </w:r>
      <w:r>
        <w:rPr>
          <w:rFonts w:ascii="Times New Roman" w:hAnsi="Times New Roman"/>
          <w:sz w:val="28"/>
          <w:szCs w:val="28"/>
        </w:rPr>
        <w:t xml:space="preserve"> Воспитание чувства красоты и любви к музыке, расширение кругозора, эстетическое воспитание учащихся, знакомство с историей вальса.</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Оформление:</w:t>
      </w:r>
      <w:r>
        <w:rPr>
          <w:rFonts w:ascii="Times New Roman" w:hAnsi="Times New Roman"/>
          <w:sz w:val="28"/>
          <w:szCs w:val="28"/>
        </w:rPr>
        <w:t xml:space="preserve"> Высказывания о вальсе, музыка.</w:t>
      </w:r>
    </w:p>
    <w:p w:rsidR="00236DA0" w:rsidRPr="00063554" w:rsidRDefault="00236DA0" w:rsidP="00236DA0">
      <w:pPr>
        <w:tabs>
          <w:tab w:val="left" w:pos="2478"/>
        </w:tabs>
        <w:rPr>
          <w:rFonts w:ascii="Times New Roman" w:hAnsi="Times New Roman"/>
          <w:b/>
          <w:sz w:val="28"/>
          <w:szCs w:val="28"/>
        </w:rPr>
      </w:pPr>
      <w:r w:rsidRPr="00063554">
        <w:rPr>
          <w:rFonts w:ascii="Times New Roman" w:hAnsi="Times New Roman"/>
          <w:b/>
          <w:sz w:val="28"/>
          <w:szCs w:val="28"/>
        </w:rPr>
        <w:t>Приглашены учащиеся и учителя школы.</w:t>
      </w:r>
    </w:p>
    <w:p w:rsidR="00236DA0" w:rsidRPr="00063554" w:rsidRDefault="00236DA0" w:rsidP="00236DA0">
      <w:pPr>
        <w:tabs>
          <w:tab w:val="left" w:pos="2478"/>
        </w:tabs>
        <w:rPr>
          <w:rFonts w:ascii="Times New Roman" w:hAnsi="Times New Roman"/>
          <w:b/>
          <w:sz w:val="28"/>
          <w:szCs w:val="28"/>
        </w:rPr>
      </w:pPr>
      <w:r w:rsidRPr="00063554">
        <w:rPr>
          <w:rFonts w:ascii="Times New Roman" w:hAnsi="Times New Roman"/>
          <w:b/>
          <w:sz w:val="28"/>
          <w:szCs w:val="28"/>
        </w:rPr>
        <w:t>Ход.</w:t>
      </w:r>
    </w:p>
    <w:p w:rsidR="00236DA0" w:rsidRPr="00063554" w:rsidRDefault="00236DA0" w:rsidP="00236DA0">
      <w:pPr>
        <w:pStyle w:val="a3"/>
        <w:numPr>
          <w:ilvl w:val="0"/>
          <w:numId w:val="1"/>
        </w:numPr>
        <w:tabs>
          <w:tab w:val="left" w:pos="2478"/>
        </w:tabs>
        <w:rPr>
          <w:rFonts w:ascii="Times New Roman" w:hAnsi="Times New Roman"/>
          <w:b/>
          <w:sz w:val="28"/>
          <w:szCs w:val="28"/>
        </w:rPr>
      </w:pPr>
      <w:r w:rsidRPr="00063554">
        <w:rPr>
          <w:rFonts w:ascii="Times New Roman" w:hAnsi="Times New Roman"/>
          <w:b/>
          <w:sz w:val="28"/>
          <w:szCs w:val="28"/>
        </w:rPr>
        <w:t>Вступительное слово учителя.</w:t>
      </w:r>
    </w:p>
    <w:p w:rsidR="00236DA0" w:rsidRDefault="00236DA0" w:rsidP="00236DA0">
      <w:pPr>
        <w:pStyle w:val="a3"/>
        <w:tabs>
          <w:tab w:val="left" w:pos="2478"/>
        </w:tabs>
        <w:rPr>
          <w:rFonts w:ascii="Times New Roman" w:hAnsi="Times New Roman"/>
          <w:sz w:val="28"/>
          <w:szCs w:val="28"/>
        </w:rPr>
      </w:pPr>
      <w:r>
        <w:rPr>
          <w:rFonts w:ascii="Times New Roman" w:hAnsi="Times New Roman"/>
          <w:sz w:val="28"/>
          <w:szCs w:val="28"/>
        </w:rPr>
        <w:t>- Здравствуйте, уважаемые друзья. Сегодня мы отправимся в прекрасный мир танцев и познакомимся с королем танцев – вальсом. Внимание, мы начинаем.</w:t>
      </w:r>
    </w:p>
    <w:p w:rsidR="00236DA0" w:rsidRPr="00063554" w:rsidRDefault="00236DA0" w:rsidP="00236DA0">
      <w:pPr>
        <w:tabs>
          <w:tab w:val="left" w:pos="2478"/>
        </w:tabs>
        <w:rPr>
          <w:rFonts w:ascii="Times New Roman" w:hAnsi="Times New Roman"/>
          <w:b/>
          <w:i/>
          <w:sz w:val="28"/>
          <w:szCs w:val="28"/>
        </w:rPr>
      </w:pPr>
      <w:r w:rsidRPr="00063554">
        <w:rPr>
          <w:rFonts w:ascii="Times New Roman" w:hAnsi="Times New Roman"/>
          <w:b/>
          <w:i/>
          <w:sz w:val="28"/>
          <w:szCs w:val="28"/>
        </w:rPr>
        <w:t>Под тихую музыку выходят ведущие парень в элегантном костюме, девушка в бальном платье.</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Вед.1.</w:t>
      </w:r>
      <w:r>
        <w:rPr>
          <w:rFonts w:ascii="Times New Roman" w:hAnsi="Times New Roman"/>
          <w:sz w:val="28"/>
          <w:szCs w:val="28"/>
        </w:rPr>
        <w:t xml:space="preserve"> Вальс! Есть ли танец удивительней? Танец, обаянию которого уже два века покоряется весь мир. Он царствует и сегодня. Может быть, его реже танцуют – вальс требует большой площади, размаха – но звучит он постоянно. Вальс всюду: в музыке «серьезной» и «легкой», в оперетте и опере, в симфонии, инструментальном произведении, в балете и в песне.</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Вед.2.</w:t>
      </w:r>
      <w:r>
        <w:rPr>
          <w:rFonts w:ascii="Times New Roman" w:hAnsi="Times New Roman"/>
          <w:sz w:val="28"/>
          <w:szCs w:val="28"/>
        </w:rPr>
        <w:t xml:space="preserve"> Плавные танцы с верчением, похожие на вальс, существовали </w:t>
      </w:r>
      <w:proofErr w:type="gramStart"/>
      <w:r>
        <w:rPr>
          <w:rFonts w:ascii="Times New Roman" w:hAnsi="Times New Roman"/>
          <w:sz w:val="28"/>
          <w:szCs w:val="28"/>
        </w:rPr>
        <w:t>очень давно</w:t>
      </w:r>
      <w:proofErr w:type="gramEnd"/>
      <w:r>
        <w:rPr>
          <w:rFonts w:ascii="Times New Roman" w:hAnsi="Times New Roman"/>
          <w:sz w:val="28"/>
          <w:szCs w:val="28"/>
        </w:rPr>
        <w:t xml:space="preserve"> и у разных народов. Кстати, само слово «вальс» - от немецкого «</w:t>
      </w:r>
      <w:proofErr w:type="spellStart"/>
      <w:r>
        <w:rPr>
          <w:rFonts w:ascii="Times New Roman" w:hAnsi="Times New Roman"/>
          <w:sz w:val="28"/>
          <w:szCs w:val="28"/>
        </w:rPr>
        <w:t>веллер</w:t>
      </w:r>
      <w:proofErr w:type="spellEnd"/>
      <w:r>
        <w:rPr>
          <w:rFonts w:ascii="Times New Roman" w:hAnsi="Times New Roman"/>
          <w:sz w:val="28"/>
          <w:szCs w:val="28"/>
        </w:rPr>
        <w:t>», «</w:t>
      </w:r>
      <w:proofErr w:type="spellStart"/>
      <w:r>
        <w:rPr>
          <w:rFonts w:ascii="Times New Roman" w:hAnsi="Times New Roman"/>
          <w:sz w:val="28"/>
          <w:szCs w:val="28"/>
        </w:rPr>
        <w:t>вальцен</w:t>
      </w:r>
      <w:proofErr w:type="spellEnd"/>
      <w:r>
        <w:rPr>
          <w:rFonts w:ascii="Times New Roman" w:hAnsi="Times New Roman"/>
          <w:sz w:val="28"/>
          <w:szCs w:val="28"/>
        </w:rPr>
        <w:t xml:space="preserve">» - кружить, раскатывать. У французов таким танцем была вольта, у поляков – </w:t>
      </w:r>
      <w:proofErr w:type="spellStart"/>
      <w:r>
        <w:rPr>
          <w:rFonts w:ascii="Times New Roman" w:hAnsi="Times New Roman"/>
          <w:sz w:val="28"/>
          <w:szCs w:val="28"/>
        </w:rPr>
        <w:t>куявяк</w:t>
      </w:r>
      <w:proofErr w:type="spellEnd"/>
      <w:r>
        <w:rPr>
          <w:rFonts w:ascii="Times New Roman" w:hAnsi="Times New Roman"/>
          <w:sz w:val="28"/>
          <w:szCs w:val="28"/>
        </w:rPr>
        <w:t xml:space="preserve">, у немцев – медленный </w:t>
      </w:r>
      <w:proofErr w:type="spellStart"/>
      <w:r>
        <w:rPr>
          <w:rFonts w:ascii="Times New Roman" w:hAnsi="Times New Roman"/>
          <w:sz w:val="28"/>
          <w:szCs w:val="28"/>
        </w:rPr>
        <w:t>дреер</w:t>
      </w:r>
      <w:proofErr w:type="spellEnd"/>
      <w:r>
        <w:rPr>
          <w:rFonts w:ascii="Times New Roman" w:hAnsi="Times New Roman"/>
          <w:sz w:val="28"/>
          <w:szCs w:val="28"/>
        </w:rPr>
        <w:t>, у австрийцев – лендлер.</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Вед.1.</w:t>
      </w:r>
      <w:r>
        <w:rPr>
          <w:rFonts w:ascii="Times New Roman" w:hAnsi="Times New Roman"/>
          <w:sz w:val="28"/>
          <w:szCs w:val="28"/>
        </w:rPr>
        <w:t xml:space="preserve"> Чаще всего предком вальса называют лендлер, потому что именно от него произошел знаменитый венский вальс. Конечно, «предки» значительно отличались от своего «потомка». Они не обладали ни его легкой стремительностью, ни плавным скользящим шагом. Их танцевали грубее, с подскоками, а партнерш поднимали высоко над землей и кружили в воздухе.</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Вед.2.</w:t>
      </w:r>
      <w:r>
        <w:rPr>
          <w:rFonts w:ascii="Times New Roman" w:hAnsi="Times New Roman"/>
          <w:sz w:val="28"/>
          <w:szCs w:val="28"/>
        </w:rPr>
        <w:t xml:space="preserve"> Вальс родился не в Вене во времена Иоганна Штрауса, а в Италии в эпоху Возрождения, где он назывался «вольта». С </w:t>
      </w:r>
      <w:proofErr w:type="spellStart"/>
      <w:r>
        <w:rPr>
          <w:rFonts w:ascii="Times New Roman" w:hAnsi="Times New Roman"/>
          <w:sz w:val="28"/>
          <w:szCs w:val="28"/>
        </w:rPr>
        <w:t>Апенинского</w:t>
      </w:r>
      <w:proofErr w:type="spellEnd"/>
      <w:r>
        <w:rPr>
          <w:rFonts w:ascii="Times New Roman" w:hAnsi="Times New Roman"/>
          <w:sz w:val="28"/>
          <w:szCs w:val="28"/>
        </w:rPr>
        <w:t xml:space="preserve"> полуострова вольта перекочевала во Францию, и успех ее при французском дворе был ошеломляющий. Все придворные с увлечением танцевали вольту. Однако</w:t>
      </w:r>
      <w:proofErr w:type="gramStart"/>
      <w:r>
        <w:rPr>
          <w:rFonts w:ascii="Times New Roman" w:hAnsi="Times New Roman"/>
          <w:sz w:val="28"/>
          <w:szCs w:val="28"/>
        </w:rPr>
        <w:t>,</w:t>
      </w:r>
      <w:proofErr w:type="gramEnd"/>
      <w:r>
        <w:rPr>
          <w:rFonts w:ascii="Times New Roman" w:hAnsi="Times New Roman"/>
          <w:sz w:val="28"/>
          <w:szCs w:val="28"/>
        </w:rPr>
        <w:t xml:space="preserve"> вскоре на престол ступил Людовик </w:t>
      </w:r>
      <w:r>
        <w:rPr>
          <w:rFonts w:ascii="Times New Roman" w:hAnsi="Times New Roman"/>
          <w:sz w:val="28"/>
          <w:szCs w:val="28"/>
          <w:lang w:val="en-US"/>
        </w:rPr>
        <w:t>XIII</w:t>
      </w:r>
      <w:r>
        <w:rPr>
          <w:rFonts w:ascii="Times New Roman" w:hAnsi="Times New Roman"/>
          <w:sz w:val="28"/>
          <w:szCs w:val="28"/>
        </w:rPr>
        <w:t xml:space="preserve">, который был шокирован стилем </w:t>
      </w:r>
      <w:r>
        <w:rPr>
          <w:rFonts w:ascii="Times New Roman" w:hAnsi="Times New Roman"/>
          <w:sz w:val="28"/>
          <w:szCs w:val="28"/>
        </w:rPr>
        <w:lastRenderedPageBreak/>
        <w:t xml:space="preserve">нового танца и наложил на него вето. Запрещенная во Франции вольта, пересекает границы, путешествует по Европе </w:t>
      </w:r>
      <w:proofErr w:type="gramStart"/>
      <w:r>
        <w:rPr>
          <w:rFonts w:ascii="Times New Roman" w:hAnsi="Times New Roman"/>
          <w:sz w:val="28"/>
          <w:szCs w:val="28"/>
        </w:rPr>
        <w:t>и</w:t>
      </w:r>
      <w:proofErr w:type="gramEnd"/>
      <w:r>
        <w:rPr>
          <w:rFonts w:ascii="Times New Roman" w:hAnsi="Times New Roman"/>
          <w:sz w:val="28"/>
          <w:szCs w:val="28"/>
        </w:rPr>
        <w:t xml:space="preserve"> в конце концов становится вальсом. Танец избавляется от некоторых движений и принимает тот вид, который известен сегодня.</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Вед.2</w:t>
      </w:r>
      <w:r>
        <w:rPr>
          <w:rFonts w:ascii="Times New Roman" w:hAnsi="Times New Roman"/>
          <w:sz w:val="28"/>
          <w:szCs w:val="28"/>
        </w:rPr>
        <w:t xml:space="preserve">. Развитие вальса особенно интенсивно происходило в Вене. Расцвет венского вальса связан с творчеством Иоганна Штрауса отца, а позднее его сыновей Йозефа и, в особенности, Иоганна, прозванного «королем вальса». Наиболее известны его вальсы: «Прекрасный </w:t>
      </w:r>
      <w:proofErr w:type="spellStart"/>
      <w:r>
        <w:rPr>
          <w:rFonts w:ascii="Times New Roman" w:hAnsi="Times New Roman"/>
          <w:sz w:val="28"/>
          <w:szCs w:val="28"/>
        </w:rPr>
        <w:t>голубой</w:t>
      </w:r>
      <w:proofErr w:type="spellEnd"/>
      <w:r>
        <w:rPr>
          <w:rFonts w:ascii="Times New Roman" w:hAnsi="Times New Roman"/>
          <w:sz w:val="28"/>
          <w:szCs w:val="28"/>
        </w:rPr>
        <w:t xml:space="preserve"> Дунай», «Сказки венского леса», «Весенние голоса»</w:t>
      </w:r>
    </w:p>
    <w:p w:rsidR="00236DA0" w:rsidRPr="00063554" w:rsidRDefault="00236DA0" w:rsidP="00236DA0">
      <w:pPr>
        <w:tabs>
          <w:tab w:val="left" w:pos="2478"/>
        </w:tabs>
        <w:rPr>
          <w:rFonts w:ascii="Times New Roman" w:hAnsi="Times New Roman"/>
          <w:b/>
          <w:sz w:val="28"/>
          <w:szCs w:val="28"/>
        </w:rPr>
      </w:pPr>
      <w:r w:rsidRPr="00063554">
        <w:rPr>
          <w:rFonts w:ascii="Times New Roman" w:hAnsi="Times New Roman"/>
          <w:b/>
          <w:sz w:val="28"/>
          <w:szCs w:val="28"/>
        </w:rPr>
        <w:t>Чтец:</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На вечернем сеансе в небольшом городке</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Пела песню актриса на чужом языке.</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«Сказку венского леса» я услышал в кино.</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Это было недавно, это было давно.</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Разве мог я подумать, мог поверить тогда,</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В то, что с юностью нашей расстаюсь навсегда.</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Но остался надолго этот вальс из кино.</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Это было недавно, это было давно.</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Этим дням не подняться и не встать из огня.</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Что же вальс этот старый ищет всюду меня?</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Будто вновь мы с тобою в полутемном кино.</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Это было недавно, это было давно.</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Вед.2.</w:t>
      </w:r>
      <w:r>
        <w:rPr>
          <w:rFonts w:ascii="Times New Roman" w:hAnsi="Times New Roman"/>
          <w:sz w:val="28"/>
          <w:szCs w:val="28"/>
        </w:rPr>
        <w:t xml:space="preserve"> Вальсы Иоганна Штрауса – отца звучали в австрийской столице повсюду. А вальсы Иоганна Штрауса – сына покоряли не только Европу, но и весь мир. Поэтичные, изящные, с обаятельными, свободно льющимися мелодиями, они пленяли слух. Они звучали в опереттах И.Штрауса «Летучая мышь», «Цыганский барон». Великолепным образцом такого симфонического вальса стал «Вальс-фантазия» М.Глинки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з</w:t>
      </w:r>
      <w:proofErr w:type="gramEnd"/>
      <w:r>
        <w:rPr>
          <w:rFonts w:ascii="Times New Roman" w:hAnsi="Times New Roman"/>
          <w:sz w:val="28"/>
          <w:szCs w:val="28"/>
        </w:rPr>
        <w:t>азвучали в концертах фортепианные вальсы – «</w:t>
      </w:r>
      <w:proofErr w:type="spellStart"/>
      <w:r>
        <w:rPr>
          <w:rFonts w:ascii="Times New Roman" w:hAnsi="Times New Roman"/>
          <w:sz w:val="28"/>
          <w:szCs w:val="28"/>
        </w:rPr>
        <w:t>Мефистовальс</w:t>
      </w:r>
      <w:proofErr w:type="spellEnd"/>
      <w:r>
        <w:rPr>
          <w:rFonts w:ascii="Times New Roman" w:hAnsi="Times New Roman"/>
          <w:sz w:val="28"/>
          <w:szCs w:val="28"/>
        </w:rPr>
        <w:t>» Ф.Листа, «Сентиментальный  вальс» П.И.Чайковского.</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lastRenderedPageBreak/>
        <w:t>Чтец:</w:t>
      </w:r>
      <w:r>
        <w:rPr>
          <w:rFonts w:ascii="Times New Roman" w:hAnsi="Times New Roman"/>
          <w:sz w:val="28"/>
          <w:szCs w:val="28"/>
        </w:rPr>
        <w:t xml:space="preserve"> Наверно, я б не вспомнила о вас,</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 xml:space="preserve">Но у Чайковского </w:t>
      </w:r>
      <w:proofErr w:type="gramStart"/>
      <w:r>
        <w:rPr>
          <w:rFonts w:ascii="Times New Roman" w:hAnsi="Times New Roman"/>
          <w:sz w:val="28"/>
          <w:szCs w:val="28"/>
        </w:rPr>
        <w:t>в</w:t>
      </w:r>
      <w:proofErr w:type="gramEnd"/>
      <w:r>
        <w:rPr>
          <w:rFonts w:ascii="Times New Roman" w:hAnsi="Times New Roman"/>
          <w:sz w:val="28"/>
          <w:szCs w:val="28"/>
        </w:rPr>
        <w:t xml:space="preserve"> то утро воскресенья</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В усадьбе, под «Сентиментальный вальс»</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Застенчиво кружился снег весенний</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Внимая вальсу, в стороне от всех,</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Я думала, бредя пустой аллеей:</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Он с вами схож, весенний этот снег,</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Что тронуть ветви нежностью не смеет.</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 xml:space="preserve">И снова </w:t>
      </w:r>
      <w:proofErr w:type="gramStart"/>
      <w:r>
        <w:rPr>
          <w:rFonts w:ascii="Times New Roman" w:hAnsi="Times New Roman"/>
          <w:sz w:val="28"/>
          <w:szCs w:val="28"/>
        </w:rPr>
        <w:t>стынь откуда-то взялась</w:t>
      </w:r>
      <w:proofErr w:type="gramEnd"/>
      <w:r>
        <w:rPr>
          <w:rFonts w:ascii="Times New Roman" w:hAnsi="Times New Roman"/>
          <w:sz w:val="28"/>
          <w:szCs w:val="28"/>
        </w:rPr>
        <w:t>,</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И грусть, что время весен пролетело…</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Ах, этот вальс, сентиментальный вальс,</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Задумчивый, весь от снежинок белый.</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Вед.1.</w:t>
      </w:r>
      <w:r>
        <w:rPr>
          <w:rFonts w:ascii="Times New Roman" w:hAnsi="Times New Roman"/>
          <w:sz w:val="28"/>
          <w:szCs w:val="28"/>
        </w:rPr>
        <w:t xml:space="preserve"> Многочисленные великолепные вальсы Шопена – то блестящие бравурные, то нежные и мечтательные, зазвучали в концертах.</w:t>
      </w:r>
    </w:p>
    <w:p w:rsidR="00236DA0" w:rsidRPr="00063554" w:rsidRDefault="00236DA0" w:rsidP="00236DA0">
      <w:pPr>
        <w:tabs>
          <w:tab w:val="left" w:pos="2478"/>
        </w:tabs>
        <w:rPr>
          <w:rFonts w:ascii="Times New Roman" w:hAnsi="Times New Roman"/>
          <w:b/>
          <w:i/>
          <w:sz w:val="28"/>
          <w:szCs w:val="28"/>
        </w:rPr>
      </w:pPr>
      <w:r w:rsidRPr="00063554">
        <w:rPr>
          <w:rFonts w:ascii="Times New Roman" w:hAnsi="Times New Roman"/>
          <w:b/>
          <w:i/>
          <w:sz w:val="28"/>
          <w:szCs w:val="28"/>
        </w:rPr>
        <w:t>(звучит вальс Шопена)</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Еще звучит в моих ушах</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Седьмого вальса легкий шаг,</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Как вешний ветерок,</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Как трепетанье птичьих крыл,</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Как мир, который я открыл</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В сплетенье нотных строк.</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Еще звучит тот вальс во мне,</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Как облако в голубизне,</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Как родничок в траве,</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Как сон, что вижу наяву,</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Как весть о том, что я живу</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lastRenderedPageBreak/>
        <w:t>С природою в родстве.</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 xml:space="preserve">Выдающиеся образцы вальсов создали композиторы разных стран: Шуберт, Шуман, Брамс, Равель, </w:t>
      </w:r>
      <w:proofErr w:type="spellStart"/>
      <w:r>
        <w:rPr>
          <w:rFonts w:ascii="Times New Roman" w:hAnsi="Times New Roman"/>
          <w:sz w:val="28"/>
          <w:szCs w:val="28"/>
        </w:rPr>
        <w:t>Легар</w:t>
      </w:r>
      <w:proofErr w:type="spellEnd"/>
      <w:r>
        <w:rPr>
          <w:rFonts w:ascii="Times New Roman" w:hAnsi="Times New Roman"/>
          <w:sz w:val="28"/>
          <w:szCs w:val="28"/>
        </w:rPr>
        <w:t>, Глинка, Чайковский, Глазунов и др.</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Ф.Шуберт импровизировал свои вальсы во время танцев.</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Вед.2.</w:t>
      </w:r>
      <w:r>
        <w:rPr>
          <w:rFonts w:ascii="Times New Roman" w:hAnsi="Times New Roman"/>
          <w:sz w:val="28"/>
          <w:szCs w:val="28"/>
        </w:rPr>
        <w:t xml:space="preserve"> Вальсы Ф.Шопена и Ф.Листа приближаются к поэтичным жанрам романтической музыки, сочетая в себе поэтическую выразительность с элегантностью, блеском, виртуозностью. Вальсы звучат в симфониях: Берлиоз «Фантастическая симфония», П. И. Чайковский «Пятая симфония»</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альсы звучат в операх: Ш. </w:t>
      </w:r>
      <w:proofErr w:type="spellStart"/>
      <w:r>
        <w:rPr>
          <w:rFonts w:ascii="Times New Roman" w:hAnsi="Times New Roman"/>
          <w:sz w:val="28"/>
          <w:szCs w:val="28"/>
        </w:rPr>
        <w:t>Гуно</w:t>
      </w:r>
      <w:proofErr w:type="spellEnd"/>
      <w:r>
        <w:rPr>
          <w:rFonts w:ascii="Times New Roman" w:hAnsi="Times New Roman"/>
          <w:sz w:val="28"/>
          <w:szCs w:val="28"/>
        </w:rPr>
        <w:t xml:space="preserve"> «Фауст», П.И.Чайковский «Евгений Онегин», Д.Верди «Травиата», Д. </w:t>
      </w:r>
      <w:proofErr w:type="spellStart"/>
      <w:r>
        <w:rPr>
          <w:rFonts w:ascii="Times New Roman" w:hAnsi="Times New Roman"/>
          <w:sz w:val="28"/>
          <w:szCs w:val="28"/>
        </w:rPr>
        <w:t>Пучини</w:t>
      </w:r>
      <w:proofErr w:type="spellEnd"/>
      <w:r>
        <w:rPr>
          <w:rFonts w:ascii="Times New Roman" w:hAnsi="Times New Roman"/>
          <w:sz w:val="28"/>
          <w:szCs w:val="28"/>
        </w:rPr>
        <w:t xml:space="preserve"> «Богема». Вальсы звучат в опереттах </w:t>
      </w:r>
      <w:proofErr w:type="spellStart"/>
      <w:r>
        <w:rPr>
          <w:rFonts w:ascii="Times New Roman" w:hAnsi="Times New Roman"/>
          <w:sz w:val="28"/>
          <w:szCs w:val="28"/>
        </w:rPr>
        <w:t>Легара</w:t>
      </w:r>
      <w:proofErr w:type="spellEnd"/>
      <w:r>
        <w:rPr>
          <w:rFonts w:ascii="Times New Roman" w:hAnsi="Times New Roman"/>
          <w:sz w:val="28"/>
          <w:szCs w:val="28"/>
        </w:rPr>
        <w:t>, Штрауса. Многие русские романсы написаны в ритме вальса.</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Чтец:</w:t>
      </w:r>
      <w:r>
        <w:rPr>
          <w:rFonts w:ascii="Times New Roman" w:hAnsi="Times New Roman"/>
          <w:sz w:val="28"/>
          <w:szCs w:val="28"/>
        </w:rPr>
        <w:t xml:space="preserve"> Что это сердце сильно так бьется?</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Что за тревога терзает мне грудь?</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 xml:space="preserve">Чей это голос в душе раздается? </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Ночь всю томлюсь, не могу я заснуть.</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Чем объяснить эти муки страданья?</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Чем объяснить эти муки любви?</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 xml:space="preserve">Трепет сердечный, восторг ожиданья – </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Вот, что наделали письма твои.</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Я б отказалась надолго от воли,</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Лишь бы побыть в дорогом мне плену,</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Слез не лила бы мучительных боле,</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Лишь бы вернуть мне любовь и весну.</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Чтец:</w:t>
      </w:r>
      <w:r>
        <w:rPr>
          <w:rFonts w:ascii="Times New Roman" w:hAnsi="Times New Roman"/>
          <w:sz w:val="28"/>
          <w:szCs w:val="28"/>
        </w:rPr>
        <w:t xml:space="preserve"> Петр Ильич Чайковский написал много вальсов. </w:t>
      </w:r>
      <w:proofErr w:type="gramStart"/>
      <w:r>
        <w:rPr>
          <w:rFonts w:ascii="Times New Roman" w:hAnsi="Times New Roman"/>
          <w:sz w:val="28"/>
          <w:szCs w:val="28"/>
        </w:rPr>
        <w:t>Вальсы есть в 5-й и 6-й симфониях, в опере «Евгений Онегин», в балетах «Спящая красавица» и «Щелкунчик», вальс есть в серенаде для струнного оркестра, известен «Сентиментальный вальс» в фортепианном цикле «Времена года», в ритме вальса написаны «Апрель.</w:t>
      </w:r>
      <w:proofErr w:type="gramEnd"/>
      <w:r>
        <w:rPr>
          <w:rFonts w:ascii="Times New Roman" w:hAnsi="Times New Roman"/>
          <w:sz w:val="28"/>
          <w:szCs w:val="28"/>
        </w:rPr>
        <w:t xml:space="preserve"> Подснежник» и « Декабрь. Святки». Наконец, романс «Средь шумного бала» на слова А.Толстого – тоже вальс!</w:t>
      </w:r>
    </w:p>
    <w:p w:rsidR="00236DA0" w:rsidRPr="00063554" w:rsidRDefault="00236DA0" w:rsidP="00236DA0">
      <w:pPr>
        <w:tabs>
          <w:tab w:val="left" w:pos="2478"/>
        </w:tabs>
        <w:rPr>
          <w:rFonts w:ascii="Times New Roman" w:hAnsi="Times New Roman"/>
          <w:b/>
          <w:i/>
          <w:sz w:val="28"/>
          <w:szCs w:val="28"/>
        </w:rPr>
      </w:pPr>
      <w:r w:rsidRPr="00063554">
        <w:rPr>
          <w:rFonts w:ascii="Times New Roman" w:hAnsi="Times New Roman"/>
          <w:b/>
          <w:i/>
          <w:sz w:val="28"/>
          <w:szCs w:val="28"/>
        </w:rPr>
        <w:lastRenderedPageBreak/>
        <w:t>Звучит музыка Чайковского</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Словно легкие капельки или снежинки</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Начинают волшебно владеть тишиной…</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 xml:space="preserve">Не спеша нарастает мелодия Глинки – </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И яснеет бездонная высь надо мной.</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Оттесняется зло, забывается косность,</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И в сердцах воцаряется скрипки печаль.</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Увлекая весь мир, согревает Чайковский,</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И, как луч, доброта простирается вдаль.</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Чтец:</w:t>
      </w:r>
      <w:r>
        <w:rPr>
          <w:rFonts w:ascii="Times New Roman" w:hAnsi="Times New Roman"/>
          <w:sz w:val="28"/>
          <w:szCs w:val="28"/>
        </w:rPr>
        <w:t xml:space="preserve"> Опера «Евгений Онегин»… Бал в доме Лариных. Празднуют именины Татьяны. </w:t>
      </w:r>
      <w:proofErr w:type="gramStart"/>
      <w:r>
        <w:rPr>
          <w:rFonts w:ascii="Times New Roman" w:hAnsi="Times New Roman"/>
          <w:sz w:val="28"/>
          <w:szCs w:val="28"/>
        </w:rPr>
        <w:t>Судачат</w:t>
      </w:r>
      <w:proofErr w:type="gramEnd"/>
      <w:r>
        <w:rPr>
          <w:rFonts w:ascii="Times New Roman" w:hAnsi="Times New Roman"/>
          <w:sz w:val="28"/>
          <w:szCs w:val="28"/>
        </w:rPr>
        <w:t xml:space="preserve"> маменьки, вспоминают недавнюю охоту отцы семейств…</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Вдруг из-за двери в зале длинной</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Фагот и флейта раздались.</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И в залу высыпали все.</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И бал блестит во всей красе.</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Однообразный и безумный,</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Как вихорь жизни молодой,</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Кружится вальса вихорь шумный…</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Чтец</w:t>
      </w:r>
      <w:r>
        <w:rPr>
          <w:rFonts w:ascii="Times New Roman" w:hAnsi="Times New Roman"/>
          <w:sz w:val="28"/>
          <w:szCs w:val="28"/>
        </w:rPr>
        <w:t xml:space="preserve">: Прокофьев «Война и мир». Бал у великосветского вельможи. Юная девушка в </w:t>
      </w:r>
      <w:proofErr w:type="spellStart"/>
      <w:r>
        <w:rPr>
          <w:rFonts w:ascii="Times New Roman" w:hAnsi="Times New Roman"/>
          <w:sz w:val="28"/>
          <w:szCs w:val="28"/>
        </w:rPr>
        <w:t>розовом</w:t>
      </w:r>
      <w:proofErr w:type="spellEnd"/>
      <w:r>
        <w:rPr>
          <w:rFonts w:ascii="Times New Roman" w:hAnsi="Times New Roman"/>
          <w:sz w:val="28"/>
          <w:szCs w:val="28"/>
        </w:rPr>
        <w:t xml:space="preserve"> платье. С бьющимся сердцем она ждет: неужели никто не пригласит ее на танец? «Вальс, вальс!», - слышится голос распорядителя. Не сразу, будто издалека возникает нежная мелодия. Звучит первый вальс Наташи Ростовой.</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Всем известны «Пушкинские вальсы» Прокофьева и драматический вальс Хачатуряна к драме Лермонтова «Маскарад». Прекрасен вальс из музыкальных иллюстраций к повести А.С.Пушкина «Метель» Г.Свиридова.</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Чтец:</w:t>
      </w:r>
      <w:r>
        <w:rPr>
          <w:rFonts w:ascii="Times New Roman" w:hAnsi="Times New Roman"/>
          <w:sz w:val="28"/>
          <w:szCs w:val="28"/>
        </w:rPr>
        <w:t xml:space="preserve"> А сколько великолепных вальсов звучало в старых кинофильмах. И.Дунаевский «Лунный вальс» («Цирк»), Т. Хренников «Хорошо на Московских просторах» («Свинарка и пастух») и мн.др.</w:t>
      </w:r>
    </w:p>
    <w:p w:rsidR="00236DA0" w:rsidRDefault="00236DA0" w:rsidP="00236DA0">
      <w:pPr>
        <w:tabs>
          <w:tab w:val="left" w:pos="2478"/>
        </w:tabs>
        <w:rPr>
          <w:rFonts w:ascii="Times New Roman" w:hAnsi="Times New Roman"/>
          <w:sz w:val="28"/>
          <w:szCs w:val="28"/>
        </w:rPr>
      </w:pPr>
      <w:r w:rsidRPr="00F309BD">
        <w:rPr>
          <w:rFonts w:ascii="Times New Roman" w:hAnsi="Times New Roman"/>
          <w:b/>
          <w:sz w:val="28"/>
          <w:szCs w:val="28"/>
        </w:rPr>
        <w:lastRenderedPageBreak/>
        <w:t>Учащиеся исполняют песню «Музыка вновь слышна»</w:t>
      </w:r>
    </w:p>
    <w:p w:rsidR="00236DA0" w:rsidRDefault="00236DA0" w:rsidP="00236DA0">
      <w:pPr>
        <w:tabs>
          <w:tab w:val="left" w:pos="2478"/>
        </w:tabs>
        <w:rPr>
          <w:rFonts w:ascii="Times New Roman" w:hAnsi="Times New Roman"/>
          <w:sz w:val="28"/>
          <w:szCs w:val="28"/>
        </w:rPr>
      </w:pPr>
      <w:r w:rsidRPr="00063554">
        <w:rPr>
          <w:rFonts w:ascii="Times New Roman" w:hAnsi="Times New Roman"/>
          <w:b/>
          <w:sz w:val="28"/>
          <w:szCs w:val="28"/>
        </w:rPr>
        <w:t>Вед.2.</w:t>
      </w:r>
      <w:r>
        <w:rPr>
          <w:rFonts w:ascii="Times New Roman" w:hAnsi="Times New Roman"/>
          <w:sz w:val="28"/>
          <w:szCs w:val="28"/>
        </w:rPr>
        <w:t xml:space="preserve"> Много прекрасных песен написано в ритме вальса: «Вальс – это все-таки вальс», «В городском саду играет духовой оркестр», «Школьный вальс», «Малиновый звон» и др. у нас в народе любят вальсы. Эта традиция идет с давних времен, когда играли духовые оркестры и звучали старинные вальсы: «На сопках Маньчжурии», «Осенний сон», «Дунайские волны», «Амурские волны», «Березка» и др.</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 xml:space="preserve">Вальсы, вальсы – мое вы мученье, - </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Бесконечно я слушать готов.</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Задушевные сочинения</w:t>
      </w:r>
    </w:p>
    <w:p w:rsidR="00236DA0" w:rsidRDefault="00236DA0" w:rsidP="00236DA0">
      <w:pPr>
        <w:tabs>
          <w:tab w:val="left" w:pos="2478"/>
        </w:tabs>
        <w:rPr>
          <w:rFonts w:ascii="Times New Roman" w:hAnsi="Times New Roman"/>
          <w:sz w:val="28"/>
          <w:szCs w:val="28"/>
        </w:rPr>
      </w:pPr>
      <w:r>
        <w:rPr>
          <w:rFonts w:ascii="Times New Roman" w:hAnsi="Times New Roman"/>
          <w:sz w:val="28"/>
          <w:szCs w:val="28"/>
        </w:rPr>
        <w:t>Капельмейстеров русских полков.</w:t>
      </w:r>
    </w:p>
    <w:p w:rsidR="00236DA0" w:rsidRDefault="00236DA0" w:rsidP="00236DA0">
      <w:pPr>
        <w:tabs>
          <w:tab w:val="left" w:pos="2478"/>
        </w:tabs>
        <w:rPr>
          <w:rFonts w:ascii="Times New Roman" w:hAnsi="Times New Roman"/>
          <w:b/>
          <w:sz w:val="28"/>
          <w:szCs w:val="28"/>
        </w:rPr>
      </w:pPr>
      <w:r w:rsidRPr="00F309BD">
        <w:rPr>
          <w:rFonts w:ascii="Times New Roman" w:hAnsi="Times New Roman"/>
          <w:b/>
          <w:sz w:val="28"/>
          <w:szCs w:val="28"/>
        </w:rPr>
        <w:t>Учащиеся исполняют танец вальс под песню «Русский вальс»</w:t>
      </w:r>
    </w:p>
    <w:p w:rsidR="00236DA0" w:rsidRDefault="00236DA0" w:rsidP="00236DA0">
      <w:pPr>
        <w:tabs>
          <w:tab w:val="left" w:pos="2478"/>
        </w:tabs>
        <w:rPr>
          <w:rFonts w:ascii="Times New Roman" w:hAnsi="Times New Roman"/>
          <w:sz w:val="28"/>
          <w:szCs w:val="28"/>
        </w:rPr>
      </w:pPr>
      <w:r>
        <w:rPr>
          <w:rFonts w:ascii="Times New Roman" w:hAnsi="Times New Roman"/>
          <w:b/>
          <w:sz w:val="28"/>
          <w:szCs w:val="28"/>
        </w:rPr>
        <w:t xml:space="preserve">Вед.1. </w:t>
      </w:r>
      <w:r>
        <w:rPr>
          <w:rFonts w:ascii="Times New Roman" w:hAnsi="Times New Roman"/>
          <w:sz w:val="28"/>
          <w:szCs w:val="28"/>
        </w:rPr>
        <w:t>Можно с уверенностью сказать: вальс бессмертен! Подобно сказочному Фениксу, он будет возрождаться вновь и вновь, всегда прекрасный и юный, как сама жизнь. Прислушайтесь: грустит, поет. Смеется прекрасная мелодия, кружится и летит над миром волшебный танец. Вальс продолжается</w:t>
      </w:r>
      <w:proofErr w:type="gramStart"/>
      <w:r>
        <w:rPr>
          <w:rFonts w:ascii="Times New Roman" w:hAnsi="Times New Roman"/>
          <w:sz w:val="28"/>
          <w:szCs w:val="28"/>
        </w:rPr>
        <w:t xml:space="preserve">!... </w:t>
      </w:r>
      <w:proofErr w:type="gramEnd"/>
      <w:r>
        <w:rPr>
          <w:rFonts w:ascii="Times New Roman" w:hAnsi="Times New Roman"/>
          <w:sz w:val="28"/>
          <w:szCs w:val="28"/>
        </w:rPr>
        <w:t xml:space="preserve">вальс – это все-таки вальс! «Вальс устарел», - говорит кое-кто,  </w:t>
      </w:r>
      <w:proofErr w:type="gramStart"/>
      <w:r>
        <w:rPr>
          <w:rFonts w:ascii="Times New Roman" w:hAnsi="Times New Roman"/>
          <w:sz w:val="28"/>
          <w:szCs w:val="28"/>
        </w:rPr>
        <w:t>смеясь</w:t>
      </w:r>
      <w:proofErr w:type="gramEnd"/>
      <w:r>
        <w:rPr>
          <w:rFonts w:ascii="Times New Roman" w:hAnsi="Times New Roman"/>
          <w:sz w:val="28"/>
          <w:szCs w:val="28"/>
        </w:rPr>
        <w:t>… но смеется вальс над всеми модами века…»</w:t>
      </w:r>
    </w:p>
    <w:p w:rsidR="00236DA0" w:rsidRDefault="00236DA0" w:rsidP="00236DA0">
      <w:pPr>
        <w:rPr>
          <w:rFonts w:ascii="Times New Roman" w:hAnsi="Times New Roman"/>
          <w:sz w:val="28"/>
          <w:szCs w:val="28"/>
        </w:rPr>
      </w:pPr>
      <w:r w:rsidRPr="00063554">
        <w:rPr>
          <w:rFonts w:ascii="Times New Roman" w:hAnsi="Times New Roman"/>
          <w:b/>
          <w:sz w:val="28"/>
          <w:szCs w:val="28"/>
        </w:rPr>
        <w:t>Учитель</w:t>
      </w:r>
      <w:r>
        <w:rPr>
          <w:rFonts w:ascii="Times New Roman" w:hAnsi="Times New Roman"/>
          <w:sz w:val="28"/>
          <w:szCs w:val="28"/>
        </w:rPr>
        <w:t xml:space="preserve">: Вот и подошла наша встреча к своему концу. Надеюсь, вы многое узнали о вальсе. Несмотря на то, что время идет вперед и </w:t>
      </w:r>
      <w:proofErr w:type="gramStart"/>
      <w:r>
        <w:rPr>
          <w:rFonts w:ascii="Times New Roman" w:hAnsi="Times New Roman"/>
          <w:sz w:val="28"/>
          <w:szCs w:val="28"/>
        </w:rPr>
        <w:t>появляются много</w:t>
      </w:r>
      <w:proofErr w:type="gramEnd"/>
      <w:r>
        <w:rPr>
          <w:rFonts w:ascii="Times New Roman" w:hAnsi="Times New Roman"/>
          <w:sz w:val="28"/>
          <w:szCs w:val="28"/>
        </w:rPr>
        <w:t xml:space="preserve"> новых танцев, но вальс остается королем танца. А мы с вами прощаемся, до новых встреч. </w:t>
      </w:r>
    </w:p>
    <w:p w:rsidR="00236DA0" w:rsidRPr="00CB4E77" w:rsidRDefault="00236DA0" w:rsidP="00236DA0">
      <w:pPr>
        <w:rPr>
          <w:rFonts w:ascii="Times New Roman" w:hAnsi="Times New Roman"/>
          <w:sz w:val="28"/>
          <w:szCs w:val="28"/>
        </w:rPr>
      </w:pPr>
    </w:p>
    <w:p w:rsidR="00236DA0" w:rsidRPr="00CB4E77" w:rsidRDefault="00236DA0" w:rsidP="00236DA0">
      <w:pPr>
        <w:rPr>
          <w:rFonts w:ascii="Times New Roman" w:hAnsi="Times New Roman"/>
          <w:sz w:val="28"/>
          <w:szCs w:val="28"/>
        </w:rPr>
      </w:pPr>
    </w:p>
    <w:p w:rsidR="00236DA0" w:rsidRPr="00CB4E77" w:rsidRDefault="00236DA0" w:rsidP="00236DA0">
      <w:pPr>
        <w:rPr>
          <w:rFonts w:ascii="Times New Roman" w:hAnsi="Times New Roman"/>
          <w:sz w:val="28"/>
          <w:szCs w:val="28"/>
        </w:rPr>
      </w:pPr>
    </w:p>
    <w:p w:rsidR="00236DA0" w:rsidRPr="00CB4E77" w:rsidRDefault="00236DA0" w:rsidP="00236DA0">
      <w:pPr>
        <w:rPr>
          <w:rFonts w:ascii="Times New Roman" w:hAnsi="Times New Roman"/>
          <w:sz w:val="28"/>
          <w:szCs w:val="28"/>
        </w:rPr>
      </w:pPr>
    </w:p>
    <w:p w:rsidR="009821BD" w:rsidRDefault="009821BD"/>
    <w:sectPr w:rsidR="00982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13F7E"/>
    <w:multiLevelType w:val="hybridMultilevel"/>
    <w:tmpl w:val="27DC9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6DA0"/>
    <w:rsid w:val="00236DA0"/>
    <w:rsid w:val="00982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DA0"/>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1252</Words>
  <Characters>7137</Characters>
  <Application>Microsoft Office Word</Application>
  <DocSecurity>0</DocSecurity>
  <Lines>59</Lines>
  <Paragraphs>16</Paragraphs>
  <ScaleCrop>false</ScaleCrop>
  <Company>Microsoft</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2012-09-17T19:32:00Z</dcterms:created>
  <dcterms:modified xsi:type="dcterms:W3CDTF">2012-09-17T19:32:00Z</dcterms:modified>
</cp:coreProperties>
</file>