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0" w:rsidRDefault="00233140" w:rsidP="007810D9">
      <w:pPr>
        <w:jc w:val="center"/>
        <w:rPr>
          <w:b/>
          <w:sz w:val="32"/>
          <w:szCs w:val="32"/>
        </w:rPr>
      </w:pPr>
    </w:p>
    <w:p w:rsidR="00601B95" w:rsidRPr="007810D9" w:rsidRDefault="007810D9" w:rsidP="00781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</w:t>
      </w:r>
      <w:r w:rsidRPr="007810D9">
        <w:rPr>
          <w:b/>
          <w:sz w:val="32"/>
          <w:szCs w:val="32"/>
        </w:rPr>
        <w:t xml:space="preserve"> результативности педагогической деятельности</w:t>
      </w:r>
    </w:p>
    <w:p w:rsidR="007810D9" w:rsidRPr="007810D9" w:rsidRDefault="007810D9">
      <w:pPr>
        <w:rPr>
          <w:b/>
          <w:sz w:val="32"/>
          <w:szCs w:val="32"/>
        </w:rPr>
      </w:pPr>
    </w:p>
    <w:p w:rsidR="007810D9" w:rsidRDefault="007810D9" w:rsidP="007810D9">
      <w:pPr>
        <w:jc w:val="center"/>
        <w:rPr>
          <w:b/>
          <w:sz w:val="32"/>
          <w:szCs w:val="32"/>
          <w:u w:val="single"/>
        </w:rPr>
      </w:pPr>
    </w:p>
    <w:p w:rsidR="007810D9" w:rsidRDefault="007810D9" w:rsidP="007810D9">
      <w:pPr>
        <w:jc w:val="center"/>
        <w:rPr>
          <w:b/>
          <w:sz w:val="32"/>
          <w:szCs w:val="32"/>
          <w:u w:val="single"/>
        </w:rPr>
      </w:pPr>
    </w:p>
    <w:p w:rsidR="007810D9" w:rsidRPr="007810D9" w:rsidRDefault="007810D9" w:rsidP="007810D9">
      <w:pPr>
        <w:rPr>
          <w:b/>
          <w:sz w:val="36"/>
          <w:szCs w:val="36"/>
          <w:u w:val="single"/>
        </w:rPr>
      </w:pPr>
    </w:p>
    <w:p w:rsidR="007810D9" w:rsidRPr="007810D9" w:rsidRDefault="00287324" w:rsidP="007810D9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Монгуш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Салбак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Кодур-ооловна</w:t>
      </w:r>
      <w:proofErr w:type="spellEnd"/>
    </w:p>
    <w:p w:rsidR="007810D9" w:rsidRPr="007810D9" w:rsidRDefault="007810D9" w:rsidP="007810D9">
      <w:pPr>
        <w:rPr>
          <w:b/>
          <w:sz w:val="32"/>
          <w:szCs w:val="32"/>
        </w:rPr>
      </w:pPr>
    </w:p>
    <w:p w:rsidR="007810D9" w:rsidRPr="007810D9" w:rsidRDefault="007810D9" w:rsidP="007810D9">
      <w:pPr>
        <w:jc w:val="center"/>
        <w:rPr>
          <w:b/>
          <w:sz w:val="18"/>
          <w:szCs w:val="18"/>
          <w:u w:val="single"/>
        </w:rPr>
      </w:pPr>
      <w:r w:rsidRPr="007810D9">
        <w:rPr>
          <w:b/>
          <w:sz w:val="32"/>
          <w:szCs w:val="32"/>
          <w:u w:val="single"/>
        </w:rPr>
        <w:t>Педагог</w:t>
      </w:r>
      <w:r>
        <w:rPr>
          <w:b/>
          <w:sz w:val="32"/>
          <w:szCs w:val="32"/>
          <w:u w:val="single"/>
        </w:rPr>
        <w:t>___</w:t>
      </w:r>
      <w:r w:rsidRPr="007810D9">
        <w:rPr>
          <w:b/>
          <w:sz w:val="32"/>
          <w:szCs w:val="32"/>
          <w:u w:val="single"/>
        </w:rPr>
        <w:t xml:space="preserve"> дополнительного</w:t>
      </w:r>
      <w:r>
        <w:rPr>
          <w:b/>
          <w:sz w:val="32"/>
          <w:szCs w:val="32"/>
          <w:u w:val="single"/>
        </w:rPr>
        <w:t>__</w:t>
      </w:r>
      <w:r w:rsidRPr="007810D9">
        <w:rPr>
          <w:b/>
          <w:sz w:val="32"/>
          <w:szCs w:val="32"/>
          <w:u w:val="single"/>
        </w:rPr>
        <w:t xml:space="preserve"> образования</w:t>
      </w:r>
    </w:p>
    <w:p w:rsidR="007810D9" w:rsidRPr="007810D9" w:rsidRDefault="007810D9" w:rsidP="007810D9">
      <w:pPr>
        <w:jc w:val="center"/>
        <w:rPr>
          <w:b/>
          <w:sz w:val="18"/>
          <w:szCs w:val="18"/>
        </w:rPr>
      </w:pPr>
      <w:r w:rsidRPr="007810D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занимая должность)</w:t>
      </w:r>
    </w:p>
    <w:p w:rsidR="007810D9" w:rsidRDefault="007810D9" w:rsidP="007810D9">
      <w:pPr>
        <w:jc w:val="center"/>
        <w:rPr>
          <w:b/>
          <w:sz w:val="32"/>
          <w:szCs w:val="32"/>
        </w:rPr>
      </w:pPr>
      <w:r w:rsidRPr="007810D9">
        <w:rPr>
          <w:b/>
          <w:sz w:val="32"/>
          <w:szCs w:val="32"/>
        </w:rPr>
        <w:t>МБУДОД подростковый клуб «</w:t>
      </w:r>
      <w:proofErr w:type="spellStart"/>
      <w:r w:rsidRPr="007810D9">
        <w:rPr>
          <w:b/>
          <w:sz w:val="32"/>
          <w:szCs w:val="32"/>
        </w:rPr>
        <w:t>Салгал</w:t>
      </w:r>
      <w:proofErr w:type="spellEnd"/>
      <w:r w:rsidRPr="007810D9">
        <w:rPr>
          <w:b/>
          <w:sz w:val="32"/>
          <w:szCs w:val="32"/>
        </w:rPr>
        <w:t xml:space="preserve">» </w:t>
      </w:r>
    </w:p>
    <w:p w:rsidR="007810D9" w:rsidRDefault="007810D9" w:rsidP="007810D9">
      <w:pPr>
        <w:jc w:val="center"/>
        <w:rPr>
          <w:b/>
        </w:rPr>
      </w:pPr>
      <w:proofErr w:type="spellStart"/>
      <w:r w:rsidRPr="007810D9">
        <w:rPr>
          <w:b/>
          <w:sz w:val="32"/>
          <w:szCs w:val="32"/>
        </w:rPr>
        <w:t>Сут-Хольского</w:t>
      </w:r>
      <w:proofErr w:type="spellEnd"/>
      <w:r w:rsidRPr="007810D9">
        <w:rPr>
          <w:b/>
          <w:sz w:val="32"/>
          <w:szCs w:val="32"/>
        </w:rPr>
        <w:t xml:space="preserve"> </w:t>
      </w:r>
      <w:proofErr w:type="spellStart"/>
      <w:r w:rsidRPr="007810D9">
        <w:rPr>
          <w:b/>
          <w:sz w:val="32"/>
          <w:szCs w:val="32"/>
        </w:rPr>
        <w:t>кожууна</w:t>
      </w:r>
      <w:proofErr w:type="spellEnd"/>
    </w:p>
    <w:p w:rsidR="007810D9" w:rsidRPr="007810D9" w:rsidRDefault="007810D9" w:rsidP="007810D9">
      <w:pPr>
        <w:jc w:val="center"/>
        <w:rPr>
          <w:b/>
        </w:rPr>
      </w:pPr>
      <w:r>
        <w:rPr>
          <w:b/>
        </w:rPr>
        <w:t>(наименование ОУ, территория)</w:t>
      </w:r>
    </w:p>
    <w:p w:rsidR="007810D9" w:rsidRDefault="007810D9"/>
    <w:p w:rsidR="007810D9" w:rsidRDefault="007810D9"/>
    <w:p w:rsidR="007810D9" w:rsidRDefault="007810D9"/>
    <w:p w:rsidR="007810D9" w:rsidRDefault="007810D9"/>
    <w:p w:rsidR="007810D9" w:rsidRDefault="007810D9"/>
    <w:p w:rsidR="007810D9" w:rsidRDefault="007810D9"/>
    <w:p w:rsidR="007810D9" w:rsidRDefault="007810D9"/>
    <w:p w:rsidR="007810D9" w:rsidRDefault="007810D9"/>
    <w:p w:rsidR="007810D9" w:rsidRDefault="007810D9"/>
    <w:p w:rsidR="007810D9" w:rsidRDefault="007810D9" w:rsidP="007810D9">
      <w:pPr>
        <w:jc w:val="center"/>
        <w:rPr>
          <w:b/>
          <w:sz w:val="28"/>
          <w:szCs w:val="28"/>
        </w:rPr>
      </w:pPr>
      <w:r w:rsidRPr="007810D9">
        <w:rPr>
          <w:b/>
          <w:sz w:val="28"/>
          <w:szCs w:val="28"/>
        </w:rPr>
        <w:t>2014 год</w:t>
      </w:r>
    </w:p>
    <w:p w:rsidR="00287324" w:rsidRDefault="00287324" w:rsidP="007810D9">
      <w:pPr>
        <w:jc w:val="center"/>
        <w:rPr>
          <w:b/>
          <w:sz w:val="28"/>
          <w:szCs w:val="28"/>
        </w:rPr>
      </w:pPr>
    </w:p>
    <w:p w:rsidR="00287324" w:rsidRDefault="00287324" w:rsidP="007810D9">
      <w:pPr>
        <w:jc w:val="center"/>
        <w:rPr>
          <w:b/>
          <w:sz w:val="28"/>
          <w:szCs w:val="28"/>
        </w:rPr>
      </w:pPr>
    </w:p>
    <w:p w:rsidR="00287324" w:rsidRDefault="00287324" w:rsidP="002873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Эффективность педагогического опыта с точки зрения полученных результатов</w:t>
      </w:r>
    </w:p>
    <w:p w:rsidR="00287324" w:rsidRDefault="00287324" w:rsidP="00287324">
      <w:pPr>
        <w:jc w:val="center"/>
        <w:rPr>
          <w:b/>
          <w:sz w:val="24"/>
          <w:szCs w:val="24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685"/>
        <w:gridCol w:w="283"/>
        <w:gridCol w:w="2126"/>
        <w:gridCol w:w="283"/>
        <w:gridCol w:w="567"/>
        <w:gridCol w:w="1276"/>
        <w:gridCol w:w="1276"/>
      </w:tblGrid>
      <w:tr w:rsidR="00287324" w:rsidTr="00A0201E">
        <w:trPr>
          <w:trHeight w:val="148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Оценочный лист по критерию № 3</w:t>
            </w:r>
          </w:p>
        </w:tc>
      </w:tr>
      <w:tr w:rsidR="00287324" w:rsidTr="00A0201E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5(заполняет ответственный работник)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6(заполняется специалистом отдела аттестации)</w:t>
            </w:r>
          </w:p>
        </w:tc>
      </w:tr>
      <w:tr w:rsidR="00287324" w:rsidTr="00A0201E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324" w:rsidRDefault="00287324" w:rsidP="00A0201E">
            <w:pPr>
              <w:ind w:lef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Эффективность педагогического опыта с точки зрения</w:t>
            </w:r>
          </w:p>
          <w:p w:rsidR="00287324" w:rsidRDefault="00287324" w:rsidP="00A0201E">
            <w:pPr>
              <w:ind w:left="73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полученных результатов</w:t>
            </w:r>
          </w:p>
          <w:p w:rsidR="00287324" w:rsidRDefault="00287324" w:rsidP="00A0201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87324" w:rsidRDefault="00287324" w:rsidP="00A0201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tabs>
                <w:tab w:val="left" w:pos="4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Успеваемость по результатам внешнего мониторинга, выпускных экзаменов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 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71% до 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81% до 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Качество знаний</w:t>
            </w: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результатам внешнего мониторинга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ыпускных экзаменов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20% до 35%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36% до 55%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56% до 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Результаты итоговой аттестации в форме ГИА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66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6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Результаты итоговой аттестации в форме ЕГЭ, итоговой аттестации начального, основного и среднего (полного) общего образования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</w:t>
            </w:r>
            <w:proofErr w:type="spellStart"/>
            <w:r>
              <w:rPr>
                <w:sz w:val="24"/>
                <w:szCs w:val="24"/>
              </w:rPr>
              <w:lastRenderedPageBreak/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Динамика качества знаний по результатам ЕРМКО</w:t>
            </w: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уровня </w:t>
            </w:r>
            <w:proofErr w:type="spellStart"/>
            <w:r>
              <w:rPr>
                <w:sz w:val="24"/>
                <w:szCs w:val="24"/>
              </w:rPr>
              <w:t>среднерегиональных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  <w:u w:val="single"/>
              </w:rPr>
              <w:t>по показателям 1- 5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осуществляется на основании изучения данных карты инновационной деятельности путем определения баллов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соответствующий уровень.</w:t>
            </w:r>
            <w:r>
              <w:rPr>
                <w:bCs/>
                <w:sz w:val="24"/>
              </w:rPr>
              <w:t xml:space="preserve"> Максимальный балл – 10 баллов.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</w:tr>
      <w:tr w:rsidR="00287324" w:rsidTr="00A0201E">
        <w:trPr>
          <w:trHeight w:val="149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Наличие и рейтинг успешности участников предметных олимпиад, входящих в перечень олимпиад Министерства образования и науки РФ, РТ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66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37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Наличие и рейтинг успешности участников научно-практических конференций как подтверждение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предметных результатов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66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0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0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Наличие и рейтинг победителей и призеров предметных Олимпиад профессионального мастерства, творческих конкурсов, фестивалей, смотров, спортивных соревнований  и т.д.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  <w:u w:val="single"/>
              </w:rPr>
              <w:t>по показателям 3-8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осуществляется на основании изучения данных карты инновационной деятельности путем суммирования баллов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.</w:t>
            </w:r>
            <w:proofErr w:type="gramEnd"/>
            <w:r>
              <w:rPr>
                <w:bCs/>
                <w:sz w:val="24"/>
              </w:rPr>
              <w:t xml:space="preserve"> Максимальный балл – 10 баллов.</w:t>
            </w:r>
            <w:r>
              <w:rPr>
                <w:b w:val="0"/>
                <w:bCs/>
                <w:sz w:val="24"/>
              </w:rPr>
              <w:t xml:space="preserve"> </w:t>
            </w:r>
          </w:p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Положительный результат обучения и воспитания при внедрении инновационного педагогического опыта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Отслеживается положительная динамика результатов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Отрицательная динамика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обоснованность)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Отрицательная динамика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нет обоснованности, коррекционной работы)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  <w:u w:val="single"/>
              </w:rPr>
              <w:t>по показателям 3-8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осуществляется на основании изучения данных карты инновационной деятельности путем определения баллов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.</w:t>
            </w:r>
            <w:proofErr w:type="gramEnd"/>
            <w:r>
              <w:rPr>
                <w:bCs/>
                <w:sz w:val="24"/>
              </w:rPr>
              <w:t xml:space="preserve"> Максимальный балл – 10 баллов.</w:t>
            </w:r>
            <w:r>
              <w:rPr>
                <w:b w:val="0"/>
                <w:bCs/>
                <w:sz w:val="24"/>
              </w:rPr>
              <w:t xml:space="preserve"> </w:t>
            </w:r>
          </w:p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7324" w:rsidRDefault="00287324" w:rsidP="002873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Итоговый балл по критерию </w:t>
      </w:r>
      <w:r>
        <w:rPr>
          <w:sz w:val="24"/>
          <w:szCs w:val="24"/>
        </w:rPr>
        <w:t xml:space="preserve">«Эффективность педагогического опыта с точки зрения   полученных результатов» - это </w:t>
      </w:r>
      <w:r>
        <w:rPr>
          <w:bCs/>
          <w:sz w:val="24"/>
          <w:szCs w:val="24"/>
        </w:rPr>
        <w:t>средний балл</w:t>
      </w:r>
      <w:r>
        <w:rPr>
          <w:b/>
          <w:bCs/>
          <w:sz w:val="24"/>
          <w:szCs w:val="24"/>
        </w:rPr>
        <w:t xml:space="preserve"> по показателям 1-9 .</w:t>
      </w:r>
      <w:r>
        <w:rPr>
          <w:bCs/>
          <w:sz w:val="24"/>
          <w:szCs w:val="24"/>
        </w:rPr>
        <w:t>При оценивании учителей, учащиеся которых не участвуют в государственной (итоговой) аттестации в форме ЕГЭ, ГИА показатели 1-8 не учитываются. Итоговый балл для ни</w:t>
      </w:r>
      <w:proofErr w:type="gramStart"/>
      <w:r>
        <w:rPr>
          <w:bCs/>
          <w:sz w:val="24"/>
          <w:szCs w:val="24"/>
        </w:rPr>
        <w:t>х-</w:t>
      </w:r>
      <w:proofErr w:type="gramEnd"/>
      <w:r>
        <w:rPr>
          <w:bCs/>
          <w:sz w:val="24"/>
          <w:szCs w:val="24"/>
        </w:rPr>
        <w:t xml:space="preserve"> это балл по показателю 9.</w:t>
      </w:r>
      <w:r>
        <w:rPr>
          <w:b/>
          <w:bCs/>
          <w:sz w:val="24"/>
          <w:szCs w:val="24"/>
        </w:rPr>
        <w:t xml:space="preserve"> Максимальный балл – 10 баллов.</w:t>
      </w:r>
    </w:p>
    <w:p w:rsidR="00287324" w:rsidRDefault="00287324" w:rsidP="00287324">
      <w:pPr>
        <w:jc w:val="both"/>
        <w:rPr>
          <w:b/>
          <w:bCs/>
          <w:sz w:val="24"/>
          <w:szCs w:val="24"/>
        </w:rPr>
      </w:pPr>
    </w:p>
    <w:p w:rsidR="00287324" w:rsidRDefault="00287324" w:rsidP="00287324">
      <w:pPr>
        <w:jc w:val="both"/>
        <w:rPr>
          <w:b/>
          <w:bCs/>
          <w:sz w:val="24"/>
          <w:szCs w:val="24"/>
        </w:rPr>
      </w:pPr>
    </w:p>
    <w:p w:rsidR="00A0201E" w:rsidRDefault="00A0201E" w:rsidP="00287324">
      <w:pPr>
        <w:jc w:val="both"/>
        <w:rPr>
          <w:b/>
          <w:bCs/>
          <w:sz w:val="24"/>
          <w:szCs w:val="24"/>
        </w:rPr>
      </w:pPr>
    </w:p>
    <w:p w:rsidR="00287324" w:rsidRDefault="00287324" w:rsidP="00287324">
      <w:pPr>
        <w:jc w:val="both"/>
        <w:rPr>
          <w:b/>
          <w:bCs/>
          <w:sz w:val="24"/>
          <w:szCs w:val="24"/>
        </w:rPr>
      </w:pPr>
    </w:p>
    <w:p w:rsidR="00287324" w:rsidRDefault="00287324" w:rsidP="002873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Обобщение и распространение педагогического опыта </w:t>
      </w:r>
    </w:p>
    <w:p w:rsidR="00287324" w:rsidRPr="009A723A" w:rsidRDefault="00287324" w:rsidP="009A72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профессионального сообщества</w:t>
      </w:r>
    </w:p>
    <w:p w:rsidR="00287324" w:rsidRDefault="00287324" w:rsidP="002873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Публичное представление педагогического опыта  в форме открытого занятия, выступления на семинарах, курсах повышения квалификации, конференциях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125"/>
        <w:gridCol w:w="1134"/>
        <w:gridCol w:w="1984"/>
        <w:gridCol w:w="2125"/>
      </w:tblGrid>
      <w:tr w:rsidR="00287324" w:rsidTr="00A0201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Название конференции, семинара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Форма участия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Тема  выступления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 xml:space="preserve">Дата </w:t>
            </w:r>
          </w:p>
        </w:tc>
      </w:tr>
      <w:tr w:rsidR="00287324" w:rsidTr="00A0201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37" w:rsidRDefault="00D71F10" w:rsidP="00A0201E">
            <w:r>
              <w:t xml:space="preserve">НПК среди учителей технологии </w:t>
            </w:r>
          </w:p>
          <w:p w:rsidR="00287324" w:rsidRDefault="00D71F10" w:rsidP="00A0201E">
            <w:r>
              <w:t>«Инновационные технологии в предмете»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D71F10" w:rsidP="00A0201E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D71F10" w:rsidP="00A0201E">
            <w:pPr>
              <w:jc w:val="center"/>
            </w:pPr>
            <w:r>
              <w:t>доклад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D71F10" w:rsidP="00A0201E">
            <w:r>
              <w:t>Мастер-класс по теме «Перчаточные куклы»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D71F10" w:rsidRDefault="00D71F10" w:rsidP="00A0201E">
            <w:pPr>
              <w:jc w:val="center"/>
            </w:pPr>
            <w:r w:rsidRPr="00D71F10">
              <w:t>2010 г</w:t>
            </w:r>
          </w:p>
        </w:tc>
      </w:tr>
      <w:tr w:rsidR="00287324" w:rsidTr="00A0201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r>
              <w:t>Конкурс педагогов дополнительного образования «Сердце отдаю детям»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326037" w:rsidP="00A0201E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pPr>
              <w:jc w:val="center"/>
            </w:pPr>
            <w:r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r>
              <w:t xml:space="preserve">Тема «Изготовление мягкой игрушки </w:t>
            </w:r>
            <w:proofErr w:type="spellStart"/>
            <w:r>
              <w:t>Смешарик</w:t>
            </w:r>
            <w:proofErr w:type="spellEnd"/>
            <w:r>
              <w:t xml:space="preserve"> </w:t>
            </w:r>
            <w:proofErr w:type="spellStart"/>
            <w:r>
              <w:t>Крош</w:t>
            </w:r>
            <w:proofErr w:type="spellEnd"/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326037" w:rsidRDefault="00326037" w:rsidP="00A0201E">
            <w:pPr>
              <w:jc w:val="center"/>
            </w:pPr>
            <w:r w:rsidRPr="00326037">
              <w:t xml:space="preserve">2011-2012 </w:t>
            </w:r>
            <w:proofErr w:type="spellStart"/>
            <w:r w:rsidRPr="00326037">
              <w:t>уч</w:t>
            </w:r>
            <w:proofErr w:type="gramStart"/>
            <w:r w:rsidRPr="00326037">
              <w:t>.г</w:t>
            </w:r>
            <w:proofErr w:type="gramEnd"/>
            <w:r w:rsidRPr="00326037">
              <w:t>од</w:t>
            </w:r>
            <w:proofErr w:type="spellEnd"/>
          </w:p>
        </w:tc>
      </w:tr>
      <w:tr w:rsidR="00287324" w:rsidTr="00A0201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r>
              <w:t>Конкурс педагогов дополнительного образования «Сердце отдаю детям»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pPr>
              <w:jc w:val="center"/>
            </w:pPr>
            <w:r>
              <w:t>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pPr>
              <w:jc w:val="center"/>
            </w:pPr>
            <w:r>
              <w:t>«Изготовление войлока из шерсти»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A0201E">
            <w:pPr>
              <w:jc w:val="center"/>
            </w:pPr>
            <w:r>
              <w:t>2014 год</w:t>
            </w:r>
          </w:p>
        </w:tc>
      </w:tr>
    </w:tbl>
    <w:p w:rsidR="00287324" w:rsidRDefault="00287324" w:rsidP="00287324">
      <w:pPr>
        <w:jc w:val="both"/>
        <w:rPr>
          <w:b/>
          <w:sz w:val="24"/>
          <w:szCs w:val="24"/>
        </w:rPr>
      </w:pPr>
    </w:p>
    <w:p w:rsidR="00287324" w:rsidRDefault="00287324" w:rsidP="00287324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Наличие собственных методических разработок</w:t>
      </w:r>
    </w:p>
    <w:tbl>
      <w:tblPr>
        <w:tblW w:w="1063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4"/>
        <w:gridCol w:w="3829"/>
        <w:gridCol w:w="2125"/>
        <w:gridCol w:w="4397"/>
      </w:tblGrid>
      <w:tr w:rsidR="00287324" w:rsidTr="00A0201E">
        <w:trPr>
          <w:trHeight w:val="1031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324" w:rsidRDefault="00287324" w:rsidP="00A0201E">
            <w:pPr>
              <w:pStyle w:val="af9"/>
              <w:snapToGrid w:val="0"/>
              <w:jc w:val="center"/>
            </w:pPr>
            <w:r>
              <w:t>№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324" w:rsidRDefault="00287324" w:rsidP="00A0201E">
            <w:pPr>
              <w:pStyle w:val="af9"/>
              <w:snapToGrid w:val="0"/>
              <w:jc w:val="center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324" w:rsidRDefault="00287324" w:rsidP="00A0201E">
            <w:pPr>
              <w:pStyle w:val="af9"/>
              <w:snapToGrid w:val="0"/>
              <w:jc w:val="center"/>
            </w:pPr>
            <w:proofErr w:type="spellStart"/>
            <w:r>
              <w:t>орган</w:t>
            </w:r>
            <w:proofErr w:type="spellEnd"/>
            <w:r>
              <w:t xml:space="preserve">  </w:t>
            </w:r>
            <w:proofErr w:type="spellStart"/>
            <w:r>
              <w:t>издания</w:t>
            </w:r>
            <w:proofErr w:type="spellEnd"/>
            <w:r>
              <w:t xml:space="preserve">, </w:t>
            </w:r>
            <w:proofErr w:type="spellStart"/>
            <w:r>
              <w:t>год</w:t>
            </w:r>
            <w:proofErr w:type="spellEnd"/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324" w:rsidRDefault="00287324" w:rsidP="00A0201E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287324" w:rsidTr="00A0201E">
        <w:trPr>
          <w:trHeight w:val="858"/>
        </w:trPr>
        <w:tc>
          <w:tcPr>
            <w:tcW w:w="2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287324" w:rsidP="00A0201E">
            <w:pPr>
              <w:pStyle w:val="af9"/>
              <w:snapToGrid w:val="0"/>
            </w:pPr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E73DE5" w:rsidP="00A0201E">
            <w:pPr>
              <w:pStyle w:val="tex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Дуктен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кидисти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кылыры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E73DE5" w:rsidP="00A0201E">
            <w:pPr>
              <w:pStyle w:val="tex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 2014 год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87324" w:rsidRDefault="00E73DE5" w:rsidP="00A02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научно-методическом журнале «</w:t>
            </w:r>
            <w:proofErr w:type="spellStart"/>
            <w:r>
              <w:rPr>
                <w:sz w:val="24"/>
                <w:szCs w:val="24"/>
              </w:rPr>
              <w:t>Башкы</w:t>
            </w:r>
            <w:proofErr w:type="spellEnd"/>
            <w:r>
              <w:rPr>
                <w:sz w:val="24"/>
                <w:szCs w:val="24"/>
              </w:rPr>
              <w:t>» Республики Тыва</w:t>
            </w:r>
          </w:p>
        </w:tc>
      </w:tr>
      <w:tr w:rsidR="00287324" w:rsidTr="00A0201E">
        <w:trPr>
          <w:trHeight w:val="858"/>
        </w:trPr>
        <w:tc>
          <w:tcPr>
            <w:tcW w:w="2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287324" w:rsidP="00A0201E">
            <w:pPr>
              <w:pStyle w:val="af9"/>
              <w:snapToGrid w:val="0"/>
            </w:pPr>
            <w:r>
              <w:t>2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E73DE5" w:rsidP="00A0201E">
            <w:pPr>
              <w:pStyle w:val="tex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Мастер-класс «Веселые игрушки»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E73DE5" w:rsidP="00A0201E">
            <w:pPr>
              <w:pStyle w:val="tex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Методкабинет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87324" w:rsidRDefault="00E73DE5" w:rsidP="00A02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методическом кабинете управления образования </w:t>
            </w:r>
            <w:proofErr w:type="spellStart"/>
            <w:r>
              <w:rPr>
                <w:sz w:val="24"/>
                <w:szCs w:val="24"/>
              </w:rPr>
              <w:t>Сут-Хольского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</w:p>
          <w:p w:rsidR="00E73DE5" w:rsidRPr="00E73DE5" w:rsidRDefault="00E73DE5" w:rsidP="00A02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интернет в социальной сети учителей </w:t>
            </w:r>
            <w:proofErr w:type="spellStart"/>
            <w:r>
              <w:rPr>
                <w:sz w:val="24"/>
                <w:szCs w:val="24"/>
                <w:lang w:val="en-US"/>
              </w:rPr>
              <w:t>nsportal</w:t>
            </w:r>
            <w:proofErr w:type="spellEnd"/>
          </w:p>
        </w:tc>
      </w:tr>
      <w:tr w:rsidR="00287324" w:rsidTr="00A0201E">
        <w:trPr>
          <w:trHeight w:val="166"/>
        </w:trPr>
        <w:tc>
          <w:tcPr>
            <w:tcW w:w="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Pr="00E339EF" w:rsidRDefault="00287324" w:rsidP="00A0201E">
            <w:pPr>
              <w:pStyle w:val="af9"/>
              <w:snapToGrid w:val="0"/>
              <w:rPr>
                <w:lang w:val="ru-RU"/>
              </w:rPr>
            </w:pPr>
            <w:r w:rsidRPr="00E339EF">
              <w:rPr>
                <w:lang w:val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287324" w:rsidP="00A0201E">
            <w:pPr>
              <w:pStyle w:val="tex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87324" w:rsidRDefault="00287324" w:rsidP="00A0201E">
            <w:pPr>
              <w:pStyle w:val="tex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87324" w:rsidRDefault="00287324" w:rsidP="00A0201E">
            <w:pPr>
              <w:rPr>
                <w:sz w:val="24"/>
                <w:szCs w:val="24"/>
              </w:rPr>
            </w:pPr>
          </w:p>
        </w:tc>
      </w:tr>
    </w:tbl>
    <w:p w:rsidR="00287324" w:rsidRPr="004B3298" w:rsidRDefault="00287324" w:rsidP="00287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298">
        <w:rPr>
          <w:rFonts w:ascii="Times New Roman" w:hAnsi="Times New Roman" w:cs="Times New Roman"/>
          <w:b/>
          <w:sz w:val="24"/>
          <w:szCs w:val="24"/>
        </w:rPr>
        <w:t>Наличие призовых ме</w:t>
      </w:r>
      <w:proofErr w:type="gramStart"/>
      <w:r w:rsidRPr="004B3298">
        <w:rPr>
          <w:rFonts w:ascii="Times New Roman" w:hAnsi="Times New Roman" w:cs="Times New Roman"/>
          <w:b/>
          <w:sz w:val="24"/>
          <w:szCs w:val="24"/>
        </w:rPr>
        <w:t>ст в пр</w:t>
      </w:r>
      <w:proofErr w:type="gramEnd"/>
      <w:r w:rsidRPr="004B3298">
        <w:rPr>
          <w:rFonts w:ascii="Times New Roman" w:hAnsi="Times New Roman" w:cs="Times New Roman"/>
          <w:b/>
          <w:sz w:val="24"/>
          <w:szCs w:val="24"/>
        </w:rPr>
        <w:t>офессиональных конкурсах как подтверждение признания опыта педагогическим сообществом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408"/>
        <w:gridCol w:w="1701"/>
        <w:gridCol w:w="1701"/>
        <w:gridCol w:w="2980"/>
      </w:tblGrid>
      <w:tr w:rsidR="00287324" w:rsidRPr="004B3298" w:rsidTr="004B3298">
        <w:trPr>
          <w:cantSplit/>
          <w:trHeight w:val="34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3298">
              <w:rPr>
                <w:rFonts w:ascii="Times New Roman" w:hAnsi="Times New Roman"/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87324" w:rsidRPr="004B3298" w:rsidTr="004B3298">
        <w:trPr>
          <w:cantSplit/>
          <w:trHeight w:val="19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7324" w:rsidRPr="004B3298" w:rsidTr="004B3298">
        <w:trPr>
          <w:cantSplit/>
          <w:trHeight w:val="1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4B3298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ехника.Творчество</w:t>
            </w:r>
            <w:proofErr w:type="spellEnd"/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Участие 2010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324" w:rsidRPr="004B3298" w:rsidTr="004B3298">
        <w:trPr>
          <w:cantSplit/>
          <w:trHeight w:val="1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4B3298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ярмарка в рамках фестиваля 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ехника.Творчество</w:t>
            </w:r>
            <w:proofErr w:type="spellEnd"/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Участие2010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324" w:rsidRPr="004B3298" w:rsidTr="004B3298">
        <w:trPr>
          <w:cantSplit/>
          <w:trHeight w:val="1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4B3298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«Дети Центра 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Участие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298" w:rsidRPr="004B3298" w:rsidTr="004B3298">
        <w:trPr>
          <w:cantSplit/>
          <w:trHeight w:val="1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8" w:rsidRPr="004B3298" w:rsidRDefault="004B3298" w:rsidP="00A020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98" w:rsidRPr="004B3298" w:rsidRDefault="004B3298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«Дети Центра 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98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Участие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98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98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24" w:rsidRPr="004B3298" w:rsidTr="004B3298">
        <w:trPr>
          <w:cantSplit/>
          <w:trHeight w:val="21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отдаю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2011 года</w:t>
            </w:r>
          </w:p>
        </w:tc>
      </w:tr>
      <w:tr w:rsidR="00287324" w:rsidRPr="004B3298" w:rsidTr="004B3298">
        <w:trPr>
          <w:cantSplit/>
          <w:trHeight w:val="20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«Ключ к успеху»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место -2010</w:t>
            </w:r>
          </w:p>
        </w:tc>
      </w:tr>
      <w:tr w:rsidR="00287324" w:rsidRPr="004B3298" w:rsidTr="004B3298">
        <w:trPr>
          <w:cantSplit/>
          <w:trHeight w:val="49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«Лучшая авторская работа»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287324" w:rsidRPr="004B3298" w:rsidTr="004B3298">
        <w:trPr>
          <w:cantSplit/>
          <w:trHeight w:val="36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287324" w:rsidRPr="004B3298" w:rsidRDefault="00287324" w:rsidP="004B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98" w:rsidRPr="004B32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87324" w:rsidRPr="004B3298" w:rsidTr="004B3298">
        <w:trPr>
          <w:cantSplit/>
          <w:trHeight w:val="2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98" w:rsidRPr="004B3298">
              <w:rPr>
                <w:rFonts w:ascii="Times New Roman" w:hAnsi="Times New Roman" w:cs="Times New Roman"/>
                <w:sz w:val="24"/>
                <w:szCs w:val="24"/>
              </w:rPr>
              <w:t>«Дети Центра Азии» в номинации «Мягкая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Pr="004B3298" w:rsidRDefault="00287324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4B3298" w:rsidRDefault="004B3298" w:rsidP="00A0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98">
              <w:rPr>
                <w:rFonts w:ascii="Times New Roman" w:hAnsi="Times New Roman" w:cs="Times New Roman"/>
                <w:sz w:val="24"/>
                <w:szCs w:val="24"/>
              </w:rPr>
              <w:t>1 место 2014 год</w:t>
            </w:r>
            <w:r w:rsidR="00287324" w:rsidRPr="004B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7324" w:rsidRDefault="00287324" w:rsidP="00287324">
      <w:pPr>
        <w:jc w:val="both"/>
        <w:rPr>
          <w:sz w:val="24"/>
          <w:szCs w:val="24"/>
        </w:rPr>
      </w:pPr>
    </w:p>
    <w:p w:rsidR="00287324" w:rsidRDefault="00287324" w:rsidP="00287324">
      <w:pPr>
        <w:tabs>
          <w:tab w:val="left" w:pos="42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Наличие опубликованных статей, научных публикаций, имеющих соответствующий гриф и выходные данные</w:t>
      </w:r>
    </w:p>
    <w:p w:rsidR="00287324" w:rsidRDefault="00287324" w:rsidP="00287324">
      <w:pPr>
        <w:jc w:val="both"/>
        <w:rPr>
          <w:b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692"/>
        <w:gridCol w:w="1701"/>
        <w:gridCol w:w="2126"/>
        <w:gridCol w:w="1986"/>
      </w:tblGrid>
      <w:tr w:rsidR="00287324" w:rsidTr="00A0201E">
        <w:trPr>
          <w:cantSplit/>
          <w:trHeight w:val="25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Уровень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 xml:space="preserve">Название публикации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Выходные данные</w:t>
            </w:r>
          </w:p>
        </w:tc>
      </w:tr>
      <w:tr w:rsidR="00287324" w:rsidTr="00A0201E">
        <w:trPr>
          <w:cantSplit/>
          <w:trHeight w:val="67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 xml:space="preserve">Место издания, </w:t>
            </w:r>
            <w:r>
              <w:rPr>
                <w:i/>
              </w:rPr>
              <w:t xml:space="preserve">гриф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Название издательства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Год</w:t>
            </w:r>
          </w:p>
          <w:p w:rsidR="00287324" w:rsidRDefault="00287324" w:rsidP="00A0201E">
            <w:pPr>
              <w:jc w:val="center"/>
            </w:pPr>
            <w:r>
              <w:t>издания</w:t>
            </w:r>
          </w:p>
        </w:tc>
      </w:tr>
      <w:tr w:rsidR="00287324" w:rsidTr="00A0201E">
        <w:trPr>
          <w:trHeight w:val="18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/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  <w:rPr>
                <w:i/>
              </w:rPr>
            </w:pPr>
            <w:r>
              <w:rPr>
                <w:i/>
              </w:rPr>
              <w:t>Публикации в СМИ</w:t>
            </w:r>
          </w:p>
        </w:tc>
      </w:tr>
      <w:tr w:rsidR="00287324" w:rsidTr="0043410D">
        <w:trPr>
          <w:trHeight w:val="98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43410D">
            <w:pPr>
              <w:spacing w:line="240" w:lineRule="auto"/>
            </w:pPr>
            <w:r>
              <w:t>Всероссийский</w:t>
            </w:r>
          </w:p>
          <w:p w:rsidR="00287324" w:rsidRDefault="00287324" w:rsidP="0043410D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9A723A" w:rsidP="0043410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87324">
              <w:rPr>
                <w:bCs/>
              </w:rPr>
              <w:t xml:space="preserve">«Мое электронное </w:t>
            </w:r>
            <w:proofErr w:type="spellStart"/>
            <w:r w:rsidR="00287324">
              <w:rPr>
                <w:bCs/>
              </w:rPr>
              <w:t>портфолио</w:t>
            </w:r>
            <w:proofErr w:type="spellEnd"/>
            <w:r w:rsidR="00287324">
              <w:rPr>
                <w:bCs/>
              </w:rPr>
              <w:t>»</w:t>
            </w:r>
          </w:p>
          <w:p w:rsidR="00287324" w:rsidRPr="0043410D" w:rsidRDefault="0043410D" w:rsidP="0043410D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«Игрушка-подушка» </w:t>
            </w:r>
            <w:r>
              <w:rPr>
                <w:bCs/>
              </w:rPr>
              <w:lastRenderedPageBreak/>
              <w:t>творческий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43410D">
            <w:pPr>
              <w:spacing w:line="240" w:lineRule="auto"/>
              <w:jc w:val="both"/>
            </w:pPr>
            <w:r>
              <w:lastRenderedPageBreak/>
              <w:t xml:space="preserve"> Социальный сайт работников </w:t>
            </w:r>
            <w: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Pr="00866C48" w:rsidRDefault="00287324" w:rsidP="0043410D">
            <w:pPr>
              <w:spacing w:line="240" w:lineRule="auto"/>
              <w:rPr>
                <w:lang w:val="en-US"/>
              </w:rPr>
            </w:pPr>
            <w:r>
              <w:lastRenderedPageBreak/>
              <w:t xml:space="preserve"> 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43410D">
            <w:pPr>
              <w:spacing w:line="240" w:lineRule="auto"/>
              <w:jc w:val="center"/>
            </w:pPr>
            <w:r>
              <w:t>2013-2014гг</w:t>
            </w:r>
          </w:p>
        </w:tc>
      </w:tr>
      <w:tr w:rsidR="0043410D" w:rsidTr="00326037">
        <w:trPr>
          <w:trHeight w:val="16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0D" w:rsidRDefault="0043410D" w:rsidP="00326037">
            <w:pPr>
              <w:spacing w:line="240" w:lineRule="auto"/>
            </w:pPr>
            <w:r>
              <w:lastRenderedPageBreak/>
              <w:t>региональный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Pr="0043410D" w:rsidRDefault="0043410D" w:rsidP="00326037">
            <w:pPr>
              <w:pStyle w:val="tex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Дуктен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кидисти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кылыр</w:t>
            </w:r>
            <w:r>
              <w:rPr>
                <w:rFonts w:ascii="Times New Roman" w:hAnsi="Times New Roman" w:cs="Times New Roman"/>
                <w:color w:val="auto"/>
              </w:rPr>
              <w:t>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D" w:rsidRDefault="0043410D" w:rsidP="00326037">
            <w:pPr>
              <w:pStyle w:val="tex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Pr="00326037" w:rsidRDefault="0043410D" w:rsidP="003260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научно-методическом журнале «</w:t>
            </w:r>
            <w:proofErr w:type="spellStart"/>
            <w:r>
              <w:rPr>
                <w:sz w:val="24"/>
                <w:szCs w:val="24"/>
              </w:rPr>
              <w:t>Башкы</w:t>
            </w:r>
            <w:proofErr w:type="spellEnd"/>
            <w:r>
              <w:rPr>
                <w:sz w:val="24"/>
                <w:szCs w:val="24"/>
              </w:rPr>
              <w:t>» Республики Тыва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Default="0043410D" w:rsidP="0032603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2014 год</w:t>
            </w:r>
            <w:r>
              <w:t xml:space="preserve"> </w:t>
            </w:r>
          </w:p>
        </w:tc>
      </w:tr>
      <w:tr w:rsidR="0043410D" w:rsidTr="00A0201E">
        <w:trPr>
          <w:trHeight w:val="1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0D" w:rsidRDefault="0043410D" w:rsidP="0043410D">
            <w:pPr>
              <w:spacing w:line="240" w:lineRule="auto"/>
            </w:pPr>
            <w:r>
              <w:t>региональный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Default="0043410D" w:rsidP="0043410D">
            <w:pPr>
              <w:spacing w:line="240" w:lineRule="auto"/>
              <w:jc w:val="both"/>
            </w:pPr>
            <w:r>
              <w:t>«Родители и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D" w:rsidRDefault="0043410D" w:rsidP="0043410D">
            <w:pPr>
              <w:spacing w:line="240" w:lineRule="auto"/>
              <w:jc w:val="both"/>
            </w:pPr>
            <w:r>
              <w:t>Газета «</w:t>
            </w:r>
            <w:proofErr w:type="spellStart"/>
            <w:r>
              <w:t>Сут-Хол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Pr="00BF5D1A" w:rsidRDefault="0043410D" w:rsidP="0043410D">
            <w:pPr>
              <w:spacing w:line="240" w:lineRule="auto"/>
              <w:jc w:val="both"/>
            </w:pPr>
            <w:r>
              <w:t>Публикация в газету «</w:t>
            </w:r>
            <w:proofErr w:type="spellStart"/>
            <w:r>
              <w:t>Сут-Хол</w:t>
            </w:r>
            <w:proofErr w:type="spellEnd"/>
            <w: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0D" w:rsidRDefault="0043410D" w:rsidP="0043410D">
            <w:pPr>
              <w:spacing w:line="240" w:lineRule="auto"/>
              <w:jc w:val="center"/>
            </w:pPr>
            <w:r>
              <w:t>2014 г</w:t>
            </w:r>
          </w:p>
        </w:tc>
      </w:tr>
    </w:tbl>
    <w:p w:rsidR="00287324" w:rsidRDefault="00287324" w:rsidP="00287324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287324" w:rsidRDefault="00287324" w:rsidP="00287324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6.Использование современных образовательных технологий, проектирование образовательного процесса в ИК</w:t>
      </w:r>
      <w:proofErr w:type="gramStart"/>
      <w:r>
        <w:rPr>
          <w:b/>
          <w:sz w:val="24"/>
          <w:szCs w:val="24"/>
        </w:rPr>
        <w:t>Т-</w:t>
      </w:r>
      <w:proofErr w:type="gramEnd"/>
      <w:r>
        <w:rPr>
          <w:b/>
          <w:sz w:val="24"/>
          <w:szCs w:val="24"/>
        </w:rPr>
        <w:t xml:space="preserve"> насыщенной среде за последние пять лет (да/нет)</w:t>
      </w:r>
    </w:p>
    <w:p w:rsidR="00287324" w:rsidRDefault="00287324" w:rsidP="002873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Системно используются современные образовательные технологии, ИКТ: каждый год разрабатываются новые творческие проекты, делаются к занятиям и выступлениям презентации, отправляются фотографии работ на конкурсы по интернету.</w:t>
      </w:r>
    </w:p>
    <w:p w:rsidR="00287324" w:rsidRDefault="00287324" w:rsidP="00287324">
      <w:pPr>
        <w:pStyle w:val="c5"/>
        <w:shd w:val="clear" w:color="auto" w:fill="FFFFFF"/>
        <w:spacing w:before="0" w:beforeAutospacing="0" w:after="0" w:afterAutospacing="0"/>
        <w:jc w:val="both"/>
      </w:pP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686"/>
        <w:gridCol w:w="425"/>
        <w:gridCol w:w="2835"/>
        <w:gridCol w:w="602"/>
        <w:gridCol w:w="249"/>
        <w:gridCol w:w="743"/>
        <w:gridCol w:w="391"/>
        <w:gridCol w:w="850"/>
      </w:tblGrid>
      <w:tr w:rsidR="00287324" w:rsidTr="00A0201E">
        <w:trPr>
          <w:trHeight w:val="449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D05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Оценочный лист по критерию № 4</w:t>
            </w:r>
          </w:p>
        </w:tc>
      </w:tr>
      <w:tr w:rsidR="00287324" w:rsidTr="00A020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5(заполняется ответственным работником)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(заполняется специалистом отдела аттестации)</w:t>
            </w:r>
          </w:p>
        </w:tc>
      </w:tr>
      <w:tr w:rsidR="00287324" w:rsidTr="00A0201E">
        <w:trPr>
          <w:trHeight w:val="1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324" w:rsidRDefault="00287324" w:rsidP="00A0201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4.Обобщение и распространение педагогического опыта</w:t>
            </w:r>
          </w:p>
          <w:p w:rsidR="00287324" w:rsidRDefault="00287324" w:rsidP="00A0201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рамках профессионального сообщества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tabs>
                <w:tab w:val="left" w:pos="4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1.Проведение открытых уроков, занятий, мероприятий, мастер-классов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 (5-6)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уровень (1-3)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 (1-3)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2.Публичное представление педагогического опыта  в форме открытого занятия, выступления на семинарах, курсах повышения квалификации, конференциях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 (5-6)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уровень (1-3)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 (1-3)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3.Наличие призовых ме</w:t>
            </w:r>
            <w:proofErr w:type="gramStart"/>
            <w:r>
              <w:rPr>
                <w:b/>
                <w:sz w:val="24"/>
                <w:szCs w:val="24"/>
              </w:rPr>
              <w:t>ст в пр</w:t>
            </w:r>
            <w:proofErr w:type="gramEnd"/>
            <w:r>
              <w:rPr>
                <w:b/>
                <w:sz w:val="24"/>
                <w:szCs w:val="24"/>
              </w:rPr>
              <w:t>офессиональных конкурсах как подтверждение признания опыта педагогическим сообществом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6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4.Наличие опубликованных статей, научных публикаций, имеющих соответствующий гриф и выходные данные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5.Наличие опубликованных учебно-методических пособий, имеющих соответствующий гриф и выходные данные.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37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82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82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  <w:u w:val="single"/>
              </w:rPr>
              <w:t>по показателям 1-5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осуществляется на основании изучения данных карты инновационной деятельности  путем суммирования баллов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соответствующий уровень.</w:t>
            </w:r>
            <w:r>
              <w:rPr>
                <w:bCs/>
                <w:sz w:val="24"/>
              </w:rPr>
              <w:t xml:space="preserve"> Максимальный балл – 10 баллов.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6.Использование современных образовательных технологий, проектирование образовательного процесса в ИК</w:t>
            </w:r>
            <w:proofErr w:type="gramStart"/>
            <w:r>
              <w:rPr>
                <w:b/>
                <w:sz w:val="24"/>
                <w:szCs w:val="24"/>
              </w:rPr>
              <w:t>Т-</w:t>
            </w:r>
            <w:proofErr w:type="gramEnd"/>
            <w:r>
              <w:rPr>
                <w:b/>
                <w:sz w:val="24"/>
                <w:szCs w:val="24"/>
              </w:rPr>
              <w:t xml:space="preserve"> насыщенной среде за последние пять лет (да/нет)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фрагментарное использование современных образовательных технологий, ЭОР и ЦОР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603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системное использование </w:t>
            </w:r>
            <w:proofErr w:type="spellStart"/>
            <w:proofErr w:type="gramStart"/>
            <w:r>
              <w:rPr>
                <w:b w:val="0"/>
                <w:bCs/>
                <w:sz w:val="24"/>
              </w:rPr>
              <w:t>использование</w:t>
            </w:r>
            <w:proofErr w:type="spellEnd"/>
            <w:proofErr w:type="gramEnd"/>
            <w:r>
              <w:rPr>
                <w:b w:val="0"/>
                <w:bCs/>
                <w:sz w:val="24"/>
              </w:rPr>
              <w:t xml:space="preserve"> современных образовательных технологий, ЭОР и ЦОР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284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Итоговый 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A0201E">
        <w:trPr>
          <w:trHeight w:val="148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  <w:u w:val="single"/>
              </w:rPr>
              <w:t>по показателю 6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осуществляется на основании изучения данных карты результативности путем определения баллов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соответствующий уровень.</w:t>
            </w:r>
            <w:r>
              <w:rPr>
                <w:bCs/>
                <w:sz w:val="24"/>
              </w:rPr>
              <w:t xml:space="preserve"> Максимальный балл – 10 баллов.</w:t>
            </w:r>
            <w:r>
              <w:rPr>
                <w:b w:val="0"/>
                <w:bCs/>
                <w:sz w:val="24"/>
              </w:rPr>
              <w:t xml:space="preserve"> </w:t>
            </w:r>
          </w:p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7324" w:rsidRDefault="00287324" w:rsidP="00287324">
      <w:pPr>
        <w:jc w:val="both"/>
        <w:rPr>
          <w:b/>
          <w:i/>
          <w:sz w:val="24"/>
          <w:szCs w:val="24"/>
        </w:rPr>
      </w:pPr>
    </w:p>
    <w:p w:rsidR="00287324" w:rsidRDefault="00287324" w:rsidP="002873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Итоговый балл по критерию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sz w:val="24"/>
          <w:szCs w:val="24"/>
        </w:rPr>
        <w:t>Обобщение и распространение педагогического опыта в рамках профессионального сообщества</w:t>
      </w:r>
      <w:r>
        <w:rPr>
          <w:sz w:val="24"/>
          <w:szCs w:val="24"/>
        </w:rPr>
        <w:t xml:space="preserve">» - </w:t>
      </w:r>
      <w:r>
        <w:rPr>
          <w:b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средний балл по показателям 1-6. </w:t>
      </w:r>
      <w:r>
        <w:rPr>
          <w:bCs/>
          <w:sz w:val="24"/>
          <w:szCs w:val="24"/>
        </w:rPr>
        <w:t>Максимальный балл – 10 баллов.</w:t>
      </w:r>
    </w:p>
    <w:p w:rsidR="00287324" w:rsidRDefault="00287324" w:rsidP="00287324">
      <w:pPr>
        <w:jc w:val="both"/>
        <w:rPr>
          <w:b/>
          <w:bCs/>
          <w:sz w:val="24"/>
          <w:szCs w:val="24"/>
        </w:rPr>
      </w:pPr>
    </w:p>
    <w:p w:rsidR="00287324" w:rsidRDefault="00287324" w:rsidP="00287324">
      <w:pPr>
        <w:pStyle w:val="aa"/>
        <w:jc w:val="both"/>
        <w:rPr>
          <w:bCs/>
          <w:sz w:val="24"/>
        </w:rPr>
      </w:pPr>
      <w:r>
        <w:rPr>
          <w:sz w:val="24"/>
        </w:rPr>
        <w:t>5.</w:t>
      </w:r>
      <w:r>
        <w:rPr>
          <w:bCs/>
          <w:sz w:val="24"/>
        </w:rPr>
        <w:t>Обеспечение непрерывности собственного профессионального образования</w:t>
      </w:r>
    </w:p>
    <w:p w:rsidR="00287324" w:rsidRDefault="00287324" w:rsidP="00287324">
      <w:pPr>
        <w:pStyle w:val="aa"/>
        <w:jc w:val="left"/>
        <w:rPr>
          <w:b w:val="0"/>
          <w:sz w:val="24"/>
        </w:rPr>
      </w:pPr>
      <w:r>
        <w:rPr>
          <w:sz w:val="24"/>
        </w:rPr>
        <w:t>1. Повышение квалификации</w:t>
      </w:r>
      <w:r>
        <w:rPr>
          <w:b w:val="0"/>
          <w:sz w:val="24"/>
        </w:rPr>
        <w:t xml:space="preserve"> за последние пять лет и наличие документа соответствующего образца</w:t>
      </w:r>
    </w:p>
    <w:p w:rsidR="00287324" w:rsidRPr="008640E4" w:rsidRDefault="00287324" w:rsidP="0086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E4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103"/>
        <w:gridCol w:w="1451"/>
        <w:gridCol w:w="1701"/>
      </w:tblGrid>
      <w:tr w:rsidR="00287324" w:rsidRPr="008640E4" w:rsidTr="00256B12">
        <w:tc>
          <w:tcPr>
            <w:tcW w:w="195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03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451" w:type="dxa"/>
          </w:tcPr>
          <w:p w:rsidR="00287324" w:rsidRPr="008640E4" w:rsidRDefault="00287324" w:rsidP="00A0201E">
            <w:pPr>
              <w:pStyle w:val="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0E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курсов</w:t>
            </w:r>
          </w:p>
        </w:tc>
        <w:tc>
          <w:tcPr>
            <w:tcW w:w="170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  <w:p w:rsidR="00287324" w:rsidRPr="008640E4" w:rsidRDefault="00287324" w:rsidP="00A02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(свидетельства)</w:t>
            </w: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256B12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ТГИП и ПКК 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5103" w:type="dxa"/>
          </w:tcPr>
          <w:p w:rsidR="00E57700" w:rsidRPr="008640E4" w:rsidRDefault="00256B12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молодежной </w:t>
            </w:r>
            <w:r w:rsidR="008226C5" w:rsidRPr="008640E4">
              <w:rPr>
                <w:rFonts w:ascii="Times New Roman" w:hAnsi="Times New Roman" w:cs="Times New Roman"/>
                <w:sz w:val="24"/>
                <w:szCs w:val="24"/>
              </w:rPr>
              <w:t>среде, формирование здорового образа жизни»</w:t>
            </w:r>
            <w:r w:rsidR="00E57700" w:rsidRPr="008640E4">
              <w:rPr>
                <w:rFonts w:ascii="Times New Roman" w:hAnsi="Times New Roman" w:cs="Times New Roman"/>
                <w:sz w:val="24"/>
                <w:szCs w:val="24"/>
              </w:rPr>
              <w:t>,  72 часов</w:t>
            </w:r>
          </w:p>
        </w:tc>
        <w:tc>
          <w:tcPr>
            <w:tcW w:w="1451" w:type="dxa"/>
          </w:tcPr>
          <w:p w:rsidR="00287324" w:rsidRPr="008640E4" w:rsidRDefault="008226C5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9 февраля 2010 г</w:t>
            </w:r>
          </w:p>
        </w:tc>
        <w:tc>
          <w:tcPr>
            <w:tcW w:w="170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24" w:rsidRPr="008640E4" w:rsidTr="00323966">
        <w:trPr>
          <w:trHeight w:val="689"/>
        </w:trPr>
        <w:tc>
          <w:tcPr>
            <w:tcW w:w="1951" w:type="dxa"/>
          </w:tcPr>
          <w:p w:rsidR="00287324" w:rsidRPr="008640E4" w:rsidRDefault="008226C5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ТГИП и ПКК 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5103" w:type="dxa"/>
          </w:tcPr>
          <w:p w:rsidR="00287324" w:rsidRPr="008640E4" w:rsidRDefault="008226C5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дополнительного образования детей и подростков»</w:t>
            </w:r>
            <w:r w:rsidR="00E57700" w:rsidRPr="008640E4">
              <w:rPr>
                <w:rFonts w:ascii="Times New Roman" w:hAnsi="Times New Roman" w:cs="Times New Roman"/>
                <w:sz w:val="24"/>
                <w:szCs w:val="24"/>
              </w:rPr>
              <w:t>,                             12 часов</w:t>
            </w:r>
          </w:p>
        </w:tc>
        <w:tc>
          <w:tcPr>
            <w:tcW w:w="1451" w:type="dxa"/>
          </w:tcPr>
          <w:p w:rsidR="00287324" w:rsidRPr="008640E4" w:rsidRDefault="008226C5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15 марта 2010</w:t>
            </w:r>
          </w:p>
        </w:tc>
        <w:tc>
          <w:tcPr>
            <w:tcW w:w="1701" w:type="dxa"/>
          </w:tcPr>
          <w:p w:rsidR="00287324" w:rsidRPr="008640E4" w:rsidRDefault="008226C5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 4576</w:t>
            </w: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ГОУ ДОД РЦТТ</w:t>
            </w:r>
          </w:p>
        </w:tc>
        <w:tc>
          <w:tcPr>
            <w:tcW w:w="5103" w:type="dxa"/>
          </w:tcPr>
          <w:p w:rsidR="00287324" w:rsidRPr="008640E4" w:rsidRDefault="00323966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«Аспекты управления</w:t>
            </w:r>
            <w:r w:rsidR="00E57700"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учреждением дополнительного образования»,     24 часов</w:t>
            </w:r>
          </w:p>
        </w:tc>
        <w:tc>
          <w:tcPr>
            <w:tcW w:w="14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27 апреля 2011 года</w:t>
            </w:r>
          </w:p>
        </w:tc>
        <w:tc>
          <w:tcPr>
            <w:tcW w:w="170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 0693</w:t>
            </w: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ТГИП и ПКК 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5103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«Инновационный ресурс управления качеством дополнительного образования детей»,                               72 часов</w:t>
            </w:r>
          </w:p>
        </w:tc>
        <w:tc>
          <w:tcPr>
            <w:tcW w:w="14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25 апреля 2011 года</w:t>
            </w:r>
          </w:p>
        </w:tc>
        <w:tc>
          <w:tcPr>
            <w:tcW w:w="170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№1237</w:t>
            </w: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«Передача и распространение передового педагогического опыта. Инновации в сфере дополнительного образования»,                                       12 часов</w:t>
            </w:r>
          </w:p>
        </w:tc>
        <w:tc>
          <w:tcPr>
            <w:tcW w:w="14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26 октября 2012 года</w:t>
            </w:r>
          </w:p>
        </w:tc>
        <w:tc>
          <w:tcPr>
            <w:tcW w:w="170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 деятельность школьников во внеурочное время»,                             12 часов</w:t>
            </w:r>
          </w:p>
        </w:tc>
        <w:tc>
          <w:tcPr>
            <w:tcW w:w="145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25 сентября 2013 года</w:t>
            </w:r>
          </w:p>
        </w:tc>
        <w:tc>
          <w:tcPr>
            <w:tcW w:w="1701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287324" w:rsidRPr="008640E4" w:rsidTr="00256B12">
        <w:tc>
          <w:tcPr>
            <w:tcW w:w="1951" w:type="dxa"/>
          </w:tcPr>
          <w:p w:rsidR="00287324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ФГБОУ ВПО ТГУ</w:t>
            </w:r>
          </w:p>
        </w:tc>
        <w:tc>
          <w:tcPr>
            <w:tcW w:w="5103" w:type="dxa"/>
          </w:tcPr>
          <w:p w:rsidR="00287324" w:rsidRPr="008640E4" w:rsidRDefault="00E57700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«Внедрение курса декоративно-прикладного творчества</w:t>
            </w:r>
            <w:r w:rsidR="004A2B5B"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 образовательной школы», 72 часов</w:t>
            </w:r>
          </w:p>
        </w:tc>
        <w:tc>
          <w:tcPr>
            <w:tcW w:w="1451" w:type="dxa"/>
          </w:tcPr>
          <w:p w:rsidR="00287324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22-28 марта 2013 года</w:t>
            </w:r>
          </w:p>
        </w:tc>
        <w:tc>
          <w:tcPr>
            <w:tcW w:w="1701" w:type="dxa"/>
          </w:tcPr>
          <w:p w:rsidR="00287324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№2370</w:t>
            </w:r>
          </w:p>
        </w:tc>
      </w:tr>
      <w:tr w:rsidR="004A2B5B" w:rsidRPr="008640E4" w:rsidTr="00256B12">
        <w:tc>
          <w:tcPr>
            <w:tcW w:w="19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ГБНУ 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РТ ИРНШ</w:t>
            </w:r>
          </w:p>
        </w:tc>
        <w:tc>
          <w:tcPr>
            <w:tcW w:w="5103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«Экология: Познай себя, свое окружение и законы окружающей природы» в рамках </w:t>
            </w:r>
            <w:r w:rsidRPr="0086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ФГОС,                      36 часов</w:t>
            </w:r>
          </w:p>
        </w:tc>
        <w:tc>
          <w:tcPr>
            <w:tcW w:w="14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 апреля 2013 года</w:t>
            </w:r>
          </w:p>
        </w:tc>
        <w:tc>
          <w:tcPr>
            <w:tcW w:w="170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5B" w:rsidRPr="008640E4" w:rsidTr="00256B12">
        <w:tc>
          <w:tcPr>
            <w:tcW w:w="19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ГБНУ </w:t>
            </w:r>
            <w:proofErr w:type="spellStart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РТ ИРНШ</w:t>
            </w:r>
          </w:p>
        </w:tc>
        <w:tc>
          <w:tcPr>
            <w:tcW w:w="5103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«Эксперимент как эффективный механизм обновления системы дополнительного образования детей»,        36 часов</w:t>
            </w:r>
          </w:p>
        </w:tc>
        <w:tc>
          <w:tcPr>
            <w:tcW w:w="14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28.02-01.03</w:t>
            </w:r>
          </w:p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170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5B" w:rsidRPr="008640E4" w:rsidTr="00256B12">
        <w:tc>
          <w:tcPr>
            <w:tcW w:w="19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ТГИП и ПКК РТ</w:t>
            </w:r>
          </w:p>
        </w:tc>
        <w:tc>
          <w:tcPr>
            <w:tcW w:w="5103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как фактор развития профессионализма педагога»,      12 часов</w:t>
            </w:r>
          </w:p>
        </w:tc>
        <w:tc>
          <w:tcPr>
            <w:tcW w:w="14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5 мая 2014 г</w:t>
            </w:r>
          </w:p>
        </w:tc>
        <w:tc>
          <w:tcPr>
            <w:tcW w:w="170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A2B5B" w:rsidRPr="008640E4" w:rsidTr="00256B12">
        <w:tc>
          <w:tcPr>
            <w:tcW w:w="19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ТГИП и ПКК РТ</w:t>
            </w:r>
          </w:p>
        </w:tc>
        <w:tc>
          <w:tcPr>
            <w:tcW w:w="5103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обучения в начальном образовании в соответствии с ФГОС»,   72 часов</w:t>
            </w:r>
          </w:p>
        </w:tc>
        <w:tc>
          <w:tcPr>
            <w:tcW w:w="145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02-08 февраля 2014 г</w:t>
            </w:r>
          </w:p>
        </w:tc>
        <w:tc>
          <w:tcPr>
            <w:tcW w:w="1701" w:type="dxa"/>
          </w:tcPr>
          <w:p w:rsidR="004A2B5B" w:rsidRPr="008640E4" w:rsidRDefault="004A2B5B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</w:tr>
      <w:tr w:rsidR="00287324" w:rsidRPr="008640E4" w:rsidTr="00A0201E">
        <w:tc>
          <w:tcPr>
            <w:tcW w:w="7054" w:type="dxa"/>
            <w:gridSpan w:val="2"/>
          </w:tcPr>
          <w:p w:rsidR="00287324" w:rsidRPr="008640E4" w:rsidRDefault="0028732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 часов</w:t>
            </w:r>
          </w:p>
        </w:tc>
        <w:tc>
          <w:tcPr>
            <w:tcW w:w="3152" w:type="dxa"/>
            <w:gridSpan w:val="2"/>
          </w:tcPr>
          <w:p w:rsidR="00287324" w:rsidRPr="008640E4" w:rsidRDefault="008640E4" w:rsidP="00A0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E4">
              <w:rPr>
                <w:rFonts w:ascii="Times New Roman" w:hAnsi="Times New Roman" w:cs="Times New Roman"/>
                <w:sz w:val="24"/>
                <w:szCs w:val="24"/>
              </w:rPr>
              <w:t>432 часов</w:t>
            </w:r>
          </w:p>
        </w:tc>
      </w:tr>
    </w:tbl>
    <w:p w:rsidR="00287324" w:rsidRDefault="00287324" w:rsidP="00287324">
      <w:pPr>
        <w:pStyle w:val="aa"/>
        <w:jc w:val="left"/>
        <w:rPr>
          <w:b w:val="0"/>
          <w:bCs/>
          <w:sz w:val="24"/>
        </w:rPr>
      </w:pPr>
    </w:p>
    <w:p w:rsidR="00287324" w:rsidRDefault="00287324" w:rsidP="002873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2.Владение навыками пользователя персонального компьютера</w:t>
      </w: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Справка о</w:t>
      </w:r>
      <w:r w:rsidR="008640E4">
        <w:rPr>
          <w:sz w:val="24"/>
          <w:szCs w:val="24"/>
        </w:rPr>
        <w:t>б</w:t>
      </w:r>
      <w:r>
        <w:rPr>
          <w:sz w:val="24"/>
          <w:szCs w:val="24"/>
        </w:rPr>
        <w:t xml:space="preserve"> уровне владения компьютером прилагается  </w:t>
      </w:r>
    </w:p>
    <w:p w:rsidR="00287324" w:rsidRDefault="00287324" w:rsidP="00287324">
      <w:pPr>
        <w:pStyle w:val="aa"/>
        <w:jc w:val="both"/>
        <w:rPr>
          <w:b w:val="0"/>
          <w:sz w:val="24"/>
        </w:rPr>
      </w:pPr>
      <w:r>
        <w:rPr>
          <w:sz w:val="24"/>
        </w:rPr>
        <w:t xml:space="preserve">3.Наличие государственных и отраслевых, муниципальных поощрений (наград грамот, благодарностей, званий и т.п.) </w:t>
      </w:r>
      <w:r>
        <w:rPr>
          <w:b w:val="0"/>
          <w:sz w:val="24"/>
        </w:rPr>
        <w:t xml:space="preserve"> 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943"/>
        <w:gridCol w:w="2975"/>
      </w:tblGrid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Наименование награды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Приказ</w:t>
            </w:r>
          </w:p>
        </w:tc>
      </w:tr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483B86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46E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добросовестный труд в системе образования </w:t>
            </w:r>
            <w:proofErr w:type="spellStart"/>
            <w:r w:rsidR="00946E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кожууна</w:t>
            </w:r>
            <w:proofErr w:type="spellEnd"/>
            <w:r w:rsidR="00946E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честь Дня Учителя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Отдел образования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2010г</w:t>
            </w:r>
          </w:p>
        </w:tc>
      </w:tr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активное участие в 19 Республиканской </w:t>
            </w:r>
            <w:r w:rsidR="002331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«Выставке- 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рмарке</w:t>
            </w:r>
            <w:r w:rsidR="002331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рамках Фестиваля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ехника.Творчество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Министр Образования РТ</w:t>
            </w:r>
            <w:r w:rsidR="002873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Морозов П.А.</w:t>
            </w:r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2011</w:t>
            </w:r>
          </w:p>
        </w:tc>
      </w:tr>
      <w:tr w:rsidR="00946E3D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E3D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6E3D" w:rsidRDefault="00946E3D" w:rsidP="00946E3D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высокий профессионализм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активное участие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Республиканском Фестивал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ехника.Творчество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»,2010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E3D" w:rsidRDefault="00946E3D" w:rsidP="002345D3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 ГОУДОД РЦТТУ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Л.Н.Очур</w:t>
            </w:r>
            <w:proofErr w:type="spellEnd"/>
          </w:p>
        </w:tc>
      </w:tr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87324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946E3D" w:rsidP="00A0201E">
            <w:r>
              <w:t xml:space="preserve">Благодарность за вклад в социально-экономическое развитие </w:t>
            </w:r>
            <w:proofErr w:type="spellStart"/>
            <w:r>
              <w:t>кожууна</w:t>
            </w:r>
            <w:proofErr w:type="spellEnd"/>
            <w:r>
              <w:t xml:space="preserve"> и за активное участие в мероприятиях в честь 70-летия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946E3D" w:rsidP="00A0201E">
            <w:pPr>
              <w:pStyle w:val="1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Оргкомитет </w:t>
            </w:r>
          </w:p>
          <w:p w:rsidR="00946E3D" w:rsidRDefault="00946E3D" w:rsidP="00A0201E">
            <w:pPr>
              <w:pStyle w:val="1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2011 г</w:t>
            </w:r>
          </w:p>
        </w:tc>
      </w:tr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достигнутые успехи и многолетний плодотворный труд в деле воспитания и обучения подрастающего поколения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Сут-Хольскогокожууна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О.А.Монгуш</w:t>
            </w:r>
            <w:proofErr w:type="spellEnd"/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2011год</w:t>
            </w:r>
          </w:p>
        </w:tc>
      </w:tr>
      <w:tr w:rsidR="00287324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вклад в развитие дополнительного образования детей, добросовестное отношение к работе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 МБУДОД ПК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  <w:p w:rsidR="00946E3D" w:rsidRDefault="00946E3D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Ч.Б.</w:t>
            </w:r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2012 гол</w:t>
            </w:r>
          </w:p>
        </w:tc>
      </w:tr>
      <w:tr w:rsidR="00287324" w:rsidTr="0023314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324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324" w:rsidRDefault="00946E3D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плодотворную работу, большой вклад в воспитание подрастающего поколения</w:t>
            </w:r>
            <w:r w:rsidR="002331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сохране</w:t>
            </w:r>
            <w:r w:rsidR="002331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ия национальных культур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324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кожууна</w:t>
            </w:r>
            <w:proofErr w:type="spellEnd"/>
          </w:p>
        </w:tc>
      </w:tr>
      <w:tr w:rsidR="00233140" w:rsidTr="0023314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активное участие в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Выставке-Яярмарке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в рамках Фестиваля «Дети Центра Азии»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РЦДОД</w:t>
            </w:r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Карашпай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С.Б.</w:t>
            </w:r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2013 г</w:t>
            </w:r>
          </w:p>
        </w:tc>
      </w:tr>
      <w:tr w:rsidR="00233140" w:rsidTr="0023314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3140" w:rsidTr="00A0201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активное участие в Республиканском Фестивале «Дети Центра Азии»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РЦДОД</w:t>
            </w:r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И.о директора Беляева О.А. №10\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</w:p>
          <w:p w:rsidR="00233140" w:rsidRDefault="00233140" w:rsidP="00A0201E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2014 год</w:t>
            </w:r>
          </w:p>
        </w:tc>
      </w:tr>
    </w:tbl>
    <w:p w:rsidR="00287324" w:rsidRDefault="00287324" w:rsidP="00287324">
      <w:pPr>
        <w:pStyle w:val="aa"/>
        <w:jc w:val="both"/>
        <w:rPr>
          <w:sz w:val="24"/>
        </w:rPr>
      </w:pPr>
    </w:p>
    <w:p w:rsidR="00287324" w:rsidRDefault="00287324" w:rsidP="00287324">
      <w:pPr>
        <w:pStyle w:val="aa"/>
        <w:jc w:val="both"/>
        <w:rPr>
          <w:sz w:val="24"/>
        </w:rPr>
      </w:pPr>
      <w:r>
        <w:rPr>
          <w:sz w:val="24"/>
        </w:rPr>
        <w:t xml:space="preserve"> Участие в качестве эксперта на смотрах, фестивалях, конкурсах и т.д.</w:t>
      </w:r>
    </w:p>
    <w:p w:rsidR="00287324" w:rsidRDefault="00287324" w:rsidP="00287324">
      <w:pPr>
        <w:pStyle w:val="aa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840"/>
        <w:gridCol w:w="1134"/>
        <w:gridCol w:w="1984"/>
        <w:gridCol w:w="2125"/>
      </w:tblGrid>
      <w:tr w:rsidR="00287324" w:rsidTr="00326037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r>
              <w:t>Республиканский конкурс «Город Мастеров» на муниципальном этапе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Народные промыслы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326037">
            <w:pPr>
              <w:jc w:val="center"/>
            </w:pPr>
            <w:r>
              <w:t>2012</w:t>
            </w:r>
            <w:r w:rsidR="00287324">
              <w:t>г,</w:t>
            </w:r>
          </w:p>
        </w:tc>
      </w:tr>
      <w:tr w:rsidR="00287324" w:rsidTr="00326037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r>
              <w:t>Республиканский конкурс «</w:t>
            </w:r>
            <w:proofErr w:type="spellStart"/>
            <w:r>
              <w:t>Дети</w:t>
            </w:r>
            <w:proofErr w:type="gramStart"/>
            <w:r>
              <w:t>.Т</w:t>
            </w:r>
            <w:proofErr w:type="gramEnd"/>
            <w:r>
              <w:t>ехника.Творчество</w:t>
            </w:r>
            <w:proofErr w:type="spellEnd"/>
            <w:r>
              <w:t>» на муниципальном этапе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  <w:r>
              <w:t>Народные промыслы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326037" w:rsidP="00326037">
            <w:pPr>
              <w:jc w:val="center"/>
            </w:pPr>
            <w:r>
              <w:t xml:space="preserve"> </w:t>
            </w:r>
            <w:r w:rsidR="00287324">
              <w:t>2013г.</w:t>
            </w:r>
          </w:p>
        </w:tc>
      </w:tr>
      <w:tr w:rsidR="00287324" w:rsidTr="00326037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center"/>
            </w:pPr>
          </w:p>
        </w:tc>
      </w:tr>
    </w:tbl>
    <w:p w:rsidR="00287324" w:rsidRDefault="00287324" w:rsidP="00287324">
      <w:pPr>
        <w:pStyle w:val="aa"/>
        <w:jc w:val="both"/>
        <w:rPr>
          <w:b w:val="0"/>
          <w:sz w:val="24"/>
        </w:rPr>
      </w:pP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3591"/>
        <w:gridCol w:w="1747"/>
        <w:gridCol w:w="421"/>
        <w:gridCol w:w="323"/>
        <w:gridCol w:w="674"/>
        <w:gridCol w:w="992"/>
        <w:gridCol w:w="1701"/>
      </w:tblGrid>
      <w:tr w:rsidR="00287324" w:rsidTr="00233140">
        <w:trPr>
          <w:trHeight w:val="148"/>
        </w:trPr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Оценочный лист по критерию № 5</w:t>
            </w:r>
          </w:p>
        </w:tc>
      </w:tr>
      <w:tr w:rsidR="00287324" w:rsidTr="00233140">
        <w:trPr>
          <w:trHeight w:val="14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5(заполняется ответственным работником)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(заполняется специалистом отдела аттестации)</w:t>
            </w:r>
          </w:p>
        </w:tc>
      </w:tr>
      <w:tr w:rsidR="00287324" w:rsidTr="00233140">
        <w:trPr>
          <w:trHeight w:val="409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324" w:rsidRDefault="00287324" w:rsidP="00A0201E">
            <w:pPr>
              <w:pStyle w:val="aa"/>
              <w:ind w:left="36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5.Наличие собственной методической системы учителя, апробированной в профессиональном сообществе</w:t>
            </w:r>
          </w:p>
          <w:p w:rsidR="00287324" w:rsidRDefault="00287324" w:rsidP="00A0201E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  <w:p w:rsidR="00287324" w:rsidRDefault="00287324" w:rsidP="00A0201E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1. Повышение квалификации за последние пять лет и наличие документа соответствующего образца (144 ч и ИКТ курсы)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</w:rPr>
              <w:t>От 216 до 288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71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360 и более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30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30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tabs>
                <w:tab w:val="left" w:pos="4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2.Владение навыками пользователя персонального компьютера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пользовательский уровень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5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уровень;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18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87324" w:rsidRDefault="00287324" w:rsidP="00A020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продвинутый уровень.</w:t>
            </w:r>
          </w:p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18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3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bCs/>
                <w:sz w:val="24"/>
              </w:rPr>
              <w:t xml:space="preserve">Оценивание </w:t>
            </w:r>
            <w:r>
              <w:rPr>
                <w:bCs/>
                <w:sz w:val="24"/>
                <w:u w:val="single"/>
              </w:rPr>
              <w:t>по показателям 1-2</w:t>
            </w:r>
            <w:r>
              <w:rPr>
                <w:b w:val="0"/>
                <w:bCs/>
                <w:sz w:val="24"/>
              </w:rPr>
              <w:t xml:space="preserve"> осуществляется на основании изучения данных карты инновационной деятельности путем определением баллов. </w:t>
            </w:r>
            <w:r>
              <w:rPr>
                <w:bCs/>
                <w:sz w:val="24"/>
              </w:rPr>
              <w:t>Максимальный балл – 10 баллов.</w:t>
            </w:r>
          </w:p>
        </w:tc>
      </w:tr>
      <w:tr w:rsidR="00287324" w:rsidTr="00233140">
        <w:trPr>
          <w:trHeight w:val="52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tabs>
                <w:tab w:val="left" w:pos="4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Наличие государственных и </w:t>
            </w:r>
            <w:r>
              <w:rPr>
                <w:b/>
                <w:sz w:val="24"/>
                <w:szCs w:val="24"/>
              </w:rPr>
              <w:lastRenderedPageBreak/>
              <w:t>отраслевых, муниципальных поощрений (наград грамот, благодарностей, званий и т.п.)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pStyle w:val="aa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lastRenderedPageBreak/>
              <w:t>Муниципальный уровень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54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Региональный уровень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1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Федеральный уровень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1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45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tabs>
                <w:tab w:val="left" w:pos="4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Наличие методических рекомендаций, имеющих соответствующий гриф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4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b/>
                <w:bCs/>
                <w:sz w:val="24"/>
                <w:szCs w:val="24"/>
                <w:u w:val="single"/>
              </w:rPr>
              <w:t>по показателям 3,4</w:t>
            </w:r>
            <w:r>
              <w:rPr>
                <w:bCs/>
                <w:sz w:val="24"/>
                <w:szCs w:val="24"/>
              </w:rPr>
              <w:t xml:space="preserve"> осуществляется на основании изучения данных карты результативности путем суммирования баллов. Максимальный балл – 10 баллов.</w:t>
            </w: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5.Наличие опубликованной монографии или диссертации по профилю преподаваемой дисциплины, педагогике, психологии</w:t>
            </w:r>
          </w:p>
          <w:p w:rsidR="00287324" w:rsidRDefault="00287324" w:rsidP="00A0201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Участие в деятельности экспертных групп по аттестации педагогических работников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экспертной группы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7.Участие в деятельности экспертных групп по экспертизе УМК, публикаций и т.д.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экспертной группы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Участие в качестве эксперта на смотрах, фестивалях, конкурсах и т.д.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экспертной группы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</w:p>
        </w:tc>
      </w:tr>
      <w:tr w:rsidR="00287324" w:rsidTr="00233140">
        <w:trPr>
          <w:trHeight w:val="28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24" w:rsidRDefault="00287324" w:rsidP="00A0201E">
            <w:pPr>
              <w:rPr>
                <w:b/>
                <w:sz w:val="24"/>
                <w:szCs w:val="24"/>
              </w:rPr>
            </w:pP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24" w:rsidRDefault="00287324" w:rsidP="00A0201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Оценивание </w:t>
            </w:r>
            <w:r>
              <w:rPr>
                <w:bCs/>
                <w:sz w:val="24"/>
                <w:szCs w:val="24"/>
                <w:u w:val="single"/>
              </w:rPr>
              <w:t xml:space="preserve">по показателям 5-8 </w:t>
            </w:r>
            <w:r>
              <w:rPr>
                <w:bCs/>
                <w:sz w:val="24"/>
                <w:szCs w:val="24"/>
              </w:rPr>
              <w:t xml:space="preserve"> осуществляется на основании изучения данных карты инновационной деятельности путем определения баллов. Максимальный балл – 10 баллов.</w:t>
            </w:r>
          </w:p>
        </w:tc>
      </w:tr>
    </w:tbl>
    <w:p w:rsidR="00287324" w:rsidRDefault="00287324" w:rsidP="00287324">
      <w:pPr>
        <w:pStyle w:val="aa"/>
        <w:ind w:left="360"/>
        <w:jc w:val="both"/>
        <w:rPr>
          <w:bCs/>
          <w:sz w:val="24"/>
        </w:rPr>
      </w:pPr>
    </w:p>
    <w:p w:rsidR="00287324" w:rsidRDefault="00287324" w:rsidP="00287324">
      <w:pPr>
        <w:pStyle w:val="aa"/>
        <w:ind w:left="360"/>
        <w:jc w:val="both"/>
        <w:rPr>
          <w:sz w:val="24"/>
        </w:rPr>
      </w:pPr>
      <w:r>
        <w:rPr>
          <w:bCs/>
          <w:sz w:val="24"/>
        </w:rPr>
        <w:t>Итоговый балл по критерию</w:t>
      </w:r>
      <w:r>
        <w:rPr>
          <w:b w:val="0"/>
          <w:bCs/>
          <w:sz w:val="24"/>
        </w:rPr>
        <w:t xml:space="preserve"> </w:t>
      </w:r>
      <w:r>
        <w:rPr>
          <w:sz w:val="24"/>
        </w:rPr>
        <w:t>«</w:t>
      </w:r>
      <w:r>
        <w:rPr>
          <w:bCs/>
          <w:sz w:val="24"/>
        </w:rPr>
        <w:t>Обеспечение непрерывности собственного профессионального образования</w:t>
      </w:r>
      <w:r>
        <w:rPr>
          <w:sz w:val="24"/>
        </w:rPr>
        <w:t xml:space="preserve">» - </w:t>
      </w:r>
      <w:r>
        <w:rPr>
          <w:b w:val="0"/>
          <w:sz w:val="24"/>
        </w:rPr>
        <w:t>это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>средний балл по показателям 1- 8.</w:t>
      </w:r>
      <w:r>
        <w:rPr>
          <w:bCs/>
          <w:sz w:val="24"/>
        </w:rPr>
        <w:t>Максимальный балл– 10 баллов.</w:t>
      </w:r>
    </w:p>
    <w:p w:rsidR="00287324" w:rsidRDefault="00287324" w:rsidP="00287324">
      <w:pPr>
        <w:jc w:val="both"/>
        <w:rPr>
          <w:sz w:val="24"/>
          <w:szCs w:val="24"/>
        </w:rPr>
      </w:pPr>
    </w:p>
    <w:p w:rsidR="00287324" w:rsidRDefault="00287324" w:rsidP="0028732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выставление баллов: ____________________________________</w:t>
      </w: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(ФИО, подпись ответственного работника)</w:t>
      </w:r>
    </w:p>
    <w:p w:rsidR="00287324" w:rsidRDefault="00287324" w:rsidP="00287324">
      <w:pPr>
        <w:jc w:val="both"/>
        <w:rPr>
          <w:sz w:val="24"/>
          <w:szCs w:val="24"/>
        </w:rPr>
      </w:pP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образовательного учреждения____________________________________</w:t>
      </w: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(ФИО, подпись руководителя ОУ)</w:t>
      </w: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Проверил эксперт _______________________________"___"___________________20____г.</w:t>
      </w:r>
    </w:p>
    <w:p w:rsidR="00287324" w:rsidRDefault="00287324" w:rsidP="00287324">
      <w:pPr>
        <w:jc w:val="both"/>
        <w:rPr>
          <w:sz w:val="24"/>
          <w:szCs w:val="24"/>
        </w:rPr>
      </w:pP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(ФИО, подпись эксперта)                                                                        </w:t>
      </w:r>
    </w:p>
    <w:p w:rsidR="00287324" w:rsidRDefault="00287324" w:rsidP="002873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87324" w:rsidRDefault="00287324" w:rsidP="00287324"/>
    <w:p w:rsidR="00287324" w:rsidRDefault="00287324" w:rsidP="00287324"/>
    <w:p w:rsidR="00287324" w:rsidRPr="007810D9" w:rsidRDefault="00287324" w:rsidP="007810D9">
      <w:pPr>
        <w:jc w:val="center"/>
        <w:rPr>
          <w:b/>
          <w:sz w:val="28"/>
          <w:szCs w:val="28"/>
        </w:rPr>
      </w:pPr>
    </w:p>
    <w:sectPr w:rsidR="00287324" w:rsidRPr="007810D9" w:rsidSect="0060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501"/>
    <w:multiLevelType w:val="hybridMultilevel"/>
    <w:tmpl w:val="FFAE6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34C59"/>
    <w:multiLevelType w:val="hybridMultilevel"/>
    <w:tmpl w:val="EA0C65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3D21"/>
    <w:multiLevelType w:val="multilevel"/>
    <w:tmpl w:val="9350C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32CD7"/>
    <w:multiLevelType w:val="hybridMultilevel"/>
    <w:tmpl w:val="5DDACE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44F99"/>
    <w:multiLevelType w:val="hybridMultilevel"/>
    <w:tmpl w:val="7CD6BE16"/>
    <w:lvl w:ilvl="0" w:tplc="A3928DE4">
      <w:numFmt w:val="bullet"/>
      <w:lvlText w:val="•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0D9"/>
    <w:rsid w:val="00233140"/>
    <w:rsid w:val="00256B12"/>
    <w:rsid w:val="00287324"/>
    <w:rsid w:val="00323966"/>
    <w:rsid w:val="00326037"/>
    <w:rsid w:val="0043410D"/>
    <w:rsid w:val="00483B86"/>
    <w:rsid w:val="004A2B5B"/>
    <w:rsid w:val="004B3298"/>
    <w:rsid w:val="00601B95"/>
    <w:rsid w:val="007810D9"/>
    <w:rsid w:val="008226C5"/>
    <w:rsid w:val="008640E4"/>
    <w:rsid w:val="00946E3D"/>
    <w:rsid w:val="009A723A"/>
    <w:rsid w:val="00A0201E"/>
    <w:rsid w:val="00A04C19"/>
    <w:rsid w:val="00D05668"/>
    <w:rsid w:val="00D71F10"/>
    <w:rsid w:val="00E43C90"/>
    <w:rsid w:val="00E57700"/>
    <w:rsid w:val="00E7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95"/>
  </w:style>
  <w:style w:type="paragraph" w:styleId="1">
    <w:name w:val="heading 1"/>
    <w:basedOn w:val="a"/>
    <w:next w:val="a"/>
    <w:link w:val="10"/>
    <w:qFormat/>
    <w:rsid w:val="002873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3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3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3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3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8732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8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87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87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2873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287324"/>
  </w:style>
  <w:style w:type="character" w:customStyle="1" w:styleId="a8">
    <w:name w:val="Нижний колонтитул Знак"/>
    <w:basedOn w:val="a0"/>
    <w:link w:val="a9"/>
    <w:uiPriority w:val="99"/>
    <w:semiHidden/>
    <w:rsid w:val="00287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2873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287324"/>
  </w:style>
  <w:style w:type="paragraph" w:styleId="aa">
    <w:name w:val="Title"/>
    <w:basedOn w:val="a"/>
    <w:link w:val="ab"/>
    <w:uiPriority w:val="10"/>
    <w:qFormat/>
    <w:rsid w:val="002873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8732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873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87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f"/>
    <w:semiHidden/>
    <w:locked/>
    <w:rsid w:val="0028732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aliases w:val="текст,Основной текст 1"/>
    <w:basedOn w:val="a"/>
    <w:link w:val="ae"/>
    <w:semiHidden/>
    <w:unhideWhenUsed/>
    <w:rsid w:val="002873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aliases w:val="текст Знак1,Основной текст 1 Знак1"/>
    <w:basedOn w:val="a0"/>
    <w:link w:val="af"/>
    <w:semiHidden/>
    <w:rsid w:val="00287324"/>
  </w:style>
  <w:style w:type="character" w:customStyle="1" w:styleId="21">
    <w:name w:val="Основной текст 2 Знак"/>
    <w:basedOn w:val="a0"/>
    <w:link w:val="22"/>
    <w:uiPriority w:val="99"/>
    <w:semiHidden/>
    <w:rsid w:val="002873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73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287324"/>
  </w:style>
  <w:style w:type="character" w:customStyle="1" w:styleId="31">
    <w:name w:val="Основной текст 3 Знак"/>
    <w:basedOn w:val="a0"/>
    <w:link w:val="32"/>
    <w:uiPriority w:val="99"/>
    <w:semiHidden/>
    <w:rsid w:val="00287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873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87324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87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2873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87324"/>
  </w:style>
  <w:style w:type="character" w:customStyle="1" w:styleId="af0">
    <w:name w:val="Текст Знак"/>
    <w:basedOn w:val="a0"/>
    <w:link w:val="af1"/>
    <w:uiPriority w:val="99"/>
    <w:semiHidden/>
    <w:rsid w:val="002873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2873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link w:val="af1"/>
    <w:uiPriority w:val="99"/>
    <w:semiHidden/>
    <w:rsid w:val="00287324"/>
    <w:rPr>
      <w:rFonts w:ascii="Consolas" w:hAnsi="Consolas"/>
      <w:sz w:val="21"/>
      <w:szCs w:val="21"/>
    </w:rPr>
  </w:style>
  <w:style w:type="character" w:customStyle="1" w:styleId="af2">
    <w:name w:val="Электронная подпись Знак"/>
    <w:basedOn w:val="a0"/>
    <w:link w:val="af3"/>
    <w:uiPriority w:val="99"/>
    <w:semiHidden/>
    <w:rsid w:val="002873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E-mail Signature"/>
    <w:basedOn w:val="a"/>
    <w:link w:val="af2"/>
    <w:uiPriority w:val="99"/>
    <w:semiHidden/>
    <w:unhideWhenUsed/>
    <w:rsid w:val="002873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Электронная подпись Знак1"/>
    <w:basedOn w:val="a0"/>
    <w:link w:val="af3"/>
    <w:uiPriority w:val="99"/>
    <w:semiHidden/>
    <w:rsid w:val="00287324"/>
  </w:style>
  <w:style w:type="character" w:customStyle="1" w:styleId="af4">
    <w:name w:val="Текст выноски Знак"/>
    <w:basedOn w:val="a0"/>
    <w:link w:val="af5"/>
    <w:uiPriority w:val="99"/>
    <w:semiHidden/>
    <w:rsid w:val="00287324"/>
    <w:rPr>
      <w:rFonts w:ascii="Tahoma" w:eastAsia="Calibri" w:hAnsi="Tahoma" w:cs="Times New Roman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287324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5"/>
    <w:uiPriority w:val="99"/>
    <w:semiHidden/>
    <w:rsid w:val="00287324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287324"/>
  </w:style>
  <w:style w:type="paragraph" w:styleId="af7">
    <w:name w:val="No Spacing"/>
    <w:link w:val="af6"/>
    <w:uiPriority w:val="1"/>
    <w:qFormat/>
    <w:rsid w:val="00287324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28732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9">
    <w:name w:val="Содержимое таблицы"/>
    <w:basedOn w:val="a"/>
    <w:uiPriority w:val="99"/>
    <w:rsid w:val="002873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">
    <w:name w:val="c5"/>
    <w:basedOn w:val="a"/>
    <w:uiPriority w:val="99"/>
    <w:rsid w:val="0028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2873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7">
    <w:name w:val="Обычный1"/>
    <w:rsid w:val="00287324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character" w:customStyle="1" w:styleId="c2">
    <w:name w:val="c2"/>
    <w:rsid w:val="00287324"/>
  </w:style>
  <w:style w:type="character" w:customStyle="1" w:styleId="c15">
    <w:name w:val="c15"/>
    <w:rsid w:val="00287324"/>
  </w:style>
  <w:style w:type="character" w:customStyle="1" w:styleId="c6">
    <w:name w:val="c6"/>
    <w:rsid w:val="00287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cp:lastPrinted>2014-09-22T20:05:00Z</cp:lastPrinted>
  <dcterms:created xsi:type="dcterms:W3CDTF">2014-09-22T09:40:00Z</dcterms:created>
  <dcterms:modified xsi:type="dcterms:W3CDTF">2014-09-22T20:06:00Z</dcterms:modified>
</cp:coreProperties>
</file>