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31" w:rsidRDefault="00A05631" w:rsidP="00A05631">
      <w:pPr>
        <w:pStyle w:val="1"/>
        <w:pageBreakBefore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(для факультативных занятий  по английскому языку для учащихся 10-11 классов)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Создание банка дистанционных уроков с использованием  инструментов современного интернета (</w:t>
      </w:r>
      <w:proofErr w:type="spellStart"/>
      <w:r>
        <w:rPr>
          <w:rFonts w:cs="Times New Roman"/>
          <w:b/>
          <w:color w:val="000000"/>
          <w:lang w:val="en-US"/>
        </w:rPr>
        <w:t>Googl</w:t>
      </w:r>
      <w:proofErr w:type="spellEnd"/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en-US"/>
        </w:rPr>
        <w:t>Docs</w:t>
      </w:r>
      <w:r>
        <w:rPr>
          <w:rFonts w:cs="Times New Roman"/>
          <w:b/>
          <w:color w:val="000000"/>
        </w:rPr>
        <w:t xml:space="preserve">, </w:t>
      </w:r>
      <w:r>
        <w:rPr>
          <w:rFonts w:cs="Times New Roman"/>
          <w:b/>
          <w:color w:val="000000"/>
          <w:lang w:val="en-US"/>
        </w:rPr>
        <w:t>Delicious</w:t>
      </w:r>
      <w:r>
        <w:rPr>
          <w:rFonts w:cs="Times New Roman"/>
          <w:b/>
          <w:color w:val="000000"/>
        </w:rPr>
        <w:t>/</w:t>
      </w:r>
      <w:proofErr w:type="spellStart"/>
      <w:r>
        <w:rPr>
          <w:rFonts w:cs="Times New Roman"/>
          <w:b/>
          <w:color w:val="000000"/>
          <w:lang w:val="en-US"/>
        </w:rPr>
        <w:t>BobrDoobr</w:t>
      </w:r>
      <w:proofErr w:type="spellEnd"/>
      <w:r w:rsidRPr="004A32AA">
        <w:rPr>
          <w:rFonts w:cs="Times New Roman"/>
          <w:b/>
          <w:color w:val="000000"/>
        </w:rPr>
        <w:t xml:space="preserve">, </w:t>
      </w:r>
      <w:r>
        <w:rPr>
          <w:rFonts w:cs="Times New Roman"/>
          <w:b/>
          <w:color w:val="000000"/>
          <w:lang w:val="en-US"/>
        </w:rPr>
        <w:t>Mind</w:t>
      </w:r>
      <w:r w:rsidRPr="004A32AA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en-US"/>
        </w:rPr>
        <w:t>Maps</w:t>
      </w:r>
      <w:r w:rsidRPr="004A32AA">
        <w:rPr>
          <w:rFonts w:cs="Times New Roman"/>
          <w:b/>
          <w:color w:val="000000"/>
        </w:rPr>
        <w:t xml:space="preserve">, </w:t>
      </w:r>
      <w:proofErr w:type="spellStart"/>
      <w:r>
        <w:rPr>
          <w:rFonts w:cs="Times New Roman"/>
          <w:b/>
          <w:color w:val="000000"/>
          <w:lang w:val="en-US"/>
        </w:rPr>
        <w:t>Prezi</w:t>
      </w:r>
      <w:proofErr w:type="spellEnd"/>
      <w:r>
        <w:rPr>
          <w:rFonts w:cs="Times New Roman"/>
          <w:b/>
          <w:color w:val="000000"/>
        </w:rPr>
        <w:t>)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(пример использования методики в старшей школе)</w:t>
      </w:r>
    </w:p>
    <w:p w:rsidR="00A05631" w:rsidRDefault="00A05631" w:rsidP="00A05631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Описание методической разработки урока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Методическая разработка входит в серию дистанционных уроков английского  и немецкого языков</w:t>
      </w:r>
      <w:proofErr w:type="gramStart"/>
      <w:r>
        <w:rPr>
          <w:rFonts w:cs="Times New Roman"/>
          <w:color w:val="000000"/>
        </w:rPr>
        <w:t xml:space="preserve"> ,</w:t>
      </w:r>
      <w:proofErr w:type="gramEnd"/>
      <w:r>
        <w:rPr>
          <w:rFonts w:cs="Times New Roman"/>
          <w:color w:val="000000"/>
        </w:rPr>
        <w:t xml:space="preserve"> разрабатываемых с целью подготовки учащихся к выполнению письменной части ЕГЭ по указанным дисциплинам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Авторы</w:t>
      </w:r>
      <w:proofErr w:type="gramStart"/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,</w:t>
      </w:r>
      <w:proofErr w:type="gramEnd"/>
      <w:r>
        <w:rPr>
          <w:rFonts w:cs="Times New Roman"/>
          <w:color w:val="000000"/>
        </w:rPr>
        <w:t xml:space="preserve">  Колчина М.Е. (учитель английского языка) гимназии177 Красногвардейского района ,</w:t>
      </w:r>
      <w:proofErr w:type="spellStart"/>
      <w:r>
        <w:rPr>
          <w:rFonts w:cs="Times New Roman"/>
          <w:color w:val="000000"/>
        </w:rPr>
        <w:t>Козленко</w:t>
      </w:r>
      <w:proofErr w:type="spellEnd"/>
      <w:r>
        <w:rPr>
          <w:rFonts w:cs="Times New Roman"/>
          <w:color w:val="000000"/>
        </w:rPr>
        <w:t xml:space="preserve"> А.С. (учитель немецкого языка, завуч по ИЯ)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Область применения.</w:t>
      </w:r>
      <w:r>
        <w:rPr>
          <w:rFonts w:cs="Times New Roman"/>
          <w:color w:val="000000"/>
        </w:rPr>
        <w:t xml:space="preserve">  Дистанционное обучение (факультативы, надомное обучение, персональные консультации), активизация  образовательной среды гимназии и  вне гимназии.</w:t>
      </w:r>
    </w:p>
    <w:p w:rsidR="00A05631" w:rsidRDefault="00A05631" w:rsidP="00A05631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На базе этой методики можно проводить уроки  на различные темы  в рамках  подготовки учащихся к ЕГЭ по иностранным языкам как в режиме </w:t>
      </w:r>
      <w:r>
        <w:rPr>
          <w:rFonts w:cs="Times New Roman"/>
          <w:b/>
          <w:color w:val="000000"/>
          <w:lang w:val="en-US"/>
        </w:rPr>
        <w:t>on</w:t>
      </w:r>
      <w:r>
        <w:rPr>
          <w:rFonts w:cs="Times New Roman"/>
          <w:b/>
          <w:color w:val="000000"/>
        </w:rPr>
        <w:t>-</w:t>
      </w:r>
      <w:r>
        <w:rPr>
          <w:rFonts w:cs="Times New Roman"/>
          <w:b/>
          <w:color w:val="000000"/>
          <w:lang w:val="en-US"/>
        </w:rPr>
        <w:t>line</w:t>
      </w:r>
      <w:r>
        <w:rPr>
          <w:rFonts w:cs="Times New Roman"/>
          <w:b/>
          <w:color w:val="000000"/>
        </w:rPr>
        <w:t xml:space="preserve"> (дистанционно)</w:t>
      </w:r>
      <w:proofErr w:type="gramStart"/>
      <w:r>
        <w:rPr>
          <w:rFonts w:cs="Times New Roman"/>
          <w:b/>
          <w:color w:val="000000"/>
        </w:rPr>
        <w:t xml:space="preserve"> ,</w:t>
      </w:r>
      <w:proofErr w:type="gramEnd"/>
      <w:r>
        <w:rPr>
          <w:rFonts w:cs="Times New Roman"/>
          <w:b/>
          <w:color w:val="000000"/>
        </w:rPr>
        <w:t xml:space="preserve"> так и режиме </w:t>
      </w:r>
      <w:r>
        <w:rPr>
          <w:rFonts w:cs="Times New Roman"/>
          <w:b/>
          <w:color w:val="000000"/>
          <w:lang w:val="en-US"/>
        </w:rPr>
        <w:t>off</w:t>
      </w:r>
      <w:r>
        <w:rPr>
          <w:rFonts w:cs="Times New Roman"/>
          <w:b/>
          <w:color w:val="000000"/>
        </w:rPr>
        <w:t>-</w:t>
      </w:r>
      <w:r>
        <w:rPr>
          <w:rFonts w:cs="Times New Roman"/>
          <w:b/>
          <w:color w:val="000000"/>
          <w:lang w:val="en-US"/>
        </w:rPr>
        <w:t>line</w:t>
      </w:r>
      <w:r>
        <w:rPr>
          <w:rFonts w:cs="Times New Roman"/>
          <w:b/>
          <w:color w:val="000000"/>
        </w:rPr>
        <w:t>(использование материалов урока для самообразования)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Название урока</w:t>
      </w:r>
      <w:r>
        <w:rPr>
          <w:rFonts w:cs="Times New Roman"/>
          <w:color w:val="000000"/>
        </w:rPr>
        <w:t xml:space="preserve">  Подготовка учащихся 10-11 классов к выполнению  задания части</w:t>
      </w:r>
      <w:proofErr w:type="gramStart"/>
      <w:r>
        <w:rPr>
          <w:rFonts w:cs="Times New Roman"/>
          <w:color w:val="000000"/>
        </w:rPr>
        <w:t xml:space="preserve"> С</w:t>
      </w:r>
      <w:proofErr w:type="gramEnd"/>
      <w:r>
        <w:rPr>
          <w:rFonts w:cs="Times New Roman"/>
          <w:color w:val="000000"/>
        </w:rPr>
        <w:t xml:space="preserve"> (письменное высказывание с элементами рассуждений) </w:t>
      </w:r>
      <w:r>
        <w:rPr>
          <w:rFonts w:cs="Times New Roman"/>
          <w:b/>
          <w:color w:val="000000"/>
          <w:u w:val="single"/>
        </w:rPr>
        <w:t xml:space="preserve">Тема </w:t>
      </w:r>
      <w:r>
        <w:rPr>
          <w:rFonts w:cs="Times New Roman"/>
          <w:color w:val="000000"/>
        </w:rPr>
        <w:t xml:space="preserve">– Школьная форма - мой выбор 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Предметная область</w:t>
      </w:r>
      <w:r>
        <w:rPr>
          <w:rFonts w:cs="Times New Roman"/>
          <w:color w:val="000000"/>
        </w:rPr>
        <w:t xml:space="preserve"> Английский языки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Категория учащихся</w:t>
      </w:r>
      <w:r>
        <w:rPr>
          <w:rFonts w:cs="Times New Roman"/>
          <w:color w:val="000000"/>
        </w:rPr>
        <w:t xml:space="preserve"> учащиеся 10-11 классов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Аннотация</w:t>
      </w:r>
      <w:r>
        <w:rPr>
          <w:rFonts w:cs="Times New Roman"/>
          <w:color w:val="000000"/>
        </w:rPr>
        <w:t>. Урок входит в серию дистанционных уроков по подготовке учащихся старшей школы к  ЕГЭ. В ходе урока ученики</w:t>
      </w:r>
      <w:proofErr w:type="gramStart"/>
      <w:r>
        <w:rPr>
          <w:rFonts w:cs="Times New Roman"/>
          <w:color w:val="000000"/>
        </w:rPr>
        <w:t xml:space="preserve"> ,</w:t>
      </w:r>
      <w:proofErr w:type="gramEnd"/>
      <w:r>
        <w:rPr>
          <w:rFonts w:cs="Times New Roman"/>
          <w:color w:val="000000"/>
        </w:rPr>
        <w:t xml:space="preserve"> используя современные компьютерные технологии (</w:t>
      </w:r>
      <w:r>
        <w:rPr>
          <w:rFonts w:cs="Times New Roman"/>
          <w:color w:val="000000"/>
          <w:lang w:val="en-US"/>
        </w:rPr>
        <w:t>Google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docs</w:t>
      </w:r>
      <w:r>
        <w:rPr>
          <w:rFonts w:cs="Times New Roman"/>
          <w:color w:val="000000"/>
        </w:rPr>
        <w:t xml:space="preserve"> и </w:t>
      </w:r>
      <w:r>
        <w:rPr>
          <w:rFonts w:cs="Times New Roman"/>
          <w:color w:val="000000"/>
          <w:lang w:val="en-US"/>
        </w:rPr>
        <w:t>Mind</w:t>
      </w:r>
      <w:r w:rsidRPr="00A0563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Map</w:t>
      </w:r>
      <w:r>
        <w:rPr>
          <w:rFonts w:cs="Times New Roman"/>
          <w:color w:val="000000"/>
        </w:rPr>
        <w:t xml:space="preserve">) создают высокотехнологичный продукт (виртуальное сочинение) в полном соответствии с требованиями ЕГЭ, оформляют  страничку закладок по теме (используя программу </w:t>
      </w:r>
      <w:proofErr w:type="spellStart"/>
      <w:r>
        <w:rPr>
          <w:rFonts w:cs="Times New Roman"/>
          <w:color w:val="000000"/>
          <w:lang w:val="en-US"/>
        </w:rPr>
        <w:t>BobrDobr</w:t>
      </w:r>
      <w:proofErr w:type="spellEnd"/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lang w:val="en-US"/>
        </w:rPr>
        <w:t>Delicious</w:t>
      </w:r>
      <w:r>
        <w:rPr>
          <w:rFonts w:cs="Times New Roman"/>
          <w:color w:val="000000"/>
        </w:rPr>
        <w:t xml:space="preserve">  ) и публикуют в сети интернет для доступа всех членов сетевого гимназического сообщества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Цели и результаты обучения.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Цели обучения: </w:t>
      </w:r>
    </w:p>
    <w:p w:rsidR="00A05631" w:rsidRDefault="00A05631" w:rsidP="00A05631">
      <w:pPr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Обобщить и закрепить знания, полученные учащимися на тему «Письменное высказывание с элементами рассуждения»</w:t>
      </w:r>
    </w:p>
    <w:p w:rsidR="00A05631" w:rsidRDefault="00A05631" w:rsidP="00A05631">
      <w:pPr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Создать виртуальный продукт на предложенную тему, доступный для пользования  гимназического сетевого сообщества </w:t>
      </w:r>
    </w:p>
    <w:p w:rsidR="00A05631" w:rsidRDefault="00A05631" w:rsidP="00A05631">
      <w:pPr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A05631" w:rsidTr="0075169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631" w:rsidRDefault="00A05631" w:rsidP="0075169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Урок 1-го поколения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631" w:rsidRDefault="00A05631" w:rsidP="0075169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Урок 2-го поколения</w:t>
            </w:r>
          </w:p>
        </w:tc>
      </w:tr>
      <w:tr w:rsidR="00A05631" w:rsidTr="0075169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631" w:rsidRDefault="00A05631" w:rsidP="0075169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Задачи обучения</w:t>
            </w:r>
          </w:p>
          <w:p w:rsidR="00A05631" w:rsidRDefault="00A05631" w:rsidP="0075169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В ходе работы ученики </w:t>
            </w:r>
          </w:p>
          <w:p w:rsidR="00A05631" w:rsidRDefault="00A05631" w:rsidP="00751690">
            <w:pPr>
              <w:numPr>
                <w:ilvl w:val="0"/>
                <w:numId w:val="5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практикуются в написании высказывания с элементами рассуждения</w:t>
            </w:r>
          </w:p>
          <w:p w:rsidR="00A05631" w:rsidRDefault="00A05631" w:rsidP="00751690">
            <w:pPr>
              <w:numPr>
                <w:ilvl w:val="0"/>
                <w:numId w:val="5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практикуются в употреблении слов-связок</w:t>
            </w:r>
          </w:p>
          <w:p w:rsidR="00A05631" w:rsidRDefault="00A05631" w:rsidP="00751690">
            <w:pPr>
              <w:numPr>
                <w:ilvl w:val="0"/>
                <w:numId w:val="5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совершенствуют навыки поиска информации в сети интернет</w:t>
            </w:r>
          </w:p>
          <w:p w:rsidR="00A05631" w:rsidRPr="004A32AA" w:rsidRDefault="00A05631" w:rsidP="00751690">
            <w:pPr>
              <w:numPr>
                <w:ilvl w:val="0"/>
                <w:numId w:val="5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создают структурированное монологическое высказывание, опираясь на данные, полученные из сети </w:t>
            </w:r>
            <w:r>
              <w:rPr>
                <w:rFonts w:cs="Times New Roman"/>
                <w:color w:val="000000"/>
                <w:lang w:val="en-US"/>
              </w:rPr>
              <w:t>Internet</w:t>
            </w:r>
            <w:r>
              <w:rPr>
                <w:rFonts w:cs="Times New Roman"/>
                <w:color w:val="000000"/>
              </w:rPr>
              <w:t xml:space="preserve">,  используя приложение </w:t>
            </w:r>
            <w:r>
              <w:rPr>
                <w:rFonts w:cs="Times New Roman"/>
                <w:color w:val="000000"/>
                <w:lang w:val="en-US"/>
              </w:rPr>
              <w:t>Power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Point</w:t>
            </w:r>
          </w:p>
          <w:p w:rsidR="00A05631" w:rsidRPr="004A32AA" w:rsidRDefault="00A05631" w:rsidP="00751690">
            <w:pPr>
              <w:numPr>
                <w:ilvl w:val="0"/>
                <w:numId w:val="5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приобретают опыт  работы с программами </w:t>
            </w:r>
            <w:r>
              <w:rPr>
                <w:rFonts w:cs="Times New Roman"/>
                <w:color w:val="000000"/>
                <w:lang w:val="en-US"/>
              </w:rPr>
              <w:t>Google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Docs</w:t>
            </w:r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DabbleBoard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  <w:lang w:val="en-US"/>
              </w:rPr>
              <w:t>Delicious</w:t>
            </w:r>
          </w:p>
          <w:p w:rsidR="00A05631" w:rsidRDefault="00A05631" w:rsidP="00751690">
            <w:pPr>
              <w:numPr>
                <w:ilvl w:val="0"/>
                <w:numId w:val="5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учатся работать в команде (в случае работы с группой учащихся – дистанционный факультатив)</w:t>
            </w:r>
            <w:proofErr w:type="gramStart"/>
            <w:r>
              <w:rPr>
                <w:rFonts w:cs="Times New Roman"/>
                <w:color w:val="000000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</w:rPr>
              <w:t xml:space="preserve"> делиться результатами труда с другими участниками сетевого гимназического сообщества 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631" w:rsidRDefault="00A05631" w:rsidP="0075169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Планируемый результат обучения, в том числе и формирование УУД:</w:t>
            </w:r>
          </w:p>
          <w:p w:rsidR="00A05631" w:rsidRDefault="00A05631" w:rsidP="0075169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-Познавательные УУД.</w:t>
            </w:r>
          </w:p>
          <w:p w:rsidR="00A05631" w:rsidRDefault="00A05631" w:rsidP="0075169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 предлагаемой методике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В процессе сбора информации и знакомства с современными сервисами WEB2.0  у учеников совершенствуются   основные мыслительные </w:t>
            </w:r>
            <w:r>
              <w:rPr>
                <w:rFonts w:eastAsia="Times New Roman" w:cs="Times New Roman"/>
                <w:color w:val="000000"/>
              </w:rPr>
              <w:lastRenderedPageBreak/>
              <w:t>операции (анализа, синтеза, классификации, сравнения, аналогии и т. д.),умения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(используя, при выполнении  заданий  таблицы, диаграммы, строя их  в соответствии с содержанием задания).</w:t>
            </w:r>
          </w:p>
          <w:p w:rsidR="00A05631" w:rsidRDefault="00A05631" w:rsidP="0075169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-Коммуникативные УУД.</w:t>
            </w:r>
          </w:p>
          <w:p w:rsidR="00A05631" w:rsidRDefault="00A05631" w:rsidP="0075169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Совершенствуются речевые умения: учащиеся практикуются  высказывать свое мнение, аргументировать его, противопоставлять его мнению других людей, строить заключения.</w:t>
            </w:r>
          </w:p>
          <w:p w:rsidR="00A05631" w:rsidRDefault="00A05631" w:rsidP="0075169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Работая в соответствии с инструкциями к заданиям, дети учатся работать в команде, выполняя задания в малых группах. Умение достигать результата, используя общие интеллектуальные усилия и практические действия, являются важнейшим умением для современного человека. </w:t>
            </w:r>
          </w:p>
          <w:p w:rsidR="00A05631" w:rsidRDefault="00A05631" w:rsidP="00751690">
            <w:pPr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gramEnd"/>
            <w:r>
              <w:rPr>
                <w:rFonts w:cs="Times New Roman"/>
                <w:color w:val="000000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A05631" w:rsidRDefault="00A05631" w:rsidP="0075169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-Регулятивные УДД.</w:t>
            </w:r>
          </w:p>
          <w:p w:rsidR="00A05631" w:rsidRDefault="00A05631" w:rsidP="0075169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содержание данной методики  позволяет развивать и эту группу умений. В процессе работы ученики  учатся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</w:t>
            </w:r>
          </w:p>
          <w:p w:rsidR="00A05631" w:rsidRDefault="00A05631" w:rsidP="00751690">
            <w:pPr>
              <w:rPr>
                <w:rFonts w:cs="Times New Roman"/>
                <w:color w:val="000000"/>
              </w:rPr>
            </w:pPr>
          </w:p>
        </w:tc>
      </w:tr>
    </w:tbl>
    <w:p w:rsidR="00A05631" w:rsidRDefault="00A05631" w:rsidP="00A05631"/>
    <w:p w:rsidR="00A05631" w:rsidRDefault="00A05631" w:rsidP="00A05631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Методические рекомендации.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Подготовительный этап 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Познакомить учащихся с программами </w:t>
      </w:r>
      <w:r>
        <w:rPr>
          <w:rFonts w:cs="Times New Roman"/>
          <w:color w:val="000000"/>
          <w:lang w:val="en-US"/>
        </w:rPr>
        <w:t>Google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Docs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>Free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Mind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Map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>Delicious</w:t>
      </w:r>
      <w:r>
        <w:rPr>
          <w:rFonts w:cs="Times New Roman"/>
          <w:color w:val="000000"/>
        </w:rPr>
        <w:t xml:space="preserve">.и т.д. Создать для каждого участника </w:t>
      </w:r>
      <w:proofErr w:type="spellStart"/>
      <w:r>
        <w:rPr>
          <w:rFonts w:cs="Times New Roman"/>
          <w:color w:val="000000"/>
        </w:rPr>
        <w:t>аккаунты</w:t>
      </w:r>
      <w:proofErr w:type="spellEnd"/>
      <w:r>
        <w:rPr>
          <w:rFonts w:cs="Times New Roman"/>
          <w:color w:val="000000"/>
        </w:rPr>
        <w:t xml:space="preserve"> в </w:t>
      </w:r>
      <w:r>
        <w:rPr>
          <w:rFonts w:cs="Times New Roman"/>
          <w:color w:val="000000"/>
          <w:lang w:val="en-US"/>
        </w:rPr>
        <w:t>Gmail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lang w:val="en-US"/>
        </w:rPr>
        <w:t>com</w:t>
      </w:r>
      <w:r>
        <w:rPr>
          <w:rFonts w:cs="Times New Roman"/>
          <w:color w:val="000000"/>
        </w:rPr>
        <w:t xml:space="preserve"> (рекомендуется в логин включать фамилию и класс)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Если учитель предполагает коллективную работу с документами, рекомендуется создать папку с электронными адресами всех участников. 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Желательн</w:t>
      </w:r>
      <w:proofErr w:type="gramStart"/>
      <w:r>
        <w:rPr>
          <w:rFonts w:cs="Times New Roman"/>
          <w:color w:val="000000"/>
        </w:rPr>
        <w:t>о(</w:t>
      </w:r>
      <w:proofErr w:type="gramEnd"/>
      <w:r>
        <w:rPr>
          <w:rFonts w:cs="Times New Roman"/>
          <w:color w:val="000000"/>
        </w:rPr>
        <w:t xml:space="preserve">но не необходимо), чтобы у учеников был доступ в </w:t>
      </w:r>
      <w:r>
        <w:rPr>
          <w:rFonts w:cs="Times New Roman"/>
          <w:color w:val="000000"/>
          <w:lang w:val="en-US"/>
        </w:rPr>
        <w:t>Skype</w:t>
      </w:r>
      <w:r>
        <w:rPr>
          <w:rFonts w:cs="Times New Roman"/>
          <w:color w:val="000000"/>
        </w:rPr>
        <w:t>.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Загрузить презентаци</w:t>
      </w:r>
      <w:proofErr w:type="gramStart"/>
      <w:r>
        <w:rPr>
          <w:rFonts w:cs="Times New Roman"/>
          <w:color w:val="000000"/>
        </w:rPr>
        <w:t>ю-</w:t>
      </w:r>
      <w:proofErr w:type="gramEnd"/>
      <w:r>
        <w:rPr>
          <w:rFonts w:cs="Times New Roman"/>
          <w:color w:val="000000"/>
        </w:rPr>
        <w:t xml:space="preserve"> опору в </w:t>
      </w:r>
      <w:proofErr w:type="spellStart"/>
      <w:r>
        <w:rPr>
          <w:rFonts w:cs="Times New Roman"/>
          <w:color w:val="000000"/>
          <w:lang w:val="en-US"/>
        </w:rPr>
        <w:t>Googl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Docs</w:t>
      </w:r>
      <w:r>
        <w:rPr>
          <w:rFonts w:cs="Times New Roman"/>
          <w:color w:val="000000"/>
        </w:rPr>
        <w:t xml:space="preserve"> и сделать ее доступной для редактирования всем участникам  ( если  урок предназначен для одного ученика, загружается презентация по образцу 1, если для группы участников – то по образцу 2 (количество разноцветных страниц соответствует количеству учеников или количеству мини-групп)  Сделать страницу закладок по теме в </w:t>
      </w:r>
      <w:proofErr w:type="spellStart"/>
      <w:r>
        <w:rPr>
          <w:rFonts w:cs="Times New Roman"/>
          <w:color w:val="000000"/>
          <w:lang w:val="en-US"/>
        </w:rPr>
        <w:t>BobrDobr</w:t>
      </w:r>
      <w:proofErr w:type="spellEnd"/>
      <w:r>
        <w:rPr>
          <w:rFonts w:cs="Times New Roman"/>
          <w:color w:val="000000"/>
        </w:rPr>
        <w:t>.</w:t>
      </w:r>
      <w:proofErr w:type="spellStart"/>
      <w:r>
        <w:rPr>
          <w:rFonts w:cs="Times New Roman"/>
          <w:color w:val="000000"/>
          <w:lang w:val="en-US"/>
        </w:rPr>
        <w:t>ru</w:t>
      </w:r>
      <w:proofErr w:type="spellEnd"/>
      <w:r>
        <w:rPr>
          <w:rFonts w:cs="Times New Roman"/>
          <w:color w:val="000000"/>
        </w:rPr>
        <w:t xml:space="preserve"> или в </w:t>
      </w:r>
      <w:r>
        <w:rPr>
          <w:rFonts w:cs="Times New Roman"/>
          <w:color w:val="000000"/>
          <w:lang w:val="en-US"/>
        </w:rPr>
        <w:t>Delicious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lang w:val="en-US"/>
        </w:rPr>
        <w:t>com</w:t>
      </w:r>
      <w:r>
        <w:rPr>
          <w:rFonts w:cs="Times New Roman"/>
          <w:color w:val="000000"/>
        </w:rPr>
        <w:t xml:space="preserve"> (адрес один для всех дает учитель).Договориться о времени </w:t>
      </w:r>
      <w:r>
        <w:rPr>
          <w:rFonts w:cs="Times New Roman"/>
          <w:color w:val="000000"/>
          <w:lang w:val="en-US"/>
        </w:rPr>
        <w:t>on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lang w:val="en-US"/>
        </w:rPr>
        <w:t>line</w:t>
      </w:r>
      <w:r>
        <w:rPr>
          <w:rFonts w:cs="Times New Roman"/>
          <w:color w:val="000000"/>
        </w:rPr>
        <w:t xml:space="preserve">  урока. Во время подготовительного этапа с работой с ментальными картами  рекомендуется придерживаться следующих рекомендаций</w:t>
      </w:r>
    </w:p>
    <w:p w:rsidR="00A05631" w:rsidRDefault="00A05631" w:rsidP="00A05631">
      <w:pPr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Роль координатора выполняет учитель</w:t>
      </w:r>
    </w:p>
    <w:p w:rsidR="00A05631" w:rsidRDefault="00A05631" w:rsidP="00A05631">
      <w:pPr>
        <w:ind w:left="720"/>
        <w:rPr>
          <w:rFonts w:cs="Times New Roman"/>
          <w:color w:val="000000"/>
        </w:rPr>
      </w:pPr>
    </w:p>
    <w:p w:rsidR="00A05631" w:rsidRDefault="00A05631" w:rsidP="00A05631">
      <w:pPr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Учитель  записывает в центре карты ключевую фразу «Школьная форма» </w:t>
      </w:r>
    </w:p>
    <w:p w:rsidR="00A05631" w:rsidRDefault="00A05631" w:rsidP="00A05631">
      <w:pPr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Учитель создает пространство для создания карты, делает карту публичной</w:t>
      </w:r>
    </w:p>
    <w:p w:rsidR="00A05631" w:rsidRDefault="00A05631" w:rsidP="00A05631">
      <w:pPr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Учитель  рассылает приглашение к работе над ментальной картой всем участникам группы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Ход занятия 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 урок 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Учитель объясняет цель урока ученикам (используя </w:t>
      </w:r>
      <w:r>
        <w:rPr>
          <w:rFonts w:cs="Times New Roman"/>
          <w:color w:val="000000"/>
          <w:lang w:val="en-US"/>
        </w:rPr>
        <w:t>Skype</w:t>
      </w:r>
      <w:r>
        <w:rPr>
          <w:rFonts w:cs="Times New Roman"/>
          <w:color w:val="000000"/>
        </w:rPr>
        <w:t xml:space="preserve">  или первую страницу презентации), затем  напоминает ученикам,</w:t>
      </w:r>
      <w:proofErr w:type="gramStart"/>
      <w:r>
        <w:rPr>
          <w:rFonts w:cs="Times New Roman"/>
          <w:color w:val="000000"/>
        </w:rPr>
        <w:t xml:space="preserve"> ,</w:t>
      </w:r>
      <w:proofErr w:type="gramEnd"/>
      <w:r>
        <w:rPr>
          <w:rFonts w:cs="Times New Roman"/>
          <w:color w:val="000000"/>
        </w:rPr>
        <w:t xml:space="preserve"> правила написания эссе.  Предлагает заполнить соответствующие блоки дискуссионных часов в программе коллективного доступа </w:t>
      </w:r>
      <w:proofErr w:type="spellStart"/>
      <w:r>
        <w:rPr>
          <w:rFonts w:cs="Times New Roman"/>
          <w:color w:val="000000"/>
          <w:lang w:val="en-US"/>
        </w:rPr>
        <w:t>MindMap</w:t>
      </w:r>
      <w:proofErr w:type="spellEnd"/>
      <w:r>
        <w:rPr>
          <w:rFonts w:cs="Times New Roman"/>
          <w:color w:val="000000"/>
        </w:rPr>
        <w:t xml:space="preserve">, используя информацию, которую ученики нашли на сайтах по этой теме (используя коллективные закладки). На данном этапе учащиеся учатся соотносить информацию с рубриками дискуссионных часов, оценивать ее значимость. Общаясь в группе и наблюдая за работой каждого, ученики создают  ментальную карту «Школьная форма » (выбирая, какие аспекты можно отнести к плюсам (красный цвет), к отрицательным (синий) или не рассматривать вообще (черный цвет)) Посмотреть результат создания такой карты можно по ссылке  </w:t>
      </w:r>
      <w:hyperlink r:id="rId5" w:history="1">
        <w:r>
          <w:rPr>
            <w:rStyle w:val="a4"/>
          </w:rPr>
          <w:t>http://dabbleboard.com/draw?b=markol177&amp;i=2&amp;c=5ca1c699a84ab3aa776ebf34828ccefc8d878253</w:t>
        </w:r>
      </w:hyperlink>
      <w:r>
        <w:rPr>
          <w:rFonts w:cs="Times New Roman"/>
          <w:color w:val="000000"/>
        </w:rPr>
        <w:t xml:space="preserve"> .Роль учителя сводится к наблюдению за степенью участия</w:t>
      </w:r>
      <w:proofErr w:type="gramStart"/>
      <w:r>
        <w:rPr>
          <w:rFonts w:cs="Times New Roman"/>
          <w:color w:val="000000"/>
        </w:rPr>
        <w:t xml:space="preserve"> ,</w:t>
      </w:r>
      <w:proofErr w:type="gramEnd"/>
      <w:r>
        <w:rPr>
          <w:rFonts w:cs="Times New Roman"/>
          <w:color w:val="000000"/>
        </w:rPr>
        <w:t xml:space="preserve"> к выделению более значимых доводов. На этом этапе ученики решают, в защиту какой точки зрения будет их эссе. В конце урока учащиеся сохраняют результаты своей работы. Если урок проводится с одним учеником, то учитель может выступить в роли соавтора. </w:t>
      </w:r>
      <w:r>
        <w:rPr>
          <w:rFonts w:cs="Times New Roman"/>
          <w:b/>
          <w:color w:val="000000"/>
        </w:rPr>
        <w:t>Домашнее задание</w:t>
      </w:r>
      <w:r>
        <w:rPr>
          <w:rFonts w:cs="Times New Roman"/>
          <w:color w:val="000000"/>
        </w:rPr>
        <w:t xml:space="preserve"> – распределить доводы по страницам презентации-опоры.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 урок 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Учитель корректирует работу учеников по распределению доводов по страницам презентации  и предлагает ученикам связать  всю информацию на странице в единый параграф по правилам написания эссе.  Если учащихся больше трех, рекомендуется разбить их на три подгруппы. Первая подгруппа оформляет вступление и заключение, вторая и третья группа – второй и третий абзац соответственно. Роль учителя на данном этапе – выявление и выделение ошибок, отслеживание степени участия каждого в процессе, координация совместной деятельности. Если одна из групп закончила работу, можно предложить вставить в презентацию соответствующие картинки, оформить страницу  с указанием использованных материалов (адрес в </w:t>
      </w:r>
      <w:proofErr w:type="spellStart"/>
      <w:r>
        <w:rPr>
          <w:rFonts w:cs="Times New Roman"/>
          <w:color w:val="000000"/>
        </w:rPr>
        <w:t>BobrDobr</w:t>
      </w:r>
      <w:proofErr w:type="spellEnd"/>
      <w:r>
        <w:rPr>
          <w:rFonts w:cs="Times New Roman"/>
          <w:color w:val="000000"/>
        </w:rPr>
        <w:t xml:space="preserve"> или </w:t>
      </w:r>
      <w:r>
        <w:rPr>
          <w:rFonts w:cs="Times New Roman"/>
          <w:color w:val="000000"/>
          <w:lang w:val="en-US"/>
        </w:rPr>
        <w:t>Delicious</w:t>
      </w:r>
      <w:r>
        <w:rPr>
          <w:rFonts w:cs="Times New Roman"/>
          <w:color w:val="000000"/>
        </w:rPr>
        <w:t>). После проверки учителем готовая презентация загружается в сеть интернет, доступ для редактирования закрывается, ссылка на загруженный сайт сохраняется на сервере школы и на сайте учителей английского языка. Домашнее задание – написать сочинение на тему «Школьная форма -  что выбираешь ты» в защиту другой точки зрения</w:t>
      </w:r>
      <w:proofErr w:type="gramStart"/>
      <w:r>
        <w:rPr>
          <w:rFonts w:cs="Times New Roman"/>
          <w:color w:val="000000"/>
        </w:rPr>
        <w:t>.(</w:t>
      </w:r>
      <w:proofErr w:type="gramEnd"/>
      <w:r>
        <w:rPr>
          <w:rFonts w:cs="Times New Roman"/>
          <w:color w:val="000000"/>
        </w:rPr>
        <w:t xml:space="preserve">сочинение пишется на бумаге). Создать нелинейную презентацию (PREZI) или презентацию в сервисе ZOOBURST. 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Затрачиваемое на обучение время 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Подготовительный этап</w:t>
      </w:r>
      <w:r>
        <w:rPr>
          <w:rFonts w:cs="Times New Roman"/>
          <w:color w:val="000000"/>
        </w:rPr>
        <w:t xml:space="preserve"> – в зависимости  от степени владения  </w:t>
      </w:r>
      <w:proofErr w:type="spellStart"/>
      <w:r>
        <w:rPr>
          <w:rFonts w:cs="Times New Roman"/>
          <w:color w:val="000000"/>
        </w:rPr>
        <w:t>компьюторных</w:t>
      </w:r>
      <w:proofErr w:type="spellEnd"/>
      <w:r>
        <w:rPr>
          <w:rFonts w:cs="Times New Roman"/>
          <w:color w:val="000000"/>
        </w:rPr>
        <w:t xml:space="preserve"> технологий учениками (1-4 урока) 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Непосредственно работа над темой</w:t>
      </w:r>
      <w:r>
        <w:rPr>
          <w:rFonts w:cs="Times New Roman"/>
          <w:color w:val="000000"/>
        </w:rPr>
        <w:t xml:space="preserve"> – 2 урока + самостоятельная работа учащихся по поиску информации в сети Интернет (7 дней)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Результат: Результат работы можно посмотреть здесь </w:t>
      </w:r>
      <w:hyperlink r:id="rId6" w:history="1">
        <w:r>
          <w:rPr>
            <w:rStyle w:val="a4"/>
          </w:rPr>
          <w:t>https://docs.google.com/present/view?id=dhbvfx8b_7gd6cs4cq&amp;interval=5&amp;autoStart=true</w:t>
        </w:r>
      </w:hyperlink>
      <w:r>
        <w:rPr>
          <w:rFonts w:cs="Times New Roman"/>
          <w:color w:val="000000"/>
        </w:rPr>
        <w:t xml:space="preserve">  </w:t>
      </w: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и здесь    </w:t>
      </w:r>
      <w:hyperlink r:id="rId7" w:history="1">
        <w:r>
          <w:rPr>
            <w:rStyle w:val="a4"/>
          </w:rPr>
          <w:t>http://prezi.com/h2qcgextmsvd/school-uniform-pros-and-cons/</w:t>
        </w:r>
      </w:hyperlink>
      <w:r>
        <w:rPr>
          <w:rFonts w:cs="Times New Roman"/>
          <w:color w:val="000000"/>
        </w:rPr>
        <w:t xml:space="preserve">, а также на сервере гимназии в разделах Английский </w:t>
      </w:r>
      <w:proofErr w:type="spellStart"/>
      <w:r>
        <w:rPr>
          <w:rFonts w:cs="Times New Roman"/>
          <w:color w:val="000000"/>
        </w:rPr>
        <w:t>язык\Немецкий</w:t>
      </w:r>
      <w:proofErr w:type="spellEnd"/>
      <w:r>
        <w:rPr>
          <w:rFonts w:cs="Times New Roman"/>
          <w:color w:val="000000"/>
        </w:rPr>
        <w:t xml:space="preserve">  язык  Совместные документы.</w:t>
      </w: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color w:val="000000"/>
        </w:rPr>
      </w:pPr>
    </w:p>
    <w:p w:rsidR="00A05631" w:rsidRDefault="00A05631" w:rsidP="00A05631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Необходимые предварительные знания и умения</w:t>
      </w:r>
    </w:p>
    <w:p w:rsidR="00A05631" w:rsidRDefault="00A05631" w:rsidP="00A05631">
      <w:pPr>
        <w:numPr>
          <w:ilvl w:val="0"/>
          <w:numId w:val="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Знание английского языка в рамках программы</w:t>
      </w:r>
    </w:p>
    <w:p w:rsidR="00A05631" w:rsidRPr="00A05631" w:rsidRDefault="00A05631" w:rsidP="00A05631">
      <w:pPr>
        <w:numPr>
          <w:ilvl w:val="0"/>
          <w:numId w:val="6"/>
        </w:num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</w:rPr>
        <w:t>Базовые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умения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использования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приложений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Power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Point</w:t>
      </w:r>
      <w:r w:rsidRPr="00A05631">
        <w:rPr>
          <w:rFonts w:cs="Times New Roman"/>
          <w:color w:val="000000"/>
          <w:lang w:val="en-US"/>
        </w:rPr>
        <w:t xml:space="preserve">, </w:t>
      </w:r>
      <w:r>
        <w:rPr>
          <w:rFonts w:cs="Times New Roman"/>
          <w:color w:val="000000"/>
          <w:lang w:val="en-US"/>
        </w:rPr>
        <w:t>Internet</w:t>
      </w:r>
      <w:r w:rsidRPr="00A05631"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Exploer</w:t>
      </w:r>
      <w:proofErr w:type="spellEnd"/>
      <w:r w:rsidRPr="00A05631">
        <w:rPr>
          <w:rFonts w:cs="Times New Roman"/>
          <w:color w:val="000000"/>
          <w:lang w:val="en-US"/>
        </w:rPr>
        <w:t xml:space="preserve">, </w:t>
      </w:r>
      <w:r>
        <w:rPr>
          <w:rFonts w:cs="Times New Roman"/>
          <w:color w:val="000000"/>
          <w:lang w:val="en-US"/>
        </w:rPr>
        <w:t>Google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Docs</w:t>
      </w:r>
      <w:r w:rsidRPr="00A05631">
        <w:rPr>
          <w:rFonts w:cs="Times New Roman"/>
          <w:color w:val="000000"/>
          <w:lang w:val="en-US"/>
        </w:rPr>
        <w:t xml:space="preserve">, </w:t>
      </w:r>
      <w:proofErr w:type="spellStart"/>
      <w:r>
        <w:rPr>
          <w:rFonts w:cs="Times New Roman"/>
          <w:color w:val="000000"/>
          <w:lang w:val="en-US"/>
        </w:rPr>
        <w:t>MindMap</w:t>
      </w:r>
      <w:proofErr w:type="spellEnd"/>
      <w:r w:rsidRPr="00A05631">
        <w:rPr>
          <w:rFonts w:cs="Times New Roman"/>
          <w:color w:val="000000"/>
          <w:lang w:val="en-US"/>
        </w:rPr>
        <w:t xml:space="preserve">, </w:t>
      </w:r>
      <w:r>
        <w:rPr>
          <w:rFonts w:cs="Times New Roman"/>
          <w:color w:val="000000"/>
          <w:lang w:val="en-US"/>
        </w:rPr>
        <w:t>Delicious</w:t>
      </w:r>
      <w:r w:rsidRPr="00A05631">
        <w:rPr>
          <w:rFonts w:cs="Times New Roman"/>
          <w:color w:val="000000"/>
          <w:lang w:val="en-US"/>
        </w:rPr>
        <w:t>/</w:t>
      </w:r>
      <w:proofErr w:type="spellStart"/>
      <w:r>
        <w:rPr>
          <w:rFonts w:cs="Times New Roman"/>
          <w:color w:val="000000"/>
          <w:lang w:val="en-US"/>
        </w:rPr>
        <w:t>BobrDobr</w:t>
      </w:r>
      <w:proofErr w:type="spellEnd"/>
      <w:r w:rsidRPr="00A05631">
        <w:rPr>
          <w:rFonts w:cs="Times New Roman"/>
          <w:color w:val="000000"/>
          <w:lang w:val="en-US"/>
        </w:rPr>
        <w:t xml:space="preserve">, </w:t>
      </w:r>
      <w:r>
        <w:rPr>
          <w:rFonts w:cs="Times New Roman"/>
          <w:color w:val="000000"/>
          <w:lang w:val="en-US"/>
        </w:rPr>
        <w:t>Skype</w:t>
      </w:r>
      <w:r w:rsidRPr="00A05631">
        <w:rPr>
          <w:rFonts w:cs="Times New Roman"/>
          <w:color w:val="000000"/>
          <w:lang w:val="en-US"/>
        </w:rPr>
        <w:t xml:space="preserve">, </w:t>
      </w:r>
      <w:r>
        <w:rPr>
          <w:rFonts w:cs="Times New Roman"/>
          <w:color w:val="000000"/>
          <w:lang w:val="en-US"/>
        </w:rPr>
        <w:t>Word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Office</w:t>
      </w:r>
      <w:r w:rsidRPr="00A05631">
        <w:rPr>
          <w:rFonts w:cs="Times New Roman"/>
          <w:color w:val="000000"/>
          <w:lang w:val="en-US"/>
        </w:rPr>
        <w:t>,</w:t>
      </w:r>
    </w:p>
    <w:p w:rsidR="00A05631" w:rsidRPr="00A05631" w:rsidRDefault="00A05631" w:rsidP="00A05631">
      <w:pPr>
        <w:rPr>
          <w:rFonts w:cs="Times New Roman"/>
          <w:color w:val="000000"/>
          <w:lang w:val="en-US"/>
        </w:rPr>
      </w:pPr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Программно-техническое обеспечение, необходимое для УМП</w:t>
      </w:r>
    </w:p>
    <w:p w:rsidR="00A05631" w:rsidRDefault="00A05631" w:rsidP="00A05631">
      <w:pPr>
        <w:numPr>
          <w:ilvl w:val="1"/>
          <w:numId w:val="7"/>
        </w:num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Техническое оснащение</w:t>
      </w:r>
      <w:r>
        <w:rPr>
          <w:rFonts w:cs="Times New Roman"/>
          <w:color w:val="000000"/>
        </w:rPr>
        <w:t xml:space="preserve">: </w:t>
      </w:r>
    </w:p>
    <w:p w:rsidR="00A05631" w:rsidRDefault="00A05631" w:rsidP="00A05631">
      <w:pPr>
        <w:numPr>
          <w:ilvl w:val="2"/>
          <w:numId w:val="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Компьютер с выходом в сеть Интернет у учителя и учеников</w:t>
      </w:r>
    </w:p>
    <w:p w:rsidR="00A05631" w:rsidRDefault="00A05631" w:rsidP="00A05631">
      <w:pPr>
        <w:numPr>
          <w:ilvl w:val="1"/>
          <w:numId w:val="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Программное обеспечение</w:t>
      </w:r>
    </w:p>
    <w:p w:rsidR="00A05631" w:rsidRDefault="00A05631" w:rsidP="00A05631">
      <w:pPr>
        <w:numPr>
          <w:ilvl w:val="2"/>
          <w:numId w:val="7"/>
        </w:num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</w:rPr>
        <w:t>Приложение</w:t>
      </w:r>
      <w:r>
        <w:rPr>
          <w:rFonts w:cs="Times New Roman"/>
          <w:color w:val="000000"/>
          <w:lang w:val="en-US"/>
        </w:rPr>
        <w:t xml:space="preserve"> Word Office</w:t>
      </w:r>
    </w:p>
    <w:p w:rsidR="00A05631" w:rsidRDefault="00A05631" w:rsidP="00A05631">
      <w:pPr>
        <w:numPr>
          <w:ilvl w:val="2"/>
          <w:numId w:val="7"/>
        </w:num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</w:rPr>
        <w:t xml:space="preserve">Приложение </w:t>
      </w:r>
      <w:r>
        <w:rPr>
          <w:rFonts w:cs="Times New Roman"/>
          <w:color w:val="000000"/>
          <w:lang w:val="en-US"/>
        </w:rPr>
        <w:t>Power Point</w:t>
      </w:r>
    </w:p>
    <w:p w:rsidR="00A05631" w:rsidRDefault="00A05631" w:rsidP="00A05631">
      <w:pPr>
        <w:numPr>
          <w:ilvl w:val="2"/>
          <w:numId w:val="7"/>
        </w:numPr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Internet-Explorer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Opera</w:t>
      </w:r>
      <w:proofErr w:type="spellEnd"/>
      <w:r>
        <w:rPr>
          <w:rFonts w:cs="Times New Roman"/>
          <w:color w:val="000000"/>
        </w:rPr>
        <w:t>)</w:t>
      </w:r>
    </w:p>
    <w:p w:rsidR="00A05631" w:rsidRDefault="00A05631" w:rsidP="00A05631">
      <w:pPr>
        <w:numPr>
          <w:ilvl w:val="2"/>
          <w:numId w:val="7"/>
        </w:numPr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Google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Docs</w:t>
      </w:r>
      <w:proofErr w:type="spellEnd"/>
      <w:r>
        <w:rPr>
          <w:rFonts w:cs="Times New Roman"/>
          <w:color w:val="000000"/>
        </w:rPr>
        <w:t xml:space="preserve"> </w:t>
      </w:r>
    </w:p>
    <w:p w:rsidR="00A05631" w:rsidRDefault="00A05631" w:rsidP="00A05631">
      <w:pPr>
        <w:numPr>
          <w:ilvl w:val="2"/>
          <w:numId w:val="7"/>
        </w:numPr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MindMap</w:t>
      </w:r>
      <w:proofErr w:type="spellEnd"/>
    </w:p>
    <w:p w:rsidR="00A05631" w:rsidRDefault="00A05631" w:rsidP="00A05631">
      <w:pPr>
        <w:numPr>
          <w:ilvl w:val="2"/>
          <w:numId w:val="7"/>
        </w:numPr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BobrDobr</w:t>
      </w:r>
      <w:proofErr w:type="spellEnd"/>
      <w:r>
        <w:rPr>
          <w:rFonts w:cs="Times New Roman"/>
          <w:color w:val="000000"/>
        </w:rPr>
        <w:t>/</w:t>
      </w:r>
      <w:proofErr w:type="spellStart"/>
      <w:r>
        <w:rPr>
          <w:rFonts w:cs="Times New Roman"/>
          <w:color w:val="000000"/>
        </w:rPr>
        <w:t>Delicious</w:t>
      </w:r>
      <w:proofErr w:type="spellEnd"/>
    </w:p>
    <w:p w:rsidR="00A05631" w:rsidRDefault="00A05631" w:rsidP="00A0563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Используемые материалы </w:t>
      </w:r>
    </w:p>
    <w:p w:rsidR="00A05631" w:rsidRDefault="00A05631" w:rsidP="00A05631">
      <w:pPr>
        <w:numPr>
          <w:ilvl w:val="0"/>
          <w:numId w:val="8"/>
        </w:numPr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www</w:t>
      </w:r>
      <w:r>
        <w:rPr>
          <w:rFonts w:cs="Times New Roman"/>
          <w:color w:val="000000"/>
        </w:rPr>
        <w:t>.</w:t>
      </w:r>
      <w:proofErr w:type="spellStart"/>
      <w:r>
        <w:rPr>
          <w:rFonts w:cs="Times New Roman"/>
          <w:color w:val="000000"/>
          <w:lang w:val="en-US"/>
        </w:rPr>
        <w:t>fipi</w:t>
      </w:r>
      <w:proofErr w:type="spellEnd"/>
      <w:r>
        <w:rPr>
          <w:rFonts w:cs="Times New Roman"/>
          <w:color w:val="000000"/>
        </w:rPr>
        <w:t>.</w:t>
      </w:r>
      <w:proofErr w:type="spellStart"/>
      <w:r>
        <w:rPr>
          <w:rFonts w:cs="Times New Roman"/>
          <w:color w:val="000000"/>
          <w:lang w:val="en-US"/>
        </w:rPr>
        <w:t>ru</w:t>
      </w:r>
      <w:proofErr w:type="spellEnd"/>
      <w:r>
        <w:rPr>
          <w:rFonts w:cs="Times New Roman"/>
          <w:color w:val="000000"/>
        </w:rPr>
        <w:t xml:space="preserve">     </w:t>
      </w:r>
    </w:p>
    <w:p w:rsidR="00A05631" w:rsidRDefault="00A05631" w:rsidP="00A05631">
      <w:pPr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ФГОС</w:t>
      </w:r>
    </w:p>
    <w:p w:rsidR="00A05631" w:rsidRDefault="00A05631" w:rsidP="00A05631">
      <w:pPr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УМК </w:t>
      </w:r>
      <w:r>
        <w:rPr>
          <w:rFonts w:cs="Times New Roman"/>
          <w:color w:val="000000"/>
          <w:lang w:val="en-US"/>
        </w:rPr>
        <w:t>Spotlight</w:t>
      </w:r>
      <w:r>
        <w:rPr>
          <w:rFonts w:cs="Times New Roman"/>
          <w:color w:val="000000"/>
        </w:rPr>
        <w:t xml:space="preserve"> 10, 11  (английский язык) </w:t>
      </w:r>
    </w:p>
    <w:p w:rsidR="00A05631" w:rsidRPr="00A05631" w:rsidRDefault="00A05631" w:rsidP="00A05631">
      <w:pPr>
        <w:numPr>
          <w:ilvl w:val="0"/>
          <w:numId w:val="3"/>
        </w:num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Debbie</w:t>
      </w:r>
      <w:r w:rsidRPr="00A05631"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Candau</w:t>
      </w:r>
      <w:proofErr w:type="spellEnd"/>
      <w:r w:rsidRPr="00A05631">
        <w:rPr>
          <w:rFonts w:cs="Times New Roman"/>
          <w:color w:val="000000"/>
          <w:lang w:val="en-US"/>
        </w:rPr>
        <w:t xml:space="preserve">, </w:t>
      </w:r>
      <w:r>
        <w:rPr>
          <w:rFonts w:cs="Times New Roman"/>
          <w:color w:val="000000"/>
          <w:lang w:val="en-US"/>
        </w:rPr>
        <w:t>Jenifer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Doherty</w:t>
      </w:r>
      <w:r w:rsidRPr="00A05631">
        <w:rPr>
          <w:rFonts w:cs="Times New Roman"/>
          <w:color w:val="000000"/>
          <w:lang w:val="en-US"/>
        </w:rPr>
        <w:t xml:space="preserve">  </w:t>
      </w:r>
      <w:r>
        <w:rPr>
          <w:rFonts w:cs="Times New Roman"/>
          <w:color w:val="000000"/>
        </w:rPr>
        <w:t>Обучение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для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будущего</w:t>
      </w:r>
      <w:r w:rsidRPr="00A05631">
        <w:rPr>
          <w:rFonts w:cs="Times New Roman"/>
          <w:color w:val="000000"/>
          <w:lang w:val="en-US"/>
        </w:rPr>
        <w:t xml:space="preserve">  </w:t>
      </w:r>
      <w:r>
        <w:rPr>
          <w:rFonts w:cs="Times New Roman"/>
          <w:color w:val="000000"/>
          <w:lang w:val="en-US"/>
        </w:rPr>
        <w:t>Intel</w:t>
      </w:r>
      <w:r w:rsidRPr="00A05631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Corporation</w:t>
      </w:r>
      <w:r w:rsidRPr="00A05631">
        <w:rPr>
          <w:rFonts w:cs="Times New Roman"/>
          <w:color w:val="000000"/>
          <w:lang w:val="en-US"/>
        </w:rPr>
        <w:t>, 2005</w:t>
      </w:r>
    </w:p>
    <w:p w:rsidR="00A05631" w:rsidRDefault="00A05631" w:rsidP="00A05631">
      <w:pPr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Материалы дистанционного курса корпорации </w:t>
      </w:r>
      <w:r>
        <w:rPr>
          <w:rFonts w:cs="Times New Roman"/>
          <w:color w:val="000000"/>
          <w:lang w:val="en-US"/>
        </w:rPr>
        <w:t>Intel</w:t>
      </w:r>
      <w:r>
        <w:rPr>
          <w:rFonts w:cs="Times New Roman"/>
          <w:color w:val="000000"/>
        </w:rPr>
        <w:t xml:space="preserve"> “Сетевая педагогика </w:t>
      </w:r>
      <w:r>
        <w:rPr>
          <w:rFonts w:cs="Times New Roman"/>
          <w:color w:val="000000"/>
          <w:lang w:val="en-US"/>
        </w:rPr>
        <w:t>WEB</w:t>
      </w:r>
      <w:r>
        <w:rPr>
          <w:rFonts w:cs="Times New Roman"/>
          <w:color w:val="000000"/>
        </w:rPr>
        <w:t>2”</w:t>
      </w:r>
    </w:p>
    <w:p w:rsidR="00A05631" w:rsidRDefault="00A05631" w:rsidP="00A05631">
      <w:pPr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Материалы дистанционного курса «Технологии online-поддержки образовательного процесса» http://centersot.org/course-i-academy</w:t>
      </w:r>
    </w:p>
    <w:sectPr w:rsidR="00A05631" w:rsidSect="009A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5631"/>
    <w:rsid w:val="009A10CA"/>
    <w:rsid w:val="00A0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31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631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631"/>
    <w:rPr>
      <w:rFonts w:ascii="Arial" w:eastAsia="Droid Sans Fallback" w:hAnsi="Arial" w:cs="Lohit Hindi"/>
      <w:b/>
      <w:bCs/>
      <w:kern w:val="1"/>
      <w:sz w:val="32"/>
      <w:szCs w:val="32"/>
      <w:lang w:eastAsia="hi-IN" w:bidi="hi-IN"/>
    </w:rPr>
  </w:style>
  <w:style w:type="character" w:styleId="a4">
    <w:name w:val="Hyperlink"/>
    <w:rsid w:val="00A05631"/>
    <w:rPr>
      <w:color w:val="000080"/>
      <w:u w:val="single"/>
      <w:lang/>
    </w:rPr>
  </w:style>
  <w:style w:type="paragraph" w:styleId="a0">
    <w:name w:val="Body Text"/>
    <w:basedOn w:val="a"/>
    <w:link w:val="a5"/>
    <w:uiPriority w:val="99"/>
    <w:semiHidden/>
    <w:unhideWhenUsed/>
    <w:rsid w:val="00A05631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A05631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zi.com/h2qcgextmsvd/school-uniform-pros-and-c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/view?id=dhbvfx8b_7gd6cs4cq&amp;interval=5&amp;autoStart=true" TargetMode="External"/><Relationship Id="rId5" Type="http://schemas.openxmlformats.org/officeDocument/2006/relationships/hyperlink" Target="http://dabbleboard.com/draw?b=markol177&amp;i=2&amp;c=5ca1c699a84ab3aa776ebf34828ccefc8d8782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1418</Words>
  <Characters>8084</Characters>
  <Application>Microsoft Office Word</Application>
  <DocSecurity>0</DocSecurity>
  <Lines>67</Lines>
  <Paragraphs>18</Paragraphs>
  <ScaleCrop>false</ScaleCrop>
  <Company>Home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1</cp:revision>
  <dcterms:created xsi:type="dcterms:W3CDTF">2014-09-20T19:14:00Z</dcterms:created>
  <dcterms:modified xsi:type="dcterms:W3CDTF">2014-09-20T19:17:00Z</dcterms:modified>
</cp:coreProperties>
</file>