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tbl>
      <w:tblPr>
        <w:tblW w:w="5000" w:type="pct"/>
        <w:tblCellSpacing w:w="0" w:type="dxa"/>
        <w:tblInd w:w="60" w:type="dxa"/>
        <w:shd w:val="clear" w:color="auto" w:fill="F8F1D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9435"/>
      </w:tblGrid>
      <w:tr w:rsidR="00E521BD" w:rsidRPr="00FA0BC0" w:rsidTr="00E521BD">
        <w:trPr>
          <w:tblCellSpacing w:w="0" w:type="dxa"/>
        </w:trPr>
        <w:tc>
          <w:tcPr>
            <w:tcW w:w="5000" w:type="pct"/>
            <w:shd w:val="clear" w:color="auto" w:fill="F8F1DF"/>
            <w:vAlign w:val="center"/>
            <w:hideMark/>
          </w:tcPr>
          <w:p w:rsidR="00E64377" w:rsidRPr="00E64377" w:rsidRDefault="00E64377" w:rsidP="00E6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Крюковская СОШ</w:t>
            </w:r>
          </w:p>
          <w:p w:rsidR="00E64377" w:rsidRPr="00E64377" w:rsidRDefault="00E64377" w:rsidP="00E6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7">
              <w:rPr>
                <w:rFonts w:ascii="Times New Roman" w:hAnsi="Times New Roman" w:cs="Times New Roman"/>
                <w:sz w:val="28"/>
                <w:szCs w:val="28"/>
              </w:rPr>
              <w:t>Чеховского муниципального района</w:t>
            </w:r>
          </w:p>
          <w:p w:rsidR="00E64377" w:rsidRPr="00E64377" w:rsidRDefault="00E64377" w:rsidP="00E6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7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E64377" w:rsidRDefault="00E64377" w:rsidP="00E64377"/>
          <w:p w:rsidR="00E64377" w:rsidRDefault="00E64377" w:rsidP="00E64377"/>
          <w:p w:rsidR="00E64377" w:rsidRDefault="00E64377" w:rsidP="00E64377"/>
          <w:p w:rsidR="00E64377" w:rsidRDefault="00E64377" w:rsidP="00E643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64377">
              <w:rPr>
                <w:rFonts w:ascii="Times New Roman" w:hAnsi="Times New Roman" w:cs="Times New Roman"/>
                <w:b/>
                <w:sz w:val="48"/>
                <w:szCs w:val="48"/>
              </w:rPr>
              <w:t>Сценарий мюзикла</w:t>
            </w:r>
          </w:p>
          <w:p w:rsidR="00E64377" w:rsidRDefault="00E64377" w:rsidP="00E643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6437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« </w:t>
            </w:r>
            <w:proofErr w:type="spellStart"/>
            <w:r w:rsidRPr="00E64377">
              <w:rPr>
                <w:rFonts w:ascii="Times New Roman" w:hAnsi="Times New Roman" w:cs="Times New Roman"/>
                <w:b/>
                <w:sz w:val="48"/>
                <w:szCs w:val="48"/>
              </w:rPr>
              <w:t>Бременские</w:t>
            </w:r>
            <w:proofErr w:type="spellEnd"/>
            <w:r w:rsidRPr="00E6437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музыканты»</w:t>
            </w:r>
          </w:p>
          <w:p w:rsidR="00E64377" w:rsidRDefault="00E64377" w:rsidP="00E643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для учащихся 6-7 классов</w:t>
            </w:r>
          </w:p>
          <w:p w:rsidR="00E64377" w:rsidRDefault="00E64377" w:rsidP="00E643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E64377" w:rsidRDefault="00E64377" w:rsidP="00E643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E64377" w:rsidRDefault="00E64377" w:rsidP="00E643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E64377" w:rsidRDefault="00E64377" w:rsidP="00E643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E64377" w:rsidRDefault="00E64377" w:rsidP="00E643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E64377" w:rsidRDefault="00E64377" w:rsidP="00E643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E64377" w:rsidRDefault="00E64377" w:rsidP="00E643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E64377" w:rsidRPr="00E64377" w:rsidRDefault="00E64377" w:rsidP="00E64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377" w:rsidRPr="00E64377" w:rsidRDefault="00E64377" w:rsidP="00E643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7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Калистратовой Ольги Викторовна, </w:t>
            </w:r>
          </w:p>
          <w:p w:rsidR="00E64377" w:rsidRPr="00E64377" w:rsidRDefault="00E64377" w:rsidP="00E643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7"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  <w:p w:rsidR="00E64377" w:rsidRPr="00E64377" w:rsidRDefault="00E64377" w:rsidP="00E64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77" w:rsidRPr="00E64377" w:rsidRDefault="00E64377" w:rsidP="00E6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E521BD" w:rsidRPr="00FA0BC0" w:rsidRDefault="00E521BD" w:rsidP="00E521BD">
            <w:pPr>
              <w:spacing w:before="100" w:beforeAutospacing="1" w:after="100" w:afterAutospacing="1" w:line="280" w:lineRule="atLeast"/>
              <w:ind w:left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Бременские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музыканты. Сценарий мюзикла</w:t>
            </w:r>
          </w:p>
        </w:tc>
      </w:tr>
      <w:tr w:rsidR="00E521BD" w:rsidRPr="00FA0BC0" w:rsidTr="00E521BD">
        <w:trPr>
          <w:tblCellSpacing w:w="0" w:type="dxa"/>
        </w:trPr>
        <w:tc>
          <w:tcPr>
            <w:tcW w:w="5000" w:type="pct"/>
            <w:shd w:val="clear" w:color="auto" w:fill="F8F1DF"/>
            <w:vAlign w:val="center"/>
            <w:hideMark/>
          </w:tcPr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Музыка Г.Гладкова, инсценировка </w:t>
            </w:r>
            <w:r w:rsidR="00FA0BC0"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 Калистратовой, учителя музыки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постановки в 6-7 классах.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Действующие лица: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Шут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Король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Принцесса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Придворные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Охрана: Начальник и три охранника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Сыщик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Трубадур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Бременские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музыканты: Петух, Кот, Собака,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Осёл</w:t>
            </w:r>
            <w:proofErr w:type="spellEnd"/>
          </w:p>
          <w:p w:rsidR="00E521BD" w:rsidRPr="00FA0BC0" w:rsidRDefault="00E521BD" w:rsidP="00E521BD">
            <w:pPr>
              <w:spacing w:before="60" w:after="60" w:line="280" w:lineRule="atLeast"/>
              <w:ind w:left="60" w:right="6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Атаманша и три разбойника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Вы даже представления не имеете, какое Вас ждёт представление! Я – Шут Короля и Король шуток! В том, что вы сейчас увидите, будет много весёлого: весёлый юноша Трубадур и его друзья; будет много прекрасного: прекрасная Принцесса; будет много страшного: страшные лесные разбойники; будет даже нечто гениальное: гениальный Сыщик; но и немного глупого: глупый Король,…а вот и его Величество!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Появляется Король на балконе.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Бременские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музыканты перед дворцом.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Петух: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proofErr w:type="spellEnd"/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ре –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Осёл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 – а!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Пёс: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Гав – гав!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Мур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мур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Вместе: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Перед вами знаменитый Трубадур!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Появляется Трубадур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То, что Вы сейчас увидите, я делаю для Вас без обмана, от чистого сердца. Чтобы в этом убедиться, прошу кого-нибудь из почтеннейшей публики подойти ко мне!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Принцесса встаёт, спускается на площадь к Трубадуру. Он идёт ей на встречу, и они сходятся посреди сцены; 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останавливаются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глядя друг другу в глаза.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Дуэт Принцессы и Трубадура.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Шут, я сплю или не сплю? Ущипните скорей моё Величество!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С удовольствием!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Ай, ай, ай!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Сейчас я Вам покажу…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Нет уж! Это я вам сейчас покажу! Эй, стража! Вышвырнуть этого бродягу вместе с его домашними животными вон из дворца!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Ваше Величество, послушайте, что я Вам скажу: ну, заяц, погоди!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Погоди ты со своим зайцем! Фрейлины, куда вы смотрите? Уведите её Высочество!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Стража уводит Трубадура и его друзей. Лес.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Бременские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музыканты идут.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Осёл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С пути сбились.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Мы заблудились в лесу.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Петух: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Обогреться бы у огня, поесть да на 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боковую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Не до сна мне сейчас, друзья.… Не могу я забыть прекрасную Принцессу. Так и стоит перед глазами.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Петух: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Костёр вижу!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Все: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Ура! Мы спасены!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 вправду костёр!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Осёл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Смотрите, шалаш!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Интересно, кто это забрался в такую глушь?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Петух: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Зачем гадать? 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Пойду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посмотрю. А вдруг там ко…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…ко…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Пёс: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Контрабандисты?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Петух: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Нет! Которые ко…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…кокнуть могут!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Все: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Разбойники!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Скорее за мной! Я, кажется, кое-что придумал.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Уходят. Из шалаша появляется Атаманша. Под деревом трое 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спящих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разбойника.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Атаманша: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Эй, вы, бяки-буки! Вставайте, уже ночь! Луна давно взошла. Дети в школу собирайтесь, петушок уснул давно!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Раздаётся дружный храп.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-Не хотите, как хотите. 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Буду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есть одна.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Храп прекращается.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На первое – исландская сельдь в винном соусе…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Первый разбойник вскакивает.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 w:firstLine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-На второе – телячьи отбивные…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Второй разбойник вскакивает.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-А на третье…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Третий разбойник вскакивает.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Первая песня разбойников.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Неожиданно появляются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бременские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музыканты. Пугают разбойников. Разбойники убегают.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Бременские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музыканты подбирают брошенное разбойниками оружие, наряжаются в разбойников.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Завтра здесь будет проезжать Король, Мы притворимся разбойниками и…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Совещаются шепотом.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Все: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Ура! Прекрасно придумано!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А теперь спать! Утро вечера мудренее!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Уходят. Появляются Король, Шут, придворные и охрана. Король собирается в дорогу.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Песня охраны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Идут по лесу.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Привал!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Привалюсь-ка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этому бревну!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Шут!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Шут с вами, Ваше Величество!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Послушай, сегодня мне приснилось, что сидим мы в лесу на опушке, и вдруг кто-то как свистнет.… К чему бы это?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Раздается разбойничий свист. Из кустов выскакивают друзья – музыканты, переодетые в разбойников. Охрана и придворные убегают. Разбойники хватают Короля и привязывают к дереву.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Пугательная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» песня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бременских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музыкантов.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Сейчас же отпустите меня! Я – ваш король!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Первый разбойник: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Мы сами себе короли!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Что вы собираетесь со мной сделать?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Второй разбойник: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Сейчас 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порешим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(шепотом)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Караул!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Разбойники собираются в кружок и о чём-то совещаются. Из-за дерева выглядывает Шут.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Шут с Вами, Ваше Высочество. Я докажу Вам мою привязанность – Ваша привязанность к дубу скоро кончится. Слышите?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Появляется Трубадур.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Притворная песня Трубадура.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На помощь! Они решили меня 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порешить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Не бывать этому!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Трубадур вступает в драку с разбойниками, освобождает Короля, он обнимает Трубадура.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Всё как в сказке!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Появляются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бременские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музыканты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Кто обижает его Высочество? Зацарапаю!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Пёс: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Загрызу!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Петух: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Заклюю!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Осёл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Залягаю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Познакомьтесь, Ваше Величество, мои друзья – артисты!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Прошу всех во дворец!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Уходят. Выбегают охранники, придворные и Принцесса.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Принцесса: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Бедный папочка! Несчастный Шут!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Фанфары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Появляются Король, Шут, Трубадур.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Принцесса: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Дорогой папочка!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Бросается в объятия.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Доченька вот мой спаситель.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Принцесса замечает Трубадур, подходит и берёт его за руку.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Принцесса: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Благодарю Вас!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Принцесса!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Начальник охраны: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Ваше Величество! Разрешите доложить: мы нарочно отступили на заранее подготовленные позиции, чтоб с разбегу…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(радостно)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Да? Вы слышали, юноша? Меня бы и так спасла моя личная охрана. Молодцы!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Охранники: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Рады стараться! Ваше Величество!!!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А честное королевское? Разве вы не хозяин своего слова?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Я дал слово, я его и беру обратно.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Принцесса: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Храбрый юноша! 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приглашаю Вас в главную парадную зала!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Его Величество Король даёт бал в Вашу честь!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Доченька!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Принцесса: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(топая ножкой)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Папа!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Уходят. Часть площади перед дворцом. Подходят Пёс, Кот,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Осёл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и Петух. За окнами дворца видны силуэты 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танцующих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Менуэт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Ах, друзья.… У меня на душе кошки скребут. Сдаётся мне, что забыл нас наш Трубадур. Видно, любовь сильнее дружбы. Попалась наша вольная птица в золотую клетку.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Петух: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Ко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Уходят.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Начальник королевской охраны сказочно глуп, а в сказках обычно обманывают вот так. Начальник королевской охраны!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Начальник: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Есть!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Лично, совершенно секретно. За Вашу военную хитрость Король собирается дать Вам столько монет, сколько звёзд на небе. Советую Вам пересчитать все звёзды, а то ведь Вы знаете нашего Короля, между нами, конечно…хоть одной монетки, да не досчитаетесь…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Начальник: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Я тоже так считаю…Раз, два, три, четыре…семнадцать, восемнадцать…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Выходят Принцесса и Трубадур.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Расправьте крылья, и смело летите навстречу своей судьбе. Путь свободен!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Принцесса: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Я так счастлива, мой милый, добрый Шут!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Мы никогда тебя не забудем!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Некоторые думают, что любовь сильнее дружбы. Они забывают, что дружба и любовь неразлучны. Прощайте!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Убегают.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Начальник: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Один миллион триста восемьдесят шесть тысяч девятьсот тринадцать , тринадцать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…О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й, сбился…Надо сначала: раз, два, три…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Появляется Король.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Мне сейчас приснился сон. Мне снилось, что моя дочь сбежала из дворца вместе с этим бродячим артистом.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Охранник: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Ваше Величество! Ваше Величество! Я сейчас делал вечерний обход дворцовых покоев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…И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опочивальне её Высочества такое видел!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Говори!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Охранник: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На постели её Высочества лежит…записка.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Так скорей неси её сюда!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Охранник: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Уже принес. Вот.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Шут, читай, у меня темно в глазах.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(читает)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Прощайте, простите, меня не ищите!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Такая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сякая сбежала из дворца! 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Такая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сякая расстроила отца!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Песня Короля и Придворных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Появляется Сыщик.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Песня Гениального Сыщика.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Гениальный Сыщик! Моё Величество умоляет Вас вернуть её Высочество во дворец.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Сыщик: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Понял, точка. Особые приметы дочки!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Моя дочь попала в дурную компанию…Звери, а не люди! Есть один человек, да и тот артист!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Сыщик: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Понял. Приступаю к розыску, </w:t>
            </w:r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уверен</w:t>
            </w:r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успехе, надеюсь на приличное вознаграждение.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Уходит. Комната Принцессы. Шут и Принцесса.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Принцесса: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Какой противный этот Сыщик!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Да, моя бедная девочка, у тебя сегодня был насыщенный день. Тебе надо уснуть. Я верю, что утро будет добрым.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Принцесса: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Не могу я забыть весёлого Трубадура.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Вбегает Король.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Дуэт Короля и Принцессы.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Быть тебе женой заморского принца! Завтра он будет здесь, и твоя 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судьба решена!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Принцесса: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Я скорее умру, чем стану женой заморского принца!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Король уходит.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Принцесса: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Я не знаю, что делать…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Ложись спать, а завтра утром, когда приедет заморский принц, внимательно вглядись в его лицо. Может быть, оно покажется тебе знакомым.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На авансцене Трубадур и его друзья.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Как же нам на этот раз обмануть Короля?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Петух: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proofErr w:type="gram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Тс-с</w:t>
            </w:r>
            <w:proofErr w:type="spellEnd"/>
            <w:proofErr w:type="gram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Прячутся. Выходят разбойники.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Вторая песня разбойников.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Атаманша: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Хотел заморский принц с нашей Принцессой познакомиться, а повстречался со мной!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Разбойник: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Без гроша остался!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Второй разбойник: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С носом! С разбитым!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Атаманша: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Добычу умножили, теперь делить будем.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Доносится пение петуха.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Атаманша: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Скоро солнце взойдёт. Вот что, братцы – разбойники: спрячем –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мы всё это в малину, а делить следующей ночью будем.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Уходят. Выходят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Бременские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музыканты.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Нет, разбойники! Встретится заморский принц со своей невестою.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Я – заморский принц, а вы – моя свита.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Петух: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Комедия!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Солнце взошло.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Уходят. Дворец.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Песня заморских гостей.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Что новенького за морем?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Глупейшэн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королейшэн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Что?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Его Высочество сказал, что за морем всё новенькое.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(коту)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Скажейшэн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Глупейшэн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Королейшэн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позовейшэн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Принцессейшен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Какое нетерпение! Ваше Величество, его Высочество желает видеть её Высочество.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Фрейлины, ведите сюда Принцессу!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Появляется Принцесса.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Принцесса: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(узнав Трубадура)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Ах!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Ваше Высочество! Вы поразили мою дочь с первого взгляда.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Шут: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Это поразительно только на первый взгляд.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Трубадур: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Принцессейшэн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Вы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соглашейшэн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быть моей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женейшэн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Принцесса: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Соглашейшэн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мой </w:t>
            </w:r>
            <w:proofErr w:type="spellStart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дорогейшэн</w:t>
            </w:r>
            <w:proofErr w:type="spellEnd"/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Ваше Величество! По нашим заморским обычаям, если двое любят друг друга, надо немедленно отпраздновать свадьбу.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 свадьбе всё готово! Дети мои! Перед королевским троном торжественно объявляю вас мужем и женой.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Кот: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Ваше Величество! У нас есть ещё один обычай: сразу же после свадьбы молодые отправляются в свадебное путешествие.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Король:</w:t>
            </w:r>
            <w:r w:rsidRPr="00FA0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Я согласен!</w:t>
            </w:r>
          </w:p>
          <w:p w:rsidR="00E521BD" w:rsidRPr="00FA0BC0" w:rsidRDefault="00E521BD" w:rsidP="00E521BD">
            <w:pPr>
              <w:spacing w:before="60" w:after="60" w:line="2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B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Финальная песня.</w:t>
            </w:r>
          </w:p>
        </w:tc>
      </w:tr>
    </w:tbl>
    <w:p w:rsidR="00B91345" w:rsidRDefault="00B91345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Default="00FA0BC0"/>
    <w:p w:rsidR="00FA0BC0" w:rsidRPr="00E64377" w:rsidRDefault="00FA0BC0" w:rsidP="00E64377">
      <w:pPr>
        <w:rPr>
          <w:rFonts w:ascii="Times New Roman" w:hAnsi="Times New Roman" w:cs="Times New Roman"/>
          <w:sz w:val="28"/>
          <w:szCs w:val="28"/>
        </w:rPr>
      </w:pPr>
    </w:p>
    <w:sectPr w:rsidR="00FA0BC0" w:rsidRPr="00E64377" w:rsidSect="003F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>
    <w:useFELayout/>
  </w:compat>
  <w:rsids>
    <w:rsidRoot w:val="00E521BD"/>
    <w:rsid w:val="003F0652"/>
    <w:rsid w:val="00B91345"/>
    <w:rsid w:val="00E521BD"/>
    <w:rsid w:val="00E64377"/>
    <w:rsid w:val="00FA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0">
    <w:name w:val="text0"/>
    <w:basedOn w:val="a"/>
    <w:rsid w:val="00E5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a"/>
    <w:rsid w:val="00E5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i">
    <w:name w:val="text2_i"/>
    <w:basedOn w:val="a"/>
    <w:rsid w:val="00E5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2013-07-11T14:22:00Z</dcterms:created>
  <dcterms:modified xsi:type="dcterms:W3CDTF">2013-10-13T11:15:00Z</dcterms:modified>
</cp:coreProperties>
</file>