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C3" w:rsidRDefault="00B251C3" w:rsidP="000C45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технологии в художественном образовании.</w:t>
      </w:r>
    </w:p>
    <w:p w:rsidR="000E7961" w:rsidRDefault="000E7961" w:rsidP="000C45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961" w:rsidRPr="000E7961" w:rsidRDefault="000E7961" w:rsidP="000C451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Доклад подготовила:</w:t>
      </w:r>
    </w:p>
    <w:p w:rsidR="000E7961" w:rsidRDefault="000E7961" w:rsidP="000C451D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Рогудеева Лилия Анатольевна, </w:t>
      </w:r>
    </w:p>
    <w:p w:rsidR="000E7961" w:rsidRDefault="000E7961" w:rsidP="000C451D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учитель ИЗО, МХК </w:t>
      </w:r>
    </w:p>
    <w:p w:rsidR="000E7961" w:rsidRDefault="000E7961" w:rsidP="000C451D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МОБУ </w:t>
      </w:r>
      <w:proofErr w:type="spellStart"/>
      <w:r w:rsidRPr="000E79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Новобурейской</w:t>
      </w:r>
      <w:proofErr w:type="spellEnd"/>
      <w:r w:rsidRPr="000E79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СОШ № 3.</w:t>
      </w:r>
    </w:p>
    <w:p w:rsidR="000E7961" w:rsidRPr="000E7961" w:rsidRDefault="000E7961" w:rsidP="000C451D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26146" w:rsidRPr="000E7961" w:rsidRDefault="00526146" w:rsidP="000C4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«Любой человек может стать Ньютоном, если только яблоко упадет ему на голову. Но </w:t>
      </w:r>
      <w:proofErr w:type="gramStart"/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</w:t>
      </w:r>
      <w:proofErr w:type="gramEnd"/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ждать, пока оно упадет; уж лучше стать тем, кто тряхнет дерево»</w:t>
      </w:r>
    </w:p>
    <w:p w:rsidR="00B251C3" w:rsidRPr="000E7961" w:rsidRDefault="002A69A1" w:rsidP="000C4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Важнейшей функцией образ</w:t>
      </w:r>
      <w:r w:rsidR="00B251C3"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является сохранение, воспроизводство и развитие культуры. Воспитание формирует образ человека культуры, его родовые культурные качества, в числе которых приоритетным является художественное творчество. Сегодня обществу нужны творческие люди, соответствующие изменившимся условиям жизни, которые будут способствовать его дальнейшему развитию и совершенствованию. Поэтому для формирующейся личности особую важность приобретают:</w:t>
      </w:r>
    </w:p>
    <w:p w:rsidR="00B251C3" w:rsidRPr="000E7961" w:rsidRDefault="00B251C3" w:rsidP="000C4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готовность к продуктивной творческой деятельности; </w:t>
      </w:r>
    </w:p>
    <w:p w:rsidR="00B251C3" w:rsidRPr="000E7961" w:rsidRDefault="00B251C3" w:rsidP="000C4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творческой самостоятельности; </w:t>
      </w:r>
    </w:p>
    <w:p w:rsidR="00B251C3" w:rsidRPr="000E7961" w:rsidRDefault="00B251C3" w:rsidP="000C4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 адаптация;</w:t>
      </w:r>
    </w:p>
    <w:p w:rsidR="00B251C3" w:rsidRPr="000E7961" w:rsidRDefault="00B251C3" w:rsidP="000C4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 легко ориентироваться в решении творческих задач; </w:t>
      </w:r>
    </w:p>
    <w:p w:rsidR="00B251C3" w:rsidRPr="000E7961" w:rsidRDefault="00B251C3" w:rsidP="000C4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национальное самосознание.</w:t>
      </w:r>
    </w:p>
    <w:p w:rsidR="00FD7E4C" w:rsidRPr="000E7961" w:rsidRDefault="002A69A1" w:rsidP="000C4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эти качества необходимо формировать в процессе обучения и воспитания</w:t>
      </w:r>
      <w:r w:rsidR="00551345"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B0A9D"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E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C02F4" w:rsidRPr="000E7961" w:rsidRDefault="00BC02F4" w:rsidP="000C4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структуру Базисного учебного плана образовательных учреждений Российской Федерации входят образовательные области "Искусство" (музыка, ИЗО, МХК), "Ознакомление с окружающим миром", "Технология", включающая "Изобразительное искусство и художественный труд", "Обязательные занятия, занятия по выбору", </w:t>
      </w:r>
      <w:r w:rsidR="00F55E88"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деятельность. </w:t>
      </w: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Национальной доктрине образования Российской Федерации на период до 2025 года подчеркивается, что система </w:t>
      </w: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образования призвана обеспечить разностороннее и своевременное развитие молодежи, ее творческих способностей, умений самореализации</w:t>
      </w: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146" w:rsidRPr="000E7961" w:rsidRDefault="00526146" w:rsidP="000C4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Современная педагогика ориентирована на то, чтобы</w:t>
      </w:r>
    </w:p>
    <w:p w:rsidR="00526146" w:rsidRPr="000E7961" w:rsidRDefault="00526146" w:rsidP="000C4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ребёнок научился учиться </w:t>
      </w:r>
    </w:p>
    <w:p w:rsidR="00526146" w:rsidRPr="000E7961" w:rsidRDefault="00526146" w:rsidP="000C4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открыл в себе энергию познания, постоянного стремления к получению новых знаний.</w:t>
      </w:r>
    </w:p>
    <w:p w:rsidR="00526146" w:rsidRPr="000E7961" w:rsidRDefault="00526146" w:rsidP="000C4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 процесса обучения во многом зависит от взаимоотношений</w:t>
      </w:r>
    </w:p>
    <w:p w:rsidR="00B71586" w:rsidRPr="000E7961" w:rsidRDefault="00B761CC" w:rsidP="000C451D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с детьми</w:t>
      </w:r>
    </w:p>
    <w:p w:rsidR="00B71586" w:rsidRPr="000E7961" w:rsidRDefault="00B761CC" w:rsidP="000C451D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друг с другом</w:t>
      </w:r>
    </w:p>
    <w:p w:rsidR="00B71586" w:rsidRPr="000E7961" w:rsidRDefault="00B761CC" w:rsidP="000C451D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ребёнка с учителем</w:t>
      </w:r>
    </w:p>
    <w:p w:rsidR="00B71586" w:rsidRPr="000E7961" w:rsidRDefault="00B761CC" w:rsidP="000C451D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 с коллективом</w:t>
      </w:r>
    </w:p>
    <w:p w:rsidR="00B71586" w:rsidRPr="000E7961" w:rsidRDefault="00526146" w:rsidP="000C45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Идея сотрудничества  исходит </w:t>
      </w:r>
      <w:r w:rsidRPr="000E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761CC" w:rsidRPr="000E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древних мудрецов</w:t>
      </w:r>
      <w:r w:rsidRPr="000E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</w:t>
      </w:r>
      <w:r w:rsidR="00B761CC" w:rsidRPr="000E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роходит через философию многих духовных учений, классической педагогики и психологии</w:t>
      </w:r>
    </w:p>
    <w:p w:rsidR="00A330CC" w:rsidRPr="000E7961" w:rsidRDefault="008963D4" w:rsidP="000C45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7961">
        <w:rPr>
          <w:sz w:val="28"/>
          <w:szCs w:val="28"/>
        </w:rPr>
        <w:t xml:space="preserve">В работе с </w:t>
      </w:r>
      <w:proofErr w:type="gramStart"/>
      <w:r w:rsidR="00A21781" w:rsidRPr="000E7961">
        <w:rPr>
          <w:sz w:val="28"/>
          <w:szCs w:val="28"/>
        </w:rPr>
        <w:t>обучающимися</w:t>
      </w:r>
      <w:proofErr w:type="gramEnd"/>
      <w:r w:rsidRPr="000E7961">
        <w:rPr>
          <w:sz w:val="28"/>
          <w:szCs w:val="28"/>
        </w:rPr>
        <w:t xml:space="preserve"> </w:t>
      </w:r>
      <w:r w:rsidR="000E7961">
        <w:rPr>
          <w:sz w:val="28"/>
          <w:szCs w:val="28"/>
        </w:rPr>
        <w:t>могут</w:t>
      </w:r>
      <w:r w:rsidR="00526146" w:rsidRPr="000E7961">
        <w:rPr>
          <w:sz w:val="28"/>
          <w:szCs w:val="28"/>
        </w:rPr>
        <w:t xml:space="preserve"> </w:t>
      </w:r>
      <w:r w:rsidRPr="000E7961">
        <w:rPr>
          <w:sz w:val="28"/>
          <w:szCs w:val="28"/>
        </w:rPr>
        <w:t>использ</w:t>
      </w:r>
      <w:r w:rsidR="000E7961">
        <w:rPr>
          <w:sz w:val="28"/>
          <w:szCs w:val="28"/>
        </w:rPr>
        <w:t>оваться</w:t>
      </w:r>
      <w:r w:rsidRPr="000E7961">
        <w:rPr>
          <w:sz w:val="28"/>
          <w:szCs w:val="28"/>
        </w:rPr>
        <w:t xml:space="preserve"> </w:t>
      </w:r>
      <w:r w:rsidR="00A93EA6" w:rsidRPr="000E7961">
        <w:rPr>
          <w:b/>
          <w:sz w:val="28"/>
          <w:szCs w:val="28"/>
        </w:rPr>
        <w:t xml:space="preserve">современные </w:t>
      </w:r>
      <w:r w:rsidRPr="000E7961">
        <w:rPr>
          <w:b/>
          <w:sz w:val="28"/>
          <w:szCs w:val="28"/>
        </w:rPr>
        <w:t>образовательные технологии</w:t>
      </w:r>
      <w:r w:rsidRPr="000E7961">
        <w:rPr>
          <w:sz w:val="28"/>
          <w:szCs w:val="28"/>
        </w:rPr>
        <w:t>:</w:t>
      </w:r>
    </w:p>
    <w:p w:rsidR="00A330CC" w:rsidRPr="000E7961" w:rsidRDefault="008963D4" w:rsidP="000C451D">
      <w:pPr>
        <w:pStyle w:val="a3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E7961">
        <w:rPr>
          <w:sz w:val="28"/>
          <w:szCs w:val="28"/>
        </w:rPr>
        <w:t>технологи</w:t>
      </w:r>
      <w:r w:rsidR="000E7961">
        <w:rPr>
          <w:sz w:val="28"/>
          <w:szCs w:val="28"/>
        </w:rPr>
        <w:t>я</w:t>
      </w:r>
      <w:r w:rsidRPr="000E7961">
        <w:rPr>
          <w:sz w:val="28"/>
          <w:szCs w:val="28"/>
        </w:rPr>
        <w:t xml:space="preserve"> развивающего обучения, </w:t>
      </w:r>
    </w:p>
    <w:p w:rsidR="00A330CC" w:rsidRPr="000E7961" w:rsidRDefault="00A330CC" w:rsidP="000C451D">
      <w:pPr>
        <w:pStyle w:val="a3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E7961">
        <w:rPr>
          <w:sz w:val="28"/>
          <w:szCs w:val="28"/>
        </w:rPr>
        <w:lastRenderedPageBreak/>
        <w:t xml:space="preserve">здоровьесберегающие, </w:t>
      </w:r>
    </w:p>
    <w:p w:rsidR="00A330CC" w:rsidRPr="000E7961" w:rsidRDefault="00A330CC" w:rsidP="000C451D">
      <w:pPr>
        <w:pStyle w:val="a3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E7961">
        <w:rPr>
          <w:sz w:val="28"/>
          <w:szCs w:val="28"/>
        </w:rPr>
        <w:t xml:space="preserve">проектные, </w:t>
      </w:r>
    </w:p>
    <w:p w:rsidR="000E7961" w:rsidRPr="000E7961" w:rsidRDefault="000E7961" w:rsidP="000C451D">
      <w:pPr>
        <w:pStyle w:val="a3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и</w:t>
      </w:r>
      <w:r w:rsidRPr="000E7961">
        <w:rPr>
          <w:rStyle w:val="a4"/>
          <w:b w:val="0"/>
          <w:color w:val="333333"/>
          <w:sz w:val="28"/>
          <w:szCs w:val="28"/>
        </w:rPr>
        <w:t>нформационно-коммуникационные   технологии  </w:t>
      </w:r>
    </w:p>
    <w:p w:rsidR="00A330CC" w:rsidRPr="000E7961" w:rsidRDefault="00A330CC" w:rsidP="000C451D">
      <w:pPr>
        <w:pStyle w:val="a3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E7961">
        <w:rPr>
          <w:sz w:val="28"/>
          <w:szCs w:val="28"/>
        </w:rPr>
        <w:t>интерактивные технологии</w:t>
      </w:r>
    </w:p>
    <w:p w:rsidR="00A93EA6" w:rsidRPr="000E7961" w:rsidRDefault="00A330CC" w:rsidP="000C451D">
      <w:pPr>
        <w:pStyle w:val="a3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0E7961">
        <w:rPr>
          <w:sz w:val="28"/>
          <w:szCs w:val="28"/>
        </w:rPr>
        <w:t xml:space="preserve">игровые </w:t>
      </w:r>
      <w:r w:rsidR="008963D4" w:rsidRPr="000E7961">
        <w:rPr>
          <w:sz w:val="28"/>
          <w:szCs w:val="28"/>
        </w:rPr>
        <w:t>технологии.</w:t>
      </w:r>
      <w:r w:rsidR="00A93EA6" w:rsidRPr="000E7961">
        <w:rPr>
          <w:b/>
          <w:color w:val="000000"/>
          <w:sz w:val="28"/>
          <w:szCs w:val="28"/>
        </w:rPr>
        <w:t xml:space="preserve"> </w:t>
      </w:r>
    </w:p>
    <w:p w:rsidR="00CE737D" w:rsidRPr="000E7961" w:rsidRDefault="00CE737D" w:rsidP="000C451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7AC8">
        <w:rPr>
          <w:color w:val="000000"/>
          <w:sz w:val="28"/>
          <w:szCs w:val="28"/>
        </w:rPr>
        <w:t>Личностно - ориентированный подход в образовательном процессе помогают обеспечить</w:t>
      </w:r>
      <w:r w:rsidRPr="000E7961">
        <w:rPr>
          <w:b/>
          <w:color w:val="000000"/>
          <w:sz w:val="28"/>
          <w:szCs w:val="28"/>
        </w:rPr>
        <w:t xml:space="preserve"> интерактивные методики.</w:t>
      </w:r>
    </w:p>
    <w:p w:rsidR="00CE737D" w:rsidRPr="00BD7AC8" w:rsidRDefault="00CE737D" w:rsidP="000C45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AC8">
        <w:rPr>
          <w:color w:val="000000"/>
          <w:sz w:val="28"/>
          <w:szCs w:val="28"/>
        </w:rPr>
        <w:t xml:space="preserve">В переводе с английского языка </w:t>
      </w:r>
      <w:r w:rsidRPr="00BD7AC8">
        <w:rPr>
          <w:color w:val="000000"/>
          <w:sz w:val="28"/>
          <w:szCs w:val="28"/>
          <w:lang w:val="en-US"/>
        </w:rPr>
        <w:t>interact</w:t>
      </w:r>
      <w:r w:rsidRPr="00BD7AC8">
        <w:rPr>
          <w:color w:val="000000"/>
          <w:sz w:val="28"/>
          <w:szCs w:val="28"/>
        </w:rPr>
        <w:t xml:space="preserve"> – «находиться во взаимодействии, общаться»</w:t>
      </w:r>
    </w:p>
    <w:p w:rsidR="00CE737D" w:rsidRPr="00BD7AC8" w:rsidRDefault="00CE737D" w:rsidP="000C45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961">
        <w:rPr>
          <w:b/>
          <w:color w:val="000000"/>
          <w:sz w:val="28"/>
          <w:szCs w:val="28"/>
        </w:rPr>
        <w:t xml:space="preserve">Интерактивные методы обучения – </w:t>
      </w:r>
      <w:r w:rsidRPr="00BD7AC8">
        <w:rPr>
          <w:color w:val="000000"/>
          <w:sz w:val="28"/>
          <w:szCs w:val="28"/>
        </w:rPr>
        <w:t xml:space="preserve">система правил организации продуктивного взаимодействия учащихся между собой и с учителем в форме учебных, деловых, ролевых игр, дискуссий, при </w:t>
      </w:r>
      <w:proofErr w:type="gramStart"/>
      <w:r w:rsidRPr="00BD7AC8">
        <w:rPr>
          <w:color w:val="000000"/>
          <w:sz w:val="28"/>
          <w:szCs w:val="28"/>
        </w:rPr>
        <w:t>котором</w:t>
      </w:r>
      <w:proofErr w:type="gramEnd"/>
      <w:r w:rsidRPr="00BD7AC8">
        <w:rPr>
          <w:color w:val="000000"/>
          <w:sz w:val="28"/>
          <w:szCs w:val="28"/>
        </w:rPr>
        <w:t xml:space="preserve"> происходит освоение нового опыта и получение новых знаний.</w:t>
      </w:r>
    </w:p>
    <w:p w:rsidR="00A330CC" w:rsidRPr="00BD7AC8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Пассивный метод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Ученик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Учитель                                  Ученик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Ученик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Активный метод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Ученик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Учитель                                  Ученик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Ученик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Интерактивный метод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Ученик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Учитель                                  Ученик</w:t>
      </w:r>
    </w:p>
    <w:p w:rsidR="00A330CC" w:rsidRPr="000E7961" w:rsidRDefault="00A330CC" w:rsidP="000C4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Ученик</w:t>
      </w:r>
    </w:p>
    <w:p w:rsidR="00CE737D" w:rsidRPr="000E7961" w:rsidRDefault="00CE737D" w:rsidP="000C451D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E7961">
        <w:rPr>
          <w:bCs/>
          <w:color w:val="000000"/>
          <w:sz w:val="28"/>
          <w:szCs w:val="28"/>
        </w:rPr>
        <w:t>Интерактивные методы обучения позволяют решать следующие задачи:</w:t>
      </w:r>
    </w:p>
    <w:p w:rsidR="00B71586" w:rsidRPr="000E7961" w:rsidRDefault="00B761CC" w:rsidP="000C451D">
      <w:pPr>
        <w:pStyle w:val="a3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Активное включение каждого ученика в процесс усвоения учебного материала</w:t>
      </w:r>
    </w:p>
    <w:p w:rsidR="00B71586" w:rsidRPr="000E7961" w:rsidRDefault="00B761CC" w:rsidP="000C451D">
      <w:pPr>
        <w:pStyle w:val="a3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Повышение познавательной мотивации</w:t>
      </w:r>
    </w:p>
    <w:p w:rsidR="00B71586" w:rsidRPr="000E7961" w:rsidRDefault="00B761CC" w:rsidP="000C451D">
      <w:pPr>
        <w:pStyle w:val="a3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Обучение навыкам успешного общени</w:t>
      </w:r>
      <w:proofErr w:type="gramStart"/>
      <w:r w:rsidRPr="000E7961">
        <w:rPr>
          <w:color w:val="000000"/>
          <w:sz w:val="28"/>
          <w:szCs w:val="28"/>
        </w:rPr>
        <w:t>я(</w:t>
      </w:r>
      <w:proofErr w:type="gramEnd"/>
      <w:r w:rsidRPr="000E7961">
        <w:rPr>
          <w:color w:val="000000"/>
          <w:sz w:val="28"/>
          <w:szCs w:val="28"/>
        </w:rPr>
        <w:t>умения слушать и слышать друг друга, выстраивать диалог, задавать вопросы на понимание)</w:t>
      </w:r>
    </w:p>
    <w:p w:rsidR="00B71586" w:rsidRPr="000E7961" w:rsidRDefault="00B761CC" w:rsidP="000C451D">
      <w:pPr>
        <w:pStyle w:val="a3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Развитие навыков самостоятельной учебной деятельности: определение ведущих и промежуточных задач, умение предусматривать последствия своего выбора, его объективная оценка</w:t>
      </w:r>
    </w:p>
    <w:p w:rsidR="00CE737D" w:rsidRPr="000E7961" w:rsidRDefault="00CE737D" w:rsidP="000C451D">
      <w:pPr>
        <w:pStyle w:val="a3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Воспитание лидерских качеств</w:t>
      </w:r>
    </w:p>
    <w:p w:rsidR="00B71586" w:rsidRPr="000E7961" w:rsidRDefault="00B761CC" w:rsidP="000C451D">
      <w:pPr>
        <w:pStyle w:val="a3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Умение работать с командой и в команде</w:t>
      </w:r>
    </w:p>
    <w:p w:rsidR="00B71586" w:rsidRPr="000E7961" w:rsidRDefault="00B761CC" w:rsidP="000C451D">
      <w:pPr>
        <w:pStyle w:val="a3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Принимать на себя ответственность за совместную и собственную деятельность по достижению результата</w:t>
      </w:r>
    </w:p>
    <w:p w:rsidR="00CE737D" w:rsidRPr="000E7961" w:rsidRDefault="00CE737D" w:rsidP="000C451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E7961">
        <w:rPr>
          <w:b/>
          <w:bCs/>
          <w:color w:val="000000"/>
          <w:sz w:val="28"/>
          <w:szCs w:val="28"/>
        </w:rPr>
        <w:t>Методические приёмы интерактивного обучения: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Игра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Парные и групповые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Древо решений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«Мозговой штурм»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«Общая дискуссия»</w:t>
      </w:r>
    </w:p>
    <w:p w:rsidR="00B71586" w:rsidRPr="000E7961" w:rsidRDefault="00D46BEE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hyperlink r:id="rId5" w:history="1">
        <w:r w:rsidR="00B761CC" w:rsidRPr="000E7961">
          <w:rPr>
            <w:rStyle w:val="a6"/>
            <w:sz w:val="28"/>
            <w:szCs w:val="28"/>
          </w:rPr>
          <w:t>Проекты</w:t>
        </w:r>
      </w:hyperlink>
      <w:r w:rsidR="00B761CC" w:rsidRPr="000E7961">
        <w:rPr>
          <w:color w:val="000000"/>
          <w:sz w:val="28"/>
          <w:szCs w:val="28"/>
        </w:rPr>
        <w:t xml:space="preserve"> </w:t>
      </w:r>
    </w:p>
    <w:p w:rsidR="00B71586" w:rsidRPr="000E7961" w:rsidRDefault="00D46BEE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hyperlink r:id="rId6" w:history="1">
        <w:r w:rsidR="00B761CC" w:rsidRPr="000E7961">
          <w:rPr>
            <w:rStyle w:val="a6"/>
            <w:sz w:val="28"/>
            <w:szCs w:val="28"/>
          </w:rPr>
          <w:t>Кейсы</w:t>
        </w:r>
      </w:hyperlink>
      <w:r w:rsidR="00B761CC" w:rsidRPr="000E7961">
        <w:rPr>
          <w:color w:val="000000"/>
          <w:sz w:val="28"/>
          <w:szCs w:val="28"/>
        </w:rPr>
        <w:t xml:space="preserve"> 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lastRenderedPageBreak/>
        <w:t>Лекции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Семинары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«Общий галдёж»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Словесные ассоциации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0E7961">
        <w:rPr>
          <w:color w:val="000000"/>
          <w:sz w:val="28"/>
          <w:szCs w:val="28"/>
        </w:rPr>
        <w:t>ПОПС-формула</w:t>
      </w:r>
      <w:proofErr w:type="spellEnd"/>
      <w:r w:rsidRPr="000E7961">
        <w:rPr>
          <w:color w:val="000000"/>
          <w:sz w:val="28"/>
          <w:szCs w:val="28"/>
        </w:rPr>
        <w:t xml:space="preserve"> </w:t>
      </w:r>
    </w:p>
    <w:p w:rsidR="00B71586" w:rsidRPr="000E7961" w:rsidRDefault="00B761CC" w:rsidP="000C451D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t>Воспроизведение информации</w:t>
      </w:r>
    </w:p>
    <w:p w:rsidR="00CE737D" w:rsidRPr="000E7961" w:rsidRDefault="00CE737D" w:rsidP="000C451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E7961">
        <w:rPr>
          <w:b/>
          <w:bCs/>
          <w:color w:val="000000"/>
          <w:sz w:val="28"/>
          <w:szCs w:val="28"/>
        </w:rPr>
        <w:t>Классификация игр:</w:t>
      </w:r>
    </w:p>
    <w:p w:rsidR="00B71586" w:rsidRPr="000E7961" w:rsidRDefault="00B761CC" w:rsidP="000C451D">
      <w:pPr>
        <w:pStyle w:val="a3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i/>
          <w:iCs/>
          <w:color w:val="000000"/>
          <w:sz w:val="28"/>
          <w:szCs w:val="28"/>
          <w:u w:val="single"/>
        </w:rPr>
        <w:t>По игровой методике</w:t>
      </w:r>
      <w:r w:rsidRPr="000E7961">
        <w:rPr>
          <w:color w:val="000000"/>
          <w:sz w:val="28"/>
          <w:szCs w:val="28"/>
          <w:u w:val="single"/>
        </w:rPr>
        <w:t xml:space="preserve">: </w:t>
      </w:r>
      <w:proofErr w:type="gramStart"/>
      <w:r w:rsidRPr="000E7961">
        <w:rPr>
          <w:color w:val="000000"/>
          <w:sz w:val="28"/>
          <w:szCs w:val="28"/>
        </w:rPr>
        <w:t>предметные</w:t>
      </w:r>
      <w:proofErr w:type="gramEnd"/>
      <w:r w:rsidRPr="000E7961">
        <w:rPr>
          <w:color w:val="000000"/>
          <w:sz w:val="28"/>
          <w:szCs w:val="28"/>
        </w:rPr>
        <w:t>, сюжетные, ролевые, деловые, имитационные, драматизация</w:t>
      </w:r>
    </w:p>
    <w:p w:rsidR="00B71586" w:rsidRPr="000E7961" w:rsidRDefault="00B761CC" w:rsidP="000C451D">
      <w:pPr>
        <w:pStyle w:val="a3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0E7961">
        <w:rPr>
          <w:i/>
          <w:iCs/>
          <w:color w:val="000000"/>
          <w:sz w:val="28"/>
          <w:szCs w:val="28"/>
          <w:u w:val="single"/>
        </w:rPr>
        <w:t>По характеру педагогического процесса</w:t>
      </w:r>
      <w:r w:rsidRPr="000E7961">
        <w:rPr>
          <w:color w:val="000000"/>
          <w:sz w:val="28"/>
          <w:szCs w:val="28"/>
        </w:rPr>
        <w:t xml:space="preserve">: обучающие, познавательные, репродуктивные, творческие, обобщающие, диагностические, </w:t>
      </w:r>
      <w:proofErr w:type="spellStart"/>
      <w:r w:rsidRPr="000E7961">
        <w:rPr>
          <w:color w:val="000000"/>
          <w:sz w:val="28"/>
          <w:szCs w:val="28"/>
        </w:rPr>
        <w:t>тренинговые</w:t>
      </w:r>
      <w:proofErr w:type="spellEnd"/>
      <w:r w:rsidRPr="000E7961">
        <w:rPr>
          <w:color w:val="000000"/>
          <w:sz w:val="28"/>
          <w:szCs w:val="28"/>
        </w:rPr>
        <w:t>, контролирующие, развивающие</w:t>
      </w:r>
      <w:proofErr w:type="gramEnd"/>
    </w:p>
    <w:p w:rsidR="00B71586" w:rsidRPr="000E7961" w:rsidRDefault="00B761CC" w:rsidP="000C451D">
      <w:pPr>
        <w:pStyle w:val="a3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i/>
          <w:iCs/>
          <w:color w:val="000000"/>
          <w:sz w:val="28"/>
          <w:szCs w:val="28"/>
          <w:u w:val="single"/>
        </w:rPr>
        <w:t>По области деятельности</w:t>
      </w:r>
      <w:r w:rsidRPr="000E7961">
        <w:rPr>
          <w:i/>
          <w:iCs/>
          <w:color w:val="000000"/>
          <w:sz w:val="28"/>
          <w:szCs w:val="28"/>
        </w:rPr>
        <w:t xml:space="preserve">: </w:t>
      </w:r>
      <w:r w:rsidRPr="000E7961">
        <w:rPr>
          <w:color w:val="000000"/>
          <w:sz w:val="28"/>
          <w:szCs w:val="28"/>
        </w:rPr>
        <w:t>интеллектуальные, социальные, психологические, физические, трудовые</w:t>
      </w:r>
    </w:p>
    <w:p w:rsidR="00B71586" w:rsidRPr="000E7961" w:rsidRDefault="00B761CC" w:rsidP="000C451D">
      <w:pPr>
        <w:pStyle w:val="a3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E7961">
        <w:rPr>
          <w:i/>
          <w:iCs/>
          <w:color w:val="000000"/>
          <w:sz w:val="28"/>
          <w:szCs w:val="28"/>
          <w:u w:val="single"/>
        </w:rPr>
        <w:t>По игровой среде</w:t>
      </w:r>
      <w:r w:rsidRPr="000E7961">
        <w:rPr>
          <w:i/>
          <w:iCs/>
          <w:color w:val="000000"/>
          <w:sz w:val="28"/>
          <w:szCs w:val="28"/>
        </w:rPr>
        <w:t xml:space="preserve">: </w:t>
      </w:r>
      <w:proofErr w:type="gramStart"/>
      <w:r w:rsidRPr="000E7961">
        <w:rPr>
          <w:color w:val="000000"/>
          <w:sz w:val="28"/>
          <w:szCs w:val="28"/>
        </w:rPr>
        <w:t>компьютерные</w:t>
      </w:r>
      <w:proofErr w:type="gramEnd"/>
      <w:r w:rsidRPr="000E7961">
        <w:rPr>
          <w:color w:val="000000"/>
          <w:sz w:val="28"/>
          <w:szCs w:val="28"/>
        </w:rPr>
        <w:t>, технические, настольные, телевизионные</w:t>
      </w:r>
    </w:p>
    <w:p w:rsidR="00CE737D" w:rsidRPr="000E7961" w:rsidRDefault="00CE737D" w:rsidP="000C45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961">
        <w:rPr>
          <w:color w:val="000000"/>
          <w:sz w:val="28"/>
          <w:szCs w:val="28"/>
        </w:rPr>
        <w:object w:dxaOrig="7182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9pt;height:269.45pt" o:ole="">
            <v:imagedata r:id="rId7" o:title=""/>
          </v:shape>
          <o:OLEObject Type="Embed" ProgID="PowerPoint.Slide.12" ShapeID="_x0000_i1025" DrawAspect="Content" ObjectID="_1472142295" r:id="rId8"/>
        </w:object>
      </w:r>
    </w:p>
    <w:p w:rsidR="00CE737D" w:rsidRPr="000E7961" w:rsidRDefault="00CE737D" w:rsidP="000C451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C7624" w:rsidRPr="000E7961" w:rsidRDefault="001C7624" w:rsidP="000C45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E7961">
        <w:rPr>
          <w:color w:val="000000"/>
          <w:sz w:val="28"/>
          <w:szCs w:val="28"/>
          <w:shd w:val="clear" w:color="auto" w:fill="FFFFFF"/>
        </w:rPr>
        <w:t xml:space="preserve"> «</w:t>
      </w:r>
      <w:r w:rsidRPr="000E7961">
        <w:rPr>
          <w:rStyle w:val="hl"/>
          <w:b/>
          <w:sz w:val="28"/>
          <w:szCs w:val="28"/>
          <w:shd w:val="clear" w:color="auto" w:fill="FFFFFF"/>
        </w:rPr>
        <w:t>Метод проектов</w:t>
      </w:r>
      <w:r w:rsidRPr="000E7961">
        <w:rPr>
          <w:color w:val="000000"/>
          <w:sz w:val="28"/>
          <w:szCs w:val="28"/>
          <w:shd w:val="clear" w:color="auto" w:fill="FFFFFF"/>
        </w:rPr>
        <w:t>» - это технология, которая располагает целым спектром методов обучения.</w:t>
      </w:r>
    </w:p>
    <w:p w:rsidR="00A330CC" w:rsidRPr="000E7961" w:rsidRDefault="00A330CC" w:rsidP="000C45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E7961">
        <w:rPr>
          <w:b/>
          <w:bCs/>
          <w:color w:val="000000"/>
          <w:sz w:val="28"/>
          <w:szCs w:val="28"/>
          <w:shd w:val="clear" w:color="auto" w:fill="FFFFFF"/>
        </w:rPr>
        <w:t>Типология проектов.</w:t>
      </w:r>
    </w:p>
    <w:p w:rsidR="00A330CC" w:rsidRPr="000E7961" w:rsidRDefault="00A330CC" w:rsidP="000C451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E7961">
        <w:rPr>
          <w:b/>
          <w:color w:val="000000"/>
          <w:sz w:val="28"/>
          <w:szCs w:val="28"/>
        </w:rPr>
        <w:t xml:space="preserve">Дифференциация проекта по типу деятельности: </w:t>
      </w:r>
    </w:p>
    <w:p w:rsidR="00B71586" w:rsidRPr="000E7961" w:rsidRDefault="00B761CC" w:rsidP="000C451D">
      <w:pPr>
        <w:pStyle w:val="a3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0E7961">
        <w:rPr>
          <w:b/>
          <w:color w:val="000000"/>
          <w:sz w:val="28"/>
          <w:szCs w:val="28"/>
        </w:rPr>
        <w:t>1.</w:t>
      </w:r>
      <w:r w:rsidRPr="000E7961">
        <w:rPr>
          <w:b/>
          <w:color w:val="000000"/>
          <w:sz w:val="28"/>
          <w:szCs w:val="28"/>
        </w:rPr>
        <w:tab/>
        <w:t>Прикладной.</w:t>
      </w:r>
    </w:p>
    <w:p w:rsidR="00B71586" w:rsidRPr="000E7961" w:rsidRDefault="00B761CC" w:rsidP="000C451D">
      <w:pPr>
        <w:pStyle w:val="a3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0E7961">
        <w:rPr>
          <w:b/>
          <w:color w:val="000000"/>
          <w:sz w:val="28"/>
          <w:szCs w:val="28"/>
        </w:rPr>
        <w:t>2.</w:t>
      </w:r>
      <w:r w:rsidRPr="000E7961">
        <w:rPr>
          <w:b/>
          <w:color w:val="000000"/>
          <w:sz w:val="28"/>
          <w:szCs w:val="28"/>
        </w:rPr>
        <w:tab/>
        <w:t>Исследовательский.</w:t>
      </w:r>
    </w:p>
    <w:p w:rsidR="00B71586" w:rsidRPr="000E7961" w:rsidRDefault="00B761CC" w:rsidP="000C451D">
      <w:pPr>
        <w:pStyle w:val="a3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0E7961">
        <w:rPr>
          <w:b/>
          <w:color w:val="000000"/>
          <w:sz w:val="28"/>
          <w:szCs w:val="28"/>
        </w:rPr>
        <w:t>3.</w:t>
      </w:r>
      <w:r w:rsidRPr="000E7961">
        <w:rPr>
          <w:b/>
          <w:color w:val="000000"/>
          <w:sz w:val="28"/>
          <w:szCs w:val="28"/>
        </w:rPr>
        <w:tab/>
        <w:t>Информационный.</w:t>
      </w:r>
    </w:p>
    <w:p w:rsidR="00B71586" w:rsidRPr="000E7961" w:rsidRDefault="00B761CC" w:rsidP="000C451D">
      <w:pPr>
        <w:pStyle w:val="a3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0E7961">
        <w:rPr>
          <w:b/>
          <w:color w:val="000000"/>
          <w:sz w:val="28"/>
          <w:szCs w:val="28"/>
        </w:rPr>
        <w:t>4.</w:t>
      </w:r>
      <w:r w:rsidRPr="000E7961">
        <w:rPr>
          <w:b/>
          <w:color w:val="000000"/>
          <w:sz w:val="28"/>
          <w:szCs w:val="28"/>
        </w:rPr>
        <w:tab/>
        <w:t>Ролевой, игровой.</w:t>
      </w:r>
    </w:p>
    <w:p w:rsidR="008963D4" w:rsidRPr="000E7961" w:rsidRDefault="00526146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позволит разнообразить формы</w:t>
      </w:r>
      <w:r w:rsidR="008963D4"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8963D4"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привлечь к совместному коллективному творчеству. В ходе проекта обучающиеся  приобретут навыки, которые будут способствовать формированию эстетически образованной, высоко – культурной  личности.</w:t>
      </w:r>
    </w:p>
    <w:p w:rsidR="00A330CC" w:rsidRPr="000E7961" w:rsidRDefault="00A330CC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146" w:rsidRPr="000E7961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управления успехом на уроке</w:t>
      </w:r>
    </w:p>
    <w:p w:rsidR="00CE737D" w:rsidRPr="000E7961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реальные сдвиги, изменения и достоинства детей, вовремя поддерживать ученика.</w:t>
      </w:r>
    </w:p>
    <w:p w:rsidR="00CE737D" w:rsidRPr="000E7961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Авторитет, личность учителя – залог успеха учащихся.</w:t>
      </w:r>
    </w:p>
    <w:p w:rsidR="00CE737D" w:rsidRPr="000E7961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Благоприятный психологический климат на уроке.</w:t>
      </w:r>
    </w:p>
    <w:p w:rsidR="00CE737D" w:rsidRPr="000E7961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Способность учителя удивлять.</w:t>
      </w:r>
    </w:p>
    <w:p w:rsidR="00CE737D" w:rsidRPr="000E7961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. Умение правильно </w:t>
      </w:r>
      <w:r w:rsidRPr="00971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Pr="000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интерактивную деятельность.</w:t>
      </w:r>
    </w:p>
    <w:p w:rsidR="00CE737D" w:rsidRPr="000C451D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детям.</w:t>
      </w:r>
    </w:p>
    <w:p w:rsidR="00CE737D" w:rsidRPr="000C451D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Индивидуальный подход.</w:t>
      </w:r>
    </w:p>
    <w:p w:rsidR="00CE737D" w:rsidRPr="000C451D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Умение учителя выдавать домашние задания.</w:t>
      </w:r>
    </w:p>
    <w:p w:rsidR="00CE737D" w:rsidRPr="000C451D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Комментирование отметки.</w:t>
      </w:r>
    </w:p>
    <w:p w:rsidR="00CE737D" w:rsidRPr="000C451D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Коллективная познавательная деятельность на уроке.</w:t>
      </w:r>
    </w:p>
    <w:p w:rsidR="00FC009A" w:rsidRPr="000E7961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CE737D" w:rsidRPr="000E7961" w:rsidRDefault="00CE737D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586" w:rsidRPr="000E7961" w:rsidRDefault="00B761CC" w:rsidP="000C451D">
      <w:pPr>
        <w:numPr>
          <w:ilvl w:val="0"/>
          <w:numId w:val="41"/>
        </w:numPr>
        <w:pBdr>
          <w:bottom w:val="single" w:sz="4" w:space="20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Интерактивные формы и методы относятся к числу инновационных и способствуют активизации познавательной деятельности учащихся, самостоятельному осмыслению учебного материала.</w:t>
      </w:r>
    </w:p>
    <w:p w:rsidR="00B71586" w:rsidRPr="000E7961" w:rsidRDefault="00B761CC" w:rsidP="000C451D">
      <w:pPr>
        <w:numPr>
          <w:ilvl w:val="0"/>
          <w:numId w:val="41"/>
        </w:numPr>
        <w:pBdr>
          <w:bottom w:val="single" w:sz="4" w:space="20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Являются условием для самореализации личности учащихся в учебной деятельности.</w:t>
      </w:r>
    </w:p>
    <w:p w:rsidR="00FC009A" w:rsidRPr="000E7961" w:rsidRDefault="00FC009A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09A" w:rsidRPr="000E7961" w:rsidRDefault="00FC009A" w:rsidP="000C451D">
      <w:pPr>
        <w:pBdr>
          <w:bottom w:val="single" w:sz="4" w:space="2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80"/>
        <w:gridCol w:w="75"/>
      </w:tblGrid>
      <w:tr w:rsidR="002A69A1" w:rsidRPr="000E7961" w:rsidTr="00B251C3">
        <w:trPr>
          <w:tblCellSpacing w:w="0" w:type="dxa"/>
        </w:trPr>
        <w:tc>
          <w:tcPr>
            <w:tcW w:w="4960" w:type="pct"/>
            <w:hideMark/>
          </w:tcPr>
          <w:p w:rsidR="002A69A1" w:rsidRPr="000E7961" w:rsidRDefault="002A69A1" w:rsidP="000C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pct"/>
            <w:hideMark/>
          </w:tcPr>
          <w:tbl>
            <w:tblPr>
              <w:tblW w:w="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2A69A1" w:rsidRPr="000E79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9A1" w:rsidRPr="000E7961" w:rsidRDefault="002A69A1" w:rsidP="000C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69A1" w:rsidRPr="000E7961" w:rsidRDefault="002A69A1" w:rsidP="000C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9A1" w:rsidRPr="000E7961" w:rsidRDefault="002A69A1" w:rsidP="000C451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247"/>
      </w:tblGrid>
      <w:tr w:rsidR="002A69A1" w:rsidRPr="000E7961" w:rsidTr="002A69A1">
        <w:trPr>
          <w:tblCellSpacing w:w="0" w:type="dxa"/>
        </w:trPr>
        <w:tc>
          <w:tcPr>
            <w:tcW w:w="0" w:type="auto"/>
            <w:tcMar>
              <w:top w:w="227" w:type="dxa"/>
              <w:left w:w="2665" w:type="dxa"/>
              <w:bottom w:w="227" w:type="dxa"/>
              <w:right w:w="227" w:type="dxa"/>
            </w:tcMar>
            <w:hideMark/>
          </w:tcPr>
          <w:p w:rsidR="002A69A1" w:rsidRPr="000E7961" w:rsidRDefault="002A69A1" w:rsidP="000C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9A1" w:rsidRPr="000E7961" w:rsidRDefault="002A69A1" w:rsidP="000C45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69A1" w:rsidRPr="000E7961" w:rsidRDefault="002A69A1" w:rsidP="000C45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69A1" w:rsidRPr="000E7961" w:rsidRDefault="002A69A1" w:rsidP="000C45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69A1" w:rsidRPr="000E7961" w:rsidRDefault="002A69A1" w:rsidP="000C4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69A1" w:rsidRPr="000E7961" w:rsidSect="000C451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CBD"/>
    <w:multiLevelType w:val="multilevel"/>
    <w:tmpl w:val="5706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D1F9A"/>
    <w:multiLevelType w:val="multilevel"/>
    <w:tmpl w:val="249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E560C"/>
    <w:multiLevelType w:val="hybridMultilevel"/>
    <w:tmpl w:val="B5E22F6C"/>
    <w:lvl w:ilvl="0" w:tplc="8EDAAC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85B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E623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CEA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E9E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015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421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865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485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13E49"/>
    <w:multiLevelType w:val="multilevel"/>
    <w:tmpl w:val="7D2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D51C9"/>
    <w:multiLevelType w:val="hybridMultilevel"/>
    <w:tmpl w:val="BAA24D4E"/>
    <w:lvl w:ilvl="0" w:tplc="010EF4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84F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223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AF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645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CDC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477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8CD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EC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77106"/>
    <w:multiLevelType w:val="multilevel"/>
    <w:tmpl w:val="984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564AC"/>
    <w:multiLevelType w:val="multilevel"/>
    <w:tmpl w:val="C228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B7FD0"/>
    <w:multiLevelType w:val="hybridMultilevel"/>
    <w:tmpl w:val="A7DE95F0"/>
    <w:lvl w:ilvl="0" w:tplc="5BF2E1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65D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A18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822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4D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868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6C1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6B9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096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54328E"/>
    <w:multiLevelType w:val="multilevel"/>
    <w:tmpl w:val="532C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C449F"/>
    <w:multiLevelType w:val="multilevel"/>
    <w:tmpl w:val="A79A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14D8D"/>
    <w:multiLevelType w:val="multilevel"/>
    <w:tmpl w:val="CBBA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51A6A"/>
    <w:multiLevelType w:val="hybridMultilevel"/>
    <w:tmpl w:val="2D4AF800"/>
    <w:lvl w:ilvl="0" w:tplc="B46ABA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059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ECE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89F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80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AA3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84E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8BE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3EEA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2D7C2B"/>
    <w:multiLevelType w:val="multilevel"/>
    <w:tmpl w:val="AA8E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3F7AB1"/>
    <w:multiLevelType w:val="hybridMultilevel"/>
    <w:tmpl w:val="79F89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45F07B0"/>
    <w:multiLevelType w:val="hybridMultilevel"/>
    <w:tmpl w:val="420C5AD6"/>
    <w:lvl w:ilvl="0" w:tplc="204C5E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8FF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621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A3F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47E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2F3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4EA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AB6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85B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44FC0"/>
    <w:multiLevelType w:val="multilevel"/>
    <w:tmpl w:val="8638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41878"/>
    <w:multiLevelType w:val="multilevel"/>
    <w:tmpl w:val="D2C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10517"/>
    <w:multiLevelType w:val="hybridMultilevel"/>
    <w:tmpl w:val="DE169F20"/>
    <w:lvl w:ilvl="0" w:tplc="14FA2D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2B4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A95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AD2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0B9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21D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23A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A4B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9AA6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672DBE"/>
    <w:multiLevelType w:val="multilevel"/>
    <w:tmpl w:val="28A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260F5B"/>
    <w:multiLevelType w:val="multilevel"/>
    <w:tmpl w:val="8E9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C638B2"/>
    <w:multiLevelType w:val="multilevel"/>
    <w:tmpl w:val="8238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62B08"/>
    <w:multiLevelType w:val="multilevel"/>
    <w:tmpl w:val="1C78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A55765"/>
    <w:multiLevelType w:val="multilevel"/>
    <w:tmpl w:val="F05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F713A"/>
    <w:multiLevelType w:val="multilevel"/>
    <w:tmpl w:val="0A1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9C5625"/>
    <w:multiLevelType w:val="multilevel"/>
    <w:tmpl w:val="2C6E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F4459"/>
    <w:multiLevelType w:val="multilevel"/>
    <w:tmpl w:val="C00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27E18"/>
    <w:multiLevelType w:val="hybridMultilevel"/>
    <w:tmpl w:val="5CE88C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1A1632D"/>
    <w:multiLevelType w:val="multilevel"/>
    <w:tmpl w:val="1F7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47E61"/>
    <w:multiLevelType w:val="hybridMultilevel"/>
    <w:tmpl w:val="42180492"/>
    <w:lvl w:ilvl="0" w:tplc="D92058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233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2FD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07C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4EC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645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4B6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2F6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ED6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96477"/>
    <w:multiLevelType w:val="multilevel"/>
    <w:tmpl w:val="0082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2A7ABD"/>
    <w:multiLevelType w:val="multilevel"/>
    <w:tmpl w:val="EB9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74C4F"/>
    <w:multiLevelType w:val="multilevel"/>
    <w:tmpl w:val="7880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F25D9"/>
    <w:multiLevelType w:val="multilevel"/>
    <w:tmpl w:val="773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E70B2"/>
    <w:multiLevelType w:val="hybridMultilevel"/>
    <w:tmpl w:val="3BF4701C"/>
    <w:lvl w:ilvl="0" w:tplc="428458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02C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044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0AA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4F1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25B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AB2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21E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C8A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0E67E1"/>
    <w:multiLevelType w:val="hybridMultilevel"/>
    <w:tmpl w:val="F81A9498"/>
    <w:lvl w:ilvl="0" w:tplc="FDF2DA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D9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C6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EA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4CB9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6B4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6D9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067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08F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470DBA"/>
    <w:multiLevelType w:val="multilevel"/>
    <w:tmpl w:val="7F5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C46C78"/>
    <w:multiLevelType w:val="multilevel"/>
    <w:tmpl w:val="A4F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755E4D"/>
    <w:multiLevelType w:val="multilevel"/>
    <w:tmpl w:val="E6A0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A73B41"/>
    <w:multiLevelType w:val="hybridMultilevel"/>
    <w:tmpl w:val="DECA7C14"/>
    <w:lvl w:ilvl="0" w:tplc="9F74B9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2F8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A5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E78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C27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A45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671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082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648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1166C"/>
    <w:multiLevelType w:val="multilevel"/>
    <w:tmpl w:val="BB52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C60228"/>
    <w:multiLevelType w:val="multilevel"/>
    <w:tmpl w:val="EFF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D6307C"/>
    <w:multiLevelType w:val="multilevel"/>
    <w:tmpl w:val="64D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F3515B"/>
    <w:multiLevelType w:val="hybridMultilevel"/>
    <w:tmpl w:val="970662C6"/>
    <w:lvl w:ilvl="0" w:tplc="A744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E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6C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6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2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262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ED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E5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BC0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6"/>
  </w:num>
  <w:num w:numId="2">
    <w:abstractNumId w:val="5"/>
  </w:num>
  <w:num w:numId="3">
    <w:abstractNumId w:val="8"/>
  </w:num>
  <w:num w:numId="4">
    <w:abstractNumId w:val="21"/>
  </w:num>
  <w:num w:numId="5">
    <w:abstractNumId w:val="3"/>
  </w:num>
  <w:num w:numId="6">
    <w:abstractNumId w:val="1"/>
  </w:num>
  <w:num w:numId="7">
    <w:abstractNumId w:val="30"/>
  </w:num>
  <w:num w:numId="8">
    <w:abstractNumId w:val="16"/>
  </w:num>
  <w:num w:numId="9">
    <w:abstractNumId w:val="32"/>
  </w:num>
  <w:num w:numId="10">
    <w:abstractNumId w:val="25"/>
  </w:num>
  <w:num w:numId="11">
    <w:abstractNumId w:val="10"/>
  </w:num>
  <w:num w:numId="12">
    <w:abstractNumId w:val="6"/>
  </w:num>
  <w:num w:numId="13">
    <w:abstractNumId w:val="9"/>
  </w:num>
  <w:num w:numId="14">
    <w:abstractNumId w:val="18"/>
  </w:num>
  <w:num w:numId="15">
    <w:abstractNumId w:val="20"/>
  </w:num>
  <w:num w:numId="16">
    <w:abstractNumId w:val="12"/>
  </w:num>
  <w:num w:numId="17">
    <w:abstractNumId w:val="15"/>
  </w:num>
  <w:num w:numId="18">
    <w:abstractNumId w:val="40"/>
  </w:num>
  <w:num w:numId="19">
    <w:abstractNumId w:val="41"/>
  </w:num>
  <w:num w:numId="20">
    <w:abstractNumId w:val="0"/>
  </w:num>
  <w:num w:numId="21">
    <w:abstractNumId w:val="31"/>
  </w:num>
  <w:num w:numId="22">
    <w:abstractNumId w:val="29"/>
  </w:num>
  <w:num w:numId="23">
    <w:abstractNumId w:val="24"/>
  </w:num>
  <w:num w:numId="24">
    <w:abstractNumId w:val="23"/>
  </w:num>
  <w:num w:numId="25">
    <w:abstractNumId w:val="19"/>
  </w:num>
  <w:num w:numId="26">
    <w:abstractNumId w:val="39"/>
  </w:num>
  <w:num w:numId="27">
    <w:abstractNumId w:val="35"/>
  </w:num>
  <w:num w:numId="28">
    <w:abstractNumId w:val="27"/>
  </w:num>
  <w:num w:numId="29">
    <w:abstractNumId w:val="37"/>
  </w:num>
  <w:num w:numId="30">
    <w:abstractNumId w:val="22"/>
  </w:num>
  <w:num w:numId="31">
    <w:abstractNumId w:val="2"/>
  </w:num>
  <w:num w:numId="32">
    <w:abstractNumId w:val="33"/>
  </w:num>
  <w:num w:numId="33">
    <w:abstractNumId w:val="7"/>
  </w:num>
  <w:num w:numId="34">
    <w:abstractNumId w:val="11"/>
  </w:num>
  <w:num w:numId="35">
    <w:abstractNumId w:val="34"/>
  </w:num>
  <w:num w:numId="36">
    <w:abstractNumId w:val="13"/>
  </w:num>
  <w:num w:numId="37">
    <w:abstractNumId w:val="4"/>
  </w:num>
  <w:num w:numId="38">
    <w:abstractNumId w:val="28"/>
  </w:num>
  <w:num w:numId="39">
    <w:abstractNumId w:val="17"/>
  </w:num>
  <w:num w:numId="40">
    <w:abstractNumId w:val="14"/>
  </w:num>
  <w:num w:numId="41">
    <w:abstractNumId w:val="38"/>
  </w:num>
  <w:num w:numId="42">
    <w:abstractNumId w:val="42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A1"/>
    <w:rsid w:val="000C451D"/>
    <w:rsid w:val="000E69BD"/>
    <w:rsid w:val="000E7961"/>
    <w:rsid w:val="001107F9"/>
    <w:rsid w:val="00184405"/>
    <w:rsid w:val="001C7624"/>
    <w:rsid w:val="002330FF"/>
    <w:rsid w:val="00283412"/>
    <w:rsid w:val="002A69A1"/>
    <w:rsid w:val="003B409E"/>
    <w:rsid w:val="004D3AB7"/>
    <w:rsid w:val="0050307A"/>
    <w:rsid w:val="00526146"/>
    <w:rsid w:val="00551345"/>
    <w:rsid w:val="00591FB1"/>
    <w:rsid w:val="008963D4"/>
    <w:rsid w:val="008F11A4"/>
    <w:rsid w:val="00971AE0"/>
    <w:rsid w:val="009C6AC9"/>
    <w:rsid w:val="00A21781"/>
    <w:rsid w:val="00A330CC"/>
    <w:rsid w:val="00A93EA6"/>
    <w:rsid w:val="00AA5321"/>
    <w:rsid w:val="00AB5DA3"/>
    <w:rsid w:val="00B251C3"/>
    <w:rsid w:val="00B71586"/>
    <w:rsid w:val="00B761CC"/>
    <w:rsid w:val="00BC02F4"/>
    <w:rsid w:val="00BD7AC8"/>
    <w:rsid w:val="00CB0A9D"/>
    <w:rsid w:val="00CE737D"/>
    <w:rsid w:val="00D46BEE"/>
    <w:rsid w:val="00E2214F"/>
    <w:rsid w:val="00F55E88"/>
    <w:rsid w:val="00FA0824"/>
    <w:rsid w:val="00FC009A"/>
    <w:rsid w:val="00FD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9A1"/>
    <w:rPr>
      <w:b/>
      <w:bCs/>
    </w:rPr>
  </w:style>
  <w:style w:type="character" w:styleId="a5">
    <w:name w:val="Emphasis"/>
    <w:basedOn w:val="a0"/>
    <w:uiPriority w:val="20"/>
    <w:qFormat/>
    <w:rsid w:val="002A69A1"/>
    <w:rPr>
      <w:i/>
      <w:iCs/>
    </w:rPr>
  </w:style>
  <w:style w:type="character" w:customStyle="1" w:styleId="apple-converted-space">
    <w:name w:val="apple-converted-space"/>
    <w:basedOn w:val="a0"/>
    <w:rsid w:val="002A69A1"/>
  </w:style>
  <w:style w:type="character" w:styleId="a6">
    <w:name w:val="Hyperlink"/>
    <w:basedOn w:val="a0"/>
    <w:uiPriority w:val="99"/>
    <w:unhideWhenUsed/>
    <w:rsid w:val="002A69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9A1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4D3A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2"/>
    <w:basedOn w:val="a9"/>
    <w:rsid w:val="004D3AB7"/>
    <w:rPr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 (13)_"/>
    <w:basedOn w:val="a0"/>
    <w:link w:val="130"/>
    <w:rsid w:val="004D3A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5pt">
    <w:name w:val="Основной текст + 11;5 pt"/>
    <w:basedOn w:val="a9"/>
    <w:rsid w:val="004D3AB7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3">
    <w:name w:val="Основной текст3"/>
    <w:basedOn w:val="a"/>
    <w:link w:val="a9"/>
    <w:rsid w:val="004D3AB7"/>
    <w:pPr>
      <w:widowControl w:val="0"/>
      <w:shd w:val="clear" w:color="auto" w:fill="FFFFFF"/>
      <w:spacing w:after="1680" w:line="362" w:lineRule="exact"/>
      <w:ind w:hanging="3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0">
    <w:name w:val="Основной текст (13)"/>
    <w:basedOn w:val="a"/>
    <w:link w:val="13"/>
    <w:rsid w:val="004D3AB7"/>
    <w:pPr>
      <w:widowControl w:val="0"/>
      <w:shd w:val="clear" w:color="auto" w:fill="FFFFFF"/>
      <w:spacing w:after="0" w:line="521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l">
    <w:name w:val="hl"/>
    <w:basedOn w:val="a0"/>
    <w:rsid w:val="00591FB1"/>
  </w:style>
  <w:style w:type="paragraph" w:customStyle="1" w:styleId="aa">
    <w:name w:val="a"/>
    <w:basedOn w:val="a"/>
    <w:uiPriority w:val="99"/>
    <w:rsid w:val="00A9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26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9722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68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369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65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2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3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2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0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7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0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6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2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05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4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6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7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47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52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71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2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8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6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6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50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09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&#1082;&#1077;&#1081;&#1089;/&#1050;&#1077;&#1081;&#1089;_&#1074;&#1072;&#1082;1.ppt" TargetMode="External"/><Relationship Id="rId5" Type="http://schemas.openxmlformats.org/officeDocument/2006/relationships/hyperlink" Target="&#1055;&#1088;&#1077;&#1079;&#1077;&#1085;&#1090;&#1072;&#1094;&#1080;&#1103;3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asu</cp:lastModifiedBy>
  <cp:revision>19</cp:revision>
  <dcterms:created xsi:type="dcterms:W3CDTF">2012-11-10T14:56:00Z</dcterms:created>
  <dcterms:modified xsi:type="dcterms:W3CDTF">2014-09-13T09:39:00Z</dcterms:modified>
</cp:coreProperties>
</file>