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56" w:rsidRPr="00A839D7" w:rsidRDefault="00413456" w:rsidP="004134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</w:rPr>
      </w:pPr>
      <w:bookmarkStart w:id="0" w:name="_GoBack"/>
      <w:r w:rsidRPr="00A839D7">
        <w:rPr>
          <w:rFonts w:ascii="Arial" w:eastAsia="Times New Roman" w:hAnsi="Arial" w:cs="Arial"/>
          <w:b/>
          <w:sz w:val="28"/>
          <w:szCs w:val="20"/>
        </w:rPr>
        <w:t>Муниципальное бюджетное образовательное учреждение</w:t>
      </w:r>
    </w:p>
    <w:p w:rsidR="00413456" w:rsidRPr="00A839D7" w:rsidRDefault="00413456" w:rsidP="004134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</w:rPr>
      </w:pPr>
      <w:r w:rsidRPr="00A839D7">
        <w:rPr>
          <w:rFonts w:ascii="Arial" w:eastAsia="Times New Roman" w:hAnsi="Arial" w:cs="Arial"/>
          <w:b/>
          <w:sz w:val="28"/>
          <w:szCs w:val="20"/>
        </w:rPr>
        <w:t>дополнительного образования детей</w:t>
      </w:r>
    </w:p>
    <w:p w:rsidR="00413456" w:rsidRPr="00A839D7" w:rsidRDefault="00413456" w:rsidP="004134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0"/>
        </w:rPr>
      </w:pPr>
      <w:r w:rsidRPr="00A839D7">
        <w:rPr>
          <w:rFonts w:ascii="Arial" w:eastAsia="Times New Roman" w:hAnsi="Arial" w:cs="Arial"/>
          <w:b/>
          <w:sz w:val="28"/>
          <w:szCs w:val="20"/>
        </w:rPr>
        <w:t>Центр внешкольной работы «Общение поколений»</w:t>
      </w:r>
    </w:p>
    <w:p w:rsidR="00413456" w:rsidRPr="00A839D7" w:rsidRDefault="00413456" w:rsidP="00413456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839D7">
        <w:rPr>
          <w:rFonts w:ascii="Arial" w:eastAsia="Times New Roman" w:hAnsi="Arial" w:cs="Arial"/>
          <w:b/>
          <w:sz w:val="28"/>
          <w:szCs w:val="28"/>
        </w:rPr>
        <w:t>городского округа Самара</w:t>
      </w:r>
    </w:p>
    <w:bookmarkEnd w:id="0"/>
    <w:p w:rsidR="00413456" w:rsidRPr="00A839D7" w:rsidRDefault="00413456" w:rsidP="0041345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839D7">
        <w:rPr>
          <w:rFonts w:ascii="Arial" w:eastAsia="Times New Roman" w:hAnsi="Arial" w:cs="Arial"/>
          <w:sz w:val="18"/>
        </w:rPr>
        <w:t>443065, г. Самара, ул. Медицинская, д.3а</w:t>
      </w:r>
    </w:p>
    <w:p w:rsidR="00413456" w:rsidRPr="00A839D7" w:rsidRDefault="00413456" w:rsidP="0041345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</w:rPr>
      </w:pPr>
      <w:r w:rsidRPr="00A839D7">
        <w:rPr>
          <w:rFonts w:ascii="Arial" w:eastAsia="Times New Roman" w:hAnsi="Arial" w:cs="Arial"/>
          <w:sz w:val="18"/>
        </w:rPr>
        <w:t>_______________________________________________________________________________________</w:t>
      </w: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D5320" w:rsidRDefault="0022047F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Проект</w:t>
      </w:r>
    </w:p>
    <w:p w:rsidR="008D5320" w:rsidRDefault="0022047F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«Школа здоровья»</w:t>
      </w: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 w:rsidP="00D20DA4">
      <w:pPr>
        <w:spacing w:after="0"/>
        <w:jc w:val="right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Pr="00D20DA4" w:rsidRDefault="00D20DA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Самара 2014</w:t>
      </w: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413456" w:rsidRDefault="00413456">
      <w:pPr>
        <w:spacing w:after="0"/>
        <w:jc w:val="center"/>
        <w:rPr>
          <w:rFonts w:ascii="Times New Roman" w:eastAsia="Times New Roman" w:hAnsi="Times New Roman" w:cs="Times New Roman"/>
          <w:sz w:val="32"/>
        </w:rPr>
      </w:pPr>
    </w:p>
    <w:p w:rsidR="008D5320" w:rsidRDefault="0022047F">
      <w:pPr>
        <w:spacing w:after="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Визитная карточка проекта</w:t>
      </w: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1251"/>
        <w:gridCol w:w="772"/>
        <w:gridCol w:w="673"/>
        <w:gridCol w:w="1178"/>
        <w:gridCol w:w="1525"/>
        <w:gridCol w:w="998"/>
      </w:tblGrid>
      <w:tr w:rsidR="008D5320">
        <w:trPr>
          <w:trHeight w:val="1272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Направление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Воспитание потребности здорового образа у детей и подростков, формирование побудительных мотивов к физическому совершенствованию, установки на сохранение и укрепление здоровья. </w:t>
            </w:r>
          </w:p>
        </w:tc>
      </w:tr>
      <w:tr w:rsidR="008D5320">
        <w:trPr>
          <w:trHeight w:val="243"/>
        </w:trPr>
        <w:tc>
          <w:tcPr>
            <w:tcW w:w="9897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320">
        <w:trPr>
          <w:trHeight w:val="743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Организация-заявитель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Муниципальное бюджетное образовательное учреждение дополнительного образования детей Центр внешкольной работы «Общение поколений» г.о. Самара</w:t>
            </w:r>
          </w:p>
        </w:tc>
      </w:tr>
      <w:tr w:rsidR="008D5320">
        <w:trPr>
          <w:trHeight w:val="257"/>
        </w:trPr>
        <w:tc>
          <w:tcPr>
            <w:tcW w:w="9897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320">
        <w:trPr>
          <w:trHeight w:val="743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Название проекта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Школа здоровья</w:t>
            </w:r>
          </w:p>
        </w:tc>
      </w:tr>
      <w:tr w:rsidR="008D5320">
        <w:trPr>
          <w:trHeight w:val="243"/>
        </w:trPr>
        <w:tc>
          <w:tcPr>
            <w:tcW w:w="9897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320">
        <w:trPr>
          <w:trHeight w:val="446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Руководитель проекта</w:t>
            </w: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18"/>
              </w:rPr>
              <w:t>Ф.И.О.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05612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Кулагина Вера Константиновна</w:t>
            </w:r>
          </w:p>
        </w:tc>
      </w:tr>
      <w:tr w:rsidR="008D5320">
        <w:trPr>
          <w:trHeight w:val="243"/>
        </w:trPr>
        <w:tc>
          <w:tcPr>
            <w:tcW w:w="9897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320">
        <w:trPr>
          <w:trHeight w:val="905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Основное место работы и должность руководителя проекта</w:t>
            </w: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16"/>
              </w:rPr>
              <w:t>название организации, должность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Муниципальное бюджетное  образовательное учреждение дополнительного образования детей Центр внешкольной работы «Общение поколений» г.о. Самара, </w:t>
            </w:r>
            <w:r w:rsidR="00056129">
              <w:rPr>
                <w:rFonts w:ascii="Times New Roman CYR" w:eastAsia="Times New Roman CYR" w:hAnsi="Times New Roman CYR" w:cs="Times New Roman CYR"/>
                <w:sz w:val="24"/>
              </w:rPr>
              <w:t>педагог дополнительного образования.</w:t>
            </w:r>
          </w:p>
        </w:tc>
      </w:tr>
      <w:tr w:rsidR="008D5320">
        <w:trPr>
          <w:trHeight w:val="257"/>
        </w:trPr>
        <w:tc>
          <w:tcPr>
            <w:tcW w:w="9897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320">
        <w:trPr>
          <w:trHeight w:val="3041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Краткое описание предлагаемой по проекту деятельности</w:t>
            </w: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опишите, что именно предлагается провести в рамках проекта, каким видится основной результат проекта</w:t>
            </w:r>
          </w:p>
        </w:tc>
        <w:tc>
          <w:tcPr>
            <w:tcW w:w="6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Исследование компетентности участников образовательного процесса в вопросах ценности здоровья и здорового образа жизни.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Разработка системы мер по формированию ценности здоровья участников образовательного процесса (воспитанников, родителей,  педагогов):</w:t>
            </w:r>
          </w:p>
          <w:p w:rsidR="008D5320" w:rsidRDefault="0022047F">
            <w:pPr>
              <w:numPr>
                <w:ilvl w:val="0"/>
                <w:numId w:val="1"/>
              </w:numPr>
              <w:spacing w:after="0" w:line="240" w:lineRule="auto"/>
              <w:ind w:left="770" w:hanging="36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Просветительская работа;</w:t>
            </w:r>
          </w:p>
          <w:p w:rsidR="008D5320" w:rsidRDefault="0022047F">
            <w:pPr>
              <w:numPr>
                <w:ilvl w:val="0"/>
                <w:numId w:val="1"/>
              </w:numPr>
              <w:spacing w:after="0" w:line="240" w:lineRule="auto"/>
              <w:ind w:left="770" w:hanging="36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Психопрофилактическая работа;</w:t>
            </w:r>
          </w:p>
          <w:p w:rsidR="008D5320" w:rsidRDefault="0022047F">
            <w:pPr>
              <w:numPr>
                <w:ilvl w:val="0"/>
                <w:numId w:val="1"/>
              </w:numPr>
              <w:spacing w:after="0" w:line="240" w:lineRule="auto"/>
              <w:ind w:left="770" w:hanging="360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Спортивно-массовая и досуговая деятельность.</w:t>
            </w:r>
          </w:p>
        </w:tc>
      </w:tr>
      <w:tr w:rsidR="0022047F">
        <w:trPr>
          <w:trHeight w:val="257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Продолжительность проекта</w:t>
            </w: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кол-во месяцев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Pr="0022047F" w:rsidRDefault="0022047F" w:rsidP="00220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47F"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22047F">
              <w:rPr>
                <w:rFonts w:ascii="Times New Roman" w:hAnsi="Times New Roman" w:cs="Times New Roman"/>
                <w:sz w:val="28"/>
              </w:rPr>
              <w:t>ес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Начало проекта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Сентябрь 2014 г.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Окончание проекта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Октябрь 2014 г.</w:t>
            </w:r>
          </w:p>
        </w:tc>
      </w:tr>
      <w:tr w:rsidR="008D5320">
        <w:trPr>
          <w:trHeight w:val="243"/>
        </w:trPr>
        <w:tc>
          <w:tcPr>
            <w:tcW w:w="9897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47F">
        <w:trPr>
          <w:trHeight w:val="257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Бюджет проекта</w:t>
            </w: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30000 рублей 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6D70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Тридцать </w:t>
            </w:r>
            <w:r w:rsidR="0022047F">
              <w:rPr>
                <w:rFonts w:ascii="Times New Roman CYR" w:eastAsia="Times New Roman CYR" w:hAnsi="Times New Roman CYR" w:cs="Times New Roman CYR"/>
                <w:sz w:val="24"/>
              </w:rPr>
              <w:t>тысяч рублей</w:t>
            </w:r>
          </w:p>
        </w:tc>
      </w:tr>
      <w:tr w:rsidR="0022047F">
        <w:trPr>
          <w:trHeight w:val="243"/>
        </w:trPr>
        <w:tc>
          <w:tcPr>
            <w:tcW w:w="353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цифра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пропись</w:t>
            </w:r>
          </w:p>
        </w:tc>
      </w:tr>
    </w:tbl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8D5320" w:rsidRDefault="0022047F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lastRenderedPageBreak/>
        <w:t>Описание проекта</w:t>
      </w: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8D5320" w:rsidRDefault="0022047F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Описание проблемы, на которую направлен проект.</w:t>
      </w: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Здоровье  -  основной собственный ресурс каждого  человека. Согласно определению ВОЗ, здоровье – это не только отсутствие психических, физических дефектов, но и состояние полного физического, психического и социального благополучия.  На протяжении последних десятилетий под здоровьем стали понимать совокупность  видов поведения и ресурсов, необходимых индивиду для успешной жизнедеятельности и преодоления жизненных проблем. И  для ребенка, начинающего свой жизненный путь, и для подростка, и для более взрослого человека, здоровье обеспечивает оптимальное прохождение всех основных этапов жизненного цикла.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Здоровье помогает выполнять свои планы, успешно решать основные жизненные задачи, преодолевать трудности. 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Однако здоровье россиян вызывает опасение:  в  среднем каждый российский ребенок имеет несколько хронических заболеваний, а поддаваясь пагубной привычке,  ребята еще активнее укорачивают свою жизнь.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Многочисленные исследования показывают, что, по-прежнему, наблюдается ухудшение здоровья российской нации: уровень детской смертности в России выше, чем  в других европейских странах, значительно увеличилась смертность населения, в нарушение естественных законов быстрее всех умирает работоспособное  поколение людей в возрасте от 20 до 40 лет.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в России цифра потребления наркотических веще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>иближается к 3%. Средний возраст начала курения составляет 13 лет, потребления алкоголя – 14 лет, наркотиков – 17 лет.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Охрана собственного здоровья – это непосредственная обязанность каждого человека, он не вправе перекладывать её на других. К сожалению, не все понимают свою ответственность за сохранение здоровья. Более двух третьих жителей страны не занимаются спортом, до 30% имеют избыточный вес, около 70 млн. человек – курильщики.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развитого общества характерно понимание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человека, составляющего основу ценности любого общества. Только научившись понимать свою уникальность и необходимость для этого мира, человек будет </w:t>
      </w:r>
      <w:proofErr w:type="gramStart"/>
      <w:r>
        <w:rPr>
          <w:rFonts w:ascii="Times New Roman" w:eastAsia="Times New Roman" w:hAnsi="Times New Roman" w:cs="Times New Roman"/>
          <w:sz w:val="28"/>
        </w:rPr>
        <w:t>ценить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беречь своё здоровье. Не случайно одновременное принятие в качестве приоритетных национальных проектов мероприятий, направленных на решение взаимосвязанных проблем здоровья людей, формирования у них ценности здоровья и здорового образа жизни, как залога долгой, активной и продуктивной жизни.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 жизни человека и семьи формируется в течение жизни целенаправленно и постоянно. Формирование здорового образа жизни является главным рычагом в укреплении здоровья людей через изменение стиля и уклада жизни,  оздоровление с использованием специальных знаний, устранение вредных привычек, формирование побудительных мотивов к физическому совершенству и др.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Как говорил замечательный русский педагог В.А. Сухомлинский:    «Забота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силы…» </w:t>
      </w:r>
    </w:p>
    <w:p w:rsidR="008D5320" w:rsidRDefault="0022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Здоровье  детей и подростков является одним из важнейших показателей, определяющих потенциал страны, национальную безопасность государства.  Вот почему так важно учить ребенка сохранять свое здоровье, здоровье окружающих,  учить безопасным для здоровья формам поведения.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говорить о здоровье, необходимо вспомнить все его аспекты.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физическим аспектом здоровья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понимается то, как функционирует наш организм, здоровье всех его систем. 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интеллектуальны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>м</w:t>
      </w:r>
      <w:r w:rsidR="006D7007">
        <w:rPr>
          <w:rFonts w:ascii="Times New Roman" w:eastAsia="Times New Roman" w:hAnsi="Times New Roman" w:cs="Times New Roman"/>
          <w:i/>
          <w:sz w:val="28"/>
          <w:u w:val="single"/>
        </w:rPr>
        <w:t>-</w:t>
      </w:r>
      <w:proofErr w:type="gramEnd"/>
      <w:r w:rsidR="006D7007">
        <w:rPr>
          <w:rFonts w:ascii="Times New Roman" w:eastAsia="Times New Roman" w:hAnsi="Times New Roman" w:cs="Times New Roman"/>
          <w:i/>
          <w:sz w:val="28"/>
          <w:u w:val="single"/>
        </w:rPr>
        <w:t xml:space="preserve"> эмоциональный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аспектом здоровья </w:t>
      </w:r>
      <w:r>
        <w:rPr>
          <w:rFonts w:ascii="Times New Roman" w:eastAsia="Times New Roman" w:hAnsi="Times New Roman" w:cs="Times New Roman"/>
          <w:sz w:val="28"/>
        </w:rPr>
        <w:t>понимается то, как мы получаем информацию  из разнообразных    источников и как мы можем воспользоваться ей, чтобы принимать решения, касающиеся своего организма.</w:t>
      </w:r>
      <w:r w:rsidR="006D7007">
        <w:rPr>
          <w:rFonts w:ascii="Times New Roman" w:eastAsia="Times New Roman" w:hAnsi="Times New Roman" w:cs="Times New Roman"/>
          <w:sz w:val="28"/>
        </w:rPr>
        <w:t xml:space="preserve"> Н</w:t>
      </w:r>
      <w:r>
        <w:rPr>
          <w:rFonts w:ascii="Times New Roman" w:eastAsia="Times New Roman" w:hAnsi="Times New Roman" w:cs="Times New Roman"/>
          <w:sz w:val="28"/>
        </w:rPr>
        <w:t>еобходимо</w:t>
      </w:r>
      <w:r w:rsidR="006D7007">
        <w:rPr>
          <w:rFonts w:ascii="Times New Roman" w:eastAsia="Times New Roman" w:hAnsi="Times New Roman" w:cs="Times New Roman"/>
          <w:sz w:val="28"/>
        </w:rPr>
        <w:t xml:space="preserve">сть </w:t>
      </w:r>
      <w:r>
        <w:rPr>
          <w:rFonts w:ascii="Times New Roman" w:eastAsia="Times New Roman" w:hAnsi="Times New Roman" w:cs="Times New Roman"/>
          <w:sz w:val="28"/>
        </w:rPr>
        <w:t>уверенно</w:t>
      </w:r>
      <w:r w:rsidR="006D7007">
        <w:rPr>
          <w:rFonts w:ascii="Times New Roman" w:eastAsia="Times New Roman" w:hAnsi="Times New Roman" w:cs="Times New Roman"/>
          <w:sz w:val="28"/>
        </w:rPr>
        <w:t>го поведения, уверенного владения</w:t>
      </w:r>
      <w:r>
        <w:rPr>
          <w:rFonts w:ascii="Times New Roman" w:eastAsia="Times New Roman" w:hAnsi="Times New Roman" w:cs="Times New Roman"/>
          <w:sz w:val="28"/>
        </w:rPr>
        <w:t xml:space="preserve"> эмоциями, какие из них допустимы в обществе, а какие нет. 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Социальный</w:t>
      </w:r>
      <w:r w:rsidR="006D7007">
        <w:rPr>
          <w:rFonts w:ascii="Times New Roman" w:eastAsia="Times New Roman" w:hAnsi="Times New Roman" w:cs="Times New Roman"/>
          <w:i/>
          <w:sz w:val="28"/>
          <w:u w:val="single"/>
        </w:rPr>
        <w:t xml:space="preserve"> - личностный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аспект здоровья</w:t>
      </w:r>
      <w:r>
        <w:rPr>
          <w:rFonts w:ascii="Times New Roman" w:eastAsia="Times New Roman" w:hAnsi="Times New Roman" w:cs="Times New Roman"/>
          <w:sz w:val="28"/>
        </w:rPr>
        <w:t xml:space="preserve"> – это осознание себя в качестве личности и взаимодействия с окружающими (родными, друзьями, приятелями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,…) </w:t>
      </w:r>
      <w:proofErr w:type="gramEnd"/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 из вышеизложенного</w:t>
      </w:r>
      <w:r w:rsidRPr="00F5146C">
        <w:rPr>
          <w:rFonts w:ascii="Times New Roman" w:eastAsia="Times New Roman" w:hAnsi="Times New Roman" w:cs="Times New Roman"/>
          <w:sz w:val="36"/>
        </w:rPr>
        <w:t xml:space="preserve">, </w:t>
      </w:r>
      <w:r w:rsidRPr="00F5146C">
        <w:rPr>
          <w:rFonts w:ascii="Times New Roman" w:eastAsia="Times New Roman" w:hAnsi="Times New Roman" w:cs="Times New Roman"/>
          <w:b/>
          <w:sz w:val="36"/>
        </w:rPr>
        <w:t>целью</w:t>
      </w:r>
      <w:r w:rsidRPr="00F5146C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данного проекта является:</w:t>
      </w:r>
    </w:p>
    <w:p w:rsidR="008D5320" w:rsidRDefault="002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Создание воспитательной системы, направленной на формирование и развитие у субъектов образовательного процесса устойчивой ориентации на сохранение  здоровья, как условия жизнеспособности.</w:t>
      </w:r>
    </w:p>
    <w:p w:rsidR="000601C1" w:rsidRDefault="00060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D5320" w:rsidRDefault="0022047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Задачи:</w:t>
      </w:r>
    </w:p>
    <w:p w:rsidR="008D5320" w:rsidRDefault="002204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способности к позитивному саморазвитию, уверенности в себе, развитие чувства компетентности и собственной ценности;</w:t>
      </w:r>
    </w:p>
    <w:p w:rsidR="008D5320" w:rsidRDefault="002204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мотивации  укрепления здоровья, приобретение знаний о своём здоровье;</w:t>
      </w:r>
    </w:p>
    <w:p w:rsidR="008D5320" w:rsidRDefault="002204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способами, охраняющими и умножающими здоровье;</w:t>
      </w:r>
    </w:p>
    <w:p w:rsidR="008D5320" w:rsidRDefault="002204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применять формы накопления здоровья к особенностям своего организма;</w:t>
      </w:r>
    </w:p>
    <w:p w:rsidR="008D5320" w:rsidRDefault="002204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ценности здоровья, стремления сохранить и приумножить свой природный потенциал, готовности поддержать душевное равновесие своё и окружающих, способности воспринимать и создавать прекрасное.</w:t>
      </w:r>
    </w:p>
    <w:p w:rsidR="008D5320" w:rsidRDefault="002204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Вовлечение и приобщение к ЗОЖ своих родителей и сверстников.</w:t>
      </w:r>
    </w:p>
    <w:p w:rsidR="008D5320" w:rsidRDefault="0022047F">
      <w:pPr>
        <w:tabs>
          <w:tab w:val="left" w:pos="346"/>
        </w:tabs>
        <w:spacing w:before="10" w:after="0" w:line="27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</w:t>
      </w:r>
    </w:p>
    <w:p w:rsidR="008D5320" w:rsidRDefault="0022047F">
      <w:pPr>
        <w:tabs>
          <w:tab w:val="left" w:pos="346"/>
        </w:tabs>
        <w:spacing w:before="10" w:after="0" w:line="278" w:lineRule="auto"/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>Целевая группа.</w:t>
      </w:r>
    </w:p>
    <w:p w:rsidR="008D5320" w:rsidRDefault="0022047F">
      <w:pPr>
        <w:tabs>
          <w:tab w:val="left" w:pos="346"/>
        </w:tabs>
        <w:spacing w:before="10" w:after="0" w:line="27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 нацелен на широкий охват участников образовательного процесса Центра: воспитанники объединений, их родители, педагоги</w:t>
      </w:r>
      <w:r w:rsidR="006D700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5146C" w:rsidRDefault="00F5146C">
      <w:pPr>
        <w:tabs>
          <w:tab w:val="left" w:pos="1200"/>
        </w:tabs>
        <w:spacing w:after="0" w:line="240" w:lineRule="auto"/>
        <w:ind w:left="1200" w:hanging="720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F5146C" w:rsidRDefault="00F5146C">
      <w:pPr>
        <w:tabs>
          <w:tab w:val="left" w:pos="1200"/>
        </w:tabs>
        <w:spacing w:after="0" w:line="240" w:lineRule="auto"/>
        <w:ind w:left="1200" w:hanging="720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F5146C" w:rsidRDefault="00F5146C">
      <w:pPr>
        <w:tabs>
          <w:tab w:val="left" w:pos="1200"/>
        </w:tabs>
        <w:spacing w:after="0" w:line="240" w:lineRule="auto"/>
        <w:ind w:left="1200" w:hanging="720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F5146C" w:rsidRDefault="00F5146C">
      <w:pPr>
        <w:tabs>
          <w:tab w:val="left" w:pos="1200"/>
        </w:tabs>
        <w:spacing w:after="0" w:line="240" w:lineRule="auto"/>
        <w:ind w:left="1200" w:hanging="720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8D5320" w:rsidRDefault="0022047F">
      <w:pPr>
        <w:tabs>
          <w:tab w:val="left" w:pos="1200"/>
        </w:tabs>
        <w:spacing w:after="0" w:line="240" w:lineRule="auto"/>
        <w:ind w:left="1200" w:hanging="720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lastRenderedPageBreak/>
        <w:t>Этапы реализации проекта.</w:t>
      </w: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8D5320" w:rsidRDefault="0022047F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                           </w:t>
      </w:r>
      <w:r>
        <w:rPr>
          <w:rFonts w:ascii="Times New Roman CYR" w:eastAsia="Times New Roman CYR" w:hAnsi="Times New Roman CYR" w:cs="Times New Roman CYR"/>
          <w:sz w:val="28"/>
        </w:rPr>
        <w:t>Подготовительный этап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(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я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нварь – апрель 2013 г.)</w:t>
      </w: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4807"/>
      </w:tblGrid>
      <w:tr w:rsidR="008D5320">
        <w:trPr>
          <w:trHeight w:val="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          Содержание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Формы и способы реализации</w:t>
            </w:r>
          </w:p>
        </w:tc>
      </w:tr>
      <w:tr w:rsidR="008D5320">
        <w:trPr>
          <w:trHeight w:val="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1. Создание информационно-методической базы проекта.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- разработка и подбор диагностического инструментария: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анкет, опросников, диагностических методик.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- анализ мониторинга потребностей 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участников образовательного процесса;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- разработка специальных образовательных программ; 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- разработка плана культурно-массовых, спортивно-оздоровительных, обучающих мероприятий, направленных на решение задач проекта;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- разработка программы мониторинга эффективности проекта и программы психологического сопровождения;</w:t>
            </w: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- разработка сценариев и положений мероприятий, проводимых в рамках проекта.</w:t>
            </w:r>
          </w:p>
        </w:tc>
      </w:tr>
      <w:tr w:rsidR="008D5320">
        <w:trPr>
          <w:trHeight w:val="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2. Изучение опыта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работы учреждений дополнительного образования детей, общеобразовательных учреждений  Самарского региона и России по проблеме формирования культуры здоровья.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3. Исследование компетентности участников образовательного процесса в вопросах ценности здоровья и здорового образа жизни.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4. Изучение потребностей учащихся, их родителей  в различных формах проведения досуга и укрепления здоровья.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Анализ литературы по проблеме.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Анкетирование, опрос, индивидуальные собеседования.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Анкетирование, опрос, индивидуальные собеседования.</w:t>
            </w:r>
          </w:p>
        </w:tc>
      </w:tr>
    </w:tbl>
    <w:p w:rsidR="008D5320" w:rsidRDefault="008D5320">
      <w:pPr>
        <w:tabs>
          <w:tab w:val="left" w:pos="346"/>
        </w:tabs>
        <w:spacing w:before="10" w:after="0" w:line="27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8D5320" w:rsidRDefault="008D53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8D5320" w:rsidRDefault="008D53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8D5320" w:rsidRDefault="0022047F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               </w:t>
      </w:r>
    </w:p>
    <w:p w:rsidR="008D5320" w:rsidRDefault="008D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7007" w:rsidRDefault="006D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7007" w:rsidRDefault="006D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7007" w:rsidRDefault="006D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7007" w:rsidRDefault="006D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7007" w:rsidRDefault="006D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7007" w:rsidRDefault="006D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5320" w:rsidRDefault="0022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Практический этап </w:t>
      </w:r>
      <w:r>
        <w:rPr>
          <w:rFonts w:ascii="Times New Roman" w:eastAsia="Times New Roman" w:hAnsi="Times New Roman" w:cs="Times New Roman"/>
          <w:sz w:val="28"/>
        </w:rPr>
        <w:t>(июнь 2013-июнь 2014 г).</w:t>
      </w: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8D5320" w:rsidRDefault="008D532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3342"/>
        <w:gridCol w:w="4501"/>
      </w:tblGrid>
      <w:tr w:rsidR="008D5320">
        <w:trPr>
          <w:trHeight w:val="1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Напр</w:t>
            </w:r>
            <w:r w:rsidR="00BA542A">
              <w:rPr>
                <w:rFonts w:ascii="Times New Roman CYR" w:eastAsia="Times New Roman CYR" w:hAnsi="Times New Roman CYR" w:cs="Times New Roman CYR"/>
                <w:b/>
                <w:sz w:val="24"/>
              </w:rPr>
              <w:t>авление деятельности по реализации постав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ленных задач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Фо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рмы и способы      </w:t>
            </w:r>
          </w:p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      реализации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    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Прогнозируемый результат</w:t>
            </w:r>
          </w:p>
        </w:tc>
      </w:tr>
      <w:tr w:rsidR="008D5320" w:rsidTr="00BA542A">
        <w:trPr>
          <w:trHeight w:val="2821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Реализация специальных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</w:t>
            </w:r>
          </w:p>
          <w:p w:rsidR="008D5320" w:rsidRDefault="008D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320" w:rsidRDefault="008D5320">
            <w:pPr>
              <w:spacing w:after="0" w:line="240" w:lineRule="auto"/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Образовательная программа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"Фитнес"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способами, охраняющими и умножающими здоровье;</w:t>
            </w:r>
          </w:p>
          <w:p w:rsidR="008D5320" w:rsidRDefault="002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применять формы накопления здоровья к особенностям своего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организма;Овладение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знаниями о правильном питании и применение их в повседневной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спользуя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знания приобщить к ЗОЖ своих родителей и сверстников.</w:t>
            </w:r>
          </w:p>
          <w:p w:rsidR="008D5320" w:rsidRDefault="008D5320">
            <w:pPr>
              <w:spacing w:after="0" w:line="240" w:lineRule="auto"/>
            </w:pPr>
          </w:p>
        </w:tc>
      </w:tr>
      <w:tr w:rsidR="008D5320">
        <w:trPr>
          <w:trHeight w:val="2445"/>
        </w:trPr>
        <w:tc>
          <w:tcPr>
            <w:tcW w:w="17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42A" w:rsidRDefault="00BA5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Психологическое</w:t>
            </w:r>
          </w:p>
          <w:p w:rsidR="008D5320" w:rsidRDefault="00BA542A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сопровожде</w:t>
            </w:r>
            <w:r w:rsidR="0022047F">
              <w:rPr>
                <w:rFonts w:ascii="Times New Roman CYR" w:eastAsia="Times New Roman CYR" w:hAnsi="Times New Roman CYR" w:cs="Times New Roman CYR"/>
                <w:sz w:val="24"/>
              </w:rPr>
              <w:t>ние проекта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Тренинговые программы: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Для подростков: </w:t>
            </w:r>
          </w:p>
          <w:p w:rsidR="008F08D8" w:rsidRPr="008F08D8" w:rsidRDefault="008F08D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- </w:t>
            </w:r>
            <w:r w:rsidRPr="008F08D8">
              <w:rPr>
                <w:rFonts w:ascii="Times New Roman CYR" w:eastAsia="Times New Roman CYR" w:hAnsi="Times New Roman CYR" w:cs="Times New Roman CYR"/>
                <w:sz w:val="24"/>
              </w:rPr>
              <w:t>«Здоровый образ жизни – экология души»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- «Саморазвитие личности»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- «Психология общения».</w:t>
            </w:r>
          </w:p>
          <w:p w:rsidR="008D5320" w:rsidRDefault="0022047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- «Психология настроения».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8D5320" w:rsidRDefault="008D5320">
            <w:pPr>
              <w:spacing w:after="0" w:line="240" w:lineRule="auto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способов личностного и интеллектуального развития,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бесконфликтного общения, способов психологического влияния и защиты от него.</w:t>
            </w:r>
          </w:p>
          <w:p w:rsidR="008D5320" w:rsidRDefault="002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8D5320" w:rsidRDefault="002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укрепления здоровья,</w:t>
            </w:r>
          </w:p>
          <w:p w:rsidR="008D5320" w:rsidRDefault="002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бесконфликтного общения.</w:t>
            </w:r>
          </w:p>
          <w:p w:rsidR="008D5320" w:rsidRDefault="008D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5320" w:rsidRDefault="008D5320">
            <w:pPr>
              <w:spacing w:after="0" w:line="240" w:lineRule="auto"/>
            </w:pPr>
          </w:p>
        </w:tc>
      </w:tr>
      <w:tr w:rsidR="008D5320" w:rsidTr="00DC24B5">
        <w:trPr>
          <w:trHeight w:val="694"/>
        </w:trPr>
        <w:tc>
          <w:tcPr>
            <w:tcW w:w="17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r>
              <w:rPr>
                <w:rFonts w:ascii="Times New Roman CYR" w:eastAsia="Times New Roman CYR" w:hAnsi="Times New Roman CYR" w:cs="Times New Roman CYR"/>
                <w:sz w:val="24"/>
              </w:rPr>
              <w:t>Работа с родителями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Pr="00BA542A" w:rsidRDefault="0022047F" w:rsidP="00BA542A">
            <w:pPr>
              <w:spacing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Организация  работы  в семейном клубе.</w:t>
            </w:r>
            <w:r w:rsidR="00BA542A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Проведение открытого собрания для ро</w:t>
            </w:r>
            <w:r w:rsidR="00BA542A">
              <w:rPr>
                <w:rFonts w:ascii="Times New Roman CYR" w:eastAsia="Times New Roman CYR" w:hAnsi="Times New Roman CYR" w:cs="Times New Roman CYR"/>
                <w:sz w:val="24"/>
              </w:rPr>
              <w:t xml:space="preserve">дителей, демонстрация элементов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оздоровительных,</w:t>
            </w:r>
            <w:r w:rsidR="00BA542A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силовых упражнений. Проведение совместного урока для  воспитанников объединений и их родителей.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Повышение педагогической культуры и компетентности родителей.</w:t>
            </w:r>
          </w:p>
          <w:p w:rsidR="008D5320" w:rsidRDefault="0022047F">
            <w:pPr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Гармонизация детско-родительских взаимоотношений.</w:t>
            </w:r>
          </w:p>
          <w:p w:rsidR="008D5320" w:rsidRDefault="008D5320">
            <w:pPr>
              <w:rPr>
                <w:rFonts w:ascii="Times New Roman CYR" w:eastAsia="Times New Roman CYR" w:hAnsi="Times New Roman CYR" w:cs="Times New Roman CYR"/>
              </w:rPr>
            </w:pPr>
          </w:p>
          <w:p w:rsidR="008D5320" w:rsidRDefault="008D5320"/>
        </w:tc>
      </w:tr>
      <w:tr w:rsidR="008D5320" w:rsidTr="000B2BB5">
        <w:trPr>
          <w:trHeight w:val="41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Спортивно-массовая работа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Default="002204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метадический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сборник</w:t>
            </w:r>
            <w:r w:rsidR="00BA54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технологий формирования </w:t>
            </w:r>
            <w:r w:rsidR="00BA542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ЗОЖ,</w:t>
            </w:r>
            <w:r w:rsidR="00BA54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проведение игры</w:t>
            </w:r>
            <w:r w:rsidR="00BA54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"Путешествие по островам</w:t>
            </w:r>
            <w:r w:rsidR="00BA542A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320" w:rsidRPr="00BA542A" w:rsidRDefault="0022047F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A542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общей культуры здоровья.</w:t>
            </w:r>
            <w:r w:rsidR="00BA542A" w:rsidRPr="00BA5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42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своих  коммуникативных умений  и коммуникативных</w:t>
            </w:r>
            <w:r w:rsidR="00BA5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младших </w:t>
            </w:r>
            <w:proofErr w:type="spellStart"/>
            <w:r w:rsidR="00BA542A">
              <w:rPr>
                <w:rFonts w:ascii="Times New Roman" w:eastAsia="Calibri" w:hAnsi="Times New Roman" w:cs="Times New Roman"/>
                <w:sz w:val="24"/>
                <w:szCs w:val="24"/>
              </w:rPr>
              <w:t>восспитанников</w:t>
            </w:r>
            <w:proofErr w:type="spellEnd"/>
            <w:r w:rsidR="00BA5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</w:t>
            </w:r>
            <w:r w:rsidRPr="00BA5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ентра, вовлечение их в ЗОЖ. </w:t>
            </w: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</w:p>
          <w:p w:rsidR="008D5320" w:rsidRDefault="008D5320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</w:p>
          <w:p w:rsidR="008D5320" w:rsidRDefault="008D5320">
            <w:pPr>
              <w:spacing w:after="0" w:line="240" w:lineRule="auto"/>
            </w:pPr>
          </w:p>
        </w:tc>
      </w:tr>
      <w:tr w:rsidR="00DC24B5" w:rsidTr="000B2BB5">
        <w:trPr>
          <w:trHeight w:val="1544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4B5" w:rsidRDefault="00DC24B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Социально-личностный аспект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4B5" w:rsidRDefault="00707365" w:rsidP="0070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агитбригады с целью профилактики </w:t>
            </w:r>
            <w:r w:rsidR="00DC24B5">
              <w:rPr>
                <w:rFonts w:ascii="Times New Roman" w:eastAsia="Times New Roman" w:hAnsi="Times New Roman" w:cs="Times New Roman"/>
                <w:sz w:val="24"/>
              </w:rPr>
              <w:t>вредных привычек.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4B5" w:rsidRDefault="00307FC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07FC0">
              <w:rPr>
                <w:rFonts w:ascii="Times New Roman" w:eastAsia="Calibri" w:hAnsi="Times New Roman" w:cs="Times New Roman"/>
                <w:sz w:val="24"/>
              </w:rPr>
              <w:t>Учащиеся больше узнают о вреде алкоголя, табакокурения, наркомании, приходят к выводу о необходимости занятий физкультурой и спортом</w:t>
            </w:r>
            <w:r w:rsidRPr="00307FC0">
              <w:rPr>
                <w:rFonts w:ascii="Calibri" w:eastAsia="Calibri" w:hAnsi="Calibri" w:cs="Calibri"/>
              </w:rPr>
              <w:t>.</w:t>
            </w:r>
          </w:p>
        </w:tc>
      </w:tr>
      <w:tr w:rsidR="00C31935" w:rsidTr="000B2BB5">
        <w:trPr>
          <w:trHeight w:val="2825"/>
        </w:trPr>
        <w:tc>
          <w:tcPr>
            <w:tcW w:w="172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935" w:rsidRDefault="00BA63AE" w:rsidP="00C3193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Психологический</w:t>
            </w:r>
          </w:p>
          <w:p w:rsidR="00BA63AE" w:rsidRDefault="00BA63AE" w:rsidP="00C3193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аспект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935" w:rsidRPr="000B2BB5" w:rsidRDefault="00BA63AE" w:rsidP="000B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AE">
              <w:rPr>
                <w:rFonts w:ascii="Times New Roman" w:hAnsi="Times New Roman" w:cs="Times New Roman"/>
                <w:sz w:val="24"/>
                <w:szCs w:val="24"/>
              </w:rPr>
              <w:t>Сформировать заинтересованное отношение у участников целевых групп к теме здоровья, совершенствование поведенческих навыков и ответственного отношения к своему здоровью.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935" w:rsidRPr="000B2BB5" w:rsidRDefault="00BA63AE" w:rsidP="000B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AE">
              <w:rPr>
                <w:rFonts w:ascii="Times New Roman" w:hAnsi="Times New Roman" w:cs="Times New Roman"/>
                <w:sz w:val="24"/>
                <w:szCs w:val="24"/>
              </w:rPr>
              <w:t>Полученная информация  будет способствовать укреплению нравственного и духовного здоровья, поможет в преодолении негативных психологических состояний.</w:t>
            </w:r>
          </w:p>
        </w:tc>
      </w:tr>
    </w:tbl>
    <w:p w:rsidR="00DC24B5" w:rsidRDefault="00DC24B5" w:rsidP="000B2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F708D" w:rsidRDefault="008F708D" w:rsidP="002304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4DC" w:rsidRDefault="002304DC" w:rsidP="002304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304DC">
        <w:rPr>
          <w:rFonts w:ascii="Times New Roman" w:eastAsia="Times New Roman" w:hAnsi="Times New Roman" w:cs="Times New Roman"/>
          <w:b/>
          <w:sz w:val="28"/>
        </w:rPr>
        <w:t xml:space="preserve">Этапы </w:t>
      </w:r>
      <w:r w:rsidR="000B2BB5">
        <w:rPr>
          <w:rFonts w:ascii="Times New Roman" w:eastAsia="Times New Roman" w:hAnsi="Times New Roman" w:cs="Times New Roman"/>
          <w:b/>
          <w:sz w:val="28"/>
        </w:rPr>
        <w:t xml:space="preserve">реализации </w:t>
      </w:r>
      <w:r w:rsidRPr="002304DC">
        <w:rPr>
          <w:rFonts w:ascii="Times New Roman" w:eastAsia="Times New Roman" w:hAnsi="Times New Roman" w:cs="Times New Roman"/>
          <w:b/>
          <w:sz w:val="28"/>
        </w:rPr>
        <w:t>проекта</w:t>
      </w:r>
    </w:p>
    <w:p w:rsidR="002304DC" w:rsidRPr="002304DC" w:rsidRDefault="002304DC" w:rsidP="002304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8969" w:type="dxa"/>
        <w:tblInd w:w="720" w:type="dxa"/>
        <w:tblLook w:val="04A0" w:firstRow="1" w:lastRow="0" w:firstColumn="1" w:lastColumn="0" w:noHBand="0" w:noVBand="1"/>
      </w:tblPr>
      <w:tblGrid>
        <w:gridCol w:w="4553"/>
        <w:gridCol w:w="4416"/>
      </w:tblGrid>
      <w:tr w:rsidR="006D7007" w:rsidTr="006D7007">
        <w:trPr>
          <w:trHeight w:val="576"/>
        </w:trPr>
        <w:tc>
          <w:tcPr>
            <w:tcW w:w="4553" w:type="dxa"/>
          </w:tcPr>
          <w:p w:rsidR="006D7007" w:rsidRPr="006D7007" w:rsidRDefault="006D7007" w:rsidP="006D70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7007">
              <w:rPr>
                <w:rFonts w:ascii="Times New Roman" w:eastAsia="Times New Roman" w:hAnsi="Times New Roman" w:cs="Times New Roman"/>
                <w:b/>
                <w:sz w:val="28"/>
              </w:rPr>
              <w:t>ВОСПИТАННИКИ:</w:t>
            </w:r>
          </w:p>
        </w:tc>
        <w:tc>
          <w:tcPr>
            <w:tcW w:w="4416" w:type="dxa"/>
          </w:tcPr>
          <w:p w:rsidR="006D7007" w:rsidRPr="006D7007" w:rsidRDefault="006D7007" w:rsidP="006D70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7007">
              <w:rPr>
                <w:rFonts w:ascii="Times New Roman" w:eastAsia="Times New Roman" w:hAnsi="Times New Roman" w:cs="Times New Roman"/>
                <w:b/>
                <w:sz w:val="28"/>
              </w:rPr>
              <w:t>ПЕДАГОГИ:</w:t>
            </w:r>
          </w:p>
        </w:tc>
      </w:tr>
      <w:tr w:rsidR="006D7007" w:rsidTr="00BA542A">
        <w:trPr>
          <w:trHeight w:val="576"/>
        </w:trPr>
        <w:tc>
          <w:tcPr>
            <w:tcW w:w="8969" w:type="dxa"/>
            <w:gridSpan w:val="2"/>
          </w:tcPr>
          <w:p w:rsidR="006D7007" w:rsidRDefault="006D7007" w:rsidP="006D700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7007" w:rsidRPr="006D7007" w:rsidRDefault="006D7007" w:rsidP="006D70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7007">
              <w:rPr>
                <w:rFonts w:ascii="Times New Roman" w:eastAsia="Times New Roman" w:hAnsi="Times New Roman" w:cs="Times New Roman"/>
                <w:b/>
                <w:sz w:val="28"/>
              </w:rPr>
              <w:t>1 Этап – Погружение в проект</w:t>
            </w:r>
          </w:p>
          <w:p w:rsidR="006D7007" w:rsidRDefault="006D7007" w:rsidP="006D700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7007" w:rsidRDefault="006D7007" w:rsidP="006D700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Формулируют:                                                 Осуществляют:</w:t>
            </w:r>
          </w:p>
        </w:tc>
      </w:tr>
      <w:tr w:rsidR="006D7007" w:rsidTr="006D7007">
        <w:trPr>
          <w:trHeight w:val="576"/>
        </w:trPr>
        <w:tc>
          <w:tcPr>
            <w:tcW w:w="4553" w:type="dxa"/>
          </w:tcPr>
          <w:p w:rsidR="000B2BB5" w:rsidRDefault="000B2BB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7007" w:rsidRDefault="006D700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1.проблему проекта</w:t>
            </w:r>
            <w:r w:rsidR="000601C1">
              <w:rPr>
                <w:rFonts w:ascii="Times New Roman" w:eastAsia="Times New Roman" w:hAnsi="Times New Roman" w:cs="Times New Roman"/>
                <w:sz w:val="28"/>
              </w:rPr>
              <w:t>: недостаток информации и знаний о ЗОЖ.</w:t>
            </w:r>
          </w:p>
        </w:tc>
        <w:tc>
          <w:tcPr>
            <w:tcW w:w="4416" w:type="dxa"/>
          </w:tcPr>
          <w:p w:rsidR="000B2BB5" w:rsidRDefault="000B2BB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7007" w:rsidRDefault="000601C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личностное присвоение проблемы</w:t>
            </w:r>
          </w:p>
        </w:tc>
      </w:tr>
      <w:tr w:rsidR="006D7007" w:rsidTr="006D7007">
        <w:trPr>
          <w:trHeight w:val="576"/>
        </w:trPr>
        <w:tc>
          <w:tcPr>
            <w:tcW w:w="4553" w:type="dxa"/>
          </w:tcPr>
          <w:p w:rsidR="000B2BB5" w:rsidRDefault="000B2BB5" w:rsidP="000601C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7007" w:rsidRDefault="000601C1" w:rsidP="000601C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2.цели и задачи проекта;</w:t>
            </w:r>
          </w:p>
        </w:tc>
        <w:tc>
          <w:tcPr>
            <w:tcW w:w="4416" w:type="dxa"/>
          </w:tcPr>
          <w:p w:rsidR="000B2BB5" w:rsidRDefault="000B2BB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7007" w:rsidRDefault="000601C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принятие, уточнение и конкретизация целей и задач.</w:t>
            </w:r>
          </w:p>
        </w:tc>
      </w:tr>
      <w:tr w:rsidR="000601C1" w:rsidTr="00BA542A">
        <w:trPr>
          <w:trHeight w:val="576"/>
        </w:trPr>
        <w:tc>
          <w:tcPr>
            <w:tcW w:w="8969" w:type="dxa"/>
            <w:gridSpan w:val="2"/>
          </w:tcPr>
          <w:p w:rsidR="000601C1" w:rsidRDefault="000601C1" w:rsidP="000601C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01C1" w:rsidRDefault="000601C1" w:rsidP="000601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601C1">
              <w:rPr>
                <w:rFonts w:ascii="Times New Roman" w:eastAsia="Times New Roman" w:hAnsi="Times New Roman" w:cs="Times New Roman"/>
                <w:b/>
                <w:sz w:val="28"/>
              </w:rPr>
              <w:t>2-й этап  - Организация деятельности</w:t>
            </w:r>
          </w:p>
          <w:p w:rsidR="000601C1" w:rsidRPr="000601C1" w:rsidRDefault="000601C1" w:rsidP="000601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6D7007" w:rsidTr="006D7007">
        <w:trPr>
          <w:trHeight w:val="576"/>
        </w:trPr>
        <w:tc>
          <w:tcPr>
            <w:tcW w:w="4553" w:type="dxa"/>
          </w:tcPr>
          <w:p w:rsidR="006D7007" w:rsidRPr="000601C1" w:rsidRDefault="000601C1" w:rsidP="000601C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</w:rPr>
            </w:pPr>
            <w:r w:rsidRPr="000601C1">
              <w:rPr>
                <w:rFonts w:ascii="Times New Roman" w:eastAsia="Times New Roman" w:hAnsi="Times New Roman" w:cs="Times New Roman"/>
                <w:sz w:val="28"/>
              </w:rPr>
              <w:t>Организация группы и распределение ролей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  <w:tc>
          <w:tcPr>
            <w:tcW w:w="4416" w:type="dxa"/>
          </w:tcPr>
          <w:p w:rsidR="006D7007" w:rsidRPr="000601C1" w:rsidRDefault="005A5CA4" w:rsidP="005A5CA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1.Сопровождение работы группы</w:t>
            </w:r>
          </w:p>
        </w:tc>
      </w:tr>
      <w:tr w:rsidR="006D7007" w:rsidTr="006D7007">
        <w:trPr>
          <w:trHeight w:val="576"/>
        </w:trPr>
        <w:tc>
          <w:tcPr>
            <w:tcW w:w="4553" w:type="dxa"/>
          </w:tcPr>
          <w:p w:rsidR="006D7007" w:rsidRPr="000601C1" w:rsidRDefault="000601C1" w:rsidP="000601C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Планирование деятельности по решению задач проекта</w:t>
            </w:r>
          </w:p>
        </w:tc>
        <w:tc>
          <w:tcPr>
            <w:tcW w:w="4416" w:type="dxa"/>
          </w:tcPr>
          <w:p w:rsidR="006D7007" w:rsidRDefault="000601C1" w:rsidP="005A5CA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="005A5CA4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редлагают способы и формы по решению задач проекта</w:t>
            </w:r>
          </w:p>
        </w:tc>
      </w:tr>
      <w:tr w:rsidR="002304DC" w:rsidTr="00BA542A">
        <w:trPr>
          <w:trHeight w:val="576"/>
        </w:trPr>
        <w:tc>
          <w:tcPr>
            <w:tcW w:w="8969" w:type="dxa"/>
            <w:gridSpan w:val="2"/>
          </w:tcPr>
          <w:p w:rsidR="002304DC" w:rsidRPr="002304DC" w:rsidRDefault="002304DC" w:rsidP="00230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304DC">
              <w:rPr>
                <w:rFonts w:ascii="Times New Roman" w:eastAsia="Times New Roman" w:hAnsi="Times New Roman" w:cs="Times New Roman"/>
                <w:b/>
                <w:sz w:val="28"/>
              </w:rPr>
              <w:t>3-й этап –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304DC">
              <w:rPr>
                <w:rFonts w:ascii="Times New Roman" w:eastAsia="Times New Roman" w:hAnsi="Times New Roman" w:cs="Times New Roman"/>
                <w:b/>
                <w:sz w:val="28"/>
              </w:rPr>
              <w:t>Осуществление деятельности</w:t>
            </w:r>
          </w:p>
        </w:tc>
      </w:tr>
      <w:tr w:rsidR="002304DC" w:rsidTr="006D7007">
        <w:trPr>
          <w:trHeight w:val="576"/>
        </w:trPr>
        <w:tc>
          <w:tcPr>
            <w:tcW w:w="4553" w:type="dxa"/>
          </w:tcPr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Работают активно и самостоятельно:</w:t>
            </w:r>
          </w:p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каждый в соответствии со своим амплуа и сообща;</w:t>
            </w:r>
          </w:p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консультируются по необходимости;</w:t>
            </w:r>
          </w:p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сами добывают знания;</w:t>
            </w:r>
          </w:p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подготавливают презентацию результатов, мероприятия.</w:t>
            </w:r>
          </w:p>
        </w:tc>
        <w:tc>
          <w:tcPr>
            <w:tcW w:w="4416" w:type="dxa"/>
          </w:tcPr>
          <w:p w:rsidR="000B2BB5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участвуют, но: </w:t>
            </w:r>
          </w:p>
          <w:p w:rsidR="000B2BB5" w:rsidRDefault="000B2BB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1.консультируют учащихся по необходимости;</w:t>
            </w:r>
          </w:p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2.Ненавязчиво контролируют;</w:t>
            </w:r>
          </w:p>
          <w:p w:rsidR="002304DC" w:rsidRDefault="002304DC" w:rsidP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Дают новые знания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;</w:t>
            </w:r>
            <w:proofErr w:type="gramEnd"/>
          </w:p>
          <w:p w:rsidR="002304DC" w:rsidRDefault="002304DC" w:rsidP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репетируют с учащимися;</w:t>
            </w:r>
          </w:p>
        </w:tc>
      </w:tr>
      <w:tr w:rsidR="002304DC" w:rsidTr="00BA542A">
        <w:trPr>
          <w:trHeight w:val="576"/>
        </w:trPr>
        <w:tc>
          <w:tcPr>
            <w:tcW w:w="8969" w:type="dxa"/>
            <w:gridSpan w:val="2"/>
          </w:tcPr>
          <w:p w:rsidR="002304DC" w:rsidRPr="002304DC" w:rsidRDefault="002304DC" w:rsidP="00230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304DC">
              <w:rPr>
                <w:rFonts w:ascii="Times New Roman" w:eastAsia="Times New Roman" w:hAnsi="Times New Roman" w:cs="Times New Roman"/>
                <w:b/>
                <w:sz w:val="28"/>
              </w:rPr>
              <w:t>4-й этап 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304DC">
              <w:rPr>
                <w:rFonts w:ascii="Times New Roman" w:eastAsia="Times New Roman" w:hAnsi="Times New Roman" w:cs="Times New Roman"/>
                <w:b/>
                <w:sz w:val="28"/>
              </w:rPr>
              <w:t>Презентация</w:t>
            </w:r>
          </w:p>
        </w:tc>
      </w:tr>
      <w:tr w:rsidR="002304DC" w:rsidTr="006D7007">
        <w:trPr>
          <w:trHeight w:val="576"/>
        </w:trPr>
        <w:tc>
          <w:tcPr>
            <w:tcW w:w="4553" w:type="dxa"/>
          </w:tcPr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Демонстрируют:</w:t>
            </w:r>
          </w:p>
          <w:p w:rsidR="002304DC" w:rsidRDefault="002304DC" w:rsidP="002304DC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Понимание проблемы целей и задач проекта;</w:t>
            </w:r>
          </w:p>
          <w:p w:rsidR="002304DC" w:rsidRDefault="002304DC" w:rsidP="002304DC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Найденный способ решения проблемы;</w:t>
            </w:r>
          </w:p>
          <w:p w:rsidR="002304DC" w:rsidRDefault="002304DC" w:rsidP="002304DC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планировать и осуществлять работу;</w:t>
            </w:r>
          </w:p>
          <w:p w:rsidR="002304DC" w:rsidRPr="002304DC" w:rsidRDefault="002304DC" w:rsidP="002304DC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Результат своей деятельности.</w:t>
            </w:r>
          </w:p>
        </w:tc>
        <w:tc>
          <w:tcPr>
            <w:tcW w:w="4416" w:type="dxa"/>
          </w:tcPr>
          <w:p w:rsidR="002304DC" w:rsidRDefault="002304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Принимают отчет:</w:t>
            </w:r>
          </w:p>
          <w:p w:rsidR="002304DC" w:rsidRDefault="002304DC" w:rsidP="002304D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Обобщают и резюмируют полученные результаты</w:t>
            </w:r>
          </w:p>
          <w:p w:rsidR="002304DC" w:rsidRDefault="002304DC" w:rsidP="002304D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Подводят итоги обучения</w:t>
            </w:r>
          </w:p>
          <w:p w:rsidR="002304DC" w:rsidRDefault="002304DC" w:rsidP="002304D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Оценивают умения обобщаться, слушать, обосновывать свое мнение толерантность и другое</w:t>
            </w:r>
          </w:p>
          <w:p w:rsidR="002304DC" w:rsidRPr="002304DC" w:rsidRDefault="002304DC" w:rsidP="002304D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Акцентируют внимание на воспитательном моменте: умение работать в группе на общий результат.</w:t>
            </w:r>
          </w:p>
        </w:tc>
      </w:tr>
    </w:tbl>
    <w:p w:rsidR="006D7007" w:rsidRDefault="006D70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Участники проекта.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 xml:space="preserve">1. </w:t>
      </w:r>
      <w:r w:rsidRPr="004C2256">
        <w:rPr>
          <w:rFonts w:ascii="Times New Roman CYR" w:hAnsi="Times New Roman CYR" w:cs="Times New Roman CYR"/>
          <w:bCs/>
          <w:sz w:val="28"/>
          <w:szCs w:val="24"/>
        </w:rPr>
        <w:t>Емельянова Виктория, 2001 г.р.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>2.</w:t>
      </w:r>
      <w:r w:rsidRPr="004C2256">
        <w:rPr>
          <w:rFonts w:ascii="Times New Roman CYR" w:hAnsi="Times New Roman CYR" w:cs="Times New Roman CYR"/>
          <w:bCs/>
          <w:sz w:val="28"/>
          <w:szCs w:val="24"/>
        </w:rPr>
        <w:t>Обидина Александра, 2000 г.р.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>3</w:t>
      </w:r>
      <w:r w:rsidRPr="004C2256">
        <w:rPr>
          <w:rFonts w:ascii="Times New Roman CYR" w:hAnsi="Times New Roman CYR" w:cs="Times New Roman CYR"/>
          <w:bCs/>
          <w:sz w:val="28"/>
          <w:szCs w:val="24"/>
        </w:rPr>
        <w:t>Степанищева Мария, 2000 г.р.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 xml:space="preserve">4 </w:t>
      </w:r>
      <w:r w:rsidRPr="004C2256">
        <w:rPr>
          <w:rFonts w:ascii="Times New Roman CYR" w:hAnsi="Times New Roman CYR" w:cs="Times New Roman CYR"/>
          <w:bCs/>
          <w:sz w:val="28"/>
          <w:szCs w:val="24"/>
        </w:rPr>
        <w:t>Паршина Кристина, 2000 г.р.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 xml:space="preserve">5 </w:t>
      </w:r>
      <w:proofErr w:type="spellStart"/>
      <w:r w:rsidRPr="004C2256">
        <w:rPr>
          <w:rFonts w:ascii="Times New Roman CYR" w:hAnsi="Times New Roman CYR" w:cs="Times New Roman CYR"/>
          <w:bCs/>
          <w:sz w:val="28"/>
          <w:szCs w:val="24"/>
        </w:rPr>
        <w:t>Агаркова</w:t>
      </w:r>
      <w:proofErr w:type="spellEnd"/>
      <w:r w:rsidRPr="004C2256">
        <w:rPr>
          <w:rFonts w:ascii="Times New Roman CYR" w:hAnsi="Times New Roman CYR" w:cs="Times New Roman CYR"/>
          <w:bCs/>
          <w:sz w:val="28"/>
          <w:szCs w:val="24"/>
        </w:rPr>
        <w:t xml:space="preserve"> Анастасия, 2000 г.р.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 xml:space="preserve">6 </w:t>
      </w:r>
      <w:r w:rsidRPr="004C2256">
        <w:rPr>
          <w:rFonts w:ascii="Times New Roman CYR" w:hAnsi="Times New Roman CYR" w:cs="Times New Roman CYR"/>
          <w:bCs/>
          <w:sz w:val="28"/>
          <w:szCs w:val="24"/>
        </w:rPr>
        <w:t>Сапожникова Виктория, 1999 г.р.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 xml:space="preserve">7 </w:t>
      </w:r>
      <w:r w:rsidRPr="004C2256">
        <w:rPr>
          <w:rFonts w:ascii="Times New Roman CYR" w:hAnsi="Times New Roman CYR" w:cs="Times New Roman CYR"/>
          <w:bCs/>
          <w:sz w:val="28"/>
          <w:szCs w:val="24"/>
        </w:rPr>
        <w:t>Нефедова Анастасия 2001 г.р.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 xml:space="preserve">8 </w:t>
      </w:r>
      <w:proofErr w:type="spellStart"/>
      <w:r w:rsidRPr="004C2256">
        <w:rPr>
          <w:rFonts w:ascii="Times New Roman CYR" w:hAnsi="Times New Roman CYR" w:cs="Times New Roman CYR"/>
          <w:bCs/>
          <w:sz w:val="28"/>
          <w:szCs w:val="24"/>
        </w:rPr>
        <w:t>Трачук</w:t>
      </w:r>
      <w:proofErr w:type="spellEnd"/>
      <w:r w:rsidRPr="004C2256">
        <w:rPr>
          <w:rFonts w:ascii="Times New Roman CYR" w:hAnsi="Times New Roman CYR" w:cs="Times New Roman CYR"/>
          <w:bCs/>
          <w:sz w:val="28"/>
          <w:szCs w:val="24"/>
        </w:rPr>
        <w:t xml:space="preserve"> Мария, 1999 г.р.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  <w:r>
        <w:rPr>
          <w:rFonts w:ascii="Times New Roman CYR" w:hAnsi="Times New Roman CYR" w:cs="Times New Roman CYR"/>
          <w:bCs/>
          <w:sz w:val="28"/>
          <w:szCs w:val="24"/>
        </w:rPr>
        <w:t xml:space="preserve">9 </w:t>
      </w:r>
      <w:proofErr w:type="spellStart"/>
      <w:r w:rsidRPr="004C2256">
        <w:rPr>
          <w:rFonts w:ascii="Times New Roman CYR" w:hAnsi="Times New Roman CYR" w:cs="Times New Roman CYR"/>
          <w:bCs/>
          <w:sz w:val="28"/>
          <w:szCs w:val="24"/>
        </w:rPr>
        <w:t>Муталапова</w:t>
      </w:r>
      <w:proofErr w:type="spellEnd"/>
      <w:r w:rsidRPr="004C2256">
        <w:rPr>
          <w:rFonts w:ascii="Times New Roman CYR" w:hAnsi="Times New Roman CYR" w:cs="Times New Roman CYR"/>
          <w:bCs/>
          <w:sz w:val="28"/>
          <w:szCs w:val="24"/>
        </w:rPr>
        <w:t xml:space="preserve"> Анна, 2000 г.р.</w:t>
      </w:r>
    </w:p>
    <w:p w:rsidR="00D20DA4" w:rsidRPr="004C2256" w:rsidRDefault="00D20DA4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4"/>
        </w:rPr>
      </w:pP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Координаторы проекта: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43CB" w:rsidRDefault="005F43CB" w:rsidP="005F43C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  <w:t>Кулагина Вера Константиновна</w:t>
      </w:r>
    </w:p>
    <w:p w:rsidR="005F43CB" w:rsidRDefault="005F43CB" w:rsidP="005F43C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20.11.1973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Пропагандирует спорт, формирует навыки здорового образа жизни. Организует подготовку и участие воспитанников Центра и жителей Куйбышевского района в спортивных мероприятиях Центра. Обучает детей навыкам здорового образа жизни. Реализует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образовательную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программы «Фитнес» и «Хип-хоп».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43CB" w:rsidRDefault="005F43CB" w:rsidP="005F43C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  <w:t>Филькина Анастасия Александровна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24.01.1988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Организует подготовку и участие воспитанников объединений Центра, членов общественных организаций в культурно-досуговых мероприятиях, творческих отчетах, концертах. Формирует активную жизненную позицию воспитанников центра, обучает детей навыкам укрепления нравственного и духовного здоровья. 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43CB" w:rsidRDefault="005F43CB" w:rsidP="005F43C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Юлия Сергеевна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26.04.1986</w:t>
      </w:r>
    </w:p>
    <w:p w:rsidR="005F43CB" w:rsidRPr="004C2256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Осуществляет психологическую диагностику</w:t>
      </w:r>
      <w:r w:rsidRPr="004C2256">
        <w:rPr>
          <w:rFonts w:ascii="Times New Roman CYR" w:hAnsi="Times New Roman CYR" w:cs="Times New Roman CYR"/>
          <w:sz w:val="24"/>
          <w:szCs w:val="24"/>
        </w:rPr>
        <w:t>, психологическую профилактику и коррекцию. Проводит занятия в семейном клубе. Реализует образовательную программу «Школы раннего развития «Растишка».</w:t>
      </w:r>
    </w:p>
    <w:p w:rsidR="005F43CB" w:rsidRDefault="005F43CB" w:rsidP="005F4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43CB" w:rsidRDefault="005F43CB" w:rsidP="005F43C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24B5" w:rsidRDefault="00C462CE" w:rsidP="00C462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Схема управления проектом:</w:t>
      </w:r>
    </w:p>
    <w:p w:rsidR="00C462CE" w:rsidRDefault="00C462CE" w:rsidP="00C462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9"/>
      </w:tblGrid>
      <w:tr w:rsidR="00C462CE" w:rsidTr="00AE3564">
        <w:trPr>
          <w:trHeight w:val="764"/>
        </w:trPr>
        <w:tc>
          <w:tcPr>
            <w:tcW w:w="5309" w:type="dxa"/>
          </w:tcPr>
          <w:p w:rsidR="00C462CE" w:rsidRDefault="00C462CE" w:rsidP="00C462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62CE" w:rsidRDefault="00F5146C" w:rsidP="00C462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1" type="#_x0000_t34" style="position:absolute;left:0;text-align:left;margin-left:216.85pt;margin-top:21.75pt;width:31pt;height:15.9pt;z-index:251661312" o:connectortype="elbow" adj=",-172868,-284667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left:0;text-align:left;margin-left:93.8pt;margin-top:21.75pt;width:10.25pt;height:28.45pt;z-index:251658240" fillcolor="black [3213]" strokecolor="black [3213]" strokeweight="3pt">
                  <v:shadow type="perspective" color="#622423 [1605]" opacity=".5" offset="1pt" offset2="-1p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shape id="_x0000_s1029" type="#_x0000_t34" style="position:absolute;left:0;text-align:left;margin-left:-21.75pt;margin-top:21.75pt;width:35.15pt;height:15.9pt;rotation:180;flip:y;z-index:251659264" o:connectortype="elbow" adj="10785,172868,-126036"/>
              </w:pict>
            </w:r>
            <w:r w:rsidR="00C462CE">
              <w:rPr>
                <w:rFonts w:ascii="Times New Roman" w:eastAsia="Times New Roman" w:hAnsi="Times New Roman" w:cs="Times New Roman"/>
                <w:sz w:val="28"/>
              </w:rPr>
              <w:t xml:space="preserve">Управление проектом                   </w:t>
            </w:r>
          </w:p>
        </w:tc>
      </w:tr>
    </w:tbl>
    <w:p w:rsidR="00C462CE" w:rsidRDefault="00F5146C" w:rsidP="00C462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_x0000_s1032" type="#_x0000_t67" style="position:absolute;margin-left:349.45pt;margin-top:15.05pt;width:7.15pt;height:12.55pt;z-index:251662336;mso-position-horizontal-relative:text;mso-position-vertical-relative:text" fillcolor="black [3213]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0" type="#_x0000_t67" style="position:absolute;margin-left:79.05pt;margin-top:15.05pt;width:9.2pt;height:12.55pt;z-index:251660288;mso-position-horizontal-relative:text;mso-position-vertical-relative:text" fillcolor="black [3213]"/>
        </w:pic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"/>
        <w:gridCol w:w="2028"/>
        <w:gridCol w:w="154"/>
        <w:gridCol w:w="162"/>
        <w:gridCol w:w="871"/>
        <w:gridCol w:w="440"/>
        <w:gridCol w:w="2009"/>
        <w:gridCol w:w="230"/>
        <w:gridCol w:w="603"/>
        <w:gridCol w:w="523"/>
        <w:gridCol w:w="1972"/>
        <w:gridCol w:w="79"/>
      </w:tblGrid>
      <w:tr w:rsidR="00C462CE" w:rsidTr="00AE3564">
        <w:trPr>
          <w:gridAfter w:val="1"/>
          <w:wAfter w:w="79" w:type="dxa"/>
          <w:trHeight w:val="1507"/>
        </w:trPr>
        <w:tc>
          <w:tcPr>
            <w:tcW w:w="2478" w:type="dxa"/>
            <w:gridSpan w:val="4"/>
          </w:tcPr>
          <w:p w:rsidR="00C462CE" w:rsidRDefault="00C462CE" w:rsidP="00C462C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Физический аспект здоровья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</w:tcPr>
          <w:p w:rsidR="00C462CE" w:rsidRDefault="00C462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:rsidR="00C462CE" w:rsidRDefault="00C462CE" w:rsidP="00C462C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интеллектуально</w:t>
            </w:r>
            <w:r w:rsidRPr="00C462CE">
              <w:rPr>
                <w:rFonts w:ascii="Times New Roman" w:eastAsia="Times New Roman" w:hAnsi="Times New Roman" w:cs="Times New Roman"/>
                <w:sz w:val="28"/>
              </w:rPr>
              <w:t>- эмоциональный аспект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здоровья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C462CE" w:rsidRDefault="00C462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C462CE" w:rsidRDefault="00C462CE" w:rsidP="00C462C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462CE">
              <w:rPr>
                <w:rFonts w:ascii="Times New Roman" w:eastAsia="Times New Roman" w:hAnsi="Times New Roman" w:cs="Times New Roman"/>
                <w:sz w:val="28"/>
              </w:rPr>
              <w:t>Социальный - личностный аспект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здоровья</w:t>
            </w:r>
          </w:p>
        </w:tc>
      </w:tr>
      <w:tr w:rsidR="00AE3564" w:rsidTr="00AE3564">
        <w:trPr>
          <w:gridBefore w:val="2"/>
          <w:gridAfter w:val="2"/>
          <w:wBefore w:w="2162" w:type="dxa"/>
          <w:wAfter w:w="2051" w:type="dxa"/>
          <w:trHeight w:val="469"/>
        </w:trPr>
        <w:tc>
          <w:tcPr>
            <w:tcW w:w="4992" w:type="dxa"/>
            <w:gridSpan w:val="8"/>
          </w:tcPr>
          <w:p w:rsidR="00AE3564" w:rsidRDefault="00AE3564" w:rsidP="00AE356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Обучают и консультируют</w:t>
            </w:r>
          </w:p>
        </w:tc>
      </w:tr>
      <w:tr w:rsidR="00C462CE" w:rsidTr="00AE3564">
        <w:trPr>
          <w:gridBefore w:val="1"/>
          <w:wBefore w:w="134" w:type="dxa"/>
          <w:trHeight w:val="1289"/>
        </w:trPr>
        <w:tc>
          <w:tcPr>
            <w:tcW w:w="2182" w:type="dxa"/>
            <w:gridSpan w:val="2"/>
          </w:tcPr>
          <w:p w:rsidR="00C462CE" w:rsidRDefault="00C462CE" w:rsidP="00C462C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Кулагина Вера Константиновна</w:t>
            </w:r>
          </w:p>
        </w:tc>
        <w:tc>
          <w:tcPr>
            <w:tcW w:w="147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462CE" w:rsidRDefault="00C462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C462CE" w:rsidRDefault="00C462CE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Сергеевна</w:t>
            </w:r>
          </w:p>
        </w:tc>
        <w:tc>
          <w:tcPr>
            <w:tcW w:w="13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462CE" w:rsidRDefault="00C462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51" w:type="dxa"/>
            <w:gridSpan w:val="2"/>
            <w:shd w:val="clear" w:color="auto" w:fill="auto"/>
          </w:tcPr>
          <w:p w:rsidR="00C462CE" w:rsidRDefault="00C462C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Филькина Анастасия Александровна</w:t>
            </w:r>
          </w:p>
        </w:tc>
      </w:tr>
    </w:tbl>
    <w:p w:rsidR="00AE3564" w:rsidRDefault="00F5146C" w:rsidP="00C462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5.55pt;margin-top:1.85pt;width:.85pt;height:24.3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5" type="#_x0000_t32" style="position:absolute;margin-left:309.3pt;margin-top:1.85pt;width:87.9pt;height:46.05pt;flip:x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3" type="#_x0000_t32" style="position:absolute;margin-left:52.25pt;margin-top:1.85pt;width:113.85pt;height:37.7pt;z-index:25166336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2880"/>
        <w:gridCol w:w="787"/>
      </w:tblGrid>
      <w:tr w:rsidR="00AE3564" w:rsidTr="00AE3564">
        <w:trPr>
          <w:gridBefore w:val="1"/>
          <w:gridAfter w:val="1"/>
          <w:wBefore w:w="1390" w:type="dxa"/>
          <w:wAfter w:w="787" w:type="dxa"/>
          <w:trHeight w:val="419"/>
        </w:trPr>
        <w:tc>
          <w:tcPr>
            <w:tcW w:w="2880" w:type="dxa"/>
          </w:tcPr>
          <w:p w:rsidR="00AE3564" w:rsidRDefault="00AE3564" w:rsidP="00AE356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Обучаются</w:t>
            </w:r>
          </w:p>
        </w:tc>
      </w:tr>
      <w:tr w:rsidR="00C462CE" w:rsidTr="00AE3564">
        <w:trPr>
          <w:trHeight w:val="1507"/>
        </w:trPr>
        <w:tc>
          <w:tcPr>
            <w:tcW w:w="5057" w:type="dxa"/>
            <w:gridSpan w:val="3"/>
          </w:tcPr>
          <w:p w:rsidR="00C462CE" w:rsidRPr="00AE3564" w:rsidRDefault="00C462CE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E3564">
              <w:rPr>
                <w:rFonts w:ascii="Times New Roman" w:eastAsia="Times New Roman" w:hAnsi="Times New Roman" w:cs="Times New Roman"/>
                <w:b/>
                <w:sz w:val="28"/>
              </w:rPr>
              <w:t>Инициативная группа:</w:t>
            </w:r>
          </w:p>
          <w:p w:rsidR="00C462CE" w:rsidRPr="00791AF2" w:rsidRDefault="00C462CE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Виктория, 2001 г.р.</w:t>
            </w:r>
          </w:p>
          <w:p w:rsidR="00C462CE" w:rsidRPr="00791AF2" w:rsidRDefault="00C462CE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Александра, 2000 г.р.</w:t>
            </w:r>
          </w:p>
          <w:p w:rsidR="00C462CE" w:rsidRPr="00791AF2" w:rsidRDefault="00C462CE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Степанищева Мария, 2000 г.р.</w:t>
            </w:r>
          </w:p>
          <w:p w:rsidR="00C462CE" w:rsidRPr="00791AF2" w:rsidRDefault="00C462CE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Паршина Кристина, 2000 г.р.</w:t>
            </w:r>
          </w:p>
          <w:p w:rsidR="00C462CE" w:rsidRPr="00791AF2" w:rsidRDefault="00C462CE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Анастасия, 2000 г.р.</w:t>
            </w:r>
          </w:p>
          <w:p w:rsidR="00C462CE" w:rsidRPr="00791AF2" w:rsidRDefault="00AE3564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Виктория, 1999 г.р.</w:t>
            </w:r>
          </w:p>
          <w:p w:rsidR="00AE3564" w:rsidRPr="00791AF2" w:rsidRDefault="00AE3564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Анастасия 2001 г.р.</w:t>
            </w:r>
          </w:p>
          <w:p w:rsidR="00AE3564" w:rsidRPr="00791AF2" w:rsidRDefault="00AE3564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Мария, 1999 г.р.</w:t>
            </w:r>
          </w:p>
          <w:p w:rsidR="00AE3564" w:rsidRDefault="00AE3564" w:rsidP="00AE3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Муталапова</w:t>
            </w:r>
            <w:proofErr w:type="spellEnd"/>
            <w:r w:rsidRPr="0079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Анна, 2000 г.р.</w:t>
            </w:r>
          </w:p>
        </w:tc>
      </w:tr>
    </w:tbl>
    <w:p w:rsidR="00AE3564" w:rsidRDefault="00F5146C" w:rsidP="00C462C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7" type="#_x0000_t67" style="position:absolute;margin-left:200.45pt;margin-top:2.4pt;width:25.1pt;height:25.1pt;z-index:251666432;mso-position-horizontal-relative:text;mso-position-vertical-relative:text" fillcolor="#c0504d [3205]" strokecolor="#c0504d [3205]" strokeweight="3pt">
            <v:shadow on="t" type="perspective" color="#622423 [1605]" opacity=".5" offset="1pt" offset2="-1pt"/>
          </v:shape>
        </w:pic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7"/>
      </w:tblGrid>
      <w:tr w:rsidR="00AE3564" w:rsidTr="00AE3564">
        <w:trPr>
          <w:trHeight w:val="608"/>
        </w:trPr>
        <w:tc>
          <w:tcPr>
            <w:tcW w:w="5207" w:type="dxa"/>
          </w:tcPr>
          <w:p w:rsidR="00AE3564" w:rsidRPr="00AE3564" w:rsidRDefault="00AE3564" w:rsidP="00AE356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Обучают и приобщают к ЗОЖ</w:t>
            </w:r>
          </w:p>
        </w:tc>
      </w:tr>
    </w:tbl>
    <w:p w:rsidR="00AE3564" w:rsidRDefault="00F5146C" w:rsidP="00AE356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_x0000_s1040" type="#_x0000_t32" style="position:absolute;left:0;text-align:left;margin-left:295.9pt;margin-top:.2pt;width:60.7pt;height:28.45pt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9" type="#_x0000_t32" style="position:absolute;left:0;text-align:left;margin-left:217.2pt;margin-top:.2pt;width:0;height:28.45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8" type="#_x0000_t32" style="position:absolute;left:0;text-align:left;margin-left:63.15pt;margin-top:.2pt;width:79.5pt;height:28.45pt;flip:x;z-index:25166745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3"/>
        <w:gridCol w:w="1055"/>
        <w:gridCol w:w="2997"/>
        <w:gridCol w:w="737"/>
        <w:gridCol w:w="2545"/>
      </w:tblGrid>
      <w:tr w:rsidR="00AE3564" w:rsidTr="00AE3564">
        <w:trPr>
          <w:trHeight w:val="556"/>
        </w:trPr>
        <w:tc>
          <w:tcPr>
            <w:tcW w:w="2713" w:type="dxa"/>
          </w:tcPr>
          <w:p w:rsidR="00AE3564" w:rsidRDefault="00AE3564" w:rsidP="00AE356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auto"/>
          </w:tcPr>
          <w:p w:rsidR="00AE3564" w:rsidRDefault="00AE35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97" w:type="dxa"/>
            <w:shd w:val="clear" w:color="auto" w:fill="auto"/>
          </w:tcPr>
          <w:p w:rsidR="00AE3564" w:rsidRDefault="00AE3564" w:rsidP="00AE356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Сверстников</w:t>
            </w: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</w:tcPr>
          <w:p w:rsidR="00AE3564" w:rsidRDefault="00AE35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AE3564" w:rsidRDefault="00AE3564" w:rsidP="00AE356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Младших воспитанников центра</w:t>
            </w:r>
          </w:p>
        </w:tc>
      </w:tr>
    </w:tbl>
    <w:p w:rsidR="00AE3564" w:rsidRDefault="00AE3564" w:rsidP="00AE356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F08D8" w:rsidRDefault="008F08D8" w:rsidP="000A68E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07FC0" w:rsidRDefault="002501AC" w:rsidP="000A68E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Социальная </w:t>
      </w:r>
      <w:r w:rsidR="000A68E8">
        <w:rPr>
          <w:rFonts w:ascii="Times New Roman" w:eastAsia="Times New Roman" w:hAnsi="Times New Roman" w:cs="Times New Roman"/>
          <w:sz w:val="28"/>
        </w:rPr>
        <w:t xml:space="preserve"> значимость проекта.</w:t>
      </w:r>
    </w:p>
    <w:p w:rsidR="000A68E8" w:rsidRPr="002501AC" w:rsidRDefault="000A68E8" w:rsidP="000A68E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501AC">
        <w:rPr>
          <w:rFonts w:ascii="Times New Roman" w:hAnsi="Times New Roman"/>
          <w:iCs/>
          <w:sz w:val="28"/>
          <w:szCs w:val="28"/>
        </w:rPr>
        <w:t xml:space="preserve">Мы предполагаем, что реализация данного проекта будет способствовать </w:t>
      </w:r>
    </w:p>
    <w:p w:rsidR="000A68E8" w:rsidRDefault="000A68E8" w:rsidP="000A68E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68E8" w:rsidRDefault="000A68E8" w:rsidP="000A68E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Формированию у воспитанников способности к позитивному саморазвитию, уверенности в себе, развитие чувства компетентности и собственной ценности;</w:t>
      </w:r>
    </w:p>
    <w:p w:rsidR="000A68E8" w:rsidRDefault="000A68E8" w:rsidP="000A68E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Формированию у детей и их родителей  мотивации  укрепления здоровья, приобретение знаний о своём здоровье;</w:t>
      </w:r>
    </w:p>
    <w:p w:rsidR="000A68E8" w:rsidRDefault="000A68E8" w:rsidP="000A68E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Овладению способами, охраняющими и умножающими здоровье;</w:t>
      </w:r>
    </w:p>
    <w:p w:rsidR="000A68E8" w:rsidRDefault="000A68E8" w:rsidP="000A68E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Умению применять формы накопления здоровья к особенностям своего организма;</w:t>
      </w:r>
    </w:p>
    <w:p w:rsidR="000A68E8" w:rsidRDefault="000A68E8" w:rsidP="000A68E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Формированию ценности здоровья, стремлени</w:t>
      </w:r>
      <w:r w:rsidR="002501AC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сохранить и приумножить свой природный потенциал, готовности поддержать душевное равновесие своё и окружающих, способности воспринимать и создавать прекрасное.</w:t>
      </w:r>
    </w:p>
    <w:p w:rsidR="00791AF2" w:rsidRPr="002501AC" w:rsidRDefault="000A68E8" w:rsidP="00791AF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/>
          <w:iCs/>
          <w:sz w:val="24"/>
          <w:szCs w:val="24"/>
        </w:rPr>
      </w:pPr>
      <w:r w:rsidRPr="002501AC">
        <w:rPr>
          <w:rFonts w:ascii="Times New Roman" w:eastAsia="Times New Roman" w:hAnsi="Times New Roman" w:cs="Times New Roman"/>
          <w:sz w:val="28"/>
        </w:rPr>
        <w:t>Вовлечение и приобщение к ЗОЖ</w:t>
      </w:r>
      <w:r w:rsidR="002501AC" w:rsidRPr="002501AC">
        <w:rPr>
          <w:rFonts w:ascii="Times New Roman" w:eastAsia="Times New Roman" w:hAnsi="Times New Roman" w:cs="Times New Roman"/>
          <w:sz w:val="28"/>
        </w:rPr>
        <w:t xml:space="preserve"> воспитанников Центра и их</w:t>
      </w:r>
      <w:r w:rsidRPr="002501AC">
        <w:rPr>
          <w:rFonts w:ascii="Times New Roman" w:eastAsia="Times New Roman" w:hAnsi="Times New Roman" w:cs="Times New Roman"/>
          <w:sz w:val="28"/>
        </w:rPr>
        <w:t xml:space="preserve"> родителей</w:t>
      </w:r>
      <w:r w:rsidR="002501AC">
        <w:rPr>
          <w:rFonts w:ascii="Times New Roman" w:eastAsia="Times New Roman" w:hAnsi="Times New Roman" w:cs="Times New Roman"/>
          <w:sz w:val="28"/>
        </w:rPr>
        <w:t>.</w:t>
      </w:r>
    </w:p>
    <w:p w:rsidR="002501AC" w:rsidRPr="002501AC" w:rsidRDefault="002501AC" w:rsidP="002501AC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</w:p>
    <w:p w:rsidR="00791AF2" w:rsidRPr="002501AC" w:rsidRDefault="002501AC" w:rsidP="00791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91AF2" w:rsidRPr="002501AC">
        <w:rPr>
          <w:rFonts w:ascii="Times New Roman CYR" w:hAnsi="Times New Roman CYR" w:cs="Times New Roman CYR"/>
          <w:sz w:val="28"/>
          <w:szCs w:val="28"/>
        </w:rPr>
        <w:t>Проект получит свое дальнейшее развитие</w:t>
      </w:r>
      <w:r w:rsidR="00791AF2" w:rsidRPr="002501AC">
        <w:rPr>
          <w:rFonts w:ascii="Times New Roman" w:hAnsi="Times New Roman"/>
          <w:iCs/>
          <w:sz w:val="28"/>
          <w:szCs w:val="28"/>
        </w:rPr>
        <w:t xml:space="preserve">. </w:t>
      </w:r>
      <w:r w:rsidR="00791AF2" w:rsidRPr="002501AC">
        <w:rPr>
          <w:rFonts w:ascii="Times New Roman CYR" w:hAnsi="Times New Roman CYR" w:cs="Times New Roman CYR"/>
          <w:sz w:val="28"/>
          <w:szCs w:val="28"/>
        </w:rPr>
        <w:t>Наиболее удачные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AF2" w:rsidRPr="002501AC">
        <w:rPr>
          <w:rFonts w:ascii="Times New Roman CYR" w:hAnsi="Times New Roman CYR" w:cs="Times New Roman CYR"/>
          <w:sz w:val="28"/>
          <w:szCs w:val="28"/>
        </w:rPr>
        <w:t xml:space="preserve"> работы станут традиционными. Наиболее удачный опыт работы будет распространяться среди образовательных учреждений, учреждений культуры, (семинары, мастер-классы, издательская деятельность). </w:t>
      </w:r>
    </w:p>
    <w:p w:rsidR="00791AF2" w:rsidRPr="004C3642" w:rsidRDefault="00791AF2" w:rsidP="00791AF2">
      <w:pPr>
        <w:spacing w:after="0" w:line="240" w:lineRule="auto"/>
        <w:rPr>
          <w:rFonts w:ascii="Times New Roman" w:hAnsi="Times New Roman"/>
        </w:rPr>
      </w:pPr>
    </w:p>
    <w:p w:rsidR="00791AF2" w:rsidRDefault="00791AF2" w:rsidP="00791AF2">
      <w:pPr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791AF2">
      <w:pPr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791AF2">
      <w:pPr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791AF2">
      <w:pPr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791AF2">
      <w:pPr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791AF2">
      <w:pPr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791AF2">
      <w:pPr>
        <w:rPr>
          <w:rFonts w:ascii="Times New Roman" w:eastAsia="Times New Roman" w:hAnsi="Times New Roman" w:cs="Times New Roman"/>
          <w:sz w:val="28"/>
        </w:rPr>
      </w:pPr>
    </w:p>
    <w:p w:rsidR="008F08D8" w:rsidRDefault="008F08D8" w:rsidP="00791AF2">
      <w:pPr>
        <w:rPr>
          <w:rFonts w:ascii="Times New Roman" w:eastAsia="Times New Roman" w:hAnsi="Times New Roman" w:cs="Times New Roman"/>
          <w:sz w:val="28"/>
        </w:rPr>
      </w:pPr>
    </w:p>
    <w:p w:rsidR="008F08D8" w:rsidRDefault="008F08D8" w:rsidP="00791AF2">
      <w:pPr>
        <w:rPr>
          <w:rFonts w:ascii="Times New Roman" w:eastAsia="Times New Roman" w:hAnsi="Times New Roman" w:cs="Times New Roman"/>
          <w:sz w:val="28"/>
        </w:rPr>
      </w:pPr>
    </w:p>
    <w:p w:rsidR="008F08D8" w:rsidRDefault="008F08D8" w:rsidP="00791AF2">
      <w:pPr>
        <w:rPr>
          <w:rFonts w:ascii="Times New Roman" w:eastAsia="Times New Roman" w:hAnsi="Times New Roman" w:cs="Times New Roman"/>
          <w:sz w:val="28"/>
        </w:rPr>
      </w:pPr>
    </w:p>
    <w:p w:rsidR="008F08D8" w:rsidRDefault="008F08D8" w:rsidP="00791AF2">
      <w:pPr>
        <w:rPr>
          <w:rFonts w:ascii="Times New Roman" w:eastAsia="Times New Roman" w:hAnsi="Times New Roman" w:cs="Times New Roman"/>
          <w:sz w:val="28"/>
        </w:rPr>
      </w:pPr>
    </w:p>
    <w:p w:rsidR="008F08D8" w:rsidRDefault="008F08D8" w:rsidP="00791AF2">
      <w:pPr>
        <w:rPr>
          <w:rFonts w:ascii="Times New Roman" w:eastAsia="Times New Roman" w:hAnsi="Times New Roman" w:cs="Times New Roman"/>
          <w:sz w:val="28"/>
        </w:rPr>
      </w:pPr>
    </w:p>
    <w:p w:rsidR="008F08D8" w:rsidRDefault="008F08D8" w:rsidP="00791AF2">
      <w:pPr>
        <w:rPr>
          <w:rFonts w:ascii="Times New Roman" w:eastAsia="Times New Roman" w:hAnsi="Times New Roman" w:cs="Times New Roman"/>
          <w:sz w:val="28"/>
        </w:rPr>
      </w:pPr>
    </w:p>
    <w:p w:rsidR="005F43CB" w:rsidRPr="005F43CB" w:rsidRDefault="005F43CB" w:rsidP="005F43C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F43CB">
        <w:rPr>
          <w:rFonts w:ascii="Times New Roman" w:eastAsia="Times New Roman" w:hAnsi="Times New Roman" w:cs="Times New Roman"/>
          <w:b/>
          <w:sz w:val="28"/>
        </w:rPr>
        <w:lastRenderedPageBreak/>
        <w:t>Смета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928"/>
        <w:gridCol w:w="2010"/>
        <w:gridCol w:w="2011"/>
        <w:gridCol w:w="2011"/>
      </w:tblGrid>
      <w:tr w:rsidR="005F43CB" w:rsidTr="002B47F3">
        <w:trPr>
          <w:trHeight w:val="809"/>
        </w:trPr>
        <w:tc>
          <w:tcPr>
            <w:tcW w:w="1092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2928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расхода</w:t>
            </w:r>
          </w:p>
        </w:tc>
        <w:tc>
          <w:tcPr>
            <w:tcW w:w="2010" w:type="dxa"/>
          </w:tcPr>
          <w:p w:rsidR="005F43CB" w:rsidRP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3CB">
              <w:rPr>
                <w:rFonts w:ascii="Times New Roman" w:eastAsia="Times New Roman" w:hAnsi="Times New Roman" w:cs="Times New Roman"/>
                <w:sz w:val="24"/>
              </w:rPr>
              <w:t>Количество единиц</w:t>
            </w:r>
          </w:p>
        </w:tc>
        <w:tc>
          <w:tcPr>
            <w:tcW w:w="2011" w:type="dxa"/>
          </w:tcPr>
          <w:p w:rsidR="005F43CB" w:rsidRP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3CB">
              <w:rPr>
                <w:rFonts w:ascii="Times New Roman" w:eastAsia="Times New Roman" w:hAnsi="Times New Roman" w:cs="Times New Roman"/>
                <w:sz w:val="24"/>
              </w:rPr>
              <w:t>Цена за единицу (рублей)</w:t>
            </w:r>
          </w:p>
        </w:tc>
        <w:tc>
          <w:tcPr>
            <w:tcW w:w="2011" w:type="dxa"/>
          </w:tcPr>
          <w:p w:rsidR="005F43CB" w:rsidRP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3CB">
              <w:rPr>
                <w:rFonts w:ascii="Times New Roman" w:eastAsia="Times New Roman" w:hAnsi="Times New Roman" w:cs="Times New Roman"/>
                <w:sz w:val="24"/>
              </w:rPr>
              <w:t>Общая стоимость (рублей)</w:t>
            </w:r>
          </w:p>
        </w:tc>
      </w:tr>
      <w:tr w:rsidR="005F43CB" w:rsidTr="002B47F3">
        <w:trPr>
          <w:trHeight w:val="960"/>
        </w:trPr>
        <w:tc>
          <w:tcPr>
            <w:tcW w:w="1092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928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Стенка гимнастическая</w:t>
            </w:r>
          </w:p>
        </w:tc>
        <w:tc>
          <w:tcPr>
            <w:tcW w:w="2010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11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3980</w:t>
            </w:r>
          </w:p>
        </w:tc>
        <w:tc>
          <w:tcPr>
            <w:tcW w:w="2011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11940</w:t>
            </w:r>
          </w:p>
        </w:tc>
      </w:tr>
      <w:tr w:rsidR="005F43CB" w:rsidTr="002B47F3">
        <w:trPr>
          <w:trHeight w:val="480"/>
        </w:trPr>
        <w:tc>
          <w:tcPr>
            <w:tcW w:w="1092" w:type="dxa"/>
          </w:tcPr>
          <w:p w:rsidR="005F43CB" w:rsidRDefault="005F43CB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928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Мишень навесная</w:t>
            </w:r>
          </w:p>
        </w:tc>
        <w:tc>
          <w:tcPr>
            <w:tcW w:w="2010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2790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5780</w:t>
            </w:r>
          </w:p>
        </w:tc>
      </w:tr>
      <w:tr w:rsidR="005F43CB" w:rsidTr="002B47F3">
        <w:trPr>
          <w:trHeight w:val="960"/>
        </w:trPr>
        <w:tc>
          <w:tcPr>
            <w:tcW w:w="1092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928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Доска ребристая наклонная</w:t>
            </w:r>
          </w:p>
        </w:tc>
        <w:tc>
          <w:tcPr>
            <w:tcW w:w="2010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2800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5600</w:t>
            </w:r>
          </w:p>
        </w:tc>
      </w:tr>
      <w:tr w:rsidR="005F43CB" w:rsidTr="002B47F3">
        <w:trPr>
          <w:trHeight w:val="480"/>
        </w:trPr>
        <w:tc>
          <w:tcPr>
            <w:tcW w:w="1092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928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Скакалки короткие</w:t>
            </w:r>
          </w:p>
        </w:tc>
        <w:tc>
          <w:tcPr>
            <w:tcW w:w="2010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410</w:t>
            </w:r>
          </w:p>
        </w:tc>
      </w:tr>
      <w:tr w:rsidR="005F43CB" w:rsidTr="002B47F3">
        <w:trPr>
          <w:trHeight w:val="480"/>
        </w:trPr>
        <w:tc>
          <w:tcPr>
            <w:tcW w:w="1092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928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Скакалки длинные</w:t>
            </w:r>
          </w:p>
        </w:tc>
        <w:tc>
          <w:tcPr>
            <w:tcW w:w="2010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2011" w:type="dxa"/>
          </w:tcPr>
          <w:p w:rsidR="005F43CB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520</w:t>
            </w:r>
          </w:p>
        </w:tc>
      </w:tr>
      <w:tr w:rsidR="00D5332D" w:rsidTr="002B47F3">
        <w:trPr>
          <w:trHeight w:val="986"/>
        </w:trPr>
        <w:tc>
          <w:tcPr>
            <w:tcW w:w="1092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928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Мячи разных размеров</w:t>
            </w:r>
          </w:p>
        </w:tc>
        <w:tc>
          <w:tcPr>
            <w:tcW w:w="2010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011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274</w:t>
            </w:r>
          </w:p>
        </w:tc>
        <w:tc>
          <w:tcPr>
            <w:tcW w:w="2011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2740</w:t>
            </w:r>
          </w:p>
        </w:tc>
      </w:tr>
      <w:tr w:rsidR="00D5332D" w:rsidTr="002B47F3">
        <w:trPr>
          <w:trHeight w:val="480"/>
        </w:trPr>
        <w:tc>
          <w:tcPr>
            <w:tcW w:w="1092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928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Спортивные маты</w:t>
            </w:r>
          </w:p>
        </w:tc>
        <w:tc>
          <w:tcPr>
            <w:tcW w:w="2010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011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3800</w:t>
            </w:r>
          </w:p>
        </w:tc>
        <w:tc>
          <w:tcPr>
            <w:tcW w:w="2011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19000</w:t>
            </w:r>
          </w:p>
        </w:tc>
      </w:tr>
      <w:tr w:rsidR="00D5332D" w:rsidTr="002B47F3">
        <w:trPr>
          <w:trHeight w:val="506"/>
        </w:trPr>
        <w:tc>
          <w:tcPr>
            <w:tcW w:w="1092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28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Итого: </w:t>
            </w:r>
          </w:p>
        </w:tc>
        <w:tc>
          <w:tcPr>
            <w:tcW w:w="2010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11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11" w:type="dxa"/>
          </w:tcPr>
          <w:p w:rsidR="00D5332D" w:rsidRDefault="00D5332D" w:rsidP="005F43C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45990</w:t>
            </w:r>
          </w:p>
        </w:tc>
      </w:tr>
    </w:tbl>
    <w:p w:rsidR="005F43CB" w:rsidRDefault="005F43CB" w:rsidP="005F43C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791AF2">
      <w:pPr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D5332D" w:rsidRDefault="00D5332D" w:rsidP="002501A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2501AC" w:rsidRDefault="002501AC" w:rsidP="002501AC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1.</w:t>
      </w:r>
    </w:p>
    <w:p w:rsidR="00307FC0" w:rsidRDefault="00307FC0" w:rsidP="00791A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7FC0">
        <w:rPr>
          <w:rFonts w:ascii="Times New Roman" w:eastAsia="Times New Roman" w:hAnsi="Times New Roman" w:cs="Times New Roman"/>
          <w:b/>
          <w:sz w:val="28"/>
        </w:rPr>
        <w:t xml:space="preserve">Сценарий для подготовки агитбригады </w:t>
      </w:r>
    </w:p>
    <w:p w:rsidR="00307FC0" w:rsidRDefault="00307FC0" w:rsidP="00791A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7FC0">
        <w:rPr>
          <w:rFonts w:ascii="Times New Roman" w:eastAsia="Times New Roman" w:hAnsi="Times New Roman" w:cs="Times New Roman"/>
          <w:b/>
          <w:sz w:val="28"/>
        </w:rPr>
        <w:t>по профилактике вредных привычек</w:t>
      </w:r>
    </w:p>
    <w:p w:rsidR="00307FC0" w:rsidRDefault="00307FC0" w:rsidP="00307F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записка:  </w:t>
      </w:r>
      <w:r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среди </w:t>
      </w:r>
      <w:r>
        <w:rPr>
          <w:rFonts w:ascii="Times New Roman" w:eastAsia="Times New Roman" w:hAnsi="Times New Roman" w:cs="Times New Roman"/>
          <w:sz w:val="28"/>
        </w:rPr>
        <w:t>детей и подростков является одним из важнейших показателей, определяющих потенциал страны, национальную безопасность государства.  Вот почему так важно учить ребенка сохранять свое здоровье, здоровье окружающих,  учить безопасным для здоровья формам поведения.</w:t>
      </w:r>
    </w:p>
    <w:p w:rsidR="00EE76EC" w:rsidRDefault="00EE76EC" w:rsidP="00307F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07FC0" w:rsidRDefault="00EE76EC" w:rsidP="00EE76EC">
      <w:pPr>
        <w:jc w:val="both"/>
        <w:rPr>
          <w:rFonts w:ascii="Times New Roman" w:eastAsia="Times New Roman" w:hAnsi="Times New Roman" w:cs="Times New Roman"/>
          <w:sz w:val="28"/>
        </w:rPr>
      </w:pPr>
      <w:r w:rsidRPr="00EE76EC">
        <w:rPr>
          <w:rFonts w:ascii="Times New Roman" w:eastAsia="Times New Roman" w:hAnsi="Times New Roman" w:cs="Times New Roman"/>
          <w:b/>
          <w:sz w:val="28"/>
        </w:rPr>
        <w:t>Цель мероприятия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 w:rsidRPr="00EE76EC">
        <w:rPr>
          <w:rFonts w:ascii="Times New Roman" w:eastAsia="Times New Roman" w:hAnsi="Times New Roman" w:cs="Times New Roman"/>
          <w:sz w:val="28"/>
        </w:rPr>
        <w:t xml:space="preserve"> Формирование негативного отношения к употреблению алкоголя, наркотиков,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приобщению к ЗОЖ. </w:t>
      </w:r>
    </w:p>
    <w:p w:rsidR="00EE76EC" w:rsidRPr="00EE76EC" w:rsidRDefault="00EE76EC" w:rsidP="00EE76E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EE76EC"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EE76EC" w:rsidRPr="00EE76EC" w:rsidRDefault="00EE76EC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E76EC">
        <w:rPr>
          <w:rFonts w:ascii="Times New Roman" w:eastAsia="Times New Roman" w:hAnsi="Times New Roman" w:cs="Times New Roman"/>
          <w:sz w:val="28"/>
        </w:rPr>
        <w:t xml:space="preserve">• </w:t>
      </w:r>
      <w:r w:rsidR="00204B10">
        <w:rPr>
          <w:rFonts w:ascii="Times New Roman" w:eastAsia="Times New Roman" w:hAnsi="Times New Roman" w:cs="Times New Roman"/>
          <w:sz w:val="28"/>
        </w:rPr>
        <w:t xml:space="preserve"> </w:t>
      </w:r>
      <w:r w:rsidRPr="00EE76EC">
        <w:rPr>
          <w:rFonts w:ascii="Times New Roman" w:eastAsia="Times New Roman" w:hAnsi="Times New Roman" w:cs="Times New Roman"/>
          <w:sz w:val="28"/>
        </w:rPr>
        <w:t xml:space="preserve">Расширение знаний учащихся о вреде алкоголизма, табакокурения, наркомании; </w:t>
      </w:r>
    </w:p>
    <w:p w:rsidR="00EE76EC" w:rsidRPr="00EE76EC" w:rsidRDefault="00EE76EC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E76EC">
        <w:rPr>
          <w:rFonts w:ascii="Times New Roman" w:eastAsia="Times New Roman" w:hAnsi="Times New Roman" w:cs="Times New Roman"/>
          <w:sz w:val="28"/>
        </w:rPr>
        <w:t xml:space="preserve">• </w:t>
      </w:r>
      <w:proofErr w:type="spellStart"/>
      <w:r w:rsidRPr="00EE76EC">
        <w:rPr>
          <w:rFonts w:ascii="Times New Roman" w:eastAsia="Times New Roman" w:hAnsi="Times New Roman" w:cs="Times New Roman"/>
          <w:sz w:val="28"/>
        </w:rPr>
        <w:t>Агитационно</w:t>
      </w:r>
      <w:proofErr w:type="spellEnd"/>
      <w:r w:rsidRPr="00EE76EC">
        <w:rPr>
          <w:rFonts w:ascii="Times New Roman" w:eastAsia="Times New Roman" w:hAnsi="Times New Roman" w:cs="Times New Roman"/>
          <w:sz w:val="28"/>
        </w:rPr>
        <w:t xml:space="preserve"> — профилактическая работа по предупреждению вредных привычек; </w:t>
      </w:r>
    </w:p>
    <w:p w:rsidR="00EE76EC" w:rsidRDefault="00EE76EC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E76EC">
        <w:rPr>
          <w:rFonts w:ascii="Times New Roman" w:eastAsia="Times New Roman" w:hAnsi="Times New Roman" w:cs="Times New Roman"/>
          <w:sz w:val="28"/>
        </w:rPr>
        <w:t xml:space="preserve">• </w:t>
      </w:r>
      <w:r w:rsidR="00204B10">
        <w:rPr>
          <w:rFonts w:ascii="Times New Roman" w:eastAsia="Times New Roman" w:hAnsi="Times New Roman" w:cs="Times New Roman"/>
          <w:sz w:val="28"/>
        </w:rPr>
        <w:t xml:space="preserve">   </w:t>
      </w:r>
      <w:r w:rsidRPr="00EE76EC">
        <w:rPr>
          <w:rFonts w:ascii="Times New Roman" w:eastAsia="Times New Roman" w:hAnsi="Times New Roman" w:cs="Times New Roman"/>
          <w:sz w:val="28"/>
        </w:rPr>
        <w:t>Популяризация физкультурно – массовой и спортивной деятельности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E76EC" w:rsidRPr="00EE76EC" w:rsidRDefault="00EE76EC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E76EC"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31935">
        <w:rPr>
          <w:rFonts w:ascii="Times New Roman" w:eastAsia="Times New Roman" w:hAnsi="Times New Roman" w:cs="Times New Roman"/>
          <w:sz w:val="28"/>
        </w:rPr>
        <w:t xml:space="preserve">   </w:t>
      </w:r>
      <w:r w:rsidRPr="00EE76EC">
        <w:rPr>
          <w:rFonts w:ascii="Times New Roman" w:eastAsia="Times New Roman" w:hAnsi="Times New Roman" w:cs="Times New Roman"/>
          <w:sz w:val="28"/>
        </w:rPr>
        <w:t xml:space="preserve">Совершенствования навыков коллективного взаимодействия, взаимопомощи; </w:t>
      </w:r>
    </w:p>
    <w:p w:rsidR="00EE76EC" w:rsidRDefault="00EE76EC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E76EC">
        <w:rPr>
          <w:rFonts w:ascii="Times New Roman" w:eastAsia="Times New Roman" w:hAnsi="Times New Roman" w:cs="Times New Roman"/>
          <w:sz w:val="28"/>
        </w:rPr>
        <w:t xml:space="preserve">• </w:t>
      </w:r>
      <w:r w:rsidR="00204B10">
        <w:rPr>
          <w:rFonts w:ascii="Times New Roman" w:eastAsia="Times New Roman" w:hAnsi="Times New Roman" w:cs="Times New Roman"/>
          <w:sz w:val="28"/>
        </w:rPr>
        <w:t xml:space="preserve">   </w:t>
      </w:r>
      <w:r w:rsidRPr="00EE76EC">
        <w:rPr>
          <w:rFonts w:ascii="Times New Roman" w:eastAsia="Times New Roman" w:hAnsi="Times New Roman" w:cs="Times New Roman"/>
          <w:sz w:val="28"/>
        </w:rPr>
        <w:t xml:space="preserve">Развитие инициативы и творчества; </w:t>
      </w:r>
    </w:p>
    <w:p w:rsidR="00204B10" w:rsidRPr="00204B10" w:rsidRDefault="00204B10" w:rsidP="00204B10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04B10">
        <w:rPr>
          <w:rFonts w:ascii="Times New Roman" w:eastAsia="Times New Roman" w:hAnsi="Times New Roman" w:cs="Times New Roman"/>
          <w:sz w:val="28"/>
        </w:rPr>
        <w:t>развивать дружеские отношения среди воспитанников в процессе подготовки</w:t>
      </w:r>
      <w:r>
        <w:rPr>
          <w:rFonts w:ascii="Times New Roman" w:eastAsia="Times New Roman" w:hAnsi="Times New Roman" w:cs="Times New Roman"/>
          <w:sz w:val="28"/>
        </w:rPr>
        <w:t xml:space="preserve"> мероприятия</w:t>
      </w:r>
    </w:p>
    <w:p w:rsidR="00EE76EC" w:rsidRDefault="00EE76EC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E76EC" w:rsidRDefault="00EE76EC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E76EC">
        <w:rPr>
          <w:rFonts w:ascii="Times New Roman" w:eastAsia="Times New Roman" w:hAnsi="Times New Roman" w:cs="Times New Roman"/>
          <w:b/>
          <w:sz w:val="28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</w:rPr>
        <w:t>: у</w:t>
      </w:r>
      <w:r w:rsidRPr="00EE76EC">
        <w:rPr>
          <w:rFonts w:ascii="Times New Roman" w:eastAsia="Times New Roman" w:hAnsi="Times New Roman" w:cs="Times New Roman"/>
          <w:sz w:val="28"/>
        </w:rPr>
        <w:t>чащиеся больше узнают о вреде алкоголя, табакокурения, наркомании, приходят к выводу о необходимости занятий физкультурой и спортом.</w:t>
      </w:r>
    </w:p>
    <w:p w:rsidR="00204B10" w:rsidRDefault="00204B10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04B10" w:rsidRDefault="00204B10" w:rsidP="00EE76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04B10">
        <w:rPr>
          <w:rFonts w:ascii="Times New Roman" w:eastAsia="Times New Roman" w:hAnsi="Times New Roman" w:cs="Times New Roman"/>
          <w:b/>
          <w:sz w:val="28"/>
        </w:rPr>
        <w:t>Предварительная подготовка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04B10" w:rsidRDefault="00204B10" w:rsidP="00204B10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04B10">
        <w:rPr>
          <w:rFonts w:ascii="Times New Roman" w:eastAsia="Times New Roman" w:hAnsi="Times New Roman" w:cs="Times New Roman"/>
          <w:sz w:val="28"/>
        </w:rPr>
        <w:t>Согласование вопросов подготовки к мероприятию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04B10" w:rsidRDefault="00204B10" w:rsidP="00204B10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04B10">
        <w:rPr>
          <w:rFonts w:ascii="Times New Roman" w:eastAsia="Times New Roman" w:hAnsi="Times New Roman" w:cs="Times New Roman"/>
          <w:sz w:val="28"/>
        </w:rPr>
        <w:t>Разработка представления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04B10" w:rsidRDefault="00204B10" w:rsidP="00204B10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04B10">
        <w:rPr>
          <w:rFonts w:ascii="Times New Roman" w:eastAsia="Times New Roman" w:hAnsi="Times New Roman" w:cs="Times New Roman"/>
          <w:sz w:val="28"/>
        </w:rPr>
        <w:t>Подготовк</w:t>
      </w:r>
      <w:r>
        <w:rPr>
          <w:rFonts w:ascii="Times New Roman" w:eastAsia="Times New Roman" w:hAnsi="Times New Roman" w:cs="Times New Roman"/>
          <w:sz w:val="28"/>
        </w:rPr>
        <w:t>а ведущих из числа актива проекта;</w:t>
      </w:r>
    </w:p>
    <w:p w:rsidR="00204B10" w:rsidRDefault="00204B10" w:rsidP="00204B10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204B10">
        <w:rPr>
          <w:rFonts w:ascii="Times New Roman" w:eastAsia="Times New Roman" w:hAnsi="Times New Roman" w:cs="Times New Roman"/>
          <w:sz w:val="28"/>
        </w:rPr>
        <w:t>Подготовка реквизита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753EF" w:rsidRDefault="008753EF" w:rsidP="008753EF">
      <w:pPr>
        <w:jc w:val="center"/>
        <w:rPr>
          <w:rFonts w:ascii="Times New Roman" w:hAnsi="Times New Roman" w:cs="Times New Roman"/>
          <w:sz w:val="28"/>
        </w:rPr>
      </w:pPr>
    </w:p>
    <w:p w:rsidR="002B47F3" w:rsidRDefault="002B47F3" w:rsidP="008753EF">
      <w:pPr>
        <w:jc w:val="center"/>
        <w:rPr>
          <w:rFonts w:ascii="Times New Roman" w:hAnsi="Times New Roman" w:cs="Times New Roman"/>
          <w:sz w:val="28"/>
        </w:rPr>
      </w:pPr>
    </w:p>
    <w:p w:rsidR="002B47F3" w:rsidRDefault="002B47F3" w:rsidP="008753EF">
      <w:pPr>
        <w:jc w:val="center"/>
        <w:rPr>
          <w:rFonts w:ascii="Times New Roman" w:hAnsi="Times New Roman" w:cs="Times New Roman"/>
          <w:sz w:val="28"/>
        </w:rPr>
      </w:pPr>
    </w:p>
    <w:p w:rsidR="002B47F3" w:rsidRDefault="002B47F3" w:rsidP="008753EF">
      <w:pPr>
        <w:jc w:val="center"/>
        <w:rPr>
          <w:rFonts w:ascii="Times New Roman" w:hAnsi="Times New Roman" w:cs="Times New Roman"/>
          <w:sz w:val="28"/>
        </w:rPr>
      </w:pPr>
    </w:p>
    <w:p w:rsidR="008753EF" w:rsidRPr="002B47F3" w:rsidRDefault="008753EF" w:rsidP="008753EF">
      <w:pPr>
        <w:jc w:val="center"/>
        <w:rPr>
          <w:rFonts w:ascii="Times New Roman" w:hAnsi="Times New Roman" w:cs="Times New Roman"/>
          <w:b/>
          <w:sz w:val="28"/>
        </w:rPr>
      </w:pPr>
      <w:r w:rsidRPr="002B47F3">
        <w:rPr>
          <w:rFonts w:ascii="Times New Roman" w:hAnsi="Times New Roman" w:cs="Times New Roman"/>
          <w:b/>
          <w:sz w:val="28"/>
        </w:rPr>
        <w:lastRenderedPageBreak/>
        <w:t>Ход мероприятия: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A54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говорю вам -  Здравствуйте! Пускай звучит это не ново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A54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Здравствуйте! Я повторять стократ готов.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3</w:t>
      </w:r>
      <w:r w:rsidRPr="00A5484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484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 Так друг желает другу быть здоровым.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Pr="00A54843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Приветствуем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4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кто время нашел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548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4843">
        <w:rPr>
          <w:rFonts w:ascii="Times New Roman" w:hAnsi="Times New Roman" w:cs="Times New Roman"/>
          <w:sz w:val="28"/>
          <w:szCs w:val="28"/>
        </w:rPr>
        <w:t>егодня на праздник здоровья пришел.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5484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A548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4843">
        <w:rPr>
          <w:rFonts w:ascii="Times New Roman" w:hAnsi="Times New Roman" w:cs="Times New Roman"/>
          <w:sz w:val="28"/>
          <w:szCs w:val="28"/>
        </w:rPr>
        <w:t>сегда мы здоровы, с зарядкой дружны,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54843">
        <w:rPr>
          <w:rFonts w:ascii="Times New Roman" w:hAnsi="Times New Roman" w:cs="Times New Roman"/>
          <w:sz w:val="28"/>
          <w:szCs w:val="28"/>
        </w:rPr>
        <w:t xml:space="preserve">                     Нам спорт с физкультурой, как воздух </w:t>
      </w:r>
      <w:proofErr w:type="gramStart"/>
      <w:r w:rsidRPr="00A54843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54843">
        <w:rPr>
          <w:rFonts w:ascii="Times New Roman" w:hAnsi="Times New Roman" w:cs="Times New Roman"/>
          <w:b/>
          <w:sz w:val="28"/>
          <w:szCs w:val="28"/>
        </w:rPr>
        <w:t>Ведущий 3:</w:t>
      </w:r>
      <w:r w:rsidRPr="00A5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843">
        <w:rPr>
          <w:rFonts w:ascii="Times New Roman" w:hAnsi="Times New Roman" w:cs="Times New Roman"/>
          <w:sz w:val="28"/>
          <w:szCs w:val="28"/>
        </w:rPr>
        <w:t xml:space="preserve"> с ними порядок, уют, чистота.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54843">
        <w:rPr>
          <w:rFonts w:ascii="Times New Roman" w:hAnsi="Times New Roman" w:cs="Times New Roman"/>
          <w:sz w:val="28"/>
          <w:szCs w:val="28"/>
        </w:rPr>
        <w:t xml:space="preserve">                     Эстетика. В общем, сама красота</w:t>
      </w:r>
    </w:p>
    <w:p w:rsidR="008753EF" w:rsidRPr="00A54843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5484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548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54843">
        <w:rPr>
          <w:rFonts w:ascii="Times New Roman" w:hAnsi="Times New Roman" w:cs="Times New Roman"/>
          <w:sz w:val="28"/>
          <w:szCs w:val="28"/>
        </w:rPr>
        <w:t xml:space="preserve">доровье свое бережем с малых лет, </w:t>
      </w:r>
    </w:p>
    <w:p w:rsidR="008753EF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54843">
        <w:rPr>
          <w:rFonts w:ascii="Times New Roman" w:hAnsi="Times New Roman" w:cs="Times New Roman"/>
          <w:sz w:val="28"/>
          <w:szCs w:val="28"/>
        </w:rPr>
        <w:t xml:space="preserve">                    Оно нас избавит от болей и бед.</w:t>
      </w:r>
    </w:p>
    <w:p w:rsidR="008753EF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2C41E7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Знает каждый из нас:</w:t>
      </w:r>
    </w:p>
    <w:p w:rsidR="008753EF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Быть спортсменом это круто</w:t>
      </w:r>
    </w:p>
    <w:p w:rsidR="008753EF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2C41E7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sz w:val="28"/>
          <w:szCs w:val="28"/>
        </w:rPr>
        <w:t>: Посвящайте каждый час</w:t>
      </w:r>
    </w:p>
    <w:p w:rsidR="008753EF" w:rsidRDefault="008753EF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Спорту каждую минуту.</w:t>
      </w:r>
    </w:p>
    <w:p w:rsidR="00A3622E" w:rsidRDefault="00A3622E" w:rsidP="008753EF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22E">
        <w:rPr>
          <w:rFonts w:ascii="Times New Roman" w:hAnsi="Times New Roman" w:cs="Times New Roman"/>
          <w:sz w:val="28"/>
          <w:szCs w:val="28"/>
        </w:rPr>
        <w:t>Привычка – это тоже ведь зараза,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622E">
        <w:rPr>
          <w:rFonts w:ascii="Times New Roman" w:hAnsi="Times New Roman" w:cs="Times New Roman"/>
          <w:sz w:val="28"/>
          <w:szCs w:val="28"/>
        </w:rPr>
        <w:t>Привычка — тоже некая болезнь,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622E">
        <w:rPr>
          <w:rFonts w:ascii="Times New Roman" w:hAnsi="Times New Roman" w:cs="Times New Roman"/>
          <w:sz w:val="28"/>
          <w:szCs w:val="28"/>
        </w:rPr>
        <w:t>Она болит и заживет не сразу,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622E">
        <w:rPr>
          <w:rFonts w:ascii="Times New Roman" w:hAnsi="Times New Roman" w:cs="Times New Roman"/>
          <w:sz w:val="28"/>
          <w:szCs w:val="28"/>
        </w:rPr>
        <w:t>С ней очень трудно жить, поверь!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A3622E">
        <w:rPr>
          <w:rFonts w:ascii="Times New Roman" w:hAnsi="Times New Roman" w:cs="Times New Roman"/>
          <w:sz w:val="28"/>
          <w:szCs w:val="28"/>
        </w:rPr>
        <w:t>Она растет микробом в теле,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622E">
        <w:rPr>
          <w:rFonts w:ascii="Times New Roman" w:hAnsi="Times New Roman" w:cs="Times New Roman"/>
          <w:sz w:val="28"/>
          <w:szCs w:val="28"/>
        </w:rPr>
        <w:t>Она, как рана, у тебя внутри.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622E">
        <w:rPr>
          <w:rFonts w:ascii="Times New Roman" w:hAnsi="Times New Roman" w:cs="Times New Roman"/>
          <w:sz w:val="28"/>
          <w:szCs w:val="28"/>
        </w:rPr>
        <w:t>Ее не видно, но на самом деле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622E">
        <w:rPr>
          <w:rFonts w:ascii="Times New Roman" w:hAnsi="Times New Roman" w:cs="Times New Roman"/>
          <w:sz w:val="28"/>
          <w:szCs w:val="28"/>
        </w:rPr>
        <w:t>Она испепеляет и горит.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A3622E">
        <w:rPr>
          <w:rFonts w:ascii="Times New Roman" w:hAnsi="Times New Roman" w:cs="Times New Roman"/>
          <w:sz w:val="28"/>
          <w:szCs w:val="28"/>
        </w:rPr>
        <w:t>Ей зародиться ничего не стоит,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622E">
        <w:rPr>
          <w:rFonts w:ascii="Times New Roman" w:hAnsi="Times New Roman" w:cs="Times New Roman"/>
          <w:sz w:val="28"/>
          <w:szCs w:val="28"/>
        </w:rPr>
        <w:t>Но виноват ты в этом только сам.</w:t>
      </w:r>
    </w:p>
    <w:p w:rsidR="00A3622E" w:rsidRP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622E">
        <w:rPr>
          <w:rFonts w:ascii="Times New Roman" w:hAnsi="Times New Roman" w:cs="Times New Roman"/>
          <w:sz w:val="28"/>
          <w:szCs w:val="28"/>
        </w:rPr>
        <w:t>Она попросит, а потом заставит,</w:t>
      </w:r>
    </w:p>
    <w:p w:rsidR="00A3622E" w:rsidRDefault="00A3622E" w:rsidP="00A3622E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622E">
        <w:rPr>
          <w:rFonts w:ascii="Times New Roman" w:hAnsi="Times New Roman" w:cs="Times New Roman"/>
          <w:sz w:val="28"/>
          <w:szCs w:val="28"/>
        </w:rPr>
        <w:t>Приказы, отдавая по часам.</w:t>
      </w:r>
    </w:p>
    <w:p w:rsidR="00A3622E" w:rsidRDefault="00A3622E" w:rsidP="00A3622E">
      <w:pPr>
        <w:spacing w:after="0" w:line="360" w:lineRule="auto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под музыку сигарета, никотин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b/>
          <w:sz w:val="28"/>
          <w:szCs w:val="28"/>
        </w:rPr>
        <w:t>Сигарета</w:t>
      </w:r>
      <w:r w:rsidRPr="00A3622E">
        <w:rPr>
          <w:rFonts w:ascii="Times New Roman" w:hAnsi="Times New Roman" w:cs="Times New Roman"/>
          <w:sz w:val="28"/>
          <w:szCs w:val="28"/>
        </w:rPr>
        <w:t>:  О как много вас пришло! И все вы к нам?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Привет, друзья!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Я вижу, вы в восторге!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Мой вид конечно, привлекателен.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И голос нежен, обаятелен…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Не каждый может удержаться.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Вот так и тянется рука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Со мною пообщаться.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Мой дым, клубами обвивая,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Виденья интересные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Пред вами представляет…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A3622E">
        <w:rPr>
          <w:rFonts w:ascii="Times New Roman" w:hAnsi="Times New Roman" w:cs="Times New Roman"/>
          <w:sz w:val="28"/>
          <w:szCs w:val="28"/>
        </w:rPr>
        <w:t>Есть среди вас кто пробовал</w:t>
      </w:r>
      <w:proofErr w:type="gramEnd"/>
      <w:r w:rsidRPr="00A3622E">
        <w:rPr>
          <w:rFonts w:ascii="Times New Roman" w:hAnsi="Times New Roman" w:cs="Times New Roman"/>
          <w:sz w:val="28"/>
          <w:szCs w:val="28"/>
        </w:rPr>
        <w:t xml:space="preserve"> меня? 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3622E">
        <w:rPr>
          <w:rFonts w:ascii="Times New Roman" w:hAnsi="Times New Roman" w:cs="Times New Roman"/>
          <w:sz w:val="28"/>
          <w:szCs w:val="28"/>
        </w:rPr>
        <w:t xml:space="preserve">Друзья мои, идите же сюда 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Я познакомить вас хочу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С моим ближайшим другом,  Никотином!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>Появляется Никотин, танцует с Сигаретой.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b/>
          <w:sz w:val="28"/>
          <w:szCs w:val="28"/>
        </w:rPr>
        <w:t>Никотин</w:t>
      </w:r>
      <w:r w:rsidRPr="00A3622E">
        <w:rPr>
          <w:rFonts w:ascii="Times New Roman" w:hAnsi="Times New Roman" w:cs="Times New Roman"/>
          <w:sz w:val="28"/>
          <w:szCs w:val="28"/>
        </w:rPr>
        <w:t xml:space="preserve">:       </w:t>
      </w:r>
      <w:proofErr w:type="spellStart"/>
      <w:r w:rsidRPr="00A3622E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A3622E">
        <w:rPr>
          <w:rFonts w:ascii="Times New Roman" w:hAnsi="Times New Roman" w:cs="Times New Roman"/>
          <w:sz w:val="28"/>
          <w:szCs w:val="28"/>
        </w:rPr>
        <w:t>, бэби!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Я перед вами, вот он я!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Мы с Сигаретой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Не разлей вода друзья!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Вас в свои сети вовлекаем, вовлекаем, вовлекаем!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3622E">
        <w:rPr>
          <w:rFonts w:ascii="Times New Roman" w:hAnsi="Times New Roman" w:cs="Times New Roman"/>
          <w:sz w:val="28"/>
          <w:szCs w:val="28"/>
        </w:rPr>
        <w:t xml:space="preserve">                        И здоровье отнимаем, отнимаем, отнимаем…</w:t>
      </w:r>
    </w:p>
    <w:p w:rsidR="00A3622E" w:rsidRP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622E">
        <w:rPr>
          <w:rFonts w:ascii="Times New Roman" w:hAnsi="Times New Roman" w:cs="Times New Roman"/>
          <w:sz w:val="28"/>
          <w:szCs w:val="28"/>
        </w:rPr>
        <w:t>Попробуй, мальчик, никотин.</w:t>
      </w:r>
    </w:p>
    <w:p w:rsidR="00A3622E" w:rsidRDefault="00A3622E" w:rsidP="00A3622E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622E">
        <w:rPr>
          <w:rFonts w:ascii="Times New Roman" w:hAnsi="Times New Roman" w:cs="Times New Roman"/>
          <w:sz w:val="28"/>
          <w:szCs w:val="28"/>
        </w:rPr>
        <w:t>Такой пахучий – я один.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067442">
        <w:rPr>
          <w:rFonts w:ascii="Times New Roman" w:hAnsi="Times New Roman" w:cs="Times New Roman"/>
          <w:sz w:val="28"/>
          <w:szCs w:val="28"/>
        </w:rPr>
        <w:t>:  Курение – вред!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067442">
        <w:rPr>
          <w:rFonts w:ascii="Times New Roman" w:hAnsi="Times New Roman" w:cs="Times New Roman"/>
          <w:sz w:val="28"/>
          <w:szCs w:val="28"/>
        </w:rPr>
        <w:t>:  Ты людям легкие так засоряешь,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Что от куренья кашлять начинаешь.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Мозг не работает, и хуже аппетит.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Ох, будем мы иметь – ужасно бледный вид!</w:t>
      </w:r>
    </w:p>
    <w:p w:rsidR="00A3622E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Pr="00067442">
        <w:rPr>
          <w:rFonts w:ascii="Times New Roman" w:hAnsi="Times New Roman" w:cs="Times New Roman"/>
          <w:sz w:val="28"/>
          <w:szCs w:val="28"/>
        </w:rPr>
        <w:t>:  Предлагаем вам посмотреть,  что остается в ваших легких, посл</w:t>
      </w:r>
      <w:r>
        <w:rPr>
          <w:rFonts w:ascii="Times New Roman" w:hAnsi="Times New Roman" w:cs="Times New Roman"/>
          <w:sz w:val="28"/>
          <w:szCs w:val="28"/>
        </w:rPr>
        <w:t>е выкуривания  20 пачек сигарет (презентация либо картинка)</w:t>
      </w:r>
    </w:p>
    <w:p w:rsidR="00067442" w:rsidRPr="00B36BD4" w:rsidRDefault="00067442" w:rsidP="00B36BD4">
      <w:pPr>
        <w:spacing w:after="0" w:line="360" w:lineRule="auto"/>
        <w:ind w:firstLine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D4">
        <w:rPr>
          <w:rFonts w:ascii="Times New Roman" w:hAnsi="Times New Roman" w:cs="Times New Roman"/>
          <w:b/>
          <w:sz w:val="28"/>
          <w:szCs w:val="28"/>
        </w:rPr>
        <w:t>Появляется Алкоголь.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6BD4"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067442">
        <w:rPr>
          <w:rFonts w:ascii="Times New Roman" w:hAnsi="Times New Roman" w:cs="Times New Roman"/>
          <w:sz w:val="28"/>
          <w:szCs w:val="28"/>
        </w:rPr>
        <w:t>:  Ну, вот мы так и знали,  где большая веселая компания туда обязательно алкоголь пожалует.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6BD4">
        <w:rPr>
          <w:rFonts w:ascii="Times New Roman" w:hAnsi="Times New Roman" w:cs="Times New Roman"/>
          <w:b/>
          <w:sz w:val="28"/>
          <w:szCs w:val="28"/>
        </w:rPr>
        <w:t>4 Ведущий</w:t>
      </w:r>
      <w:r w:rsidRPr="00067442">
        <w:rPr>
          <w:rFonts w:ascii="Times New Roman" w:hAnsi="Times New Roman" w:cs="Times New Roman"/>
          <w:sz w:val="28"/>
          <w:szCs w:val="28"/>
        </w:rPr>
        <w:t>: Все ищет, кого бы в свои сети заманить.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6BD4">
        <w:rPr>
          <w:rFonts w:ascii="Times New Roman" w:hAnsi="Times New Roman" w:cs="Times New Roman"/>
          <w:b/>
          <w:sz w:val="28"/>
          <w:szCs w:val="28"/>
        </w:rPr>
        <w:t>Алкоголь:</w:t>
      </w:r>
      <w:r w:rsidRPr="00067442">
        <w:rPr>
          <w:rFonts w:ascii="Times New Roman" w:hAnsi="Times New Roman" w:cs="Times New Roman"/>
          <w:sz w:val="28"/>
          <w:szCs w:val="28"/>
        </w:rPr>
        <w:t xml:space="preserve">    Меня послушайте, прошу.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Вам о себе я расскажу.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Прозрачным я бываю, желтым, красным.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Сделал глоток – и все прекрасно!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6BD4"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067442">
        <w:rPr>
          <w:rFonts w:ascii="Times New Roman" w:hAnsi="Times New Roman" w:cs="Times New Roman"/>
          <w:sz w:val="28"/>
          <w:szCs w:val="28"/>
        </w:rPr>
        <w:t>:   Прекрасно, говоришь? А рвота, отравления?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6BD4">
        <w:rPr>
          <w:rFonts w:ascii="Times New Roman" w:hAnsi="Times New Roman" w:cs="Times New Roman"/>
          <w:b/>
          <w:sz w:val="28"/>
          <w:szCs w:val="28"/>
        </w:rPr>
        <w:t>4 Ведущий</w:t>
      </w:r>
      <w:r w:rsidRPr="00067442">
        <w:rPr>
          <w:rFonts w:ascii="Times New Roman" w:hAnsi="Times New Roman" w:cs="Times New Roman"/>
          <w:sz w:val="28"/>
          <w:szCs w:val="28"/>
        </w:rPr>
        <w:t>:   Больная голова, заброшенно учение…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36BD4">
        <w:rPr>
          <w:rFonts w:ascii="Times New Roman" w:hAnsi="Times New Roman" w:cs="Times New Roman"/>
          <w:b/>
          <w:sz w:val="28"/>
          <w:szCs w:val="28"/>
        </w:rPr>
        <w:t>Алкоголь</w:t>
      </w:r>
      <w:r w:rsidRPr="00067442">
        <w:rPr>
          <w:rFonts w:ascii="Times New Roman" w:hAnsi="Times New Roman" w:cs="Times New Roman"/>
          <w:sz w:val="28"/>
          <w:szCs w:val="28"/>
        </w:rPr>
        <w:t>:    Не соглашаетесь! Ну, умные какие…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Но ничего, находятся ведь глупые другие!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>(Выходит мальчик, взлохмаченный с синяком под глазом и красным носом)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067442">
        <w:rPr>
          <w:rFonts w:ascii="Times New Roman" w:hAnsi="Times New Roman" w:cs="Times New Roman"/>
          <w:sz w:val="28"/>
          <w:szCs w:val="28"/>
        </w:rPr>
        <w:t>:   Цвет лица землист, а он не старый.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В доме холод, грязь и тишина.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Его в школу умственно </w:t>
      </w:r>
      <w:proofErr w:type="gramStart"/>
      <w:r w:rsidRPr="00067442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Мать вчера за руку отвела.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4 Ведущий</w:t>
      </w:r>
      <w:r w:rsidRPr="00067442">
        <w:rPr>
          <w:rFonts w:ascii="Times New Roman" w:hAnsi="Times New Roman" w:cs="Times New Roman"/>
          <w:sz w:val="28"/>
          <w:szCs w:val="28"/>
        </w:rPr>
        <w:t>:  Слаб и вял он, словно из мочала сотворен...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А он при всем при том,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Человеком тоже был сначала,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Тенью человека стал потом.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067442">
        <w:rPr>
          <w:rFonts w:ascii="Times New Roman" w:hAnsi="Times New Roman" w:cs="Times New Roman"/>
          <w:sz w:val="28"/>
          <w:szCs w:val="28"/>
        </w:rPr>
        <w:t>:    Началось все только с банки пива.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 Вид ее так сладостно манил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И хотелось взрослым стать скорее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 xml:space="preserve">                       Вот  и  час расплаты наступил.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067442">
        <w:rPr>
          <w:rFonts w:ascii="Times New Roman" w:hAnsi="Times New Roman" w:cs="Times New Roman"/>
          <w:sz w:val="28"/>
          <w:szCs w:val="28"/>
        </w:rPr>
        <w:t>:    Сегодня в России на одного человека приходится около 43 литров пива в год. При этом самый большой рост распространенности зависимости от пагубной привычки наблюдается сейчас среди подростков.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lastRenderedPageBreak/>
        <w:t>4 Ведущий</w:t>
      </w:r>
      <w:r w:rsidR="001A3E1F">
        <w:rPr>
          <w:rFonts w:ascii="Times New Roman" w:hAnsi="Times New Roman" w:cs="Times New Roman"/>
          <w:b/>
          <w:sz w:val="28"/>
          <w:szCs w:val="28"/>
        </w:rPr>
        <w:t>:</w:t>
      </w:r>
      <w:r w:rsidRPr="00067442">
        <w:rPr>
          <w:rFonts w:ascii="Times New Roman" w:hAnsi="Times New Roman" w:cs="Times New Roman"/>
          <w:sz w:val="28"/>
          <w:szCs w:val="28"/>
        </w:rPr>
        <w:t xml:space="preserve">  Именно среди подростков </w:t>
      </w:r>
      <w:r w:rsidR="001A3E1F">
        <w:rPr>
          <w:rFonts w:ascii="Times New Roman" w:hAnsi="Times New Roman" w:cs="Times New Roman"/>
          <w:sz w:val="28"/>
          <w:szCs w:val="28"/>
        </w:rPr>
        <w:t>резко</w:t>
      </w:r>
      <w:r w:rsidRPr="00067442">
        <w:rPr>
          <w:rFonts w:ascii="Times New Roman" w:hAnsi="Times New Roman" w:cs="Times New Roman"/>
          <w:sz w:val="28"/>
          <w:szCs w:val="28"/>
        </w:rPr>
        <w:t xml:space="preserve"> возросло количество сердечных заболеваний, заболеваний печени и гормональных расстройств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067442">
        <w:rPr>
          <w:rFonts w:ascii="Times New Roman" w:hAnsi="Times New Roman" w:cs="Times New Roman"/>
          <w:sz w:val="28"/>
          <w:szCs w:val="28"/>
        </w:rPr>
        <w:t>:  Мы предлагаем вам посмотреть, как алкоголь влияет на организм человека.</w:t>
      </w:r>
    </w:p>
    <w:p w:rsidR="00067442" w:rsidRP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67442">
        <w:rPr>
          <w:rFonts w:ascii="Times New Roman" w:hAnsi="Times New Roman" w:cs="Times New Roman"/>
          <w:sz w:val="28"/>
          <w:szCs w:val="28"/>
        </w:rPr>
        <w:t>Видеоролик «Береги себя: влияние алкоголя!»</w:t>
      </w:r>
    </w:p>
    <w:p w:rsidR="00067442" w:rsidRDefault="00067442" w:rsidP="00067442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4 Ведущий</w:t>
      </w:r>
      <w:r w:rsidRPr="00067442">
        <w:rPr>
          <w:rFonts w:ascii="Times New Roman" w:hAnsi="Times New Roman" w:cs="Times New Roman"/>
          <w:sz w:val="28"/>
          <w:szCs w:val="28"/>
        </w:rPr>
        <w:t>:  Ну, что впечатляет?!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3E1F">
        <w:rPr>
          <w:rFonts w:ascii="Times New Roman" w:hAnsi="Times New Roman" w:cs="Times New Roman"/>
          <w:sz w:val="28"/>
          <w:szCs w:val="28"/>
        </w:rPr>
        <w:t>: А теперь отдохнем немного. Отвечайте дружно хором «Это я, это я, это все мои друзья», если вы со мной согласны. Если вы не согласны, то отвечайте «</w:t>
      </w:r>
      <w:proofErr w:type="gramStart"/>
      <w:r w:rsidRPr="001A3E1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A3E1F">
        <w:rPr>
          <w:rFonts w:ascii="Times New Roman" w:hAnsi="Times New Roman" w:cs="Times New Roman"/>
          <w:sz w:val="28"/>
          <w:szCs w:val="28"/>
        </w:rPr>
        <w:t xml:space="preserve"> не я, нет не я, это не мои друзья»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из вас всегда готов жизнь прожить без докторов;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не хочет быть здоровым, бодрым, стройным и веселым;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из вас не ходит хмурый, любит спорт и физкультуру;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мороза не боится, на коньках летит, как птица;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ну а кто начнет обед жвачкой с парою конфет;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же любит помидоры, фрукты, овощи, лимоны;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поел и чистит зубки регулярно дважды в сутки;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из вас, из малышей, ходит грязный до ушей;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 согласно распорядку выполняет физзарядку;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• кто, хочу у вас узнать, любит петь и отдыхать? </w:t>
      </w:r>
    </w:p>
    <w:p w:rsid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3E1F">
        <w:rPr>
          <w:rFonts w:ascii="Times New Roman" w:hAnsi="Times New Roman" w:cs="Times New Roman"/>
          <w:sz w:val="28"/>
          <w:szCs w:val="28"/>
        </w:rPr>
        <w:t>: Жизнь – это богатство, данное изначально, и очень хочется, чтобы она была прекрасной и счастливой.</w:t>
      </w:r>
    </w:p>
    <w:p w:rsidR="001A3E1F" w:rsidRPr="001A3E1F" w:rsidRDefault="001A3E1F" w:rsidP="001A3E1F">
      <w:pPr>
        <w:spacing w:after="0" w:line="360" w:lineRule="auto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>Появляется Наркотик со свитой ВИЧ  и СПИД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ВИЧ</w:t>
      </w:r>
      <w:r w:rsidRPr="001A3E1F">
        <w:rPr>
          <w:rFonts w:ascii="Times New Roman" w:hAnsi="Times New Roman" w:cs="Times New Roman"/>
          <w:sz w:val="28"/>
          <w:szCs w:val="28"/>
        </w:rPr>
        <w:t>:  Классная вечеринка!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СПИД</w:t>
      </w:r>
      <w:r w:rsidRPr="001A3E1F">
        <w:rPr>
          <w:rFonts w:ascii="Times New Roman" w:hAnsi="Times New Roman" w:cs="Times New Roman"/>
          <w:sz w:val="28"/>
          <w:szCs w:val="28"/>
        </w:rPr>
        <w:t xml:space="preserve">:  Да, только </w:t>
      </w:r>
      <w:proofErr w:type="gramStart"/>
      <w:r w:rsidRPr="001A3E1F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1A3E1F">
        <w:rPr>
          <w:rFonts w:ascii="Times New Roman" w:hAnsi="Times New Roman" w:cs="Times New Roman"/>
          <w:sz w:val="28"/>
          <w:szCs w:val="28"/>
        </w:rPr>
        <w:t xml:space="preserve"> не хватает!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Наркотик</w:t>
      </w:r>
      <w:r w:rsidRPr="001A3E1F">
        <w:rPr>
          <w:rFonts w:ascii="Times New Roman" w:hAnsi="Times New Roman" w:cs="Times New Roman"/>
          <w:sz w:val="28"/>
          <w:szCs w:val="28"/>
        </w:rPr>
        <w:t>:  А у меня есть: бесплатно. Хотите?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5 Ведущий</w:t>
      </w:r>
      <w:r w:rsidRPr="001A3E1F">
        <w:rPr>
          <w:rFonts w:ascii="Times New Roman" w:hAnsi="Times New Roman" w:cs="Times New Roman"/>
          <w:sz w:val="28"/>
          <w:szCs w:val="28"/>
        </w:rPr>
        <w:t>:  В твоих заманчивых речах слишком много фальши.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Слышишь? Нас не проведешь. Отойди подальше.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Наркотик</w:t>
      </w:r>
      <w:r w:rsidRPr="001A3E1F">
        <w:rPr>
          <w:rFonts w:ascii="Times New Roman" w:hAnsi="Times New Roman" w:cs="Times New Roman"/>
          <w:sz w:val="28"/>
          <w:szCs w:val="28"/>
        </w:rPr>
        <w:t>:  Но у меня такой безвинный вид.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В красивом маке даже я расту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6 Ведущий</w:t>
      </w:r>
      <w:r w:rsidRPr="001A3E1F">
        <w:rPr>
          <w:rFonts w:ascii="Times New Roman" w:hAnsi="Times New Roman" w:cs="Times New Roman"/>
          <w:sz w:val="28"/>
          <w:szCs w:val="28"/>
        </w:rPr>
        <w:t>: Тебя я в свою жизнь уж точно не впущу!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Наркотик завладеет быстро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3E1F">
        <w:rPr>
          <w:rFonts w:ascii="Times New Roman" w:hAnsi="Times New Roman" w:cs="Times New Roman"/>
          <w:sz w:val="28"/>
          <w:szCs w:val="28"/>
        </w:rPr>
        <w:t>Твоей душой, и временем, и мыслью!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5 Ведущий</w:t>
      </w:r>
      <w:r w:rsidRPr="001A3E1F">
        <w:rPr>
          <w:rFonts w:ascii="Times New Roman" w:hAnsi="Times New Roman" w:cs="Times New Roman"/>
          <w:sz w:val="28"/>
          <w:szCs w:val="28"/>
        </w:rPr>
        <w:t>:    О, это лестница крутая,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Не устоишь тогда беда!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Работа, дом и радость на рассвете –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Утонет все в «дурманящем букете».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6 Ведущий</w:t>
      </w:r>
      <w:r w:rsidRPr="001A3E1F">
        <w:rPr>
          <w:rFonts w:ascii="Times New Roman" w:hAnsi="Times New Roman" w:cs="Times New Roman"/>
          <w:sz w:val="28"/>
          <w:szCs w:val="28"/>
        </w:rPr>
        <w:t>:  Эти люди не смогли сказать «НЕТ!»</w:t>
      </w:r>
    </w:p>
    <w:p w:rsidR="001A3E1F" w:rsidRPr="001A3E1F" w:rsidRDefault="001A3E1F" w:rsidP="001A3E1F">
      <w:pPr>
        <w:spacing w:after="0" w:line="360" w:lineRule="auto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>(Показ презентации</w:t>
      </w:r>
      <w:proofErr w:type="gramStart"/>
      <w:r w:rsidRPr="001A3E1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A3E1F">
        <w:rPr>
          <w:rFonts w:ascii="Times New Roman" w:hAnsi="Times New Roman" w:cs="Times New Roman"/>
          <w:sz w:val="28"/>
          <w:szCs w:val="28"/>
        </w:rPr>
        <w:t>Звезды и наркотики»).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5 Ведущий</w:t>
      </w:r>
      <w:r w:rsidRPr="001A3E1F">
        <w:rPr>
          <w:rFonts w:ascii="Times New Roman" w:hAnsi="Times New Roman" w:cs="Times New Roman"/>
          <w:sz w:val="28"/>
          <w:szCs w:val="28"/>
        </w:rPr>
        <w:t xml:space="preserve">:  Каждый из вас, наверное, подумал «Со мной этого не случится». 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b/>
          <w:sz w:val="28"/>
          <w:szCs w:val="28"/>
        </w:rPr>
        <w:t>6 Ведущий</w:t>
      </w:r>
      <w:r w:rsidRPr="001A3E1F">
        <w:rPr>
          <w:rFonts w:ascii="Times New Roman" w:hAnsi="Times New Roman" w:cs="Times New Roman"/>
          <w:sz w:val="28"/>
          <w:szCs w:val="28"/>
        </w:rPr>
        <w:t>:  Одно от этого спасенье: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Не поддаваться искушенью!</w:t>
      </w:r>
    </w:p>
    <w:p w:rsidR="001A3E1F" w:rsidRP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Многообразны жизни проявления,</w:t>
      </w:r>
    </w:p>
    <w:p w:rsidR="001A3E1F" w:rsidRDefault="001A3E1F" w:rsidP="001A3E1F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A3E1F">
        <w:rPr>
          <w:rFonts w:ascii="Times New Roman" w:hAnsi="Times New Roman" w:cs="Times New Roman"/>
          <w:sz w:val="28"/>
          <w:szCs w:val="28"/>
        </w:rPr>
        <w:t xml:space="preserve">                        Не стоит их менять на ложные мгновенья.</w:t>
      </w:r>
    </w:p>
    <w:p w:rsidR="00A3622E" w:rsidRDefault="00A3622E" w:rsidP="00A3622E">
      <w:pPr>
        <w:spacing w:after="0" w:line="360" w:lineRule="auto"/>
        <w:ind w:firstLine="502"/>
        <w:jc w:val="center"/>
        <w:rPr>
          <w:rFonts w:ascii="Times New Roman" w:hAnsi="Times New Roman" w:cs="Times New Roman"/>
          <w:sz w:val="28"/>
          <w:szCs w:val="28"/>
        </w:rPr>
      </w:pPr>
    </w:p>
    <w:p w:rsidR="008753EF" w:rsidRDefault="008F708D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F708D">
        <w:rPr>
          <w:rFonts w:ascii="Times New Roman" w:eastAsia="Times New Roman" w:hAnsi="Times New Roman" w:cs="Times New Roman"/>
          <w:sz w:val="28"/>
        </w:rPr>
        <w:t>(На доске записана тема мероприятия, под темой висит ватман с графами:</w:t>
      </w:r>
      <w:proofErr w:type="gramEnd"/>
      <w:r w:rsidRPr="008F708D">
        <w:rPr>
          <w:rFonts w:ascii="Times New Roman" w:eastAsia="Times New Roman" w:hAnsi="Times New Roman" w:cs="Times New Roman"/>
          <w:sz w:val="28"/>
        </w:rPr>
        <w:t xml:space="preserve"> «Мне все равно»,  «Я как все», «Жизнь дается один раз, надо испытать все удовольствия!», «Я - личность! Я выбираю жизнь!», «Наркотикам нет место в моей жизни! Однозначно!». </w:t>
      </w:r>
      <w:proofErr w:type="gramStart"/>
      <w:r w:rsidRPr="008F708D">
        <w:rPr>
          <w:rFonts w:ascii="Times New Roman" w:eastAsia="Times New Roman" w:hAnsi="Times New Roman" w:cs="Times New Roman"/>
          <w:sz w:val="28"/>
        </w:rPr>
        <w:t>Ребята подходят к ватману и делают свой выбор)</w:t>
      </w:r>
      <w:proofErr w:type="gramEnd"/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40AC4" w:rsidRDefault="00040AC4" w:rsidP="00BE1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AC" w:rsidRDefault="002501AC" w:rsidP="00BE1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AC" w:rsidRDefault="002501AC" w:rsidP="00BE1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AC" w:rsidRPr="002501AC" w:rsidRDefault="002501AC" w:rsidP="002501AC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2.</w:t>
      </w:r>
    </w:p>
    <w:p w:rsidR="00791AF2" w:rsidRPr="00791AF2" w:rsidRDefault="00791AF2" w:rsidP="00BE1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91AF2">
        <w:rPr>
          <w:rFonts w:ascii="Times New Roman" w:hAnsi="Times New Roman" w:cs="Times New Roman"/>
          <w:b/>
          <w:sz w:val="32"/>
          <w:szCs w:val="32"/>
        </w:rPr>
        <w:t>Тренинговая</w:t>
      </w:r>
      <w:proofErr w:type="spellEnd"/>
      <w:r w:rsidRPr="00791AF2">
        <w:rPr>
          <w:rFonts w:ascii="Times New Roman" w:hAnsi="Times New Roman" w:cs="Times New Roman"/>
          <w:b/>
          <w:sz w:val="32"/>
          <w:szCs w:val="32"/>
        </w:rPr>
        <w:t xml:space="preserve"> программа:</w:t>
      </w:r>
    </w:p>
    <w:p w:rsidR="00BA63AE" w:rsidRPr="00BE1163" w:rsidRDefault="00BE1163" w:rsidP="00BE1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63">
        <w:rPr>
          <w:rFonts w:ascii="Times New Roman" w:hAnsi="Times New Roman" w:cs="Times New Roman"/>
          <w:b/>
          <w:sz w:val="28"/>
          <w:szCs w:val="28"/>
        </w:rPr>
        <w:t>ЗДОРОВЫЙ ОБРАЗ ЖИЗНИ – ЭКОЛОГИЯ ДУШИ</w:t>
      </w:r>
    </w:p>
    <w:p w:rsidR="00CE1AC0" w:rsidRPr="00B60E67" w:rsidRDefault="00BA63AE" w:rsidP="00CE1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записка:  </w:t>
      </w:r>
      <w:r w:rsidR="00CE1AC0">
        <w:rPr>
          <w:rFonts w:ascii="Times New Roman" w:hAnsi="Times New Roman" w:cs="Times New Roman"/>
          <w:sz w:val="28"/>
          <w:szCs w:val="28"/>
        </w:rPr>
        <w:t>н</w:t>
      </w:r>
      <w:r w:rsidR="00CE1AC0" w:rsidRPr="00B60E67">
        <w:rPr>
          <w:rFonts w:ascii="Times New Roman" w:hAnsi="Times New Roman" w:cs="Times New Roman"/>
          <w:sz w:val="28"/>
          <w:szCs w:val="28"/>
        </w:rPr>
        <w:t>аше будущее за</w:t>
      </w:r>
      <w:r w:rsidR="00CE1AC0">
        <w:rPr>
          <w:rFonts w:ascii="Times New Roman" w:hAnsi="Times New Roman" w:cs="Times New Roman"/>
          <w:sz w:val="28"/>
          <w:szCs w:val="28"/>
        </w:rPr>
        <w:t>висит от сегодняшних воспитанников</w:t>
      </w:r>
      <w:r w:rsidR="00CE1AC0" w:rsidRPr="00B60E67">
        <w:rPr>
          <w:rFonts w:ascii="Times New Roman" w:hAnsi="Times New Roman" w:cs="Times New Roman"/>
          <w:sz w:val="28"/>
          <w:szCs w:val="28"/>
        </w:rPr>
        <w:t>, от их физического и нравственного здо</w:t>
      </w:r>
      <w:r w:rsidR="00CE1AC0">
        <w:rPr>
          <w:rFonts w:ascii="Times New Roman" w:hAnsi="Times New Roman" w:cs="Times New Roman"/>
          <w:sz w:val="28"/>
          <w:szCs w:val="28"/>
        </w:rPr>
        <w:t>ровья</w:t>
      </w:r>
      <w:r w:rsidR="00CE1AC0" w:rsidRPr="00B60E67">
        <w:rPr>
          <w:rFonts w:ascii="Times New Roman" w:hAnsi="Times New Roman" w:cs="Times New Roman"/>
          <w:sz w:val="28"/>
          <w:szCs w:val="28"/>
        </w:rPr>
        <w:t>. По ряду показателей сформировались негативные тенденции: увеличивается количество детей, имеющих хронические заболевания. Вызывают обеспокоенность детский алкоголизм и наркомания, а также большое число курящих школьников. Вовлечение учащихся в реализацию проекта поможет правильно решить проблему свободного времени, сформировать негативное отношение к вредным привычкам и осознать ответств</w:t>
      </w:r>
      <w:r w:rsidR="00CE1AC0">
        <w:rPr>
          <w:rFonts w:ascii="Times New Roman" w:hAnsi="Times New Roman" w:cs="Times New Roman"/>
          <w:sz w:val="28"/>
          <w:szCs w:val="28"/>
        </w:rPr>
        <w:t xml:space="preserve">енность за собственное </w:t>
      </w:r>
      <w:proofErr w:type="spellStart"/>
      <w:r w:rsidR="00CE1AC0">
        <w:rPr>
          <w:rFonts w:ascii="Times New Roman" w:hAnsi="Times New Roman" w:cs="Times New Roman"/>
          <w:sz w:val="28"/>
          <w:szCs w:val="28"/>
        </w:rPr>
        <w:t>здоровье</w:t>
      </w:r>
      <w:proofErr w:type="gramStart"/>
      <w:r w:rsidR="00CE1AC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CE1AC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CE1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C0">
        <w:rPr>
          <w:rFonts w:ascii="Times New Roman" w:hAnsi="Times New Roman" w:cs="Times New Roman"/>
          <w:sz w:val="28"/>
          <w:szCs w:val="28"/>
        </w:rPr>
        <w:t>физическое,так</w:t>
      </w:r>
      <w:proofErr w:type="spellEnd"/>
      <w:r w:rsidR="00CE1AC0">
        <w:rPr>
          <w:rFonts w:ascii="Times New Roman" w:hAnsi="Times New Roman" w:cs="Times New Roman"/>
          <w:sz w:val="28"/>
          <w:szCs w:val="28"/>
        </w:rPr>
        <w:t xml:space="preserve"> и психологическое и впоследствии обучать на своим примером других.</w:t>
      </w:r>
    </w:p>
    <w:p w:rsidR="00BA63AE" w:rsidRDefault="00BA63AE" w:rsidP="00BA63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E1AC0" w:rsidRPr="00EE229F" w:rsidRDefault="00BA63AE" w:rsidP="00CE1AC0">
      <w:pPr>
        <w:rPr>
          <w:rFonts w:ascii="Times New Roman" w:hAnsi="Times New Roman" w:cs="Times New Roman"/>
          <w:sz w:val="28"/>
          <w:szCs w:val="28"/>
        </w:rPr>
      </w:pPr>
      <w:r w:rsidRPr="00EE76EC">
        <w:rPr>
          <w:rFonts w:ascii="Times New Roman" w:eastAsia="Times New Roman" w:hAnsi="Times New Roman" w:cs="Times New Roman"/>
          <w:b/>
          <w:sz w:val="28"/>
        </w:rPr>
        <w:t>Цель мероприятия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EE76EC">
        <w:rPr>
          <w:rFonts w:ascii="Times New Roman" w:eastAsia="Times New Roman" w:hAnsi="Times New Roman" w:cs="Times New Roman"/>
          <w:sz w:val="28"/>
        </w:rPr>
        <w:t xml:space="preserve"> </w:t>
      </w:r>
      <w:r w:rsidR="00CE1AC0">
        <w:rPr>
          <w:rFonts w:ascii="Times New Roman" w:hAnsi="Times New Roman" w:cs="Times New Roman"/>
          <w:sz w:val="28"/>
          <w:szCs w:val="28"/>
        </w:rPr>
        <w:t>р</w:t>
      </w:r>
      <w:r w:rsidR="00CE1AC0" w:rsidRPr="00EE229F">
        <w:rPr>
          <w:rFonts w:ascii="Times New Roman" w:hAnsi="Times New Roman" w:cs="Times New Roman"/>
          <w:sz w:val="28"/>
          <w:szCs w:val="28"/>
        </w:rPr>
        <w:t>азвитие уверенной в себе личности, уважающей себя и других, умеющей     анализировать и контролировать ситуацию и своё поведение, осознающей ответственность за своё здоровье и свой образ жизни.</w:t>
      </w:r>
    </w:p>
    <w:p w:rsidR="00BA63AE" w:rsidRPr="00CE1AC0" w:rsidRDefault="00CE1AC0" w:rsidP="00CE1A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E1AC0">
        <w:rPr>
          <w:rFonts w:ascii="Times New Roman" w:hAnsi="Times New Roman" w:cs="Times New Roman"/>
          <w:sz w:val="28"/>
          <w:szCs w:val="28"/>
        </w:rPr>
        <w:t>Показать воздействие слова, звуков, цвета, произведений музыкального искусства на психологическое состояние человека.</w:t>
      </w:r>
    </w:p>
    <w:p w:rsidR="00CE1AC0" w:rsidRDefault="00BA63AE" w:rsidP="00CE1AC0">
      <w:pPr>
        <w:rPr>
          <w:rFonts w:ascii="Times New Roman" w:eastAsia="Times New Roman" w:hAnsi="Times New Roman" w:cs="Times New Roman"/>
          <w:b/>
          <w:sz w:val="28"/>
        </w:rPr>
      </w:pPr>
      <w:r w:rsidRPr="00EE76EC"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Создать условия для открытого доверительного общения, восприятия информации, творческой атмосферы работы.</w:t>
      </w:r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Формировать навыки здорового жизненного стиля.</w:t>
      </w:r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Сформировать заинтересованное отношение у участников целевых групп к теме здоровья, совершенствование поведенческих навыков и ответственного отношения к своему здоровью.</w:t>
      </w:r>
    </w:p>
    <w:p w:rsidR="00CE1AC0" w:rsidRPr="00CE1AC0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Сформировать умения общаться с окружающими, понимать их поведение.</w:t>
      </w:r>
    </w:p>
    <w:p w:rsidR="00CE1AC0" w:rsidRPr="00CE1AC0" w:rsidRDefault="00CE1AC0" w:rsidP="00CE1AC0">
      <w:pPr>
        <w:rPr>
          <w:rFonts w:ascii="Times New Roman" w:hAnsi="Times New Roman" w:cs="Times New Roman"/>
          <w:b/>
          <w:sz w:val="28"/>
          <w:szCs w:val="28"/>
        </w:rPr>
      </w:pPr>
      <w:r w:rsidRPr="00CE1AC0">
        <w:rPr>
          <w:rFonts w:ascii="Times New Roman" w:hAnsi="Times New Roman" w:cs="Times New Roman"/>
          <w:b/>
          <w:sz w:val="28"/>
          <w:szCs w:val="28"/>
        </w:rPr>
        <w:t>Актуальность</w:t>
      </w:r>
      <w:proofErr w:type="gramStart"/>
      <w:r w:rsidRPr="00CE1A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Здоровье – это такое состояние человека, которому свойственно не только отсутствие болезней или физических дефектов, но и полное физическое, душевное и социальное благополучие. </w:t>
      </w:r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 определяется как совокупность внешних и внутренних условий жизнедеятельности человеческого организма, при которых все его системы работают долговечно, а также совокупность рациональных методов, способствующих укреплению здоровья, гармоничному развитию личности, методов труда и отдыха. </w:t>
      </w:r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Здоровье духовное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дна из составляющих здорового образа жизни.</w:t>
      </w:r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</w:p>
    <w:p w:rsidR="00CE1AC0" w:rsidRPr="00EE229F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в общении между учениками и учениками и преподавателями.</w:t>
      </w:r>
    </w:p>
    <w:p w:rsidR="00CE1AC0" w:rsidRPr="00CE1AC0" w:rsidRDefault="00CE1AC0" w:rsidP="00CE1AC0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Вовлечение учащихся во внеклассные мероприятия, воспитывающие культуру общения, способствующие обогащению их духовного мира.</w:t>
      </w: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Pr="00EE229F" w:rsidRDefault="00BA63AE" w:rsidP="00BA63AE">
      <w:pPr>
        <w:rPr>
          <w:rFonts w:ascii="Times New Roman" w:hAnsi="Times New Roman" w:cs="Times New Roman"/>
          <w:sz w:val="28"/>
          <w:szCs w:val="28"/>
        </w:rPr>
      </w:pPr>
      <w:r w:rsidRPr="00EE76EC">
        <w:rPr>
          <w:rFonts w:ascii="Times New Roman" w:eastAsia="Times New Roman" w:hAnsi="Times New Roman" w:cs="Times New Roman"/>
          <w:b/>
          <w:sz w:val="28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229F">
        <w:rPr>
          <w:rFonts w:ascii="Times New Roman" w:hAnsi="Times New Roman" w:cs="Times New Roman"/>
          <w:sz w:val="28"/>
          <w:szCs w:val="28"/>
        </w:rPr>
        <w:t>олученная информация  будет способствовать укреплению нравственного и духовного здоровья, поможет в преодолении негативных психологических состояний.</w:t>
      </w: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ЗДОРОВЫЙ ОБРАЗ ЖИЗНИ – ЭКОЛОГИЯ ДУШИ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Мы хотим поговорить с вами о здоровом образе жизни. Почему это важно?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Потому, что мы каждый день подвергаемся в большей или меньший степени действию различных факторов, вызывающих стресс.</w:t>
      </w:r>
      <w:proofErr w:type="gramEnd"/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Стресс - общая реакция организма на воздействие физического или психологического характера, нарушающее его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, а также соответствующее состояние нервной системы организма. В медицине, физиологии, психологии выделяют положительную и отрицательную формы стресса.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Какова бы не была причина стресса «хорошая» или «плохая», воздействие стресса на организм имеет общие черты.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Истощаются нервные клетки, снижается иммунитет, появляется склонность к различным физическим заболеваниям. А так же есть вероятность, что под действием стресса может появиться и психическое расстройство.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Стресс вызывает изменения в функционировании внутренних органов. Возбуждение симпатической нервной системы влечет за собой целый ряд </w:t>
      </w:r>
      <w:r w:rsidRPr="00EE229F">
        <w:rPr>
          <w:rFonts w:ascii="Times New Roman" w:hAnsi="Times New Roman" w:cs="Times New Roman"/>
          <w:sz w:val="28"/>
          <w:szCs w:val="28"/>
        </w:rPr>
        <w:lastRenderedPageBreak/>
        <w:t xml:space="preserve">патологических изменений, в том числе и таких серьезных как инфаркт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миокара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>, инсульты, образование язв в желудке, ослабление иммунитета.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Люди стараются избегать сильных стрессов, но для этого каждый человек должен иметь точку опоры и найти место в своей жизни, куда бы он мог уйти от неурядиц, где бы мог восстановить свои силы.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</w:p>
    <w:p w:rsidR="00BE1163" w:rsidRPr="00791AF2" w:rsidRDefault="000B2BB5" w:rsidP="00791A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BB5">
        <w:rPr>
          <w:rFonts w:ascii="Times New Roman" w:hAnsi="Times New Roman" w:cs="Times New Roman"/>
          <w:b/>
          <w:sz w:val="28"/>
          <w:szCs w:val="28"/>
          <w:u w:val="single"/>
        </w:rPr>
        <w:t>(З</w:t>
      </w:r>
      <w:r w:rsidR="00BE1163" w:rsidRPr="000B2BB5">
        <w:rPr>
          <w:rFonts w:ascii="Times New Roman" w:hAnsi="Times New Roman" w:cs="Times New Roman"/>
          <w:b/>
          <w:sz w:val="28"/>
          <w:szCs w:val="28"/>
          <w:u w:val="single"/>
        </w:rPr>
        <w:t>анятие№1)  тема      СЛОВО (приложение№1 презентация)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Есть множество способов снятия стресса. Зачастую мы от него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избавляемся даже не замечая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этого. Во время стресса люди звонят своим близким, друзьям, что бы поделиться своими чувствами, эмоциями, рассказывают о проблемах, или о своих радостях. Зачастую люди даже не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замечают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как им становится лучше, ведь один из важнейших способов снятия стресса это слово.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Слово влияет на эмоциональный настрой человека, его настроение и чувства.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Словом можно убить, словом можно спасти,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Словом можно полки за собой повести.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Словом можно продать, и предать, и купить,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Слово можно в разящий свинец перелить.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29F">
        <w:rPr>
          <w:rFonts w:ascii="Times New Roman" w:hAnsi="Times New Roman" w:cs="Times New Roman"/>
          <w:sz w:val="28"/>
          <w:szCs w:val="28"/>
        </w:rPr>
        <w:t>В.Шефнер</w:t>
      </w:r>
      <w:proofErr w:type="spellEnd"/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Иногда одно лишь слово сказанное в нужный момент может оживить, собрать мир который,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вот-вот разрушится на кусочки. Или же сказанное в ненужный момент слово может как раз разрушить все-все, не говоря уж о мире...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После сказанного на повышенных тонах грубого слова, оскорбления человек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ватается за сердце. Это происходит потому, что человеческая психика отвечает на грубое слово целым рядом негативных реакций: повышается или, наоборот, падает давление,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чащается   сердцебиение,   изменяется   деятельность   многих   органов   и   систем,   что способствует возникновению различных недугов - в первую очередь болезней сердца, эндокринной системы, сосудов.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И наоборот - ласковое слово поднимает настроение у человека, он испытывает радостное чувство, при этом его дыхание становится глубже, работа различных органов стабилизируется. Вот почему так важно чаше говорить друг другу что-то приятное, одобряющее.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lastRenderedPageBreak/>
        <w:t>Ученые доказали также, что большое влияние на нервную систему человека оказывает ритмичная речь, то есть стихи. Они, как правило, имеют яркую эмоциональную окраску и пробуждают в людях ответные эмоции. Стихи могут успокаивать, придавать бодрость, создавать определенное настроение.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Слово универсально, оно врачует наши души и сердце, но может и нанести большой вред здоровью. Однако на человеческую психику оказывают воздействие не только сами слова, но и звуки. Есть звуки целебные. А есть -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разрушающие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Что такое звук? Звук представляет собой определенную вибрацию, волну или энергию в пространстве. Вся Вселенная пронизана звуком, светом, Солнца, Луны, планет, звезд, галактик. И все это воздействует на воздух, воду, землю, все живые организмы, в том числе и на человека. И сам человек производит различные звуки, которые оказывают воздействие на него и окружающую среду.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Швейцарский ученый изучал воздействие звука на неорганическую материю, в том числе и на воду. Под воздействием звука капелька воды, вибрируя, принимала форму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трёх¬мерной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звезды или двойного четырехгранника в кругах. Чем выше была частота вибрации, тем сложнее были формы. Но как только звук стихал, красивейшие образования снова становились по форме капелькой воды.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Японский учёный проводил эксперименты по воздействию на воду различной музыки, молитв, нецензурных выражений, положительных и негативных высказываний. Опыты показали, что результатом воздействия духовной и классической музыки, молитв и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несущих положительную энергетику, является образование в обычной воде снежинок поразительной красоты. Напротив, при воздействии рок музыки, нецензурных выражений, слов, несущих отрицательную энергетику, в обычной воде кристаллическая структура не образовывалась вовсе, а предварительно хорошо сформированная кристаллическая структура воды разрушалась.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Положительная или отрицательная энергетика звуков речи или музыкального произведения воздействует на весь организм целиком, вплоть до структуры клеток. Российские ученые с сотрудниками Института общей генетики доказали, что ДНК воспринимает человеческую речь. Если человек в своей речи использует нецензурные выражения, его хромосомы начинают менять свою структуру, в молекулах ДНК начинает вырабатываться своего рода отрицательная программа, которую можно назвать «программой самоликвидации», и это передается потомкам человека. Ученые зафиксировали: бранное слово вызывает мутагенный эффект, аналогичный радиационному излучению мощностью в тысячу рентген. </w:t>
      </w:r>
      <w:r w:rsidRPr="00EE229F">
        <w:rPr>
          <w:rFonts w:ascii="Times New Roman" w:hAnsi="Times New Roman" w:cs="Times New Roman"/>
          <w:sz w:val="28"/>
          <w:szCs w:val="28"/>
        </w:rPr>
        <w:lastRenderedPageBreak/>
        <w:t>Поэтому важно следить за сказанными словами, и правильно выбирать выражения.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Нужно учиться общаться друг с другом словами, выражающими не только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но смысл происходящих событий. Это есть одно из важных условий здорового образа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жизни каждого человека.</w:t>
      </w:r>
    </w:p>
    <w:p w:rsidR="00BE1163" w:rsidRPr="000B2BB5" w:rsidRDefault="00BE1163" w:rsidP="00BE11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BB5">
        <w:rPr>
          <w:rFonts w:ascii="Times New Roman" w:hAnsi="Times New Roman" w:cs="Times New Roman"/>
          <w:b/>
          <w:sz w:val="28"/>
          <w:szCs w:val="28"/>
          <w:u w:val="single"/>
        </w:rPr>
        <w:t>Занятие № 2    тема   Музыка    (приложение №2 презентация)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Как мы знаем звуки окружают нас везде. А главное, звуки являются основой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составляющей музыки.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Музыка окружает нас везде, мы слушаем ее по дороги на учебу. Приходя домой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первое, что мы делаем, включаем любимую песню, не осознавая какое влияние она оказывает на наш организм.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Музыка - одна из самых прекрасных видов искусства. Своей мелодией, ритмом, динамикой, разнообразием звукосочетаний музыка передает разнообразную гамму чувств и настроений. Музыка, минуя разум, проникает прямо в душу, в подсознание человека.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Важно не просто слушать музыку, но и знать о её действии на организм. И особенно это относится к некоторым современным музыкальным стилям.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Современная музыка в стиле «тяжелого металла», приводит спокойных людей в состояние ажиотажа и злобы. Сейчас увлечение рок-музыкой превратилось во всемирное движение, насчитывающее сотни миллионов последователей. Для многих молодых людей рок-музыка стали стилем жизни, где поощряется употребление наркотиков и агрессия.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У поклонников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хэви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>-металл выявлена меньшая выраженность познавательных потребностей, склонность к суициду, а также положительное отношение к курению, употреблению алкоголя и наркотиков, беспорядочному, или извращенному сексу и антисоциальным поступкам. Жанр «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heavymetal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>» с сексуально-агрессивным содержанием усиливает негативное отношение к женщине.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Слова же таких песен пропагандируют безнравственный образ жизни и неразумное поведение. Кроме того, сама атмосфера таких вечеринок - тяжелая громкая музыка и ослепляющий мигающий свет, лишает человека способности </w:t>
      </w:r>
      <w:r w:rsidRPr="00EE229F">
        <w:rPr>
          <w:rFonts w:ascii="Times New Roman" w:hAnsi="Times New Roman" w:cs="Times New Roman"/>
          <w:sz w:val="28"/>
          <w:szCs w:val="28"/>
        </w:rPr>
        <w:lastRenderedPageBreak/>
        <w:t xml:space="preserve">сосредотачиваться, что приводит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потери самоконтроля. Агрессивные тексты напрямую проходят в подсознание, это состояние можно назвать схожим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гипнотическим или повышено внушаемым.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Не зря для того чтобы шаману легче было ввести человека в транс, использовали табак. Одурманенный табаком человек под ритмичное постукивание шамана еще быстрее впадал в транс.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Музыка оглушающая, бьющая по нервам слушателей превращает личность в подобие зомби, провоцирует к необузданным порывам разрушения, вандализму после концертов.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Вот вам и пример современной музыки.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Lordi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- финская англоязычная шок-рок-группа.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в 1996 году. Группа знаменита тем, что выступает в масках и костюмах монстров из преисподней, и исполняет иронические песни на тему ужасов.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Lordi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является победителем конкурса песни «Евровидение» в 2006 году.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Костюмы и маски - главная особенность группы.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Тексты их песен посвящены - монстрам, вампирам, демонам, а также восхвалению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рок-музыки.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Каждая песня выражает виденье мира ее автора и композитора, а мировоззрение многих звезд рока мягко сказать аморально.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Американский ученый-медик Дэвид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Элкин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доказал, что пронзительный звук большой громкости способствует сворачиванию белка (сырое яйцо, положенное перед громкоговорителем на одном из концертов, через три часа превратилось «сваренным» всмятку).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в природе не существует столь агрессивных звуков, они встречаются только при катаклизмах, а они как правило сопровождаются Стрессом, травмами и т.д.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«Ничто так сильно не меняет нравы и обычаи людей как музыка». (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Джу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Шин, 6 столетие до Р.Хр.).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Российские ученые зафиксировали следующее: после 10-минутного прослушивания тяжелого рока семиклассники на некоторое время забывали таблицу умножения. А журналисты в крупнейших рок залах Токио произвольно задали зрителям всего  3 простых вопроса: «Как вас зовут?», «Где вы находитесь?» и «Какой теперь год?» И ни один из опрошенных не ответил на них.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lastRenderedPageBreak/>
        <w:t xml:space="preserve">Никто не запрещает слушать тяжелую музыку, но нельзя забывать о ее негативном воздействии на организм:  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* вызывается резонанс клеточных структур организма, в результате чего возникает состояние, аналогичное приему наркотиков или алкоголя;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* происходит перебивание пульса человеческого сердца и рассогласование работы нервной системы и эндокринных желез;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* происходит повреждение внутренних органов, кровоизлияния, отеки, артриты; *оказывается отрицательное воздействие на центральную нервную систему.    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Древнегреческие рукописи гласят: «Музыкальное воспитание - самое мощное оружие,   поскольку  ритм   и   гармония   проникают  в  самые  сокровенные  глубины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человеческой души».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Звуки высокой частоты в благоприятном для человека диапазоне влияют на нас благотворно, повышая уровень энергии, вызывают радость и хорошее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настроение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ысокочастотные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  звуки   активизируют   мозговую   деятельность,   улучшают   память, стимулируют процессы мышления, в то же время снимая мышечное напряжение и производя различную балансировку вашего тела.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Музыка, в которой звуки, ритм и музыкальный рисунок подчинены законам гармонии, оказывает благотворное воздействие на здоровье и развитие не только человека, и всех живых существ. Очень полезна так называемая музыка природы. Звуки моря, шум дождя, голоса дельфинов успокаивают, умиротворяют, звуки леса снижают кровяное давление, нормализуют работу сердца, пение птиц помогает собраться с мыслями, вызывает прилив положительных эмоций.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Медицинские эксперименты установили, что спокойная классическая музыка стимулирует процесс выздоровления пациентов в больницах.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Есть рекомендации по использованию музыки для лечения некоторых заболеваний:  * Для стабилизации и активизации деятельности мозга подходят произведения Моцарта. Это могут быть первые и третьи части из фортепьянных сонат и концертов, «Рондо» из «Маленькой ночной серенады».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* От головной боли спасет полонез Огинского, «Венгерская рапсодия» Листа, «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Фиделио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>» Бетховена.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* Бессонницу можно вылечить сюитой «Пер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>» Грига, «Грустный вальс» Сибелиуса, пьесами Чайковского.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lastRenderedPageBreak/>
        <w:t xml:space="preserve">* Гипертоникам полезно слушать «Ноктюрн ре-минор» Шопена, «Свадебный марш» Мендельсона и «Концерт ре-минор» для скрипки Баха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* Приятная музыка благотворно действует и на кровь. Любимая мелодия вызывает увеличение в крови лимфоцитов, организму становится легче бороться с болезнями.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Вот пример Лара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Фабиан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- франкоязычная певица бельгийско-итальянского происхождения, гражданка Канады. Исполняет песни на французском, английском, итальянском, испанском, португальском, русском и других языка. Голос Лары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Фабиан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может быть классифицирован как лирическое сопрано.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Прослушивание классики помогает легкому запоминанию информации.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Соответственно музыка может вызывать в человеке самые возвышенные чувства или, напротив, вызвать самые темные желания.</w:t>
      </w:r>
    </w:p>
    <w:p w:rsidR="00BE1163" w:rsidRPr="000B2BB5" w:rsidRDefault="00BE1163" w:rsidP="00BE11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BB5">
        <w:rPr>
          <w:rFonts w:ascii="Times New Roman" w:hAnsi="Times New Roman" w:cs="Times New Roman"/>
          <w:b/>
          <w:sz w:val="28"/>
          <w:szCs w:val="28"/>
          <w:u w:val="single"/>
        </w:rPr>
        <w:t>Занятие № 3   тема  Цвет (приложение №3 презентация)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Помимо звуков и музыки на наш организм и наши эмоции очень влияют цвета, которые нас окружают.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Здоровый образ жизни это и знание и умение пользоваться явлениями природы видеть красоту в природных явлениях в красках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например.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Цвет - это свет, без которого немыслимо наше существование. Мы воспринимаем его с помощью зрения, но неосознанно мы впитываем его через кожу, мышцы и даже кости. Цвет,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проникая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таким образом в наш организм, вызывает определенные биохимические реакции в тканях, стимулирует важные железы, в том числе гипофиз.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Воздействуя на наш организм, цвет может стать его целителем. Наука о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целительстве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цветом называется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цветотерапией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>.</w:t>
      </w:r>
    </w:p>
    <w:p w:rsidR="00BE1163" w:rsidRPr="000B2BB5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Лечение цветом применялось с давних времен. Народы древних цивилизаций Египта Индии и Китая использовали целительные свойства цвета. А в средние века в строящихся храмах использовали большие витражные окна, через которые попадали разноцветные целительные лучи.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Красный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Наделяет чувством безопасности, уверенностью в завтрашнем дне, помогает проще справиться с неприятностями. Формирует лидера. Положительно влияет на </w:t>
      </w:r>
      <w:r w:rsidRPr="00EE229F">
        <w:rPr>
          <w:rFonts w:ascii="Times New Roman" w:hAnsi="Times New Roman" w:cs="Times New Roman"/>
          <w:sz w:val="28"/>
          <w:szCs w:val="28"/>
        </w:rPr>
        <w:lastRenderedPageBreak/>
        <w:t>негативные психические состояния: апатия, депрессия, страх, неуверенность в себе.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Стимулирует  нервную систему, высвобождает адреналин, улучшает кровообращение, повышает количество красных телец в крови, увеличивает сексуальность и сексуальное влечение.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 xml:space="preserve">Оранжевый   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Помогает при негативных психических состояниях: апатия, скука, тоска.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находится между красным и желтым цветами спектра, поэтому обладает свойствами этих двух цветов. Наделяет энергией как красный и способствует мыслительному процессу, как желтый цвет.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Очищает от неприятных ощущений, помогает принять негативные события в жизни (например, разрыв отношений или потеря близкого человека), помогает простить другого человека, отпустить неразрешимую ситуацию.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 xml:space="preserve">Желтый       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Приводит чувства в движение, освобождает от негатива, который подрывает уверенность в своих силах. Помогает легче воспринимать новые идеи и принимать различные точки зрения. Он способствует лучшей самоорганизации и концентрации мысли. Для детей: повышает познавательный интерес.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Зеленый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Является промежуточным между черным и белым цветами, поэтому считается нейтральным цветом.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Когда мы думаем о зеленом цвете, мы представляем лес, деревья, траву. В силу того, что зеленый объединяет нас с природой, он помогает нам быть ближе друг к другу. Когда вам недостает зеленого цвета, вы лишаетесь гармонии.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Помогает при негативных психических состояниях: неуравновешенность, злоба, грубость, скованность в эмоциях и чувствах.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Синий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Развивает психические способности. Очищает мышление, освобождает от тревог и страхов, позволяет услышать внутренний голос и принять правильное решение.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Помогает при негативных психических состояниях: одержимость, паранойя, истерия.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lastRenderedPageBreak/>
        <w:t>Голубой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Этот цвет ассоциируется с горлом, щитовидной железой.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Этот цвет связан с интеллектом и умением умиротворять с помощью слов. Честность и искренность также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с голубым цветом. С помощью голубого цвета можно отрешиться от внешнего мира и, оставшись наедине со своими мыслями, созерцать и спокойно размышлять. Способствует креативности.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Помогает при негативных психических состояниях: застенчивость, страх говорить, плохие отношения.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Черный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29F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одаривает чувством собственного достоинства и власти, однако, может послужить преградой в отношениях между людьми. Его всегда лучше дополнять другими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цветами.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29F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с другими цветами может создавать сильные энергетические сочетания: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красный-черный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: физическая, сексуальная сила;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розовый-черный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: высокое социальное положение;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желтый-черный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: умственное превосходство и др.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Коричневый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Применим, когда нужно на чем-то сосредоточиться и ощутить почву под ногами.  Это цвет надежности, прочности, практичности и здравого смысла. Помогает не тратить время и силы зря в процессе достижения поставленной цели. Если вы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зависите от чужого мнения и вам это мешает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, воспользуйтесь коричневым цветом.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Белый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Это положительный цвет, содержащий в себе все цвета спектра. Белый цвет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сооотносится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 xml:space="preserve"> с духовностью. Психологи часто прибегают к помощи белого цвета в работе с  пациентами. 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Серый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Является промежуточным между черным и белым цветами, поэтому считается нейтральным цветом.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lastRenderedPageBreak/>
        <w:t xml:space="preserve">Серый цвет не </w:t>
      </w:r>
      <w:proofErr w:type="spellStart"/>
      <w:r w:rsidRPr="00EE229F">
        <w:rPr>
          <w:rFonts w:ascii="Times New Roman" w:hAnsi="Times New Roman" w:cs="Times New Roman"/>
          <w:sz w:val="28"/>
          <w:szCs w:val="28"/>
        </w:rPr>
        <w:t>депрессивен</w:t>
      </w:r>
      <w:proofErr w:type="spellEnd"/>
      <w:r w:rsidRPr="00EE229F">
        <w:rPr>
          <w:rFonts w:ascii="Times New Roman" w:hAnsi="Times New Roman" w:cs="Times New Roman"/>
          <w:sz w:val="28"/>
          <w:szCs w:val="28"/>
        </w:rPr>
        <w:t>, но и радости с ним мы тоже не испытываем. Серый - это цвет «серого вещества», то есть мозга. Это цвет интеллекта. Он расслабляет, помогает чувствовать себя спокойно. Способствует сну.</w:t>
      </w: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0E67">
        <w:rPr>
          <w:rFonts w:ascii="Times New Roman" w:hAnsi="Times New Roman" w:cs="Times New Roman"/>
          <w:sz w:val="28"/>
          <w:szCs w:val="28"/>
          <w:u w:val="single"/>
        </w:rPr>
        <w:t>Розовый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Снижает агрессию, расслабляет. Вызывает чувство комфорта, избавляет от навязчивых мыслей, помогает в кризисе.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В комнате, окрашенной в розовый цвет, создается ощущение защищенности.</w:t>
      </w:r>
    </w:p>
    <w:p w:rsidR="00040AC4" w:rsidRDefault="00040AC4" w:rsidP="00BE11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1163" w:rsidRPr="00B60E67" w:rsidRDefault="00BE1163" w:rsidP="00BE11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Занятие № 4 тема </w:t>
      </w:r>
      <w:r w:rsidRPr="00B60E67">
        <w:rPr>
          <w:rFonts w:ascii="Times New Roman" w:hAnsi="Times New Roman" w:cs="Times New Roman"/>
          <w:sz w:val="28"/>
          <w:szCs w:val="28"/>
          <w:u w:val="single"/>
        </w:rPr>
        <w:t>Пища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(приложение № 5 презентация)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Красная пища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Насыщает организм энергией, возбуждает, очищает кровь, улучшает ее состав и поддерживает иммунную систему. Эта пища также помогает обрести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взгляд на жизнь, приземляет, согревает.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Оранжевая пища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Это здоровье и жизненная сила, великолепный источник витамина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, который содержится, в частности, в цитрусовых. Оранжевые продукты могут помочь облегчить боли любого происхождения, являются противосудорожным средством, они обновляют клетки легких и способствуют увеличению эластичности соединительной ткани.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Желтая пища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29F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для нормального функционирования пищеварительной системы, для очищения тела от шлаков, для нервной системы и умственных способностей, включая здравый смысл и умение концентрироваться.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Зеленая пища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Полезна для сердца - она предохраняет от сердечных заболеваний, причиной которых может быть недостаток антиокислительных витаминов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и Е и витамина А. Зеленые листовые салаты являются богатыми источниками этих витаминов.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Синяя, голубая и фиолетовая пища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lastRenderedPageBreak/>
        <w:t>Голубая пища является антисептической, антибактериальной и антигрибковой, а также помогает при болезнях горла.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29F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- помогает уснуть, очищает, укрепляет, способствует хорошему пищеварению.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29F">
        <w:rPr>
          <w:rFonts w:ascii="Times New Roman" w:hAnsi="Times New Roman" w:cs="Times New Roman"/>
          <w:sz w:val="28"/>
          <w:szCs w:val="28"/>
        </w:rPr>
        <w:t>Фиолетовая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- помогает при нервных расстройствах, ревматизме, болезнях мочевого пузыря. Эта пища рекомендуется, когда не хватает вдохновения.</w:t>
      </w:r>
    </w:p>
    <w:p w:rsidR="00BE1163" w:rsidRDefault="00BE1163" w:rsidP="00BE1163">
      <w:pPr>
        <w:rPr>
          <w:rFonts w:ascii="Times New Roman" w:hAnsi="Times New Roman" w:cs="Times New Roman"/>
          <w:sz w:val="28"/>
          <w:szCs w:val="28"/>
        </w:rPr>
      </w:pP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В заключение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Природа сама дает указания на то, что нам нужно, что нам важно!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«Живи сообразно с природой вещей. Не уклоняться от нее, руководствоваться ее законом, брать с нее пример - в этом и заключается мудрость. Следовательно, жизнь счастлива, если она согласна со своей природой» Сенека.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Всё, что мы сегодня вам предложили для обсуждения, обдумывания, относится к вещам постоянно окружающим нас и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 xml:space="preserve"> не только на наше физическое здоровье, но и на наши души, нашу духовную жизнь.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 xml:space="preserve">И наше отношение с окружающим миром во многом зависит от понимания его. Для этого наша душа </w:t>
      </w:r>
      <w:proofErr w:type="gramStart"/>
      <w:r w:rsidRPr="00EE229F">
        <w:rPr>
          <w:rFonts w:ascii="Times New Roman" w:hAnsi="Times New Roman" w:cs="Times New Roman"/>
          <w:sz w:val="28"/>
          <w:szCs w:val="28"/>
        </w:rPr>
        <w:t>должна постоянно трудится</w:t>
      </w:r>
      <w:proofErr w:type="gramEnd"/>
      <w:r w:rsidRPr="00EE229F">
        <w:rPr>
          <w:rFonts w:ascii="Times New Roman" w:hAnsi="Times New Roman" w:cs="Times New Roman"/>
          <w:sz w:val="28"/>
          <w:szCs w:val="28"/>
        </w:rPr>
        <w:t>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Говорят, красота спасет мир, можно еще добавить и доброта - порожденная постоянной работой души.</w:t>
      </w:r>
    </w:p>
    <w:p w:rsidR="00BE1163" w:rsidRPr="00EE229F" w:rsidRDefault="00BE1163" w:rsidP="00BE1163">
      <w:pPr>
        <w:rPr>
          <w:rFonts w:ascii="Times New Roman" w:hAnsi="Times New Roman" w:cs="Times New Roman"/>
          <w:sz w:val="28"/>
          <w:szCs w:val="28"/>
        </w:rPr>
      </w:pPr>
      <w:r w:rsidRPr="00EE229F">
        <w:rPr>
          <w:rFonts w:ascii="Times New Roman" w:hAnsi="Times New Roman" w:cs="Times New Roman"/>
          <w:sz w:val="28"/>
          <w:szCs w:val="28"/>
        </w:rPr>
        <w:t>Мы надеемся, что вы много нового узнали для себя из нашей презентации, и эт</w:t>
      </w:r>
      <w:r>
        <w:rPr>
          <w:rFonts w:ascii="Times New Roman" w:hAnsi="Times New Roman" w:cs="Times New Roman"/>
          <w:sz w:val="28"/>
          <w:szCs w:val="28"/>
        </w:rPr>
        <w:t>а информация вам поможет.</w:t>
      </w:r>
    </w:p>
    <w:p w:rsidR="00BE1163" w:rsidRDefault="00BE1163" w:rsidP="00BE1163"/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BA63A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63AE" w:rsidRDefault="00BA63AE" w:rsidP="00BA63AE">
      <w:pPr>
        <w:jc w:val="center"/>
        <w:rPr>
          <w:rFonts w:ascii="Times New Roman" w:hAnsi="Times New Roman" w:cs="Times New Roman"/>
          <w:sz w:val="28"/>
        </w:rPr>
      </w:pPr>
    </w:p>
    <w:p w:rsidR="00BA63AE" w:rsidRPr="00204B10" w:rsidRDefault="00BA63AE" w:rsidP="00204B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BA63AE" w:rsidRPr="00204B10" w:rsidSect="008753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358"/>
    <w:multiLevelType w:val="hybridMultilevel"/>
    <w:tmpl w:val="50E0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14D"/>
    <w:multiLevelType w:val="hybridMultilevel"/>
    <w:tmpl w:val="F32CA6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C2A46"/>
    <w:multiLevelType w:val="multilevel"/>
    <w:tmpl w:val="E8F0E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B2B3E"/>
    <w:multiLevelType w:val="multilevel"/>
    <w:tmpl w:val="133C3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07D98"/>
    <w:multiLevelType w:val="hybridMultilevel"/>
    <w:tmpl w:val="085E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B6EE8"/>
    <w:multiLevelType w:val="hybridMultilevel"/>
    <w:tmpl w:val="05887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850DD"/>
    <w:multiLevelType w:val="hybridMultilevel"/>
    <w:tmpl w:val="69E8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987331"/>
    <w:multiLevelType w:val="hybridMultilevel"/>
    <w:tmpl w:val="1A6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11982"/>
    <w:multiLevelType w:val="hybridMultilevel"/>
    <w:tmpl w:val="696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035E0"/>
    <w:multiLevelType w:val="hybridMultilevel"/>
    <w:tmpl w:val="1362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320"/>
    <w:rsid w:val="00040AC4"/>
    <w:rsid w:val="00056129"/>
    <w:rsid w:val="000601C1"/>
    <w:rsid w:val="00067442"/>
    <w:rsid w:val="000A68E8"/>
    <w:rsid w:val="000B2BB5"/>
    <w:rsid w:val="001A3E1F"/>
    <w:rsid w:val="00204B10"/>
    <w:rsid w:val="0022047F"/>
    <w:rsid w:val="002304DC"/>
    <w:rsid w:val="002501AC"/>
    <w:rsid w:val="002B47F3"/>
    <w:rsid w:val="00307FC0"/>
    <w:rsid w:val="00334EAF"/>
    <w:rsid w:val="00413456"/>
    <w:rsid w:val="0052213D"/>
    <w:rsid w:val="005A5CA4"/>
    <w:rsid w:val="005F43CB"/>
    <w:rsid w:val="005F64E3"/>
    <w:rsid w:val="006D7007"/>
    <w:rsid w:val="00707365"/>
    <w:rsid w:val="00711DB7"/>
    <w:rsid w:val="00791AF2"/>
    <w:rsid w:val="008753EF"/>
    <w:rsid w:val="008D5320"/>
    <w:rsid w:val="008F08D8"/>
    <w:rsid w:val="008F708D"/>
    <w:rsid w:val="00A3622E"/>
    <w:rsid w:val="00A4418E"/>
    <w:rsid w:val="00A6373D"/>
    <w:rsid w:val="00A836F1"/>
    <w:rsid w:val="00AD7705"/>
    <w:rsid w:val="00AE3564"/>
    <w:rsid w:val="00B36BD4"/>
    <w:rsid w:val="00BA542A"/>
    <w:rsid w:val="00BA63AE"/>
    <w:rsid w:val="00BE1163"/>
    <w:rsid w:val="00C31935"/>
    <w:rsid w:val="00C462CE"/>
    <w:rsid w:val="00CE1AC0"/>
    <w:rsid w:val="00D20DA4"/>
    <w:rsid w:val="00D5332D"/>
    <w:rsid w:val="00DC24B5"/>
    <w:rsid w:val="00DE7A20"/>
    <w:rsid w:val="00E31E12"/>
    <w:rsid w:val="00EC358F"/>
    <w:rsid w:val="00EE76EC"/>
    <w:rsid w:val="00F5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9"/>
        <o:r id="V:Rule2" type="connector" idref="#_x0000_s1036"/>
        <o:r id="V:Rule3" type="connector" idref="#_x0000_s1029"/>
        <o:r id="V:Rule4" type="connector" idref="#_x0000_s1031"/>
        <o:r id="V:Rule5" type="connector" idref="#_x0000_s1040"/>
        <o:r id="V:Rule6" type="connector" idref="#_x0000_s1038"/>
        <o:r id="V:Rule7" type="connector" idref="#_x0000_s1035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1C1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791AF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791AF2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A050-BF8B-4661-83DE-873F84A2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29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44376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</cp:lastModifiedBy>
  <cp:revision>21</cp:revision>
  <cp:lastPrinted>2002-01-01T23:24:00Z</cp:lastPrinted>
  <dcterms:created xsi:type="dcterms:W3CDTF">2002-01-01T02:37:00Z</dcterms:created>
  <dcterms:modified xsi:type="dcterms:W3CDTF">2014-08-27T07:13:00Z</dcterms:modified>
</cp:coreProperties>
</file>