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EA" w:rsidRDefault="00A07AEA" w:rsidP="00A07AEA">
      <w:pPr>
        <w:pStyle w:val="a4"/>
      </w:pPr>
      <w:r>
        <w:t>Карта  самоконтроля</w:t>
      </w:r>
    </w:p>
    <w:p w:rsidR="00A07AEA" w:rsidRDefault="00A07AEA" w:rsidP="00A07AEA">
      <w:pPr>
        <w:pStyle w:val="a4"/>
      </w:pPr>
      <w:r>
        <w:t>по теме урока «Сложение и вычитание дробей с одинаковыми знаменателями»</w:t>
      </w:r>
    </w:p>
    <w:p w:rsidR="00A07AEA" w:rsidRDefault="00A07AEA" w:rsidP="00A07AEA">
      <w:pPr>
        <w:pStyle w:val="a4"/>
      </w:pPr>
      <w:r>
        <w:t>____________________________________________</w:t>
      </w:r>
    </w:p>
    <w:tbl>
      <w:tblPr>
        <w:tblStyle w:val="a3"/>
        <w:tblpPr w:leftFromText="180" w:rightFromText="180" w:vertAnchor="page" w:horzAnchor="margin" w:tblpY="1681"/>
        <w:tblW w:w="0" w:type="auto"/>
        <w:tblLook w:val="04A0"/>
      </w:tblPr>
      <w:tblGrid>
        <w:gridCol w:w="1809"/>
        <w:gridCol w:w="2463"/>
        <w:gridCol w:w="1365"/>
        <w:gridCol w:w="1669"/>
        <w:gridCol w:w="1707"/>
      </w:tblGrid>
      <w:tr w:rsidR="00A07AEA" w:rsidTr="00123BE3">
        <w:tc>
          <w:tcPr>
            <w:tcW w:w="1809" w:type="dxa"/>
          </w:tcPr>
          <w:p w:rsidR="00A07AEA" w:rsidRPr="00905ECF" w:rsidRDefault="00A07AEA" w:rsidP="00123BE3">
            <w:r w:rsidRPr="00905ECF">
              <w:t>Этапы урока</w:t>
            </w:r>
          </w:p>
        </w:tc>
        <w:tc>
          <w:tcPr>
            <w:tcW w:w="2463" w:type="dxa"/>
          </w:tcPr>
          <w:p w:rsidR="00A07AEA" w:rsidRPr="00905ECF" w:rsidRDefault="00A07AEA" w:rsidP="00123BE3"/>
        </w:tc>
        <w:tc>
          <w:tcPr>
            <w:tcW w:w="1365" w:type="dxa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Всё понятно</w:t>
            </w:r>
          </w:p>
        </w:tc>
        <w:tc>
          <w:tcPr>
            <w:tcW w:w="1669" w:type="dxa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Были ошибки</w:t>
            </w:r>
          </w:p>
        </w:tc>
        <w:tc>
          <w:tcPr>
            <w:tcW w:w="1707" w:type="dxa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Непонятно, очень трудно</w:t>
            </w:r>
          </w:p>
        </w:tc>
      </w:tr>
      <w:tr w:rsidR="00A07AEA" w:rsidTr="00123BE3">
        <w:trPr>
          <w:trHeight w:val="554"/>
        </w:trPr>
        <w:tc>
          <w:tcPr>
            <w:tcW w:w="1809" w:type="dxa"/>
            <w:vMerge w:val="restart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1 Повторение</w:t>
            </w:r>
          </w:p>
        </w:tc>
        <w:tc>
          <w:tcPr>
            <w:tcW w:w="2463" w:type="dxa"/>
            <w:vMerge w:val="restart"/>
          </w:tcPr>
          <w:p w:rsidR="00A07AEA" w:rsidRPr="00905ECF" w:rsidRDefault="00A07AEA" w:rsidP="00123BE3">
            <w:r w:rsidRPr="00905ECF">
              <w:t>Математический диктант:</w:t>
            </w:r>
          </w:p>
          <w:p w:rsidR="00A07AEA" w:rsidRPr="00905ECF" w:rsidRDefault="00A07AEA" w:rsidP="00123BE3">
            <w:r w:rsidRPr="00905ECF">
              <w:t>Обозначение дроби</w:t>
            </w:r>
          </w:p>
          <w:p w:rsidR="00A07AEA" w:rsidRPr="00905ECF" w:rsidRDefault="00A07AEA" w:rsidP="00123BE3">
            <w:r w:rsidRPr="00905ECF">
              <w:t>Сравнение дробей</w:t>
            </w:r>
          </w:p>
        </w:tc>
        <w:tc>
          <w:tcPr>
            <w:tcW w:w="4741" w:type="dxa"/>
            <w:gridSpan w:val="3"/>
            <w:vAlign w:val="center"/>
          </w:tcPr>
          <w:p w:rsidR="00A07AEA" w:rsidRPr="00905ECF" w:rsidRDefault="00A07AEA" w:rsidP="00123BE3">
            <w:pPr>
              <w:jc w:val="center"/>
            </w:pPr>
          </w:p>
        </w:tc>
      </w:tr>
      <w:tr w:rsidR="00A07AEA" w:rsidTr="00123BE3">
        <w:trPr>
          <w:trHeight w:val="275"/>
        </w:trPr>
        <w:tc>
          <w:tcPr>
            <w:tcW w:w="1809" w:type="dxa"/>
            <w:vMerge/>
          </w:tcPr>
          <w:p w:rsidR="00A07AEA" w:rsidRPr="00905ECF" w:rsidRDefault="00A07AEA" w:rsidP="00123BE3"/>
        </w:tc>
        <w:tc>
          <w:tcPr>
            <w:tcW w:w="2463" w:type="dxa"/>
            <w:vMerge/>
          </w:tcPr>
          <w:p w:rsidR="00A07AEA" w:rsidRPr="00905ECF" w:rsidRDefault="00A07AEA" w:rsidP="00123BE3"/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rPr>
          <w:trHeight w:val="275"/>
        </w:trPr>
        <w:tc>
          <w:tcPr>
            <w:tcW w:w="1809" w:type="dxa"/>
            <w:vMerge/>
          </w:tcPr>
          <w:p w:rsidR="00A07AEA" w:rsidRPr="00905ECF" w:rsidRDefault="00A07AEA" w:rsidP="00123BE3"/>
        </w:tc>
        <w:tc>
          <w:tcPr>
            <w:tcW w:w="2463" w:type="dxa"/>
            <w:vMerge/>
          </w:tcPr>
          <w:p w:rsidR="00A07AEA" w:rsidRPr="00905ECF" w:rsidRDefault="00A07AEA" w:rsidP="00123BE3"/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c>
          <w:tcPr>
            <w:tcW w:w="1809" w:type="dxa"/>
            <w:vMerge/>
          </w:tcPr>
          <w:p w:rsidR="00A07AEA" w:rsidRPr="00905ECF" w:rsidRDefault="00A07AEA" w:rsidP="00123BE3"/>
        </w:tc>
        <w:tc>
          <w:tcPr>
            <w:tcW w:w="2463" w:type="dxa"/>
          </w:tcPr>
          <w:p w:rsidR="00A07AEA" w:rsidRPr="00905ECF" w:rsidRDefault="00A07AEA" w:rsidP="00123BE3">
            <w:r w:rsidRPr="00905ECF">
              <w:t>В порядке возрастания,</w:t>
            </w:r>
          </w:p>
          <w:p w:rsidR="00A07AEA" w:rsidRPr="00905ECF" w:rsidRDefault="00A07AEA" w:rsidP="00123BE3">
            <w:r w:rsidRPr="00905ECF">
              <w:t>убывания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c>
          <w:tcPr>
            <w:tcW w:w="1809" w:type="dxa"/>
            <w:vMerge/>
          </w:tcPr>
          <w:p w:rsidR="00A07AEA" w:rsidRPr="00905ECF" w:rsidRDefault="00A07AEA" w:rsidP="00123BE3"/>
        </w:tc>
        <w:tc>
          <w:tcPr>
            <w:tcW w:w="2463" w:type="dxa"/>
          </w:tcPr>
          <w:p w:rsidR="00A07AEA" w:rsidRPr="00905ECF" w:rsidRDefault="00A07AEA" w:rsidP="00123BE3">
            <w:r w:rsidRPr="00905ECF">
              <w:t>Обозначение  на луче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rPr>
          <w:trHeight w:val="270"/>
        </w:trPr>
        <w:tc>
          <w:tcPr>
            <w:tcW w:w="1809" w:type="dxa"/>
            <w:vMerge w:val="restart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2 Объяснение нового материала</w:t>
            </w:r>
          </w:p>
        </w:tc>
        <w:tc>
          <w:tcPr>
            <w:tcW w:w="2463" w:type="dxa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Арифметическое действие «вместе»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rPr>
          <w:trHeight w:val="270"/>
        </w:trPr>
        <w:tc>
          <w:tcPr>
            <w:tcW w:w="1809" w:type="dxa"/>
            <w:vMerge/>
            <w:vAlign w:val="center"/>
          </w:tcPr>
          <w:p w:rsidR="00A07AEA" w:rsidRPr="00905ECF" w:rsidRDefault="00A07AEA" w:rsidP="00123BE3">
            <w:pPr>
              <w:jc w:val="center"/>
            </w:pPr>
          </w:p>
        </w:tc>
        <w:tc>
          <w:tcPr>
            <w:tcW w:w="2463" w:type="dxa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«на сколько »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rPr>
          <w:trHeight w:val="270"/>
        </w:trPr>
        <w:tc>
          <w:tcPr>
            <w:tcW w:w="1809" w:type="dxa"/>
            <w:vMerge/>
            <w:vAlign w:val="center"/>
          </w:tcPr>
          <w:p w:rsidR="00A07AEA" w:rsidRPr="00905ECF" w:rsidRDefault="00A07AEA" w:rsidP="00123BE3">
            <w:pPr>
              <w:jc w:val="center"/>
            </w:pPr>
          </w:p>
        </w:tc>
        <w:tc>
          <w:tcPr>
            <w:tcW w:w="2463" w:type="dxa"/>
          </w:tcPr>
          <w:p w:rsidR="00A07AEA" w:rsidRPr="00905ECF" w:rsidRDefault="00A07AEA" w:rsidP="00123BE3">
            <w:r w:rsidRPr="00905ECF">
              <w:t xml:space="preserve">Понимание правила </w:t>
            </w:r>
            <w:proofErr w:type="spellStart"/>
            <w:proofErr w:type="gramStart"/>
            <w:r w:rsidRPr="00905ECF">
              <w:rPr>
                <w:b/>
              </w:rPr>
              <w:t>стр</w:t>
            </w:r>
            <w:proofErr w:type="spellEnd"/>
            <w:proofErr w:type="gramEnd"/>
            <w:r w:rsidRPr="00905ECF">
              <w:rPr>
                <w:b/>
              </w:rPr>
              <w:t xml:space="preserve"> 155-156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rPr>
          <w:trHeight w:val="270"/>
        </w:trPr>
        <w:tc>
          <w:tcPr>
            <w:tcW w:w="1809" w:type="dxa"/>
            <w:vMerge w:val="restart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 xml:space="preserve">3 Закрепление </w:t>
            </w:r>
          </w:p>
        </w:tc>
        <w:tc>
          <w:tcPr>
            <w:tcW w:w="2463" w:type="dxa"/>
          </w:tcPr>
          <w:p w:rsidR="00A07AEA" w:rsidRPr="00905ECF" w:rsidRDefault="00A07AEA" w:rsidP="00123BE3">
            <w:r w:rsidRPr="00905ECF">
              <w:t xml:space="preserve">Понимание условия задачи  </w:t>
            </w:r>
            <w:r w:rsidRPr="00905ECF">
              <w:rPr>
                <w:b/>
              </w:rPr>
              <w:t>№1005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c>
          <w:tcPr>
            <w:tcW w:w="1809" w:type="dxa"/>
            <w:vMerge/>
          </w:tcPr>
          <w:p w:rsidR="00A07AEA" w:rsidRPr="00905ECF" w:rsidRDefault="00A07AEA" w:rsidP="00123BE3"/>
        </w:tc>
        <w:tc>
          <w:tcPr>
            <w:tcW w:w="2463" w:type="dxa"/>
          </w:tcPr>
          <w:p w:rsidR="00A07AEA" w:rsidRPr="00905ECF" w:rsidRDefault="00A07AEA" w:rsidP="00123BE3">
            <w:r w:rsidRPr="00905ECF">
              <w:t>Составление краткой записи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c>
          <w:tcPr>
            <w:tcW w:w="1809" w:type="dxa"/>
            <w:vMerge/>
          </w:tcPr>
          <w:p w:rsidR="00A07AEA" w:rsidRPr="00905ECF" w:rsidRDefault="00A07AEA" w:rsidP="00123BE3"/>
        </w:tc>
        <w:tc>
          <w:tcPr>
            <w:tcW w:w="2463" w:type="dxa"/>
          </w:tcPr>
          <w:p w:rsidR="00A07AEA" w:rsidRPr="00905ECF" w:rsidRDefault="00A07AEA" w:rsidP="00123BE3">
            <w:r w:rsidRPr="00905ECF">
              <w:t>Выполнение действия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c>
          <w:tcPr>
            <w:tcW w:w="1809" w:type="dxa"/>
            <w:vMerge/>
          </w:tcPr>
          <w:p w:rsidR="00A07AEA" w:rsidRPr="00905ECF" w:rsidRDefault="00A07AEA" w:rsidP="00123BE3"/>
        </w:tc>
        <w:tc>
          <w:tcPr>
            <w:tcW w:w="2463" w:type="dxa"/>
          </w:tcPr>
          <w:p w:rsidR="00A07AEA" w:rsidRPr="00905ECF" w:rsidRDefault="00A07AEA" w:rsidP="00123BE3">
            <w:pPr>
              <w:rPr>
                <w:b/>
              </w:rPr>
            </w:pPr>
            <w:r w:rsidRPr="00905ECF">
              <w:rPr>
                <w:b/>
              </w:rPr>
              <w:t>№ 1012  (</w:t>
            </w:r>
            <w:proofErr w:type="spellStart"/>
            <w:r w:rsidRPr="00905ECF">
              <w:rPr>
                <w:b/>
              </w:rPr>
              <w:t>в</w:t>
            </w:r>
            <w:proofErr w:type="gramStart"/>
            <w:r w:rsidRPr="00905ECF">
              <w:rPr>
                <w:b/>
              </w:rPr>
              <w:t>,г</w:t>
            </w:r>
            <w:proofErr w:type="spellEnd"/>
            <w:proofErr w:type="gramEnd"/>
            <w:r w:rsidRPr="00905ECF">
              <w:rPr>
                <w:b/>
              </w:rPr>
              <w:t>)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c>
          <w:tcPr>
            <w:tcW w:w="1809" w:type="dxa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4  Контроль знаний</w:t>
            </w:r>
          </w:p>
        </w:tc>
        <w:tc>
          <w:tcPr>
            <w:tcW w:w="2463" w:type="dxa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Проверочная работа</w:t>
            </w:r>
          </w:p>
          <w:p w:rsidR="00A07AEA" w:rsidRPr="00905ECF" w:rsidRDefault="00A07AEA" w:rsidP="00123BE3">
            <w:pPr>
              <w:jc w:val="center"/>
              <w:rPr>
                <w:b/>
              </w:rPr>
            </w:pPr>
            <w:r w:rsidRPr="00905ECF">
              <w:t>(самоконтроль, самоанализ)</w:t>
            </w:r>
          </w:p>
        </w:tc>
        <w:tc>
          <w:tcPr>
            <w:tcW w:w="1365" w:type="dxa"/>
          </w:tcPr>
          <w:p w:rsidR="00A07AEA" w:rsidRPr="00905ECF" w:rsidRDefault="00A07AEA" w:rsidP="00123BE3"/>
        </w:tc>
        <w:tc>
          <w:tcPr>
            <w:tcW w:w="1669" w:type="dxa"/>
          </w:tcPr>
          <w:p w:rsidR="00A07AEA" w:rsidRPr="00905ECF" w:rsidRDefault="00A07AEA" w:rsidP="00123BE3"/>
        </w:tc>
        <w:tc>
          <w:tcPr>
            <w:tcW w:w="1707" w:type="dxa"/>
          </w:tcPr>
          <w:p w:rsidR="00A07AEA" w:rsidRPr="00905ECF" w:rsidRDefault="00A07AEA" w:rsidP="00123BE3"/>
        </w:tc>
      </w:tr>
      <w:tr w:rsidR="00A07AEA" w:rsidTr="00123BE3">
        <w:trPr>
          <w:trHeight w:val="405"/>
        </w:trPr>
        <w:tc>
          <w:tcPr>
            <w:tcW w:w="1809" w:type="dxa"/>
            <w:vMerge w:val="restart"/>
            <w:vAlign w:val="center"/>
          </w:tcPr>
          <w:p w:rsidR="00A07AEA" w:rsidRPr="00905ECF" w:rsidRDefault="00A07AEA" w:rsidP="00123BE3">
            <w:pPr>
              <w:jc w:val="center"/>
            </w:pPr>
            <w:r w:rsidRPr="00905ECF">
              <w:t>5 Итог урока</w:t>
            </w:r>
          </w:p>
          <w:p w:rsidR="00A07AEA" w:rsidRPr="00905ECF" w:rsidRDefault="00A07AEA" w:rsidP="00123BE3">
            <w:pPr>
              <w:jc w:val="center"/>
            </w:pPr>
            <w:r w:rsidRPr="00905ECF">
              <w:t>Домашнее задание</w:t>
            </w:r>
          </w:p>
        </w:tc>
        <w:tc>
          <w:tcPr>
            <w:tcW w:w="2463" w:type="dxa"/>
            <w:vMerge w:val="restart"/>
            <w:vAlign w:val="center"/>
          </w:tcPr>
          <w:p w:rsidR="00A07AEA" w:rsidRPr="00905ECF" w:rsidRDefault="00A07AEA" w:rsidP="00123BE3">
            <w:pPr>
              <w:jc w:val="center"/>
            </w:pPr>
          </w:p>
        </w:tc>
        <w:tc>
          <w:tcPr>
            <w:tcW w:w="4741" w:type="dxa"/>
            <w:gridSpan w:val="3"/>
            <w:vAlign w:val="center"/>
          </w:tcPr>
          <w:p w:rsidR="00A07AEA" w:rsidRPr="00905ECF" w:rsidRDefault="00A07AEA" w:rsidP="00123BE3">
            <w:pPr>
              <w:jc w:val="center"/>
            </w:pPr>
            <w:proofErr w:type="spellStart"/>
            <w:proofErr w:type="gramStart"/>
            <w:r w:rsidRPr="00905ECF">
              <w:t>Стр</w:t>
            </w:r>
            <w:proofErr w:type="spellEnd"/>
            <w:proofErr w:type="gramEnd"/>
            <w:r w:rsidRPr="00905ECF">
              <w:t xml:space="preserve"> 155-156 (правила)</w:t>
            </w:r>
          </w:p>
        </w:tc>
      </w:tr>
      <w:tr w:rsidR="00A07AEA" w:rsidTr="00123BE3">
        <w:trPr>
          <w:trHeight w:val="405"/>
        </w:trPr>
        <w:tc>
          <w:tcPr>
            <w:tcW w:w="1809" w:type="dxa"/>
            <w:vMerge/>
            <w:vAlign w:val="center"/>
          </w:tcPr>
          <w:p w:rsidR="00A07AEA" w:rsidRPr="00905ECF" w:rsidRDefault="00A07AEA" w:rsidP="00123BE3">
            <w:pPr>
              <w:jc w:val="center"/>
            </w:pPr>
          </w:p>
        </w:tc>
        <w:tc>
          <w:tcPr>
            <w:tcW w:w="2463" w:type="dxa"/>
            <w:vMerge/>
            <w:vAlign w:val="center"/>
          </w:tcPr>
          <w:p w:rsidR="00A07AEA" w:rsidRPr="00905ECF" w:rsidRDefault="00A07AEA" w:rsidP="00123BE3">
            <w:pPr>
              <w:jc w:val="center"/>
            </w:pPr>
          </w:p>
        </w:tc>
        <w:tc>
          <w:tcPr>
            <w:tcW w:w="1365" w:type="dxa"/>
          </w:tcPr>
          <w:p w:rsidR="00A07AEA" w:rsidRPr="00905ECF" w:rsidRDefault="00A07AEA" w:rsidP="00123BE3">
            <w:r w:rsidRPr="00905ECF">
              <w:t>№ 1013</w:t>
            </w:r>
          </w:p>
          <w:p w:rsidR="00A07AEA" w:rsidRPr="00905ECF" w:rsidRDefault="00A07AEA" w:rsidP="00123BE3">
            <w:r w:rsidRPr="00905ECF">
              <w:t>№ 1012(</w:t>
            </w:r>
            <w:proofErr w:type="spellStart"/>
            <w:r w:rsidRPr="00905ECF">
              <w:t>а</w:t>
            </w:r>
            <w:proofErr w:type="gramStart"/>
            <w:r w:rsidRPr="00905ECF">
              <w:t>,б</w:t>
            </w:r>
            <w:proofErr w:type="spellEnd"/>
            <w:proofErr w:type="gramEnd"/>
            <w:r w:rsidRPr="00905ECF">
              <w:t>)</w:t>
            </w:r>
          </w:p>
        </w:tc>
        <w:tc>
          <w:tcPr>
            <w:tcW w:w="1669" w:type="dxa"/>
          </w:tcPr>
          <w:p w:rsidR="00A07AEA" w:rsidRPr="00905ECF" w:rsidRDefault="00A07AEA" w:rsidP="00123BE3">
            <w:r w:rsidRPr="00905ECF">
              <w:t>№ 1009</w:t>
            </w:r>
          </w:p>
          <w:p w:rsidR="00A07AEA" w:rsidRPr="00905ECF" w:rsidRDefault="00A07AEA" w:rsidP="00123BE3">
            <w:r w:rsidRPr="00905ECF">
              <w:t>№1011(нижняя строка)</w:t>
            </w:r>
          </w:p>
        </w:tc>
        <w:tc>
          <w:tcPr>
            <w:tcW w:w="1707" w:type="dxa"/>
          </w:tcPr>
          <w:p w:rsidR="00A07AEA" w:rsidRPr="00905ECF" w:rsidRDefault="00A07AEA" w:rsidP="00123BE3">
            <w:r w:rsidRPr="00905ECF">
              <w:t>№ 1007</w:t>
            </w:r>
          </w:p>
          <w:p w:rsidR="00A07AEA" w:rsidRPr="00905ECF" w:rsidRDefault="00A07AEA" w:rsidP="00123BE3">
            <w:r w:rsidRPr="00905ECF">
              <w:t>№1011(верхняя строка)</w:t>
            </w:r>
          </w:p>
        </w:tc>
      </w:tr>
    </w:tbl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A07AEA" w:rsidRDefault="00A07AEA" w:rsidP="00A07AEA"/>
    <w:p w:rsidR="00E35C35" w:rsidRDefault="00E35C35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/>
    <w:p w:rsidR="00A07AEA" w:rsidRDefault="00A07AEA" w:rsidP="00A07AEA">
      <w:pPr>
        <w:pStyle w:val="a4"/>
      </w:pPr>
      <w:r>
        <w:lastRenderedPageBreak/>
        <w:t xml:space="preserve">                                               Карта самоконтроля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Y="1756"/>
        <w:tblW w:w="10603" w:type="dxa"/>
        <w:tblLook w:val="04A0"/>
      </w:tblPr>
      <w:tblGrid>
        <w:gridCol w:w="4644"/>
        <w:gridCol w:w="1351"/>
        <w:gridCol w:w="1713"/>
        <w:gridCol w:w="1363"/>
        <w:gridCol w:w="1532"/>
      </w:tblGrid>
      <w:tr w:rsidR="00A07AEA" w:rsidRPr="00F87A56" w:rsidTr="00A07AEA">
        <w:trPr>
          <w:trHeight w:val="437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знаю</w:t>
            </w: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понимаю</w:t>
            </w: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умею</w:t>
            </w: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помощь</w:t>
            </w:r>
          </w:p>
        </w:tc>
      </w:tr>
      <w:tr w:rsidR="00A07AEA" w:rsidRPr="00F87A56" w:rsidTr="00A07AEA">
        <w:trPr>
          <w:trHeight w:val="437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Нахождение площади прямоугольника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37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Выразить одну переменную через другую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37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Понятие обратной пропорциональности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37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Определение функции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15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Определение, обозначение аргумента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37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Определение, обозначение значения функции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37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Способы задания функции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62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Построение графика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62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Работа по графику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  <w:tr w:rsidR="00A07AEA" w:rsidRPr="00F87A56" w:rsidTr="00A07AEA">
        <w:trPr>
          <w:trHeight w:val="462"/>
        </w:trPr>
        <w:tc>
          <w:tcPr>
            <w:tcW w:w="4644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  <w:r w:rsidRPr="00F87A56">
              <w:rPr>
                <w:sz w:val="20"/>
                <w:szCs w:val="20"/>
              </w:rPr>
              <w:t>Графический способ решения уравнения</w:t>
            </w:r>
          </w:p>
        </w:tc>
        <w:tc>
          <w:tcPr>
            <w:tcW w:w="1351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07AEA" w:rsidRPr="00F87A56" w:rsidRDefault="00A07AEA" w:rsidP="00A07AEA">
            <w:pPr>
              <w:rPr>
                <w:sz w:val="20"/>
                <w:szCs w:val="20"/>
              </w:rPr>
            </w:pPr>
          </w:p>
        </w:tc>
      </w:tr>
    </w:tbl>
    <w:p w:rsidR="00A07AEA" w:rsidRDefault="00A07AEA"/>
    <w:p w:rsidR="00A07AEA" w:rsidRDefault="00A07AEA"/>
    <w:p w:rsidR="00A07AEA" w:rsidRDefault="00A07AEA"/>
    <w:p w:rsidR="00A07AEA" w:rsidRDefault="00A07AEA"/>
    <w:p w:rsidR="00A07AEA" w:rsidRDefault="00A07AEA" w:rsidP="00A07AEA">
      <w:pPr>
        <w:spacing w:after="0"/>
      </w:pPr>
      <w:r>
        <w:t>Оценочный лист</w:t>
      </w:r>
    </w:p>
    <w:p w:rsidR="00A07AEA" w:rsidRDefault="00A07AEA" w:rsidP="00A07AEA">
      <w:pPr>
        <w:spacing w:after="0"/>
      </w:pPr>
      <w:r>
        <w:t>Ф.И.______________________</w:t>
      </w:r>
    </w:p>
    <w:p w:rsidR="00A07AEA" w:rsidRDefault="00A07AEA" w:rsidP="00A07AEA">
      <w:pPr>
        <w:spacing w:after="0"/>
      </w:pPr>
      <w:r>
        <w:t>Класс____________________</w:t>
      </w:r>
    </w:p>
    <w:tbl>
      <w:tblPr>
        <w:tblStyle w:val="a3"/>
        <w:tblW w:w="0" w:type="auto"/>
        <w:tblLook w:val="04A0"/>
      </w:tblPr>
      <w:tblGrid>
        <w:gridCol w:w="4219"/>
        <w:gridCol w:w="1292"/>
        <w:gridCol w:w="1293"/>
        <w:gridCol w:w="1292"/>
        <w:gridCol w:w="1293"/>
        <w:gridCol w:w="1293"/>
      </w:tblGrid>
      <w:tr w:rsidR="00A07AEA" w:rsidTr="00123BE3">
        <w:tc>
          <w:tcPr>
            <w:tcW w:w="4219" w:type="dxa"/>
          </w:tcPr>
          <w:p w:rsidR="00A07AEA" w:rsidRDefault="00A07AEA" w:rsidP="00123BE3">
            <w:r>
              <w:t>Этапы урока</w:t>
            </w:r>
          </w:p>
        </w:tc>
        <w:tc>
          <w:tcPr>
            <w:tcW w:w="1292" w:type="dxa"/>
          </w:tcPr>
          <w:p w:rsidR="00A07AEA" w:rsidRDefault="00A07AEA" w:rsidP="00123BE3">
            <w:r>
              <w:t>знаю</w:t>
            </w:r>
          </w:p>
        </w:tc>
        <w:tc>
          <w:tcPr>
            <w:tcW w:w="1293" w:type="dxa"/>
          </w:tcPr>
          <w:p w:rsidR="00A07AEA" w:rsidRDefault="00A07AEA" w:rsidP="00123BE3">
            <w:r>
              <w:t>понимаю</w:t>
            </w:r>
          </w:p>
        </w:tc>
        <w:tc>
          <w:tcPr>
            <w:tcW w:w="1292" w:type="dxa"/>
          </w:tcPr>
          <w:p w:rsidR="00A07AEA" w:rsidRDefault="00A07AEA" w:rsidP="00123BE3">
            <w:r>
              <w:t>могу</w:t>
            </w:r>
          </w:p>
        </w:tc>
        <w:tc>
          <w:tcPr>
            <w:tcW w:w="1293" w:type="dxa"/>
          </w:tcPr>
          <w:p w:rsidR="00A07AEA" w:rsidRDefault="00A07AEA" w:rsidP="00123BE3">
            <w:r>
              <w:t>умею</w:t>
            </w:r>
          </w:p>
        </w:tc>
        <w:tc>
          <w:tcPr>
            <w:tcW w:w="1293" w:type="dxa"/>
          </w:tcPr>
          <w:p w:rsidR="00A07AEA" w:rsidRDefault="00A07AEA" w:rsidP="00123BE3">
            <w:r>
              <w:t>Нужна помощь</w:t>
            </w:r>
          </w:p>
        </w:tc>
      </w:tr>
      <w:tr w:rsidR="00A07AEA" w:rsidTr="00123BE3">
        <w:tc>
          <w:tcPr>
            <w:tcW w:w="4219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</w:tr>
      <w:tr w:rsidR="00A07AEA" w:rsidTr="00123BE3">
        <w:tc>
          <w:tcPr>
            <w:tcW w:w="4219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</w:tr>
      <w:tr w:rsidR="00A07AEA" w:rsidTr="00123BE3">
        <w:tc>
          <w:tcPr>
            <w:tcW w:w="4219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</w:tr>
      <w:tr w:rsidR="00A07AEA" w:rsidTr="00123BE3">
        <w:tc>
          <w:tcPr>
            <w:tcW w:w="4219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</w:tr>
      <w:tr w:rsidR="00A07AEA" w:rsidTr="00123BE3">
        <w:tc>
          <w:tcPr>
            <w:tcW w:w="4219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</w:tr>
      <w:tr w:rsidR="00A07AEA" w:rsidTr="00123BE3">
        <w:tc>
          <w:tcPr>
            <w:tcW w:w="4219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2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  <w:tc>
          <w:tcPr>
            <w:tcW w:w="1293" w:type="dxa"/>
          </w:tcPr>
          <w:p w:rsidR="00A07AEA" w:rsidRDefault="00A07AEA" w:rsidP="00123BE3"/>
        </w:tc>
      </w:tr>
    </w:tbl>
    <w:p w:rsidR="00A07AEA" w:rsidRDefault="00A07AEA"/>
    <w:sectPr w:rsidR="00A07AEA" w:rsidSect="00A07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AEA"/>
    <w:rsid w:val="00A07AEA"/>
    <w:rsid w:val="00E3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7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2014-03-18T23:28:00Z</dcterms:created>
  <dcterms:modified xsi:type="dcterms:W3CDTF">2014-03-18T23:35:00Z</dcterms:modified>
</cp:coreProperties>
</file>