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Путешествие в Австралию</w:t>
      </w:r>
    </w:p>
    <w:p w:rsidR="005A23B1" w:rsidRPr="005A23B1" w:rsidRDefault="005A23B1" w:rsidP="005A23B1">
      <w:pPr>
        <w:tabs>
          <w:tab w:val="left" w:pos="1635"/>
        </w:tabs>
        <w:rPr>
          <w:i/>
          <w:color w:val="2F5496" w:themeColor="accent5" w:themeShade="BF"/>
        </w:rPr>
      </w:pPr>
      <w:r w:rsidRPr="005A23B1">
        <w:rPr>
          <w:i/>
          <w:color w:val="2F5496" w:themeColor="accent5" w:themeShade="BF"/>
        </w:rPr>
        <w:t>Кулак-ребро-ладонь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Мы едем, едем, едем, в далёкие края,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В Австралию сегодня отправимся, друзья!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 xml:space="preserve">Сначала на экспрессе </w:t>
      </w:r>
      <w:r>
        <w:rPr>
          <w:color w:val="2F5496" w:themeColor="accent5" w:themeShade="BF"/>
        </w:rPr>
        <w:t>при</w:t>
      </w:r>
      <w:r w:rsidRPr="0002070B">
        <w:rPr>
          <w:color w:val="2F5496" w:themeColor="accent5" w:themeShade="BF"/>
        </w:rPr>
        <w:t>мчим в аэропорт,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Ну а потом, конечно, мы сядем в самолёт!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</w:p>
    <w:p w:rsidR="005A23B1" w:rsidRPr="005A23B1" w:rsidRDefault="005A23B1" w:rsidP="005A23B1">
      <w:pPr>
        <w:tabs>
          <w:tab w:val="left" w:pos="1635"/>
        </w:tabs>
        <w:rPr>
          <w:i/>
          <w:color w:val="2F5496" w:themeColor="accent5" w:themeShade="BF"/>
        </w:rPr>
      </w:pPr>
      <w:r w:rsidRPr="005A23B1">
        <w:rPr>
          <w:i/>
          <w:color w:val="2F5496" w:themeColor="accent5" w:themeShade="BF"/>
        </w:rPr>
        <w:t>Перекрёстный шаг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Мы по трапу поднялись. В кресло мягкое садись!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Чтоб в полёте не устать, нужно глубоко дышать.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 xml:space="preserve">Прилетели, приземлились, и в </w:t>
      </w:r>
      <w:proofErr w:type="gramStart"/>
      <w:r w:rsidRPr="0002070B">
        <w:rPr>
          <w:color w:val="2F5496" w:themeColor="accent5" w:themeShade="BF"/>
        </w:rPr>
        <w:t>Сиднее  очутились</w:t>
      </w:r>
      <w:proofErr w:type="gramEnd"/>
      <w:r w:rsidRPr="0002070B">
        <w:rPr>
          <w:color w:val="2F5496" w:themeColor="accent5" w:themeShade="BF"/>
        </w:rPr>
        <w:t>!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Быстро скачут кенгуру, </w:t>
      </w:r>
      <w:proofErr w:type="gramStart"/>
      <w:r>
        <w:rPr>
          <w:color w:val="2F5496" w:themeColor="accent5" w:themeShade="BF"/>
        </w:rPr>
        <w:t>предлагают  нам</w:t>
      </w:r>
      <w:proofErr w:type="gramEnd"/>
      <w:r>
        <w:rPr>
          <w:color w:val="2F5496" w:themeColor="accent5" w:themeShade="BF"/>
        </w:rPr>
        <w:t xml:space="preserve">  игру,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  <w:proofErr w:type="gramStart"/>
      <w:r>
        <w:rPr>
          <w:color w:val="2F5496" w:themeColor="accent5" w:themeShade="BF"/>
        </w:rPr>
        <w:t>Поскакали  взад</w:t>
      </w:r>
      <w:proofErr w:type="gramEnd"/>
      <w:r>
        <w:rPr>
          <w:color w:val="2F5496" w:themeColor="accent5" w:themeShade="BF"/>
        </w:rPr>
        <w:t>-вперёд, а потом  наоборот!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</w:p>
    <w:p w:rsidR="005A23B1" w:rsidRPr="005A23B1" w:rsidRDefault="005A23B1" w:rsidP="005A23B1">
      <w:pPr>
        <w:tabs>
          <w:tab w:val="left" w:pos="1635"/>
        </w:tabs>
        <w:rPr>
          <w:i/>
          <w:color w:val="2F5496" w:themeColor="accent5" w:themeShade="BF"/>
        </w:rPr>
      </w:pPr>
      <w:r w:rsidRPr="005A23B1">
        <w:rPr>
          <w:i/>
          <w:color w:val="2F5496" w:themeColor="accent5" w:themeShade="BF"/>
        </w:rPr>
        <w:t>«лезгинка»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proofErr w:type="spellStart"/>
      <w:r w:rsidRPr="0002070B">
        <w:rPr>
          <w:color w:val="2F5496" w:themeColor="accent5" w:themeShade="BF"/>
        </w:rPr>
        <w:t>моупоук</w:t>
      </w:r>
      <w:proofErr w:type="spellEnd"/>
      <w:r w:rsidRPr="0002070B">
        <w:rPr>
          <w:color w:val="2F5496" w:themeColor="accent5" w:themeShade="BF"/>
        </w:rPr>
        <w:t xml:space="preserve"> — называют австралийскую сову,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proofErr w:type="spellStart"/>
      <w:r w:rsidRPr="0002070B">
        <w:rPr>
          <w:color w:val="2F5496" w:themeColor="accent5" w:themeShade="BF"/>
        </w:rPr>
        <w:t>моупоук</w:t>
      </w:r>
      <w:proofErr w:type="spellEnd"/>
      <w:r w:rsidRPr="0002070B">
        <w:rPr>
          <w:color w:val="2F5496" w:themeColor="accent5" w:themeShade="BF"/>
        </w:rPr>
        <w:t xml:space="preserve"> я запомню, и сову я позову!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Моу-</w:t>
      </w:r>
      <w:proofErr w:type="spellStart"/>
      <w:r w:rsidRPr="0002070B">
        <w:rPr>
          <w:color w:val="2F5496" w:themeColor="accent5" w:themeShade="BF"/>
        </w:rPr>
        <w:t>поук</w:t>
      </w:r>
      <w:proofErr w:type="spellEnd"/>
      <w:r w:rsidRPr="0002070B">
        <w:rPr>
          <w:color w:val="2F5496" w:themeColor="accent5" w:themeShade="BF"/>
        </w:rPr>
        <w:t>!</w:t>
      </w:r>
      <w:r>
        <w:rPr>
          <w:color w:val="2F5496" w:themeColor="accent5" w:themeShade="BF"/>
        </w:rPr>
        <w:t xml:space="preserve">   </w:t>
      </w:r>
      <w:r w:rsidRPr="0002070B">
        <w:rPr>
          <w:color w:val="2F5496" w:themeColor="accent5" w:themeShade="BF"/>
        </w:rPr>
        <w:t>Моу-</w:t>
      </w:r>
      <w:proofErr w:type="spellStart"/>
      <w:r w:rsidRPr="0002070B">
        <w:rPr>
          <w:color w:val="2F5496" w:themeColor="accent5" w:themeShade="BF"/>
        </w:rPr>
        <w:t>поук</w:t>
      </w:r>
      <w:proofErr w:type="spellEnd"/>
      <w:r w:rsidRPr="0002070B">
        <w:rPr>
          <w:color w:val="2F5496" w:themeColor="accent5" w:themeShade="BF"/>
        </w:rPr>
        <w:t>!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</w:p>
    <w:p w:rsidR="005A23B1" w:rsidRPr="005A23B1" w:rsidRDefault="005A23B1" w:rsidP="005A23B1">
      <w:pPr>
        <w:tabs>
          <w:tab w:val="left" w:pos="1635"/>
        </w:tabs>
        <w:rPr>
          <w:i/>
          <w:color w:val="2F5496" w:themeColor="accent5" w:themeShade="BF"/>
        </w:rPr>
      </w:pPr>
      <w:r w:rsidRPr="005A23B1">
        <w:rPr>
          <w:i/>
          <w:color w:val="2F5496" w:themeColor="accent5" w:themeShade="BF"/>
        </w:rPr>
        <w:t xml:space="preserve">Левой рукой мнём правую </w:t>
      </w:r>
      <w:proofErr w:type="spellStart"/>
      <w:proofErr w:type="gramStart"/>
      <w:r w:rsidRPr="005A23B1">
        <w:rPr>
          <w:i/>
          <w:color w:val="2F5496" w:themeColor="accent5" w:themeShade="BF"/>
        </w:rPr>
        <w:t>лопатку,правой</w:t>
      </w:r>
      <w:proofErr w:type="spellEnd"/>
      <w:proofErr w:type="gramEnd"/>
      <w:r w:rsidRPr="005A23B1">
        <w:rPr>
          <w:i/>
          <w:color w:val="2F5496" w:themeColor="accent5" w:themeShade="BF"/>
        </w:rPr>
        <w:t xml:space="preserve"> - левую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  <w:r>
        <w:rPr>
          <w:color w:val="2F5496" w:themeColor="accent5" w:themeShade="BF"/>
        </w:rPr>
        <w:t>Пока сова летела, плечико у неё онемело,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Нужно плечико размять, чтоб опять </w:t>
      </w:r>
      <w:proofErr w:type="gramStart"/>
      <w:r>
        <w:rPr>
          <w:color w:val="2F5496" w:themeColor="accent5" w:themeShade="BF"/>
        </w:rPr>
        <w:t>сове  летать</w:t>
      </w:r>
      <w:proofErr w:type="gramEnd"/>
      <w:r>
        <w:rPr>
          <w:color w:val="2F5496" w:themeColor="accent5" w:themeShade="BF"/>
        </w:rPr>
        <w:t>!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  <w:r>
        <w:rPr>
          <w:color w:val="2F5496" w:themeColor="accent5" w:themeShade="BF"/>
        </w:rPr>
        <w:t>Ухаем, мнём плечо, растопыриваем глазки, когда ухаем.</w:t>
      </w:r>
    </w:p>
    <w:p w:rsidR="005A23B1" w:rsidRDefault="005A23B1" w:rsidP="005A23B1">
      <w:pPr>
        <w:tabs>
          <w:tab w:val="left" w:pos="1635"/>
        </w:tabs>
        <w:rPr>
          <w:i/>
          <w:color w:val="2F5496" w:themeColor="accent5" w:themeShade="BF"/>
        </w:rPr>
      </w:pPr>
    </w:p>
    <w:p w:rsidR="005A23B1" w:rsidRPr="005A23B1" w:rsidRDefault="005A23B1" w:rsidP="005A23B1">
      <w:pPr>
        <w:tabs>
          <w:tab w:val="left" w:pos="1635"/>
        </w:tabs>
        <w:rPr>
          <w:i/>
          <w:color w:val="2F5496" w:themeColor="accent5" w:themeShade="BF"/>
        </w:rPr>
      </w:pPr>
      <w:r w:rsidRPr="005A23B1">
        <w:rPr>
          <w:i/>
          <w:color w:val="2F5496" w:themeColor="accent5" w:themeShade="BF"/>
        </w:rPr>
        <w:t>Кулак-ладонь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Хоботом качает слон, он в Австралию влюблён!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 xml:space="preserve">Красота вокруг такая! Слон </w:t>
      </w:r>
      <w:proofErr w:type="gramStart"/>
      <w:r w:rsidRPr="0002070B">
        <w:rPr>
          <w:color w:val="2F5496" w:themeColor="accent5" w:themeShade="BF"/>
        </w:rPr>
        <w:t>восторг  свой</w:t>
      </w:r>
      <w:proofErr w:type="gramEnd"/>
      <w:r w:rsidRPr="0002070B">
        <w:rPr>
          <w:color w:val="2F5496" w:themeColor="accent5" w:themeShade="BF"/>
        </w:rPr>
        <w:t xml:space="preserve">  выражает!</w:t>
      </w:r>
    </w:p>
    <w:p w:rsidR="005A23B1" w:rsidRPr="005A23B1" w:rsidRDefault="005A23B1" w:rsidP="005A23B1">
      <w:pPr>
        <w:tabs>
          <w:tab w:val="left" w:pos="1635"/>
        </w:tabs>
        <w:rPr>
          <w:i/>
          <w:color w:val="2F5496" w:themeColor="accent5" w:themeShade="BF"/>
        </w:rPr>
      </w:pPr>
      <w:r w:rsidRPr="005A23B1">
        <w:rPr>
          <w:i/>
          <w:color w:val="2F5496" w:themeColor="accent5" w:themeShade="BF"/>
        </w:rPr>
        <w:t>Голова лежит</w:t>
      </w:r>
      <w:r>
        <w:rPr>
          <w:i/>
          <w:color w:val="2F5496" w:themeColor="accent5" w:themeShade="BF"/>
        </w:rPr>
        <w:t xml:space="preserve"> на вытянутой руке, покачивания</w:t>
      </w:r>
      <w:r w:rsidRPr="005A23B1">
        <w:rPr>
          <w:i/>
          <w:color w:val="2F5496" w:themeColor="accent5" w:themeShade="BF"/>
        </w:rPr>
        <w:t>: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У-У-</w:t>
      </w:r>
      <w:proofErr w:type="gramStart"/>
      <w:r w:rsidRPr="0002070B">
        <w:rPr>
          <w:color w:val="2F5496" w:themeColor="accent5" w:themeShade="BF"/>
        </w:rPr>
        <w:t xml:space="preserve">У,   </w:t>
      </w:r>
      <w:proofErr w:type="gramEnd"/>
      <w:r w:rsidRPr="0002070B">
        <w:rPr>
          <w:color w:val="2F5496" w:themeColor="accent5" w:themeShade="BF"/>
        </w:rPr>
        <w:t xml:space="preserve">      У-У-У!</w:t>
      </w:r>
    </w:p>
    <w:p w:rsidR="005A23B1" w:rsidRPr="005A23B1" w:rsidRDefault="005A23B1" w:rsidP="005A23B1">
      <w:pPr>
        <w:tabs>
          <w:tab w:val="left" w:pos="1635"/>
        </w:tabs>
        <w:rPr>
          <w:i/>
          <w:color w:val="2F5496" w:themeColor="accent5" w:themeShade="BF"/>
        </w:rPr>
      </w:pPr>
      <w:r w:rsidRPr="005A23B1">
        <w:rPr>
          <w:i/>
          <w:color w:val="2F5496" w:themeColor="accent5" w:themeShade="BF"/>
        </w:rPr>
        <w:lastRenderedPageBreak/>
        <w:t>«</w:t>
      </w:r>
      <w:proofErr w:type="spellStart"/>
      <w:r w:rsidRPr="005A23B1">
        <w:rPr>
          <w:i/>
          <w:color w:val="2F5496" w:themeColor="accent5" w:themeShade="BF"/>
        </w:rPr>
        <w:t>Ухонос</w:t>
      </w:r>
      <w:proofErr w:type="spellEnd"/>
      <w:r w:rsidRPr="005A23B1">
        <w:rPr>
          <w:i/>
          <w:color w:val="2F5496" w:themeColor="accent5" w:themeShade="BF"/>
        </w:rPr>
        <w:t>»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 xml:space="preserve">Мы в </w:t>
      </w:r>
      <w:proofErr w:type="gramStart"/>
      <w:r w:rsidRPr="0002070B">
        <w:rPr>
          <w:color w:val="2F5496" w:themeColor="accent5" w:themeShade="BF"/>
        </w:rPr>
        <w:t>Австралию  летали</w:t>
      </w:r>
      <w:proofErr w:type="gramEnd"/>
      <w:r w:rsidRPr="0002070B">
        <w:rPr>
          <w:color w:val="2F5496" w:themeColor="accent5" w:themeShade="BF"/>
        </w:rPr>
        <w:t xml:space="preserve">, с кенгуру мы поиграли, 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На сову полюбовались, на слоне мы покатались,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 xml:space="preserve">Мы запомнили полёт, </w:t>
      </w:r>
      <w:proofErr w:type="gramStart"/>
      <w:r w:rsidRPr="0002070B">
        <w:rPr>
          <w:color w:val="2F5496" w:themeColor="accent5" w:themeShade="BF"/>
        </w:rPr>
        <w:t>нас  теперь</w:t>
      </w:r>
      <w:proofErr w:type="gramEnd"/>
      <w:r w:rsidRPr="0002070B">
        <w:rPr>
          <w:color w:val="2F5496" w:themeColor="accent5" w:themeShade="BF"/>
        </w:rPr>
        <w:t xml:space="preserve"> удача ждёт!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proofErr w:type="gramStart"/>
      <w:r w:rsidRPr="0002070B">
        <w:rPr>
          <w:color w:val="2F5496" w:themeColor="accent5" w:themeShade="BF"/>
        </w:rPr>
        <w:t>Раз  хлопок</w:t>
      </w:r>
      <w:proofErr w:type="gramEnd"/>
      <w:r w:rsidRPr="0002070B">
        <w:rPr>
          <w:color w:val="2F5496" w:themeColor="accent5" w:themeShade="BF"/>
        </w:rPr>
        <w:t>, два хлопок, чтоб варил наш котелок!</w:t>
      </w:r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</w:p>
    <w:p w:rsidR="005A23B1" w:rsidRPr="005A23B1" w:rsidRDefault="005A23B1" w:rsidP="005A23B1">
      <w:pPr>
        <w:tabs>
          <w:tab w:val="left" w:pos="1635"/>
        </w:tabs>
        <w:rPr>
          <w:i/>
          <w:color w:val="2F5496" w:themeColor="accent5" w:themeShade="BF"/>
        </w:rPr>
      </w:pPr>
      <w:r w:rsidRPr="005A23B1">
        <w:rPr>
          <w:i/>
          <w:color w:val="2F5496" w:themeColor="accent5" w:themeShade="BF"/>
        </w:rPr>
        <w:t>Правая рука – на голове, левая-на животе, потом меняем</w:t>
      </w:r>
      <w:r>
        <w:rPr>
          <w:i/>
          <w:color w:val="2F5496" w:themeColor="accent5" w:themeShade="BF"/>
        </w:rPr>
        <w:t>:</w:t>
      </w:r>
      <w:bookmarkStart w:id="0" w:name="_GoBack"/>
      <w:bookmarkEnd w:id="0"/>
    </w:p>
    <w:p w:rsidR="005A23B1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 xml:space="preserve">Гладим животик, стучим по головке, </w:t>
      </w:r>
    </w:p>
    <w:p w:rsidR="005A23B1" w:rsidRPr="0002070B" w:rsidRDefault="005A23B1" w:rsidP="005A23B1">
      <w:pPr>
        <w:tabs>
          <w:tab w:val="left" w:pos="1635"/>
        </w:tabs>
        <w:rPr>
          <w:color w:val="2F5496" w:themeColor="accent5" w:themeShade="BF"/>
        </w:rPr>
      </w:pPr>
      <w:r w:rsidRPr="0002070B">
        <w:rPr>
          <w:color w:val="2F5496" w:themeColor="accent5" w:themeShade="BF"/>
        </w:rPr>
        <w:t>чтобы варили они очень ловко</w:t>
      </w:r>
    </w:p>
    <w:p w:rsidR="00F8561A" w:rsidRDefault="00F8561A"/>
    <w:sectPr w:rsidR="00F8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4F"/>
    <w:rsid w:val="005A23B1"/>
    <w:rsid w:val="009B5F4F"/>
    <w:rsid w:val="00F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BD73-53ED-4BD1-883F-A290A5B6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3B1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Платонова</dc:creator>
  <cp:keywords/>
  <dc:description/>
  <cp:lastModifiedBy>Татьяна Платонова</cp:lastModifiedBy>
  <cp:revision>2</cp:revision>
  <dcterms:created xsi:type="dcterms:W3CDTF">2014-12-28T08:51:00Z</dcterms:created>
  <dcterms:modified xsi:type="dcterms:W3CDTF">2014-12-28T08:58:00Z</dcterms:modified>
</cp:coreProperties>
</file>