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05" w:rsidRPr="00675971" w:rsidRDefault="00A80105" w:rsidP="00675971">
      <w:pPr>
        <w:jc w:val="center"/>
        <w:rPr>
          <w:b/>
        </w:rPr>
      </w:pPr>
      <w:r w:rsidRPr="00675971">
        <w:rPr>
          <w:b/>
          <w:sz w:val="22"/>
          <w:szCs w:val="22"/>
        </w:rPr>
        <w:t>Правила безопасного использования Интернет-р</w:t>
      </w:r>
      <w:bookmarkStart w:id="0" w:name="_GoBack"/>
      <w:bookmarkEnd w:id="0"/>
      <w:r w:rsidRPr="00675971">
        <w:rPr>
          <w:b/>
          <w:sz w:val="22"/>
          <w:szCs w:val="22"/>
        </w:rPr>
        <w:t>есурсов для родителей учеников: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Настаивайте на том, чтобы дети никогда не сообщали незнакомцам в Интернете свой адрес, номер телефона или др. личную информацию, например, место обучения или любимое место для прогулок.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Объясняйте детям, что в Интернете и в реальной жизни разница </w:t>
      </w:r>
      <w:proofErr w:type="gramStart"/>
      <w:r>
        <w:rPr>
          <w:sz w:val="22"/>
          <w:szCs w:val="22"/>
        </w:rPr>
        <w:t>между</w:t>
      </w:r>
      <w:proofErr w:type="gramEnd"/>
      <w:r>
        <w:rPr>
          <w:sz w:val="22"/>
          <w:szCs w:val="22"/>
        </w:rPr>
        <w:t xml:space="preserve"> правильным и неправильным одинакова.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Детям никогда не следует встречаться с друзьями из Интернета, поскольку они могут оказаться совсем не теми людьми, за кого себя выдают.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Объясняйте детям, что далеко не всё, что они встречают в Интернете, правдиво, поэтому приучайте детей спрашивать, если они не уверены.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Контролируйте действия детей с помощью современных программ, которые отфильтровывают вредоносное содержание, помогут выяснить, какие сайты посещает ребёнок и чем там занимается.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Настаивайте, чтобы дети уважали собственность других. Объясняйте, что незаконное копирование музыки, компьютерных программ и игр – преступление.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Учите детей уважать других, убедитесь, что дети знают и о том, что правила этикета, действуют везде – даже в виртуальном мире.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Объясните детям, что они должны: Не сплетничать в Интернете, не хулиганить и не угрожать никому.</w:t>
      </w:r>
    </w:p>
    <w:p w:rsidR="00A80105" w:rsidRDefault="00A80105" w:rsidP="00A8010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Объясните детям: Не проходите по ссылкам, адресаты которых неизвестны, поскольку это небезопасно для вашего компьютера.</w:t>
      </w:r>
    </w:p>
    <w:p w:rsidR="00A80105" w:rsidRDefault="00A80105" w:rsidP="00A80105">
      <w:pPr>
        <w:jc w:val="both"/>
        <w:rPr>
          <w:sz w:val="22"/>
          <w:szCs w:val="22"/>
        </w:rPr>
      </w:pPr>
    </w:p>
    <w:p w:rsidR="00A80105" w:rsidRDefault="007F5453" w:rsidP="00A8010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7pt;margin-top:1.95pt;width:486.75pt;height:0;z-index:251658240" o:connectortype="straight"/>
        </w:pict>
      </w:r>
    </w:p>
    <w:p w:rsidR="00A80105" w:rsidRPr="00675971" w:rsidRDefault="00A80105" w:rsidP="00675971">
      <w:pPr>
        <w:jc w:val="center"/>
        <w:rPr>
          <w:b/>
          <w:sz w:val="22"/>
          <w:szCs w:val="22"/>
        </w:rPr>
      </w:pPr>
      <w:r w:rsidRPr="00675971">
        <w:rPr>
          <w:b/>
          <w:sz w:val="22"/>
          <w:szCs w:val="22"/>
        </w:rPr>
        <w:t>Правила безопасного использования Интернет-ресурсов для родителей учеников: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Настаивайте на том, чтобы дети никогда не сообщали незнакомцам в Интернете свой адрес, номер телефона или др. личную информацию, например, место обучения или любимое место для прогулок.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Объясняйте детям, что в Интернете и в реальной жизни разница </w:t>
      </w:r>
      <w:proofErr w:type="gramStart"/>
      <w:r>
        <w:rPr>
          <w:sz w:val="22"/>
          <w:szCs w:val="22"/>
        </w:rPr>
        <w:t>между</w:t>
      </w:r>
      <w:proofErr w:type="gramEnd"/>
      <w:r>
        <w:rPr>
          <w:sz w:val="22"/>
          <w:szCs w:val="22"/>
        </w:rPr>
        <w:t xml:space="preserve"> правильным и неправильным одинакова.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Детям никогда не следует встречаться с друзьями из Интернета, поскольку они могут оказаться совсем не теми людьми, за кого себя выдают.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Объясняйте детям, что далеко не всё, что они встречают в Интернете, правдиво, поэтому приучайте детей спрашивать, если они не уверены.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Контролируйте действия детей с помощью современных программ, которые отфильтровывают вредоносное содержание, помогут выяснить, какие сайты посещает ребёнок и чем там занимается.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Настаивайте, чтобы дети уважали собственность других. Объясняйте, что незаконное копирование музыки, компьютерных программ и игр – преступление.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Учите детей уважать других, убедитесь, что дети знают и о том, что правила этикета, действуют везде – даже в виртуальном мире.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Объясните детям, что они должны: Не сплетничать в Интернете, не хулиганить и не угрожать никому.</w:t>
      </w:r>
    </w:p>
    <w:p w:rsidR="00A80105" w:rsidRDefault="00A80105" w:rsidP="00A801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Объясните детям: Не проходите по ссылкам, адресаты которых неизвестны, поскольку это небезопасно для вашего компьютера.</w:t>
      </w:r>
    </w:p>
    <w:p w:rsidR="00A80105" w:rsidRDefault="00A80105" w:rsidP="00A80105">
      <w:pPr>
        <w:ind w:left="360"/>
        <w:jc w:val="both"/>
        <w:rPr>
          <w:sz w:val="22"/>
          <w:szCs w:val="22"/>
        </w:rPr>
      </w:pPr>
    </w:p>
    <w:p w:rsidR="00A80105" w:rsidRDefault="007F5453" w:rsidP="00A80105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32" style="position:absolute;left:0;text-align:left;margin-left:27.95pt;margin-top:8.5pt;width:486.75pt;height:0;z-index:251659264" o:connectortype="straight"/>
        </w:pict>
      </w:r>
    </w:p>
    <w:p w:rsidR="00A80105" w:rsidRDefault="00A80105" w:rsidP="00A80105">
      <w:pPr>
        <w:jc w:val="both"/>
        <w:rPr>
          <w:sz w:val="22"/>
          <w:szCs w:val="22"/>
        </w:rPr>
      </w:pPr>
    </w:p>
    <w:p w:rsidR="00A80105" w:rsidRPr="00675971" w:rsidRDefault="00A80105" w:rsidP="00675971">
      <w:pPr>
        <w:jc w:val="center"/>
        <w:rPr>
          <w:b/>
          <w:sz w:val="22"/>
          <w:szCs w:val="22"/>
        </w:rPr>
      </w:pPr>
      <w:r w:rsidRPr="00675971">
        <w:rPr>
          <w:b/>
          <w:sz w:val="22"/>
          <w:szCs w:val="22"/>
        </w:rPr>
        <w:t>Правила безопасного использования Интернет-ресурсов для родителей учеников: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Настаивайте на том, чтобы дети никогда не сообщали незнакомцам в Интернете свой адрес, номер телефона или др. личную информацию, например, место обучения или любимое место для прогулок.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Объясняйте детям, что в Интернете и в реальной жизни разница </w:t>
      </w:r>
      <w:proofErr w:type="gramStart"/>
      <w:r>
        <w:rPr>
          <w:sz w:val="22"/>
          <w:szCs w:val="22"/>
        </w:rPr>
        <w:t>между</w:t>
      </w:r>
      <w:proofErr w:type="gramEnd"/>
      <w:r>
        <w:rPr>
          <w:sz w:val="22"/>
          <w:szCs w:val="22"/>
        </w:rPr>
        <w:t xml:space="preserve"> правильным и неправильным одинакова.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Детям никогда не следует встречаться с друзьями из Интернета, поскольку они могут оказаться совсем не теми людьми, за кого себя выдают.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Объясняйте детям, что далеко не всё, что они встречают в Интернете, правдиво, поэтому приучайте детей спрашивать, если они не уверены.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Контролируйте действия детей с помощью современных программ, которые отфильтровывают вредоносное содержание, помогут выяснить, какие сайты посещает ребёнок и чем там занимается.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Настаивайте, чтобы дети уважали собственность других. Объясняйте, что незаконное копирование музыки, компьютерных программ и игр – преступление.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Учите детей уважать других, убедитесь, что дети знают и о том, что правила этикета, действуют везде – даже в виртуальном мире.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Объясните детям, что они должны: Не сплетничать в Интернете, не хулиганить и не угрожать никому.</w:t>
      </w:r>
    </w:p>
    <w:p w:rsidR="00A80105" w:rsidRDefault="00A80105" w:rsidP="00A8010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Объясните детям: Не проходите по ссылкам, адресаты которых неизвестны, поскольку это небезопасно для вашего компьютера.</w:t>
      </w:r>
    </w:p>
    <w:p w:rsidR="003677C0" w:rsidRDefault="003677C0"/>
    <w:sectPr w:rsidR="003677C0" w:rsidSect="00A80105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A33"/>
    <w:multiLevelType w:val="hybridMultilevel"/>
    <w:tmpl w:val="4B18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93F51"/>
    <w:multiLevelType w:val="hybridMultilevel"/>
    <w:tmpl w:val="8084E0F8"/>
    <w:lvl w:ilvl="0" w:tplc="5C64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679DD"/>
    <w:multiLevelType w:val="hybridMultilevel"/>
    <w:tmpl w:val="A998B776"/>
    <w:lvl w:ilvl="0" w:tplc="E39EB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3C"/>
    <w:rsid w:val="003677C0"/>
    <w:rsid w:val="00675971"/>
    <w:rsid w:val="007F5453"/>
    <w:rsid w:val="0096163C"/>
    <w:rsid w:val="00A72BE9"/>
    <w:rsid w:val="00A80105"/>
    <w:rsid w:val="00CB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GT1</dc:creator>
  <cp:keywords/>
  <dc:description/>
  <cp:lastModifiedBy>user</cp:lastModifiedBy>
  <cp:revision>5</cp:revision>
  <dcterms:created xsi:type="dcterms:W3CDTF">2013-10-10T19:53:00Z</dcterms:created>
  <dcterms:modified xsi:type="dcterms:W3CDTF">2015-01-06T16:06:00Z</dcterms:modified>
</cp:coreProperties>
</file>