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994" w:rsidRPr="00511DD3" w:rsidRDefault="00F87E7D" w:rsidP="000E089C">
      <w:pPr>
        <w:pStyle w:val="3"/>
        <w:spacing w:before="0" w:line="276" w:lineRule="auto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511DD3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E83994" w:rsidRPr="00511DD3">
        <w:rPr>
          <w:rFonts w:ascii="Arial" w:hAnsi="Arial" w:cs="Arial"/>
          <w:b w:val="0"/>
          <w:color w:val="auto"/>
          <w:sz w:val="24"/>
          <w:szCs w:val="24"/>
        </w:rPr>
        <w:t xml:space="preserve">ГОСУДАРСТВЕННОЕ </w:t>
      </w:r>
      <w:r w:rsidR="00C708FE" w:rsidRPr="00511DD3">
        <w:rPr>
          <w:rFonts w:ascii="Arial" w:hAnsi="Arial" w:cs="Arial"/>
          <w:b w:val="0"/>
          <w:color w:val="auto"/>
          <w:sz w:val="24"/>
          <w:szCs w:val="24"/>
        </w:rPr>
        <w:t xml:space="preserve">АВТОНОМНОЕ </w:t>
      </w:r>
      <w:r w:rsidR="00E83994" w:rsidRPr="00511DD3">
        <w:rPr>
          <w:rFonts w:ascii="Arial" w:hAnsi="Arial" w:cs="Arial"/>
          <w:b w:val="0"/>
          <w:color w:val="auto"/>
          <w:sz w:val="24"/>
          <w:szCs w:val="24"/>
        </w:rPr>
        <w:t xml:space="preserve">ОБРАЗОВАТЕЛЬНОЕ УЧРЕЖДЕНИЕ </w:t>
      </w:r>
    </w:p>
    <w:p w:rsidR="00E83994" w:rsidRPr="00511DD3" w:rsidRDefault="00E83994" w:rsidP="000E089C">
      <w:pPr>
        <w:pStyle w:val="3"/>
        <w:spacing w:before="0" w:line="276" w:lineRule="auto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511DD3">
        <w:rPr>
          <w:rFonts w:ascii="Arial" w:hAnsi="Arial" w:cs="Arial"/>
          <w:b w:val="0"/>
          <w:color w:val="auto"/>
          <w:sz w:val="24"/>
          <w:szCs w:val="24"/>
        </w:rPr>
        <w:t>СРЕДНЕГО ПРОФЕССИОНАЛЬНОГО ОБРАЗОВАНИЯ</w:t>
      </w:r>
    </w:p>
    <w:p w:rsidR="00E83994" w:rsidRPr="00511DD3" w:rsidRDefault="00E8399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511DD3">
        <w:rPr>
          <w:rFonts w:ascii="Arial" w:hAnsi="Arial" w:cs="Arial"/>
          <w:sz w:val="24"/>
          <w:szCs w:val="24"/>
        </w:rPr>
        <w:t xml:space="preserve">     </w:t>
      </w:r>
      <w:r w:rsidR="002D24FD" w:rsidRPr="00511DD3">
        <w:rPr>
          <w:rFonts w:ascii="Arial" w:hAnsi="Arial" w:cs="Arial"/>
          <w:sz w:val="24"/>
          <w:szCs w:val="24"/>
        </w:rPr>
        <w:t xml:space="preserve">          </w:t>
      </w:r>
      <w:r w:rsidRPr="00511DD3">
        <w:rPr>
          <w:rFonts w:ascii="Arial" w:hAnsi="Arial" w:cs="Arial"/>
          <w:sz w:val="24"/>
          <w:szCs w:val="24"/>
        </w:rPr>
        <w:t xml:space="preserve">                                       МОСКОВСКОЙ ОБЛАСТИ</w:t>
      </w:r>
    </w:p>
    <w:p w:rsidR="00E83994" w:rsidRPr="00511DD3" w:rsidRDefault="00E8399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511DD3">
        <w:rPr>
          <w:rFonts w:ascii="Arial" w:hAnsi="Arial" w:cs="Arial"/>
          <w:sz w:val="24"/>
          <w:szCs w:val="24"/>
        </w:rPr>
        <w:t xml:space="preserve">                                 «</w:t>
      </w:r>
      <w:r w:rsidR="00C708FE" w:rsidRPr="00511DD3">
        <w:rPr>
          <w:rFonts w:ascii="Arial" w:hAnsi="Arial" w:cs="Arial"/>
          <w:sz w:val="24"/>
          <w:szCs w:val="24"/>
        </w:rPr>
        <w:t>ПРОФЕССИОНАЛЬНЫ</w:t>
      </w:r>
      <w:r w:rsidRPr="00511DD3">
        <w:rPr>
          <w:rFonts w:ascii="Arial" w:hAnsi="Arial" w:cs="Arial"/>
          <w:sz w:val="24"/>
          <w:szCs w:val="24"/>
        </w:rPr>
        <w:t>Й КОЛЛЕДЖ</w:t>
      </w:r>
      <w:r w:rsidR="00C708FE" w:rsidRPr="00511DD3">
        <w:rPr>
          <w:rFonts w:ascii="Arial" w:hAnsi="Arial" w:cs="Arial"/>
          <w:sz w:val="24"/>
          <w:szCs w:val="24"/>
        </w:rPr>
        <w:t xml:space="preserve"> «МОСКОВИЯ</w:t>
      </w:r>
      <w:r w:rsidRPr="00511DD3">
        <w:rPr>
          <w:rFonts w:ascii="Arial" w:hAnsi="Arial" w:cs="Arial"/>
          <w:sz w:val="24"/>
          <w:szCs w:val="24"/>
        </w:rPr>
        <w:t>»</w:t>
      </w:r>
    </w:p>
    <w:p w:rsidR="00E83994" w:rsidRPr="00511DD3" w:rsidRDefault="00E83994" w:rsidP="000E089C">
      <w:pPr>
        <w:pStyle w:val="3"/>
        <w:spacing w:line="276" w:lineRule="auto"/>
        <w:jc w:val="center"/>
        <w:rPr>
          <w:rFonts w:ascii="Arial" w:hAnsi="Arial" w:cs="Arial"/>
          <w:color w:val="auto"/>
          <w:sz w:val="28"/>
          <w:szCs w:val="28"/>
        </w:rPr>
      </w:pPr>
    </w:p>
    <w:p w:rsidR="00E83994" w:rsidRPr="00511DD3" w:rsidRDefault="00E83994" w:rsidP="000E089C">
      <w:pPr>
        <w:spacing w:line="276" w:lineRule="auto"/>
        <w:rPr>
          <w:rFonts w:ascii="Arial" w:hAnsi="Arial" w:cs="Arial"/>
          <w:sz w:val="28"/>
          <w:szCs w:val="28"/>
        </w:rPr>
      </w:pPr>
      <w:r w:rsidRPr="00511DD3">
        <w:rPr>
          <w:rFonts w:ascii="Arial" w:hAnsi="Arial" w:cs="Arial"/>
          <w:sz w:val="28"/>
          <w:szCs w:val="28"/>
        </w:rPr>
        <w:t xml:space="preserve">      </w:t>
      </w:r>
      <w:r w:rsidR="00E4616E" w:rsidRPr="00511DD3">
        <w:rPr>
          <w:rFonts w:ascii="Arial" w:hAnsi="Arial" w:cs="Arial"/>
          <w:sz w:val="28"/>
          <w:szCs w:val="28"/>
        </w:rPr>
        <w:t xml:space="preserve">                     </w:t>
      </w:r>
      <w:r w:rsidRPr="00511DD3">
        <w:rPr>
          <w:rFonts w:ascii="Arial" w:hAnsi="Arial" w:cs="Arial"/>
          <w:sz w:val="28"/>
          <w:szCs w:val="28"/>
        </w:rPr>
        <w:t xml:space="preserve">     </w:t>
      </w:r>
      <w:r w:rsidR="002D24FD" w:rsidRPr="00511DD3">
        <w:rPr>
          <w:rFonts w:ascii="Arial" w:hAnsi="Arial" w:cs="Arial"/>
          <w:sz w:val="28"/>
          <w:szCs w:val="28"/>
        </w:rPr>
        <w:t xml:space="preserve">           </w:t>
      </w:r>
      <w:r w:rsidRPr="00511DD3">
        <w:rPr>
          <w:rFonts w:ascii="Arial" w:hAnsi="Arial" w:cs="Arial"/>
          <w:sz w:val="28"/>
          <w:szCs w:val="28"/>
        </w:rPr>
        <w:t xml:space="preserve">        </w:t>
      </w:r>
      <w:proofErr w:type="spellStart"/>
      <w:r w:rsidRPr="00511DD3">
        <w:rPr>
          <w:rFonts w:ascii="Arial" w:hAnsi="Arial" w:cs="Arial"/>
          <w:sz w:val="28"/>
          <w:szCs w:val="28"/>
        </w:rPr>
        <w:t>Голубина</w:t>
      </w:r>
      <w:proofErr w:type="spellEnd"/>
      <w:r w:rsidRPr="00511DD3">
        <w:rPr>
          <w:rFonts w:ascii="Arial" w:hAnsi="Arial" w:cs="Arial"/>
          <w:sz w:val="28"/>
          <w:szCs w:val="28"/>
        </w:rPr>
        <w:t xml:space="preserve">  М.А.</w:t>
      </w:r>
    </w:p>
    <w:p w:rsidR="00E83994" w:rsidRPr="00511DD3" w:rsidRDefault="00E83994" w:rsidP="000E089C">
      <w:pPr>
        <w:spacing w:line="276" w:lineRule="auto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pStyle w:val="3"/>
        <w:spacing w:line="276" w:lineRule="auto"/>
        <w:jc w:val="center"/>
        <w:rPr>
          <w:rFonts w:ascii="Arial" w:hAnsi="Arial" w:cs="Arial"/>
          <w:color w:val="auto"/>
          <w:sz w:val="28"/>
          <w:szCs w:val="28"/>
        </w:rPr>
      </w:pPr>
      <w:r w:rsidRPr="00511DD3">
        <w:rPr>
          <w:rFonts w:ascii="Arial" w:hAnsi="Arial" w:cs="Arial"/>
          <w:color w:val="auto"/>
          <w:sz w:val="28"/>
          <w:szCs w:val="28"/>
        </w:rPr>
        <w:t>Учебно-методическое пособие</w:t>
      </w: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511DD3">
        <w:rPr>
          <w:rFonts w:ascii="Arial" w:hAnsi="Arial" w:cs="Arial"/>
          <w:sz w:val="28"/>
          <w:szCs w:val="28"/>
        </w:rPr>
        <w:t>курса</w:t>
      </w: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pStyle w:val="af4"/>
        <w:spacing w:line="276" w:lineRule="auto"/>
        <w:ind w:left="0" w:right="0"/>
        <w:rPr>
          <w:rFonts w:cs="Arial"/>
          <w:i w:val="0"/>
          <w:sz w:val="28"/>
          <w:szCs w:val="28"/>
        </w:rPr>
      </w:pPr>
      <w:r w:rsidRPr="00511DD3">
        <w:rPr>
          <w:rFonts w:cs="Arial"/>
          <w:i w:val="0"/>
          <w:sz w:val="28"/>
          <w:szCs w:val="28"/>
        </w:rPr>
        <w:t xml:space="preserve">   Материаловедение </w:t>
      </w:r>
    </w:p>
    <w:p w:rsidR="00E83994" w:rsidRPr="00511DD3" w:rsidRDefault="00E83994" w:rsidP="000E089C">
      <w:pPr>
        <w:spacing w:line="276" w:lineRule="auto"/>
        <w:rPr>
          <w:rFonts w:ascii="Arial" w:hAnsi="Arial" w:cs="Arial"/>
          <w:sz w:val="28"/>
          <w:szCs w:val="28"/>
        </w:rPr>
      </w:pPr>
      <w:r w:rsidRPr="00511DD3">
        <w:rPr>
          <w:rFonts w:ascii="Arial" w:hAnsi="Arial" w:cs="Arial"/>
          <w:sz w:val="28"/>
          <w:szCs w:val="28"/>
        </w:rPr>
        <w:t xml:space="preserve"> </w:t>
      </w: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511DD3">
        <w:rPr>
          <w:rFonts w:ascii="Arial" w:hAnsi="Arial" w:cs="Arial"/>
          <w:sz w:val="28"/>
          <w:szCs w:val="28"/>
        </w:rPr>
        <w:t>для студентов</w:t>
      </w: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511DD3">
        <w:rPr>
          <w:rFonts w:ascii="Arial" w:hAnsi="Arial" w:cs="Arial"/>
          <w:sz w:val="28"/>
          <w:szCs w:val="28"/>
        </w:rPr>
        <w:t>заочной (дистанционной) формы обучения</w:t>
      </w: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4616E" w:rsidRPr="00511DD3" w:rsidRDefault="00E4616E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E83994" w:rsidRPr="00511DD3" w:rsidRDefault="00E83994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511DD3">
        <w:rPr>
          <w:rFonts w:ascii="Arial" w:hAnsi="Arial" w:cs="Arial"/>
          <w:sz w:val="28"/>
          <w:szCs w:val="28"/>
        </w:rPr>
        <w:t xml:space="preserve">  201</w:t>
      </w:r>
      <w:r w:rsidR="00C708FE" w:rsidRPr="00511DD3">
        <w:rPr>
          <w:rFonts w:ascii="Arial" w:hAnsi="Arial" w:cs="Arial"/>
          <w:sz w:val="28"/>
          <w:szCs w:val="28"/>
        </w:rPr>
        <w:t>4</w:t>
      </w:r>
      <w:r w:rsidRPr="00511DD3">
        <w:rPr>
          <w:rFonts w:ascii="Arial" w:hAnsi="Arial" w:cs="Arial"/>
          <w:sz w:val="28"/>
          <w:szCs w:val="28"/>
        </w:rPr>
        <w:t xml:space="preserve"> год</w:t>
      </w:r>
    </w:p>
    <w:p w:rsidR="002D24FD" w:rsidRPr="00511DD3" w:rsidRDefault="002D24FD" w:rsidP="000E089C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2D24FD" w:rsidRPr="00E4616E" w:rsidRDefault="002D24FD" w:rsidP="000E089C">
      <w:pPr>
        <w:spacing w:line="276" w:lineRule="auto"/>
        <w:jc w:val="center"/>
        <w:rPr>
          <w:rFonts w:ascii="Arial" w:hAnsi="Arial" w:cs="Arial"/>
          <w:spacing w:val="40"/>
          <w:sz w:val="24"/>
          <w:szCs w:val="24"/>
        </w:rPr>
      </w:pPr>
    </w:p>
    <w:p w:rsidR="005B6512" w:rsidRPr="00E4616E" w:rsidRDefault="00F87E7D" w:rsidP="000E089C">
      <w:pPr>
        <w:spacing w:line="276" w:lineRule="auto"/>
        <w:rPr>
          <w:rFonts w:ascii="Arial" w:eastAsia="Times New Roman" w:hAnsi="Arial" w:cs="Arial"/>
          <w:b/>
          <w:spacing w:val="40"/>
          <w:sz w:val="24"/>
          <w:szCs w:val="24"/>
        </w:rPr>
      </w:pPr>
      <w:r w:rsidRPr="00E4616E">
        <w:rPr>
          <w:rFonts w:ascii="Arial" w:eastAsia="Times New Roman" w:hAnsi="Arial" w:cs="Arial"/>
          <w:spacing w:val="40"/>
          <w:sz w:val="24"/>
          <w:szCs w:val="24"/>
        </w:rPr>
        <w:t xml:space="preserve">             </w:t>
      </w:r>
      <w:r w:rsidR="005B6512" w:rsidRPr="00E4616E">
        <w:rPr>
          <w:rFonts w:ascii="Arial" w:eastAsia="Times New Roman" w:hAnsi="Arial" w:cs="Arial"/>
          <w:spacing w:val="40"/>
          <w:sz w:val="24"/>
          <w:szCs w:val="24"/>
        </w:rPr>
        <w:t xml:space="preserve">  </w:t>
      </w:r>
      <w:r w:rsidR="00E4616E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="002D24FD" w:rsidRPr="00E4616E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E4616E">
        <w:rPr>
          <w:rFonts w:ascii="Arial" w:eastAsia="Times New Roman" w:hAnsi="Arial" w:cs="Arial"/>
          <w:spacing w:val="40"/>
          <w:sz w:val="24"/>
          <w:szCs w:val="24"/>
        </w:rPr>
        <w:t xml:space="preserve">      </w:t>
      </w:r>
      <w:r w:rsidR="005B6512" w:rsidRPr="00E4616E">
        <w:rPr>
          <w:rFonts w:ascii="Arial" w:eastAsia="Times New Roman" w:hAnsi="Arial" w:cs="Arial"/>
          <w:b/>
          <w:spacing w:val="40"/>
          <w:sz w:val="24"/>
          <w:szCs w:val="24"/>
        </w:rPr>
        <w:t>РАБОЧАЯ  ПРОГРАММА.</w:t>
      </w:r>
    </w:p>
    <w:p w:rsidR="00F87E7D" w:rsidRPr="006B1599" w:rsidRDefault="005B6512" w:rsidP="000E089C">
      <w:pPr>
        <w:spacing w:line="276" w:lineRule="auto"/>
        <w:rPr>
          <w:rFonts w:ascii="Arial" w:eastAsia="Times New Roman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    </w:t>
      </w:r>
      <w:r w:rsidR="00F87E7D" w:rsidRPr="006B1599">
        <w:rPr>
          <w:rFonts w:ascii="Arial" w:eastAsia="Times New Roman" w:hAnsi="Arial" w:cs="Arial"/>
          <w:sz w:val="24"/>
          <w:szCs w:val="24"/>
        </w:rPr>
        <w:t xml:space="preserve">   </w:t>
      </w:r>
      <w:r w:rsidR="00F87E7D"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sz w:val="24"/>
          <w:szCs w:val="24"/>
        </w:rPr>
        <w:t xml:space="preserve">     </w:t>
      </w:r>
      <w:r w:rsidR="00F87E7D" w:rsidRPr="006B1599">
        <w:rPr>
          <w:rFonts w:ascii="Arial" w:hAnsi="Arial" w:cs="Arial"/>
          <w:sz w:val="24"/>
          <w:szCs w:val="24"/>
        </w:rPr>
        <w:t xml:space="preserve"> </w:t>
      </w:r>
      <w:r w:rsidR="00E83994" w:rsidRPr="006B1599">
        <w:rPr>
          <w:rFonts w:ascii="Arial" w:hAnsi="Arial" w:cs="Arial"/>
          <w:sz w:val="24"/>
          <w:szCs w:val="24"/>
        </w:rPr>
        <w:t xml:space="preserve">  </w:t>
      </w:r>
      <w:r w:rsidR="002D24FD">
        <w:rPr>
          <w:rFonts w:ascii="Arial" w:hAnsi="Arial" w:cs="Arial"/>
          <w:sz w:val="24"/>
          <w:szCs w:val="24"/>
        </w:rPr>
        <w:t xml:space="preserve">  </w:t>
      </w:r>
      <w:r w:rsidR="00E4616E">
        <w:rPr>
          <w:rFonts w:ascii="Arial" w:hAnsi="Arial" w:cs="Arial"/>
          <w:sz w:val="24"/>
          <w:szCs w:val="24"/>
        </w:rPr>
        <w:t xml:space="preserve"> </w:t>
      </w:r>
      <w:r w:rsidR="002D24FD">
        <w:rPr>
          <w:rFonts w:ascii="Arial" w:hAnsi="Arial" w:cs="Arial"/>
          <w:sz w:val="24"/>
          <w:szCs w:val="24"/>
        </w:rPr>
        <w:t xml:space="preserve"> </w:t>
      </w:r>
      <w:r w:rsidR="00E83994" w:rsidRPr="006B1599">
        <w:rPr>
          <w:rFonts w:ascii="Arial" w:hAnsi="Arial" w:cs="Arial"/>
          <w:sz w:val="24"/>
          <w:szCs w:val="24"/>
        </w:rPr>
        <w:t xml:space="preserve"> </w:t>
      </w:r>
      <w:r w:rsidR="00F87E7D" w:rsidRPr="006B1599">
        <w:rPr>
          <w:rFonts w:ascii="Arial" w:hAnsi="Arial" w:cs="Arial"/>
          <w:sz w:val="24"/>
          <w:szCs w:val="24"/>
        </w:rPr>
        <w:t xml:space="preserve">  </w:t>
      </w:r>
      <w:r w:rsidR="00F87E7D" w:rsidRPr="006B1599">
        <w:rPr>
          <w:rFonts w:ascii="Arial" w:eastAsia="Times New Roman" w:hAnsi="Arial" w:cs="Arial"/>
          <w:sz w:val="24"/>
          <w:szCs w:val="24"/>
        </w:rPr>
        <w:t xml:space="preserve">   </w:t>
      </w:r>
      <w:r w:rsidR="00F87E7D" w:rsidRPr="006B1599">
        <w:rPr>
          <w:rFonts w:ascii="Arial" w:eastAsia="Times New Roman" w:hAnsi="Arial" w:cs="Arial"/>
          <w:b/>
          <w:sz w:val="24"/>
          <w:szCs w:val="24"/>
        </w:rPr>
        <w:t>ПОЯСНИТЕЛЬНАЯ  ЗАПИСКА.</w:t>
      </w:r>
    </w:p>
    <w:p w:rsidR="00F87E7D" w:rsidRPr="006B1599" w:rsidRDefault="00F87E7D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 xml:space="preserve">        </w:t>
      </w:r>
      <w:r w:rsidRPr="006B1599">
        <w:rPr>
          <w:rFonts w:ascii="Arial" w:eastAsia="Times New Roman" w:hAnsi="Arial" w:cs="Arial"/>
          <w:sz w:val="24"/>
          <w:szCs w:val="24"/>
        </w:rPr>
        <w:t xml:space="preserve">    . </w:t>
      </w:r>
    </w:p>
    <w:p w:rsidR="00FB7919" w:rsidRPr="006B1599" w:rsidRDefault="001B3C80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</w:t>
      </w:r>
      <w:r w:rsidR="00FB7919" w:rsidRPr="006B1599">
        <w:rPr>
          <w:rFonts w:ascii="Arial" w:eastAsia="Times New Roman" w:hAnsi="Arial" w:cs="Arial"/>
          <w:sz w:val="24"/>
          <w:szCs w:val="24"/>
        </w:rPr>
        <w:t xml:space="preserve">следующим </w:t>
      </w:r>
      <w:r w:rsidRPr="006B1599">
        <w:rPr>
          <w:rFonts w:ascii="Arial" w:eastAsia="Times New Roman" w:hAnsi="Arial" w:cs="Arial"/>
          <w:sz w:val="24"/>
          <w:szCs w:val="24"/>
        </w:rPr>
        <w:t>специальност</w:t>
      </w:r>
      <w:r w:rsidR="00BB5CF8" w:rsidRPr="006B1599">
        <w:rPr>
          <w:rFonts w:ascii="Arial" w:eastAsia="Times New Roman" w:hAnsi="Arial" w:cs="Arial"/>
          <w:sz w:val="24"/>
          <w:szCs w:val="24"/>
        </w:rPr>
        <w:t>ям</w:t>
      </w:r>
      <w:r w:rsidRPr="006B1599">
        <w:rPr>
          <w:rFonts w:ascii="Arial" w:eastAsia="Times New Roman" w:hAnsi="Arial" w:cs="Arial"/>
          <w:sz w:val="24"/>
          <w:szCs w:val="24"/>
        </w:rPr>
        <w:t xml:space="preserve"> СПО</w:t>
      </w:r>
      <w:r w:rsidR="00FB7919" w:rsidRPr="006B1599">
        <w:rPr>
          <w:rFonts w:ascii="Arial" w:eastAsia="Times New Roman" w:hAnsi="Arial" w:cs="Arial"/>
          <w:sz w:val="24"/>
          <w:szCs w:val="24"/>
        </w:rPr>
        <w:t>:</w:t>
      </w:r>
    </w:p>
    <w:p w:rsidR="006631DE" w:rsidRPr="006B1599" w:rsidRDefault="00BB5CF8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151031 «Монтаж и техническая эксплуатация промышленного оборудования»</w:t>
      </w:r>
      <w:r w:rsidR="006631DE" w:rsidRPr="006B1599">
        <w:rPr>
          <w:rFonts w:ascii="Arial" w:hAnsi="Arial" w:cs="Arial"/>
          <w:sz w:val="24"/>
          <w:szCs w:val="24"/>
        </w:rPr>
        <w:t xml:space="preserve"> </w:t>
      </w:r>
      <w:r w:rsidR="006631DE" w:rsidRPr="006B1599">
        <w:rPr>
          <w:rFonts w:ascii="Arial" w:eastAsia="Times New Roman" w:hAnsi="Arial" w:cs="Arial"/>
          <w:sz w:val="24"/>
          <w:szCs w:val="24"/>
        </w:rPr>
        <w:t xml:space="preserve">(по отраслям) (базовая подготовка), входящей в состав укрупненной группы специальностей 150000 Металлургия, машиностроение и </w:t>
      </w:r>
      <w:proofErr w:type="spellStart"/>
      <w:r w:rsidR="006631DE" w:rsidRPr="006B1599">
        <w:rPr>
          <w:rFonts w:ascii="Arial" w:eastAsia="Times New Roman" w:hAnsi="Arial" w:cs="Arial"/>
          <w:sz w:val="24"/>
          <w:szCs w:val="24"/>
        </w:rPr>
        <w:t>материалообработка</w:t>
      </w:r>
      <w:proofErr w:type="spellEnd"/>
      <w:r w:rsidR="006631DE" w:rsidRPr="006B1599">
        <w:rPr>
          <w:rFonts w:ascii="Arial" w:eastAsia="Times New Roman" w:hAnsi="Arial" w:cs="Arial"/>
          <w:sz w:val="24"/>
          <w:szCs w:val="24"/>
        </w:rPr>
        <w:t>, направление подготовки 151000 Технологические машины и оборудование;</w:t>
      </w:r>
    </w:p>
    <w:p w:rsidR="000E089C" w:rsidRPr="006B1599" w:rsidRDefault="001B3C80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140448 </w:t>
      </w:r>
      <w:r w:rsidR="000E089C" w:rsidRPr="006B1599">
        <w:rPr>
          <w:rFonts w:ascii="Arial" w:eastAsia="Times New Roman" w:hAnsi="Arial" w:cs="Arial"/>
          <w:sz w:val="24"/>
          <w:szCs w:val="24"/>
        </w:rPr>
        <w:t>«</w:t>
      </w:r>
      <w:r w:rsidRPr="006B1599">
        <w:rPr>
          <w:rFonts w:ascii="Arial" w:eastAsia="Times New Roman" w:hAnsi="Arial" w:cs="Arial"/>
          <w:sz w:val="24"/>
          <w:szCs w:val="24"/>
        </w:rPr>
        <w:t>Техническая эксплуатация и обслуживание электрического и электромеханического оборудования</w:t>
      </w:r>
      <w:r w:rsidR="000E089C" w:rsidRPr="006B1599">
        <w:rPr>
          <w:rFonts w:ascii="Arial" w:eastAsia="Times New Roman" w:hAnsi="Arial" w:cs="Arial"/>
          <w:sz w:val="24"/>
          <w:szCs w:val="24"/>
        </w:rPr>
        <w:t>»</w:t>
      </w:r>
      <w:r w:rsidRPr="006B1599">
        <w:rPr>
          <w:rFonts w:ascii="Arial" w:eastAsia="Times New Roman" w:hAnsi="Arial" w:cs="Arial"/>
          <w:sz w:val="24"/>
          <w:szCs w:val="24"/>
        </w:rPr>
        <w:t xml:space="preserve"> (по отраслям) (базовая подготовка), входящей в состав укрупненной группы специальностей 140000 Энергетика, энергетическое машиностроение и электротехника</w:t>
      </w:r>
      <w:r w:rsidR="0000217F">
        <w:rPr>
          <w:rFonts w:ascii="Arial" w:eastAsia="Times New Roman" w:hAnsi="Arial" w:cs="Arial"/>
          <w:sz w:val="24"/>
          <w:szCs w:val="24"/>
        </w:rPr>
        <w:t xml:space="preserve">, направление подготовки </w:t>
      </w:r>
      <w:r w:rsidR="00005EAF">
        <w:rPr>
          <w:rFonts w:ascii="Arial" w:eastAsia="Times New Roman" w:hAnsi="Arial" w:cs="Arial"/>
          <w:sz w:val="24"/>
          <w:szCs w:val="24"/>
        </w:rPr>
        <w:t>140440 Электроэнергетика и электротехника</w:t>
      </w:r>
    </w:p>
    <w:p w:rsidR="001B3C80" w:rsidRPr="006B1599" w:rsidRDefault="002C31F7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и  является единой для всех форм обучения.</w:t>
      </w:r>
    </w:p>
    <w:p w:rsidR="00F87E7D" w:rsidRPr="006B1599" w:rsidRDefault="00F87E7D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Учебная дисциплина «Материаловедение»  является общепрофессиональной, устанавливающей базовые знания для освоения  специальных  дисциплин.</w:t>
      </w:r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В  результате  изучения  дисциплины  студент  должен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:</w:t>
      </w:r>
      <w:proofErr w:type="gramEnd"/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иметь  представление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:</w:t>
      </w:r>
      <w:proofErr w:type="gramEnd"/>
    </w:p>
    <w:p w:rsidR="00DA602F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о  взаимосвязи  дисциплины </w:t>
      </w: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eastAsia="Times New Roman" w:hAnsi="Arial" w:cs="Arial"/>
          <w:sz w:val="24"/>
          <w:szCs w:val="24"/>
        </w:rPr>
        <w:t xml:space="preserve">«Материаловедение» 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с</w:t>
      </w: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eastAsia="Times New Roman" w:hAnsi="Arial" w:cs="Arial"/>
          <w:sz w:val="24"/>
          <w:szCs w:val="24"/>
        </w:rPr>
        <w:t xml:space="preserve"> другими   </w:t>
      </w:r>
    </w:p>
    <w:p w:rsidR="00F87E7D" w:rsidRPr="006B1599" w:rsidRDefault="00DA602F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</w:t>
      </w:r>
      <w:r w:rsidR="00F87E7D" w:rsidRPr="006B1599">
        <w:rPr>
          <w:rFonts w:ascii="Arial" w:eastAsia="Times New Roman" w:hAnsi="Arial" w:cs="Arial"/>
          <w:sz w:val="24"/>
          <w:szCs w:val="24"/>
        </w:rPr>
        <w:t>общепрофессиональными  и  специальными  дисциплинами;</w:t>
      </w:r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о прикладном характере дисциплины  в рамках  специальности;</w:t>
      </w:r>
    </w:p>
    <w:p w:rsidR="00DA602F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о  новейших  достижениях  и   перспективах  развития  в </w:t>
      </w:r>
      <w:r w:rsidR="00DA602F" w:rsidRPr="006B1599">
        <w:rPr>
          <w:rFonts w:ascii="Arial" w:eastAsia="Times New Roman" w:hAnsi="Arial" w:cs="Arial"/>
          <w:sz w:val="24"/>
          <w:szCs w:val="24"/>
        </w:rPr>
        <w:t>об</w:t>
      </w:r>
      <w:r w:rsidRPr="006B1599">
        <w:rPr>
          <w:rFonts w:ascii="Arial" w:eastAsia="Times New Roman" w:hAnsi="Arial" w:cs="Arial"/>
          <w:sz w:val="24"/>
          <w:szCs w:val="24"/>
        </w:rPr>
        <w:t>лас</w:t>
      </w:r>
      <w:r w:rsidR="00DA602F" w:rsidRPr="006B1599">
        <w:rPr>
          <w:rFonts w:ascii="Arial" w:eastAsia="Times New Roman" w:hAnsi="Arial" w:cs="Arial"/>
          <w:sz w:val="24"/>
          <w:szCs w:val="24"/>
        </w:rPr>
        <w:t xml:space="preserve">ти  </w:t>
      </w:r>
    </w:p>
    <w:p w:rsidR="00F87E7D" w:rsidRPr="006B1599" w:rsidRDefault="00DA602F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</w:t>
      </w:r>
      <w:r w:rsidR="00F87E7D" w:rsidRPr="006B1599">
        <w:rPr>
          <w:rFonts w:ascii="Arial" w:eastAsia="Times New Roman" w:hAnsi="Arial" w:cs="Arial"/>
          <w:sz w:val="24"/>
          <w:szCs w:val="24"/>
        </w:rPr>
        <w:t>материаловедения;</w:t>
      </w:r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знать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:</w:t>
      </w:r>
      <w:proofErr w:type="gramEnd"/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строение  и  свойства  металлов,  методы  их  исследования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;</w:t>
      </w:r>
      <w:proofErr w:type="gramEnd"/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классификацию  материалов,  металлов,  сплавов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;</w:t>
      </w:r>
      <w:proofErr w:type="gramEnd"/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области  применения  материалов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;</w:t>
      </w:r>
      <w:proofErr w:type="gramEnd"/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методы  воздействия  на  структуру  и  свойства  материалов;</w:t>
      </w:r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уметь:</w:t>
      </w:r>
    </w:p>
    <w:p w:rsidR="00DA602F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выбирать материалы для  конструкций по их назначению,  </w:t>
      </w:r>
    </w:p>
    <w:p w:rsidR="00F87E7D" w:rsidRPr="006B1599" w:rsidRDefault="00DA602F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</w:t>
      </w:r>
      <w:r w:rsidR="00F87E7D" w:rsidRPr="006B1599">
        <w:rPr>
          <w:rFonts w:ascii="Arial" w:eastAsia="Times New Roman" w:hAnsi="Arial" w:cs="Arial"/>
          <w:sz w:val="24"/>
          <w:szCs w:val="24"/>
        </w:rPr>
        <w:t xml:space="preserve">свойствам  и   </w:t>
      </w:r>
      <w:r w:rsidR="001E2E20" w:rsidRPr="006B1599">
        <w:rPr>
          <w:rFonts w:ascii="Arial" w:eastAsia="Times New Roman" w:hAnsi="Arial" w:cs="Arial"/>
          <w:sz w:val="24"/>
          <w:szCs w:val="24"/>
        </w:rPr>
        <w:t>у</w:t>
      </w:r>
      <w:r w:rsidR="00F87E7D" w:rsidRPr="006B1599">
        <w:rPr>
          <w:rFonts w:ascii="Arial" w:eastAsia="Times New Roman" w:hAnsi="Arial" w:cs="Arial"/>
          <w:sz w:val="24"/>
          <w:szCs w:val="24"/>
        </w:rPr>
        <w:t>словиям  эксплуатации</w:t>
      </w:r>
      <w:proofErr w:type="gramStart"/>
      <w:r w:rsidR="00F87E7D" w:rsidRPr="006B1599">
        <w:rPr>
          <w:rFonts w:ascii="Arial" w:eastAsia="Times New Roman" w:hAnsi="Arial" w:cs="Arial"/>
          <w:sz w:val="24"/>
          <w:szCs w:val="24"/>
        </w:rPr>
        <w:t xml:space="preserve"> ;</w:t>
      </w:r>
      <w:proofErr w:type="gramEnd"/>
    </w:p>
    <w:p w:rsidR="00F87E7D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проводить  исследования  и  испытания  материалов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;</w:t>
      </w:r>
      <w:proofErr w:type="gramEnd"/>
    </w:p>
    <w:p w:rsidR="00DA602F" w:rsidRPr="006B1599" w:rsidRDefault="00F87E7D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-   работать с нормативными  документами  для  выбора </w:t>
      </w:r>
    </w:p>
    <w:p w:rsidR="00DA602F" w:rsidRPr="006B1599" w:rsidRDefault="00DA602F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</w:t>
      </w:r>
      <w:r w:rsidR="00F87E7D" w:rsidRPr="006B1599">
        <w:rPr>
          <w:rFonts w:ascii="Arial" w:eastAsia="Times New Roman" w:hAnsi="Arial" w:cs="Arial"/>
          <w:sz w:val="24"/>
          <w:szCs w:val="24"/>
        </w:rPr>
        <w:t xml:space="preserve">материалов с  целью  обеспечения  требуемых  характеристик  </w:t>
      </w:r>
    </w:p>
    <w:p w:rsidR="00F87E7D" w:rsidRPr="006B1599" w:rsidRDefault="00DA602F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</w:t>
      </w:r>
      <w:r w:rsidR="00F87E7D" w:rsidRPr="006B1599">
        <w:rPr>
          <w:rFonts w:ascii="Arial" w:eastAsia="Times New Roman" w:hAnsi="Arial" w:cs="Arial"/>
          <w:sz w:val="24"/>
          <w:szCs w:val="24"/>
        </w:rPr>
        <w:t>изделий.</w:t>
      </w:r>
    </w:p>
    <w:p w:rsidR="00F87E7D" w:rsidRPr="006B1599" w:rsidRDefault="00F87E7D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Рабочая  программа  дисциплины  «Материаловедение»  рассчитана  на  76 часов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.</w:t>
      </w:r>
      <w:proofErr w:type="gramEnd"/>
    </w:p>
    <w:p w:rsidR="00F87E7D" w:rsidRPr="006B1599" w:rsidRDefault="00F87E7D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Учебная  дисциплина  «Материаловедение»  носит  прикладной  характер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  поэтому  </w:t>
      </w:r>
      <w:r w:rsidR="001E2E20" w:rsidRPr="006B1599">
        <w:rPr>
          <w:rFonts w:ascii="Arial" w:eastAsia="Times New Roman" w:hAnsi="Arial" w:cs="Arial"/>
          <w:sz w:val="24"/>
          <w:szCs w:val="24"/>
        </w:rPr>
        <w:t>тесно</w:t>
      </w:r>
      <w:r w:rsidRPr="006B1599">
        <w:rPr>
          <w:rFonts w:ascii="Arial" w:eastAsia="Times New Roman" w:hAnsi="Arial" w:cs="Arial"/>
          <w:sz w:val="24"/>
          <w:szCs w:val="24"/>
        </w:rPr>
        <w:t xml:space="preserve">  взаимосвяз</w:t>
      </w:r>
      <w:r w:rsidR="00DA72DE" w:rsidRPr="006B1599">
        <w:rPr>
          <w:rFonts w:ascii="Arial" w:eastAsia="Times New Roman" w:hAnsi="Arial" w:cs="Arial"/>
          <w:sz w:val="24"/>
          <w:szCs w:val="24"/>
        </w:rPr>
        <w:t>ана</w:t>
      </w:r>
      <w:r w:rsidRPr="006B1599">
        <w:rPr>
          <w:rFonts w:ascii="Arial" w:eastAsia="Times New Roman" w:hAnsi="Arial" w:cs="Arial"/>
          <w:sz w:val="24"/>
          <w:szCs w:val="24"/>
        </w:rPr>
        <w:t xml:space="preserve">  с  другими  дисциплинами  и  будущей  профессиональной  деятельностью.</w:t>
      </w:r>
    </w:p>
    <w:p w:rsidR="00F87E7D" w:rsidRPr="006B1599" w:rsidRDefault="00F87E7D" w:rsidP="000E089C">
      <w:pPr>
        <w:pStyle w:val="a3"/>
        <w:shd w:val="clear" w:color="auto" w:fill="FFFFFF"/>
        <w:spacing w:line="276" w:lineRule="auto"/>
        <w:ind w:left="0" w:right="58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В  содержании  учебной  дисциплины  по  каждой  теме  приведены  требования  к  формируемым  представлениям,  знаниям  и  умениям,  представлены  темы  практических  работ</w:t>
      </w:r>
      <w:r w:rsidR="00BF0AF2" w:rsidRPr="006B1599">
        <w:rPr>
          <w:rFonts w:ascii="Arial" w:eastAsia="Times New Roman" w:hAnsi="Arial" w:cs="Arial"/>
          <w:sz w:val="24"/>
          <w:szCs w:val="24"/>
        </w:rPr>
        <w:t xml:space="preserve">. </w:t>
      </w:r>
      <w:r w:rsidR="00BF0AF2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Для развития творческой активности студентов рекомендуется выпол</w:t>
      </w:r>
      <w:r w:rsidR="00BF0AF2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нение ими самостоятельных творческих работ по проблемам материалове</w:t>
      </w:r>
      <w:r w:rsidR="00BF0AF2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="00BF0AF2" w:rsidRPr="006B1599">
        <w:rPr>
          <w:rFonts w:ascii="Arial" w:eastAsia="Times New Roman" w:hAnsi="Arial" w:cs="Arial"/>
          <w:color w:val="000000"/>
          <w:spacing w:val="-5"/>
          <w:sz w:val="24"/>
          <w:szCs w:val="24"/>
        </w:rPr>
        <w:t>дения (</w:t>
      </w:r>
      <w:r w:rsidRPr="006B1599">
        <w:rPr>
          <w:rFonts w:ascii="Arial" w:eastAsia="Times New Roman" w:hAnsi="Arial" w:cs="Arial"/>
          <w:sz w:val="24"/>
          <w:szCs w:val="24"/>
        </w:rPr>
        <w:t>перечень</w:t>
      </w:r>
      <w:r w:rsidR="00BF0AF2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тем,  предлагаемых</w:t>
      </w:r>
      <w:r w:rsidR="00311605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для</w:t>
      </w:r>
      <w:r w:rsidR="00311605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самостоятельной</w:t>
      </w:r>
      <w:r w:rsidR="00311605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работы</w:t>
      </w:r>
      <w:r w:rsidR="00311605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студентов,</w:t>
      </w:r>
      <w:r w:rsidR="00311605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т</w:t>
      </w:r>
      <w:r w:rsidR="001E2E20" w:rsidRPr="006B1599">
        <w:rPr>
          <w:rFonts w:ascii="Arial" w:eastAsia="Times New Roman" w:hAnsi="Arial" w:cs="Arial"/>
          <w:sz w:val="24"/>
          <w:szCs w:val="24"/>
        </w:rPr>
        <w:t>ак</w:t>
      </w:r>
      <w:r w:rsidRPr="006B1599">
        <w:rPr>
          <w:rFonts w:ascii="Arial" w:eastAsia="Times New Roman" w:hAnsi="Arial" w:cs="Arial"/>
          <w:sz w:val="24"/>
          <w:szCs w:val="24"/>
        </w:rPr>
        <w:t>же  представлен</w:t>
      </w:r>
      <w:r w:rsidR="001E2E20" w:rsidRPr="006B1599">
        <w:rPr>
          <w:rFonts w:ascii="Arial" w:eastAsia="Times New Roman" w:hAnsi="Arial" w:cs="Arial"/>
          <w:sz w:val="24"/>
          <w:szCs w:val="24"/>
        </w:rPr>
        <w:t>).</w:t>
      </w:r>
    </w:p>
    <w:p w:rsidR="005B6512" w:rsidRPr="006B1599" w:rsidRDefault="005B6512" w:rsidP="000E089C">
      <w:pPr>
        <w:pStyle w:val="a3"/>
        <w:shd w:val="clear" w:color="auto" w:fill="FFFFFF"/>
        <w:spacing w:line="276" w:lineRule="auto"/>
        <w:ind w:left="0" w:right="58"/>
        <w:jc w:val="both"/>
        <w:rPr>
          <w:rFonts w:ascii="Arial" w:hAnsi="Arial" w:cs="Arial"/>
          <w:sz w:val="24"/>
          <w:szCs w:val="24"/>
        </w:rPr>
      </w:pPr>
    </w:p>
    <w:p w:rsidR="001E2E20" w:rsidRPr="006B1599" w:rsidRDefault="0000217F" w:rsidP="000E089C">
      <w:pPr>
        <w:shd w:val="clear" w:color="auto" w:fill="FFFFFF"/>
        <w:spacing w:line="276" w:lineRule="auto"/>
        <w:ind w:left="2410" w:hanging="185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_x0000_s1026" style="position:absolute;left:0;text-align:left;z-index:251660288;mso-position-horizontal-relative:margin" from="731.5pt,6.25pt" to="731.5pt,257.75pt" o:allowincell="f" strokeweight=".5pt">
            <w10:wrap anchorx="margin"/>
          </v:line>
        </w:pict>
      </w:r>
      <w:r w:rsidR="001E2E20" w:rsidRPr="006B1599">
        <w:rPr>
          <w:rFonts w:ascii="Arial" w:eastAsia="Times New Roman" w:hAnsi="Arial" w:cs="Arial"/>
          <w:sz w:val="24"/>
          <w:szCs w:val="24"/>
        </w:rPr>
        <w:t xml:space="preserve">                        </w:t>
      </w:r>
      <w:r w:rsidR="00157F06">
        <w:rPr>
          <w:rFonts w:ascii="Arial" w:eastAsia="Times New Roman" w:hAnsi="Arial" w:cs="Arial"/>
          <w:sz w:val="24"/>
          <w:szCs w:val="24"/>
        </w:rPr>
        <w:t xml:space="preserve">          </w:t>
      </w:r>
      <w:r w:rsidR="001E2E20" w:rsidRPr="006B1599">
        <w:rPr>
          <w:rFonts w:ascii="Arial" w:eastAsia="Times New Roman" w:hAnsi="Arial" w:cs="Arial"/>
          <w:sz w:val="24"/>
          <w:szCs w:val="24"/>
        </w:rPr>
        <w:t xml:space="preserve">      </w:t>
      </w:r>
      <w:r w:rsidR="001E2E20" w:rsidRPr="006B1599">
        <w:rPr>
          <w:rFonts w:ascii="Arial" w:eastAsia="Times New Roman" w:hAnsi="Arial" w:cs="Arial"/>
          <w:b/>
          <w:sz w:val="24"/>
          <w:szCs w:val="24"/>
        </w:rPr>
        <w:t>ТЕМАТИЧЕСКИЙ  ПЛАН.</w:t>
      </w:r>
    </w:p>
    <w:p w:rsidR="001E2E20" w:rsidRPr="006B1599" w:rsidRDefault="001E2E20" w:rsidP="000E089C">
      <w:pPr>
        <w:shd w:val="clear" w:color="auto" w:fill="FFFFFF"/>
        <w:spacing w:line="276" w:lineRule="auto"/>
        <w:ind w:left="2410" w:hanging="1853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0"/>
        <w:gridCol w:w="1559"/>
      </w:tblGrid>
      <w:tr w:rsidR="00FD0513" w:rsidRPr="006B1599" w:rsidTr="00157F06">
        <w:trPr>
          <w:trHeight w:val="915"/>
        </w:trPr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</w:p>
          <w:p w:rsidR="00FD0513" w:rsidRDefault="00FD0513" w:rsidP="000E089C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Наименование  разделов  и  тем</w:t>
            </w:r>
          </w:p>
          <w:p w:rsidR="002D24FD" w:rsidRPr="006B1599" w:rsidRDefault="002D24FD" w:rsidP="000E089C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FD0513" w:rsidRPr="006B1599" w:rsidRDefault="00FD0513" w:rsidP="000E089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B15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    Кол-во 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:rsidR="00FD0513" w:rsidRPr="006B1599" w:rsidRDefault="00FD0513" w:rsidP="002D24F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часов       </w:t>
            </w:r>
          </w:p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D0513" w:rsidRPr="006B1599" w:rsidTr="00FD0513">
        <w:trPr>
          <w:trHeight w:val="434"/>
        </w:trPr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Введение.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</w:p>
        </w:tc>
      </w:tr>
      <w:tr w:rsidR="00FD0513" w:rsidRPr="006B1599" w:rsidTr="00FD0513">
        <w:trPr>
          <w:trHeight w:val="487"/>
        </w:trPr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Раздел 1.  Закономерности формирования  </w:t>
            </w:r>
          </w:p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hAnsi="Arial" w:cs="Arial"/>
                <w:b/>
                <w:sz w:val="24"/>
                <w:szCs w:val="24"/>
              </w:rPr>
              <w:t xml:space="preserve">                   </w:t>
            </w: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структуры материалов.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26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1.1. Стр</w:t>
            </w:r>
            <w:r w:rsidRPr="006B1599">
              <w:rPr>
                <w:rFonts w:ascii="Arial" w:hAnsi="Arial" w:cs="Arial"/>
                <w:sz w:val="24"/>
                <w:szCs w:val="24"/>
              </w:rPr>
              <w:t>оение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 и  свойства  материалов.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hAnsi="Arial" w:cs="Arial"/>
                <w:sz w:val="24"/>
                <w:szCs w:val="24"/>
              </w:rPr>
              <w:t>Тема 1.2.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Формирование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структуры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литых  материалов.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rPr>
          <w:trHeight w:val="405"/>
        </w:trPr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1.3. Диаграммы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состояния металлов  и  сплавов.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Тема 1.4. Формирование структуры </w:t>
            </w:r>
            <w:proofErr w:type="gramStart"/>
            <w:r w:rsidRPr="006B1599">
              <w:rPr>
                <w:rFonts w:ascii="Arial" w:eastAsia="Times New Roman" w:hAnsi="Arial" w:cs="Arial"/>
                <w:sz w:val="24"/>
                <w:szCs w:val="24"/>
              </w:rPr>
              <w:t>де</w:t>
            </w:r>
            <w:r w:rsidRPr="006B1599">
              <w:rPr>
                <w:rFonts w:ascii="Arial" w:hAnsi="Arial" w:cs="Arial"/>
                <w:sz w:val="24"/>
                <w:szCs w:val="24"/>
              </w:rPr>
              <w:t>фо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рмированных</w:t>
            </w:r>
            <w:proofErr w:type="gramEnd"/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металлов и сплавов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1.5. Термическая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и химико-термическая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обработка  металлов  и  сплавов. 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Раздел 2.  Материалы, применяемые  </w:t>
            </w:r>
            <w:proofErr w:type="gramStart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в</w:t>
            </w:r>
            <w:proofErr w:type="gramEnd"/>
          </w:p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              </w:t>
            </w:r>
            <w:proofErr w:type="spellStart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машин</w:t>
            </w:r>
            <w:proofErr w:type="gramStart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о</w:t>
            </w:r>
            <w:proofErr w:type="spellEnd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-</w:t>
            </w:r>
            <w:proofErr w:type="gramEnd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и приборостроении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30</w:t>
            </w:r>
          </w:p>
        </w:tc>
      </w:tr>
      <w:tr w:rsidR="00FD0513" w:rsidRPr="006B1599" w:rsidTr="00FD0513">
        <w:trPr>
          <w:trHeight w:val="356"/>
        </w:trPr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2.1. Конструкционные материалы.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Тема 2.2. Материалы с особыми технологическими  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свойствами.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</w:tr>
      <w:tr w:rsidR="00FD0513" w:rsidRPr="006B1599" w:rsidTr="00FD0513">
        <w:trPr>
          <w:trHeight w:val="344"/>
        </w:trPr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2.3. Износостойкие  материалы.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2.4. Материалы с малой плотностью.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Тема 2.5. Материалы, устойчивые к  воздействию  </w:t>
            </w:r>
          </w:p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hAnsi="Arial" w:cs="Arial"/>
                <w:sz w:val="24"/>
                <w:szCs w:val="24"/>
              </w:rPr>
              <w:t xml:space="preserve">                температуры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и   рабочей  среды.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2.6. Неметаллические  материалы.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</w:tr>
      <w:tr w:rsidR="00FD0513" w:rsidRPr="006B1599" w:rsidTr="00FD0513">
        <w:trPr>
          <w:trHeight w:val="778"/>
        </w:trPr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Раздел 3.   Материалы  с  </w:t>
            </w:r>
            <w:proofErr w:type="gramStart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особыми</w:t>
            </w:r>
            <w:proofErr w:type="gramEnd"/>
          </w:p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               физическими  свойствами.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8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3.1. Материалы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с особыми  магнитными 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св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ойствами.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3.2. Материалы  с  особыми  тепловыми  свойствами.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Тема 3.3. Материалы  с  особыми электрическими  </w:t>
            </w:r>
            <w:r w:rsidRPr="006B15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свойствами.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Раздел 4.  Инструментальные материалы.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75ED2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Раздел 5.  Порошковые  и  </w:t>
            </w:r>
            <w:proofErr w:type="spellStart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композици</w:t>
            </w:r>
            <w:r w:rsidRPr="006B1599">
              <w:rPr>
                <w:rFonts w:ascii="Arial" w:hAnsi="Arial" w:cs="Arial"/>
                <w:b/>
                <w:sz w:val="24"/>
                <w:szCs w:val="24"/>
              </w:rPr>
              <w:t>он</w:t>
            </w: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нные</w:t>
            </w:r>
            <w:proofErr w:type="spellEnd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Pr="006B1599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материалы.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.5.1  Порошковые материалы.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Тема 5.2.  Композиционные  материалы.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FD0513" w:rsidRPr="006B1599" w:rsidTr="00FD0513"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Контрольная  работа.</w:t>
            </w:r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</w:p>
        </w:tc>
      </w:tr>
      <w:tr w:rsidR="00FD0513" w:rsidRPr="006B1599" w:rsidTr="00FD0513">
        <w:trPr>
          <w:trHeight w:val="283"/>
        </w:trPr>
        <w:tc>
          <w:tcPr>
            <w:tcW w:w="8330" w:type="dxa"/>
          </w:tcPr>
          <w:p w:rsidR="00FD0513" w:rsidRPr="006B1599" w:rsidRDefault="00FD0513" w:rsidP="000E089C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    ИТОГО</w:t>
            </w:r>
            <w:proofErr w:type="gramStart"/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559" w:type="dxa"/>
          </w:tcPr>
          <w:p w:rsidR="00FD0513" w:rsidRPr="006B1599" w:rsidRDefault="00FD0513" w:rsidP="000E089C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B159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     76</w:t>
            </w:r>
          </w:p>
        </w:tc>
      </w:tr>
    </w:tbl>
    <w:p w:rsidR="00BC632E" w:rsidRPr="006B1599" w:rsidRDefault="00F87E7D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  <w:lang w:val="en-US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</w:t>
      </w:r>
    </w:p>
    <w:p w:rsidR="002D24FD" w:rsidRDefault="00F87E7D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       </w:t>
      </w:r>
    </w:p>
    <w:p w:rsidR="00BB007A" w:rsidRDefault="00BB007A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</w:p>
    <w:p w:rsidR="00BB007A" w:rsidRDefault="00BB007A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</w:p>
    <w:p w:rsidR="00BB007A" w:rsidRDefault="00BB007A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</w:p>
    <w:p w:rsidR="00075ED2" w:rsidRDefault="00075ED2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</w:p>
    <w:p w:rsidR="00BB007A" w:rsidRDefault="00BB007A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</w:p>
    <w:p w:rsidR="00BB007A" w:rsidRDefault="00BB007A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</w:p>
    <w:p w:rsidR="002D24FD" w:rsidRDefault="002D24FD" w:rsidP="000E089C">
      <w:pPr>
        <w:shd w:val="clear" w:color="auto" w:fill="FFFFFF"/>
        <w:spacing w:line="276" w:lineRule="auto"/>
        <w:ind w:left="605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</w:p>
    <w:p w:rsidR="004A48A9" w:rsidRPr="006B1599" w:rsidRDefault="00F87E7D" w:rsidP="000E089C">
      <w:pPr>
        <w:shd w:val="clear" w:color="auto" w:fill="FFFFFF"/>
        <w:spacing w:line="276" w:lineRule="auto"/>
        <w:ind w:left="605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</w:t>
      </w:r>
      <w:r w:rsidR="00BB007A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     </w:t>
      </w:r>
      <w:r w:rsidR="004405B8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   </w:t>
      </w:r>
      <w:r w:rsidR="00BB007A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  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</w:t>
      </w:r>
      <w:r w:rsidR="004A48A9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</w:t>
      </w:r>
      <w:r w:rsidR="004A48A9" w:rsidRPr="006B1599">
        <w:rPr>
          <w:rFonts w:ascii="Arial" w:eastAsia="Times New Roman" w:hAnsi="Arial" w:cs="Arial"/>
          <w:b/>
          <w:color w:val="000000"/>
          <w:spacing w:val="-2"/>
          <w:sz w:val="24"/>
          <w:szCs w:val="24"/>
        </w:rPr>
        <w:t xml:space="preserve">СОДЕРЖАНИЕ </w:t>
      </w:r>
      <w:r w:rsidRPr="006B1599">
        <w:rPr>
          <w:rFonts w:ascii="Arial" w:eastAsia="Times New Roman" w:hAnsi="Arial" w:cs="Arial"/>
          <w:b/>
          <w:color w:val="000000"/>
          <w:spacing w:val="-2"/>
          <w:sz w:val="24"/>
          <w:szCs w:val="24"/>
        </w:rPr>
        <w:t xml:space="preserve"> УЧЕБНОЙ  </w:t>
      </w:r>
      <w:r w:rsidR="004A48A9" w:rsidRPr="006B1599">
        <w:rPr>
          <w:rFonts w:ascii="Arial" w:eastAsia="Times New Roman" w:hAnsi="Arial" w:cs="Arial"/>
          <w:b/>
          <w:color w:val="000000"/>
          <w:spacing w:val="-2"/>
          <w:sz w:val="24"/>
          <w:szCs w:val="24"/>
        </w:rPr>
        <w:t>ДИСЦИПЛИНЫ</w:t>
      </w:r>
    </w:p>
    <w:p w:rsidR="004A48A9" w:rsidRPr="006B1599" w:rsidRDefault="00F87E7D" w:rsidP="000E089C">
      <w:pPr>
        <w:shd w:val="clear" w:color="auto" w:fill="FFFFFF"/>
        <w:spacing w:before="230" w:line="276" w:lineRule="auto"/>
        <w:ind w:left="1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pacing w:val="-20"/>
          <w:sz w:val="24"/>
          <w:szCs w:val="24"/>
        </w:rPr>
        <w:t xml:space="preserve">                                            </w:t>
      </w:r>
      <w:r w:rsidR="004C0A6F" w:rsidRPr="006B1599">
        <w:rPr>
          <w:rFonts w:ascii="Arial" w:eastAsia="Times New Roman" w:hAnsi="Arial" w:cs="Arial"/>
          <w:b/>
          <w:color w:val="000000"/>
          <w:spacing w:val="-20"/>
          <w:sz w:val="24"/>
          <w:szCs w:val="24"/>
        </w:rPr>
        <w:t xml:space="preserve">               </w:t>
      </w:r>
      <w:r w:rsidRPr="006B1599">
        <w:rPr>
          <w:rFonts w:ascii="Arial" w:eastAsia="Times New Roman" w:hAnsi="Arial" w:cs="Arial"/>
          <w:b/>
          <w:color w:val="000000"/>
          <w:spacing w:val="-20"/>
          <w:sz w:val="24"/>
          <w:szCs w:val="24"/>
        </w:rPr>
        <w:t xml:space="preserve">                  </w:t>
      </w:r>
      <w:r w:rsidR="004A48A9" w:rsidRPr="006B1599">
        <w:rPr>
          <w:rFonts w:ascii="Arial" w:eastAsia="Times New Roman" w:hAnsi="Arial" w:cs="Arial"/>
          <w:b/>
          <w:color w:val="000000"/>
          <w:spacing w:val="-20"/>
          <w:sz w:val="24"/>
          <w:szCs w:val="24"/>
        </w:rPr>
        <w:t>ВВЕДЕНИЕ</w:t>
      </w:r>
    </w:p>
    <w:p w:rsidR="004A48A9" w:rsidRPr="006B1599" w:rsidRDefault="004A48A9" w:rsidP="000E089C">
      <w:pPr>
        <w:shd w:val="clear" w:color="auto" w:fill="FFFFFF"/>
        <w:spacing w:before="86" w:line="276" w:lineRule="auto"/>
        <w:ind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Значение и содержание учебной дисциплины "Материаловедение" и 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связь ее с другими дисциплинами общепрофессионального и специального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цикло</w:t>
      </w:r>
      <w:r w:rsidR="00F87E7D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в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дисциплин. Значение материаловедения в решении важнейших тех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нических проблем, Новейшие достижения и перспективы развития в облас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ти материаловедения.</w:t>
      </w:r>
    </w:p>
    <w:p w:rsidR="004C0A6F" w:rsidRPr="006B1599" w:rsidRDefault="004A48A9" w:rsidP="000E089C">
      <w:pPr>
        <w:shd w:val="clear" w:color="auto" w:fill="FFFFFF"/>
        <w:spacing w:before="250" w:line="276" w:lineRule="auto"/>
        <w:ind w:left="1423" w:right="346" w:hanging="913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 xml:space="preserve">Раздел </w:t>
      </w: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1. ФИЗИКО-ХИМИЧЕСКИЕ ЗАКОНОМЕРНОСТИ </w:t>
      </w:r>
      <w:r w:rsidR="004C0A6F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</w:t>
      </w:r>
    </w:p>
    <w:p w:rsidR="004A48A9" w:rsidRPr="006B1599" w:rsidRDefault="004C0A6F" w:rsidP="000E089C">
      <w:pPr>
        <w:shd w:val="clear" w:color="auto" w:fill="FFFFFF"/>
        <w:spacing w:line="276" w:lineRule="auto"/>
        <w:ind w:left="1423" w:right="346" w:hanging="913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</w:t>
      </w:r>
      <w:r w:rsidR="004A48A9" w:rsidRPr="006B1599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>ФОРМИРОВАНИЯ СТРУКТУРЫ МАТЕРИАЛОВ</w:t>
      </w:r>
    </w:p>
    <w:p w:rsidR="004A48A9" w:rsidRPr="006B1599" w:rsidRDefault="00CF0546" w:rsidP="000E089C">
      <w:pPr>
        <w:spacing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</w:t>
      </w:r>
      <w:r w:rsidR="004A48A9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Тема 1.1. Строение </w:t>
      </w:r>
      <w:r w:rsidR="004A48A9"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и </w:t>
      </w:r>
      <w:r w:rsidR="004A48A9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свойства материалов</w:t>
      </w:r>
    </w:p>
    <w:p w:rsidR="004A48A9" w:rsidRPr="006B1599" w:rsidRDefault="004A48A9" w:rsidP="000E089C">
      <w:pPr>
        <w:shd w:val="clear" w:color="auto" w:fill="FFFFFF"/>
        <w:spacing w:before="202" w:line="276" w:lineRule="auto"/>
        <w:ind w:left="278"/>
        <w:rPr>
          <w:rFonts w:ascii="Arial" w:eastAsia="Times New Roman" w:hAnsi="Arial" w:cs="Arial"/>
          <w:color w:val="000000"/>
          <w:spacing w:val="-4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Студент должен:</w:t>
      </w:r>
    </w:p>
    <w:p w:rsidR="005B6512" w:rsidRPr="006B1599" w:rsidRDefault="005B6512" w:rsidP="000E089C">
      <w:pPr>
        <w:shd w:val="clear" w:color="auto" w:fill="FFFFFF"/>
        <w:spacing w:before="202" w:line="276" w:lineRule="auto"/>
        <w:ind w:left="278"/>
        <w:rPr>
          <w:rFonts w:ascii="Arial" w:eastAsia="Times New Roman" w:hAnsi="Arial" w:cs="Arial"/>
          <w:color w:val="000000" w:themeColor="text1"/>
          <w:spacing w:val="-4"/>
          <w:sz w:val="24"/>
          <w:szCs w:val="24"/>
        </w:rPr>
      </w:pPr>
      <w:r w:rsidRPr="006B1599">
        <w:rPr>
          <w:rFonts w:ascii="Arial" w:eastAsia="Times New Roman" w:hAnsi="Arial" w:cs="Arial"/>
          <w:color w:val="000000" w:themeColor="text1"/>
          <w:spacing w:val="-4"/>
          <w:sz w:val="24"/>
          <w:szCs w:val="24"/>
        </w:rPr>
        <w:t>Знать:</w:t>
      </w:r>
    </w:p>
    <w:p w:rsidR="00B13C7E" w:rsidRPr="006B1599" w:rsidRDefault="00B13C7E" w:rsidP="000E089C">
      <w:pPr>
        <w:numPr>
          <w:ilvl w:val="0"/>
          <w:numId w:val="2"/>
        </w:numPr>
        <w:shd w:val="clear" w:color="auto" w:fill="FFFFFF"/>
        <w:tabs>
          <w:tab w:val="left" w:pos="8678"/>
        </w:tabs>
        <w:spacing w:before="10" w:line="276" w:lineRule="auto"/>
        <w:ind w:left="426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6B1599">
        <w:rPr>
          <w:rFonts w:ascii="Arial" w:eastAsia="Times New Roman" w:hAnsi="Arial" w:cs="Arial"/>
          <w:color w:val="000000" w:themeColor="text1"/>
          <w:spacing w:val="-1"/>
          <w:sz w:val="24"/>
          <w:szCs w:val="24"/>
        </w:rPr>
        <w:t xml:space="preserve">   о дефектах кристаллического строения;</w:t>
      </w:r>
    </w:p>
    <w:p w:rsidR="00B13C7E" w:rsidRPr="006B1599" w:rsidRDefault="00B13C7E" w:rsidP="000E089C">
      <w:pPr>
        <w:numPr>
          <w:ilvl w:val="0"/>
          <w:numId w:val="2"/>
        </w:numPr>
        <w:shd w:val="clear" w:color="auto" w:fill="FFFFFF"/>
        <w:tabs>
          <w:tab w:val="left" w:pos="8678"/>
        </w:tabs>
        <w:spacing w:line="276" w:lineRule="auto"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eastAsia="Times New Roman" w:hAnsi="Arial" w:cs="Arial"/>
          <w:color w:val="000000" w:themeColor="text1"/>
          <w:spacing w:val="-1"/>
          <w:sz w:val="24"/>
          <w:szCs w:val="24"/>
        </w:rPr>
        <w:t xml:space="preserve"> о фазовом составе сталей и сплавов;</w:t>
      </w:r>
    </w:p>
    <w:p w:rsidR="00B13C7E" w:rsidRPr="006B1599" w:rsidRDefault="00B13C7E" w:rsidP="000E089C">
      <w:pPr>
        <w:numPr>
          <w:ilvl w:val="0"/>
          <w:numId w:val="2"/>
        </w:numPr>
        <w:shd w:val="clear" w:color="auto" w:fill="FFFFFF"/>
        <w:tabs>
          <w:tab w:val="left" w:pos="8678"/>
        </w:tabs>
        <w:spacing w:before="10" w:line="276" w:lineRule="auto"/>
        <w:ind w:left="709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eastAsia="Times New Roman" w:hAnsi="Arial" w:cs="Arial"/>
          <w:color w:val="000000" w:themeColor="text1"/>
          <w:spacing w:val="-1"/>
          <w:sz w:val="24"/>
          <w:szCs w:val="24"/>
        </w:rPr>
        <w:t>кристаллическое строение металлов;</w:t>
      </w:r>
    </w:p>
    <w:p w:rsidR="00B13C7E" w:rsidRPr="006B1599" w:rsidRDefault="00B13C7E" w:rsidP="000E089C">
      <w:pPr>
        <w:numPr>
          <w:ilvl w:val="0"/>
          <w:numId w:val="2"/>
        </w:numPr>
        <w:shd w:val="clear" w:color="auto" w:fill="FFFFFF"/>
        <w:tabs>
          <w:tab w:val="left" w:pos="8678"/>
        </w:tabs>
        <w:spacing w:line="276" w:lineRule="auto"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eastAsia="Times New Roman" w:hAnsi="Arial" w:cs="Arial"/>
          <w:color w:val="000000" w:themeColor="text1"/>
          <w:spacing w:val="-1"/>
          <w:sz w:val="24"/>
          <w:szCs w:val="24"/>
        </w:rPr>
        <w:t xml:space="preserve"> типы кристаллических решеток,</w:t>
      </w:r>
    </w:p>
    <w:p w:rsidR="00B13C7E" w:rsidRPr="006B1599" w:rsidRDefault="00B13C7E" w:rsidP="000E089C">
      <w:pPr>
        <w:numPr>
          <w:ilvl w:val="0"/>
          <w:numId w:val="2"/>
        </w:numPr>
        <w:shd w:val="clear" w:color="auto" w:fill="FFFFFF"/>
        <w:tabs>
          <w:tab w:val="left" w:pos="8678"/>
        </w:tabs>
        <w:spacing w:before="10" w:line="276" w:lineRule="auto"/>
        <w:ind w:left="709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eastAsia="Times New Roman" w:hAnsi="Arial" w:cs="Arial"/>
          <w:color w:val="000000" w:themeColor="text1"/>
          <w:spacing w:val="-1"/>
          <w:sz w:val="24"/>
          <w:szCs w:val="24"/>
        </w:rPr>
        <w:t>особенности структуры;</w:t>
      </w:r>
    </w:p>
    <w:p w:rsidR="00B13C7E" w:rsidRPr="006B1599" w:rsidRDefault="00B13C7E" w:rsidP="000E089C">
      <w:pPr>
        <w:numPr>
          <w:ilvl w:val="0"/>
          <w:numId w:val="2"/>
        </w:numPr>
        <w:shd w:val="clear" w:color="auto" w:fill="FFFFFF"/>
        <w:tabs>
          <w:tab w:val="left" w:pos="426"/>
        </w:tabs>
        <w:spacing w:before="10" w:line="276" w:lineRule="auto"/>
        <w:ind w:left="709" w:hanging="142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eastAsia="Times New Roman" w:hAnsi="Arial" w:cs="Arial"/>
          <w:color w:val="000000" w:themeColor="text1"/>
          <w:spacing w:val="-1"/>
          <w:sz w:val="24"/>
          <w:szCs w:val="24"/>
        </w:rPr>
        <w:t xml:space="preserve"> методы исследования строения металлов;</w:t>
      </w:r>
    </w:p>
    <w:p w:rsidR="00B13C7E" w:rsidRPr="006B1599" w:rsidRDefault="00B13C7E" w:rsidP="000E089C">
      <w:pPr>
        <w:shd w:val="clear" w:color="auto" w:fill="FFFFFF"/>
        <w:tabs>
          <w:tab w:val="left" w:pos="709"/>
          <w:tab w:val="left" w:pos="8364"/>
        </w:tabs>
        <w:spacing w:line="276" w:lineRule="auto"/>
        <w:ind w:left="709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eastAsia="Times New Roman" w:hAnsi="Arial" w:cs="Arial"/>
          <w:color w:val="000000" w:themeColor="text1"/>
          <w:spacing w:val="-1"/>
          <w:sz w:val="24"/>
          <w:szCs w:val="24"/>
        </w:rPr>
        <w:t>-  характерные свойства материалов и методы их испытаний;</w:t>
      </w:r>
    </w:p>
    <w:p w:rsidR="00B13C7E" w:rsidRPr="006B1599" w:rsidRDefault="00B13C7E" w:rsidP="000E089C">
      <w:pPr>
        <w:shd w:val="clear" w:color="auto" w:fill="FFFFFF"/>
        <w:spacing w:before="240" w:line="276" w:lineRule="auto"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 w:themeColor="text1"/>
          <w:spacing w:val="1"/>
          <w:sz w:val="24"/>
          <w:szCs w:val="24"/>
        </w:rPr>
        <w:t>уметь:</w:t>
      </w:r>
    </w:p>
    <w:p w:rsidR="005B6512" w:rsidRPr="006B1599" w:rsidRDefault="00B13C7E" w:rsidP="000E089C">
      <w:pPr>
        <w:shd w:val="clear" w:color="auto" w:fill="FFFFFF"/>
        <w:spacing w:before="202" w:line="276" w:lineRule="auto"/>
        <w:ind w:left="278"/>
        <w:rPr>
          <w:rFonts w:ascii="Arial" w:eastAsia="Times New Roman" w:hAnsi="Arial" w:cs="Arial"/>
          <w:color w:val="000000" w:themeColor="text1"/>
          <w:spacing w:val="-4"/>
          <w:sz w:val="24"/>
          <w:szCs w:val="24"/>
        </w:rPr>
      </w:pPr>
      <w:r w:rsidRPr="006B1599">
        <w:rPr>
          <w:rFonts w:ascii="Arial" w:hAnsi="Arial" w:cs="Arial"/>
          <w:i/>
          <w:iCs/>
          <w:color w:val="000000" w:themeColor="text1"/>
          <w:sz w:val="24"/>
          <w:szCs w:val="24"/>
        </w:rPr>
        <w:t>-</w:t>
      </w:r>
      <w:r w:rsidRPr="006B1599">
        <w:rPr>
          <w:rFonts w:ascii="Arial" w:hAnsi="Arial" w:cs="Arial"/>
          <w:i/>
          <w:iCs/>
          <w:color w:val="000000" w:themeColor="text1"/>
          <w:sz w:val="24"/>
          <w:szCs w:val="24"/>
        </w:rPr>
        <w:tab/>
      </w:r>
      <w:r w:rsidRPr="006B1599">
        <w:rPr>
          <w:rFonts w:ascii="Arial" w:eastAsia="Times New Roman" w:hAnsi="Arial" w:cs="Arial"/>
          <w:color w:val="000000" w:themeColor="text1"/>
          <w:spacing w:val="-1"/>
          <w:sz w:val="24"/>
          <w:szCs w:val="24"/>
        </w:rPr>
        <w:t>определять  свойства материалов</w:t>
      </w:r>
    </w:p>
    <w:p w:rsidR="00DA72DE" w:rsidRPr="006B1599" w:rsidRDefault="004D0A51" w:rsidP="000E089C">
      <w:pPr>
        <w:shd w:val="clear" w:color="auto" w:fill="FFFFFF"/>
        <w:spacing w:before="182" w:line="276" w:lineRule="auto"/>
        <w:ind w:left="426" w:right="19" w:firstLine="28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Элементы кристаллографии: кристаллическая решетка, анизотропия</w:t>
      </w:r>
      <w:r w:rsidR="00DA72DE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,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</w:p>
    <w:p w:rsidR="004D0A51" w:rsidRPr="006B1599" w:rsidRDefault="00DA72DE" w:rsidP="000E089C">
      <w:pPr>
        <w:shd w:val="clear" w:color="auto" w:fill="FFFFFF"/>
        <w:spacing w:after="120" w:line="276" w:lineRule="auto"/>
        <w:ind w:left="425" w:right="1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полиморфизм; 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влияние типа с</w:t>
      </w:r>
      <w:r w:rsidR="004C0A6F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в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язи на структуру и свойства кристаллов; фазовый состав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сталей и 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сплавов; диффузия в металлах и сплавах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.</w:t>
      </w:r>
    </w:p>
    <w:p w:rsidR="00BA304C" w:rsidRPr="006B1599" w:rsidRDefault="004D0A51" w:rsidP="000E089C">
      <w:pPr>
        <w:shd w:val="clear" w:color="auto" w:fill="FFFFFF"/>
        <w:spacing w:before="202" w:line="276" w:lineRule="auto"/>
        <w:ind w:left="278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b/>
          <w:sz w:val="24"/>
          <w:szCs w:val="24"/>
        </w:rPr>
        <w:t>Тема 1.2</w:t>
      </w:r>
      <w:r w:rsidRPr="006B1599">
        <w:rPr>
          <w:rFonts w:ascii="Arial" w:hAnsi="Arial" w:cs="Arial"/>
          <w:sz w:val="24"/>
          <w:szCs w:val="24"/>
        </w:rPr>
        <w:t xml:space="preserve">. </w:t>
      </w:r>
      <w:r w:rsidRPr="006B1599">
        <w:rPr>
          <w:rFonts w:ascii="Arial" w:hAnsi="Arial" w:cs="Arial"/>
          <w:b/>
          <w:sz w:val="24"/>
          <w:szCs w:val="24"/>
        </w:rPr>
        <w:t>Формирование</w:t>
      </w:r>
      <w:r w:rsidR="00BA304C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структуры литых </w:t>
      </w:r>
      <w:r w:rsidR="00BA304C" w:rsidRPr="006B1599">
        <w:rPr>
          <w:rFonts w:ascii="Arial" w:hAnsi="Arial" w:cs="Arial"/>
          <w:sz w:val="24"/>
          <w:szCs w:val="24"/>
        </w:rPr>
        <w:t xml:space="preserve"> </w:t>
      </w:r>
      <w:r w:rsidR="00BA304C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материалов.</w:t>
      </w:r>
    </w:p>
    <w:p w:rsidR="004D0A51" w:rsidRPr="006B1599" w:rsidRDefault="004D0A51" w:rsidP="000E089C">
      <w:pPr>
        <w:shd w:val="clear" w:color="auto" w:fill="FFFFFF"/>
        <w:spacing w:before="202" w:line="276" w:lineRule="auto"/>
        <w:ind w:left="278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5"/>
          <w:sz w:val="24"/>
          <w:szCs w:val="24"/>
        </w:rPr>
        <w:t>Студент должен:</w:t>
      </w:r>
    </w:p>
    <w:p w:rsidR="00BA304C" w:rsidRPr="006B1599" w:rsidRDefault="00BA304C" w:rsidP="000E089C">
      <w:pPr>
        <w:shd w:val="clear" w:color="auto" w:fill="FFFFFF"/>
        <w:spacing w:before="202" w:line="276" w:lineRule="auto"/>
        <w:ind w:left="278"/>
        <w:rPr>
          <w:rFonts w:ascii="Arial" w:eastAsia="Times New Roman" w:hAnsi="Arial" w:cs="Arial"/>
          <w:color w:val="000000"/>
          <w:spacing w:val="5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5"/>
          <w:sz w:val="24"/>
          <w:szCs w:val="24"/>
        </w:rPr>
        <w:t>знать:</w:t>
      </w:r>
    </w:p>
    <w:p w:rsidR="004D0A51" w:rsidRPr="006B1599" w:rsidRDefault="00BA304C" w:rsidP="000E089C">
      <w:pPr>
        <w:shd w:val="clear" w:color="auto" w:fill="FFFFFF"/>
        <w:spacing w:before="202" w:line="276" w:lineRule="auto"/>
        <w:ind w:left="27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-  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сущность процессов кристаллизации металлов и сплавов;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86"/>
        </w:tabs>
        <w:spacing w:before="10" w:line="276" w:lineRule="auto"/>
        <w:ind w:left="29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особенности строения слитков;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86"/>
        </w:tabs>
        <w:spacing w:before="10" w:line="276" w:lineRule="auto"/>
        <w:ind w:left="29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сущность процесса получения монокристаллов;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86"/>
        </w:tabs>
        <w:spacing w:line="276" w:lineRule="auto"/>
        <w:ind w:left="29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свойства аморфных материалов.</w:t>
      </w:r>
    </w:p>
    <w:p w:rsidR="004D0A51" w:rsidRPr="006B1599" w:rsidRDefault="004D0A51" w:rsidP="000E089C">
      <w:pPr>
        <w:shd w:val="clear" w:color="auto" w:fill="FFFFFF"/>
        <w:spacing w:before="230" w:line="276" w:lineRule="auto"/>
        <w:ind w:left="19" w:firstLine="288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Кристаллизация металлов и сплавов. Форма кристаллов и строение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слитков. Получение монокристаллов. </w:t>
      </w:r>
      <w:r w:rsidR="00BA304C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А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морфное состояние материалов.</w:t>
      </w:r>
    </w:p>
    <w:p w:rsidR="004D0A51" w:rsidRPr="006B1599" w:rsidRDefault="004D0A51" w:rsidP="000E089C">
      <w:pPr>
        <w:shd w:val="clear" w:color="auto" w:fill="FFFFFF"/>
        <w:spacing w:before="480" w:line="276" w:lineRule="auto"/>
        <w:ind w:left="874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Тема 1.3. Диаграммы состояния металлов и сплавов</w:t>
      </w:r>
    </w:p>
    <w:p w:rsidR="004D0A51" w:rsidRPr="006B1599" w:rsidRDefault="004D0A51" w:rsidP="000E089C">
      <w:pPr>
        <w:shd w:val="clear" w:color="auto" w:fill="FFFFFF"/>
        <w:tabs>
          <w:tab w:val="center" w:pos="4821"/>
        </w:tabs>
        <w:spacing w:before="202" w:line="276" w:lineRule="auto"/>
        <w:ind w:left="28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Студент должен:</w:t>
      </w:r>
      <w:r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ab/>
      </w:r>
    </w:p>
    <w:p w:rsidR="004D0A51" w:rsidRPr="006B1599" w:rsidRDefault="004D0A51" w:rsidP="008B68FC">
      <w:pPr>
        <w:shd w:val="clear" w:color="auto" w:fill="FFFFFF"/>
        <w:spacing w:line="276" w:lineRule="auto"/>
        <w:ind w:left="27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знать:</w:t>
      </w:r>
    </w:p>
    <w:p w:rsidR="004D0A51" w:rsidRPr="006B1599" w:rsidRDefault="004D0A51" w:rsidP="000E089C">
      <w:pPr>
        <w:numPr>
          <w:ilvl w:val="0"/>
          <w:numId w:val="3"/>
        </w:numPr>
        <w:shd w:val="clear" w:color="auto" w:fill="FFFFFF"/>
        <w:tabs>
          <w:tab w:val="left" w:pos="557"/>
        </w:tabs>
        <w:spacing w:line="276" w:lineRule="auto"/>
        <w:ind w:left="27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классификацию сплавов и основные определения;</w:t>
      </w:r>
    </w:p>
    <w:p w:rsidR="004D0A51" w:rsidRPr="006B1599" w:rsidRDefault="004D0A51" w:rsidP="000E089C">
      <w:pPr>
        <w:numPr>
          <w:ilvl w:val="0"/>
          <w:numId w:val="2"/>
        </w:numPr>
        <w:shd w:val="clear" w:color="auto" w:fill="FFFFFF"/>
        <w:tabs>
          <w:tab w:val="left" w:pos="557"/>
        </w:tabs>
        <w:spacing w:before="10" w:line="276" w:lineRule="auto"/>
        <w:ind w:left="557" w:right="3072" w:hanging="27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lastRenderedPageBreak/>
        <w:t>диаграммы состояния сплавов;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br/>
        <w:t>понятие о ликвации;</w:t>
      </w:r>
    </w:p>
    <w:p w:rsidR="004D0A51" w:rsidRPr="006B1599" w:rsidRDefault="004D0A51" w:rsidP="000E089C">
      <w:pPr>
        <w:numPr>
          <w:ilvl w:val="0"/>
          <w:numId w:val="2"/>
        </w:numPr>
        <w:shd w:val="clear" w:color="auto" w:fill="FFFFFF"/>
        <w:tabs>
          <w:tab w:val="left" w:pos="557"/>
        </w:tabs>
        <w:spacing w:before="19" w:line="276" w:lineRule="auto"/>
        <w:ind w:left="557" w:hanging="27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диаграмму состояния </w:t>
      </w:r>
      <w:r w:rsidRPr="006B1599">
        <w:rPr>
          <w:rFonts w:ascii="Arial" w:eastAsia="Times New Roman" w:hAnsi="Arial" w:cs="Arial"/>
          <w:color w:val="000000"/>
          <w:spacing w:val="3"/>
          <w:sz w:val="24"/>
          <w:szCs w:val="24"/>
          <w:lang w:val="en-US"/>
        </w:rPr>
        <w:t>Fe</w:t>
      </w:r>
      <w:r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>-</w:t>
      </w:r>
      <w:r w:rsidR="00BA304C" w:rsidRPr="006B1599">
        <w:rPr>
          <w:rFonts w:ascii="Arial" w:eastAsia="Times New Roman" w:hAnsi="Arial" w:cs="Arial"/>
          <w:color w:val="000000"/>
          <w:spacing w:val="3"/>
          <w:sz w:val="24"/>
          <w:szCs w:val="24"/>
          <w:lang w:val="en-US"/>
        </w:rPr>
        <w:t>Fe</w:t>
      </w:r>
      <w:r w:rsidR="00BA304C" w:rsidRPr="006B1599">
        <w:rPr>
          <w:rFonts w:ascii="Arial" w:eastAsia="Times New Roman" w:hAnsi="Arial" w:cs="Arial"/>
          <w:color w:val="000000"/>
          <w:spacing w:val="3"/>
          <w:sz w:val="24"/>
          <w:szCs w:val="24"/>
          <w:vertAlign w:val="subscript"/>
        </w:rPr>
        <w:t>3</w:t>
      </w:r>
      <w:r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>С (железо-цементит), ее критические</w:t>
      </w:r>
      <w:r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3"/>
          <w:sz w:val="24"/>
          <w:szCs w:val="24"/>
        </w:rPr>
        <w:t>точки;</w:t>
      </w:r>
    </w:p>
    <w:p w:rsidR="004D0A51" w:rsidRPr="006B1599" w:rsidRDefault="004D0A51" w:rsidP="000E089C">
      <w:pPr>
        <w:numPr>
          <w:ilvl w:val="0"/>
          <w:numId w:val="3"/>
        </w:numPr>
        <w:shd w:val="clear" w:color="auto" w:fill="FFFFFF"/>
        <w:tabs>
          <w:tab w:val="left" w:pos="557"/>
        </w:tabs>
        <w:spacing w:before="19" w:line="276" w:lineRule="auto"/>
        <w:ind w:left="27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классификацию железоуглеродистых сталей и сплавов.</w:t>
      </w:r>
    </w:p>
    <w:p w:rsidR="004D0A51" w:rsidRPr="006B1599" w:rsidRDefault="004D0A51" w:rsidP="000E089C">
      <w:pPr>
        <w:shd w:val="clear" w:color="auto" w:fill="FFFFFF"/>
        <w:spacing w:line="276" w:lineRule="auto"/>
        <w:ind w:right="19"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Понятие о сплавах. Классификация и структура металлов и сплавов. Ос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softHyphen/>
        <w:t xml:space="preserve">новные равновесные диаграммы состояния двойных сплавов. Физические </w:t>
      </w:r>
      <w:r w:rsidRPr="006B1599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 xml:space="preserve">и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механические свойства сплавов в равновесном состоянии.</w:t>
      </w:r>
    </w:p>
    <w:p w:rsidR="004D0A51" w:rsidRPr="006B1599" w:rsidRDefault="004D0A51" w:rsidP="000E089C">
      <w:pPr>
        <w:shd w:val="clear" w:color="auto" w:fill="FFFFFF"/>
        <w:spacing w:after="120" w:line="276" w:lineRule="auto"/>
        <w:ind w:firstLine="278"/>
        <w:rPr>
          <w:rFonts w:ascii="Arial" w:eastAsia="Times New Roman" w:hAnsi="Arial" w:cs="Arial"/>
          <w:spacing w:val="-2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Диаграмма состояния железоуглеродистых сплаво</w:t>
      </w:r>
      <w:r w:rsidR="00BA304C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в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. </w:t>
      </w:r>
      <w:r w:rsidRPr="006B1599">
        <w:rPr>
          <w:rFonts w:ascii="Arial" w:eastAsia="Times New Roman" w:hAnsi="Arial" w:cs="Arial"/>
          <w:spacing w:val="-2"/>
          <w:sz w:val="24"/>
          <w:szCs w:val="24"/>
        </w:rPr>
        <w:t>Влияние легирую</w:t>
      </w:r>
      <w:r w:rsidRPr="006B1599">
        <w:rPr>
          <w:rFonts w:ascii="Arial" w:eastAsia="Times New Roman" w:hAnsi="Arial" w:cs="Arial"/>
          <w:spacing w:val="-2"/>
          <w:sz w:val="24"/>
          <w:szCs w:val="24"/>
        </w:rPr>
        <w:softHyphen/>
        <w:t>щих элементов на равновесную структуру сталей.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ind w:left="2371" w:right="768" w:hanging="1632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Тема 1.4. Формирование структуры деформированных </w:t>
      </w:r>
      <w:r w:rsidRPr="006B1599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металлов и сплавов</w:t>
      </w:r>
    </w:p>
    <w:p w:rsidR="004D0A51" w:rsidRPr="006B1599" w:rsidRDefault="004D0A51" w:rsidP="000E089C">
      <w:pPr>
        <w:shd w:val="clear" w:color="auto" w:fill="FFFFFF"/>
        <w:spacing w:before="192" w:line="276" w:lineRule="auto"/>
        <w:ind w:left="269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5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106" w:line="276" w:lineRule="auto"/>
        <w:ind w:left="28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z w:val="24"/>
          <w:szCs w:val="24"/>
        </w:rPr>
        <w:t>тать:</w:t>
      </w:r>
    </w:p>
    <w:p w:rsidR="004D0A51" w:rsidRPr="006B1599" w:rsidRDefault="004D0A51" w:rsidP="000E089C">
      <w:pPr>
        <w:numPr>
          <w:ilvl w:val="0"/>
          <w:numId w:val="3"/>
        </w:numPr>
        <w:shd w:val="clear" w:color="auto" w:fill="FFFFFF"/>
        <w:tabs>
          <w:tab w:val="left" w:pos="557"/>
        </w:tabs>
        <w:spacing w:before="10" w:line="276" w:lineRule="auto"/>
        <w:ind w:left="27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особенности пластической деформации моно- и поликристаллов;</w:t>
      </w:r>
    </w:p>
    <w:p w:rsidR="004D0A51" w:rsidRPr="006B1599" w:rsidRDefault="004D0A51" w:rsidP="000E089C">
      <w:pPr>
        <w:numPr>
          <w:ilvl w:val="0"/>
          <w:numId w:val="3"/>
        </w:numPr>
        <w:shd w:val="clear" w:color="auto" w:fill="FFFFFF"/>
        <w:tabs>
          <w:tab w:val="left" w:pos="557"/>
        </w:tabs>
        <w:spacing w:line="276" w:lineRule="auto"/>
        <w:ind w:left="27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диаграмму растяжения металлов;</w:t>
      </w:r>
    </w:p>
    <w:p w:rsidR="004D0A51" w:rsidRPr="006B1599" w:rsidRDefault="004D0A51" w:rsidP="008B68FC">
      <w:pPr>
        <w:shd w:val="clear" w:color="auto" w:fill="FFFFFF"/>
        <w:spacing w:line="276" w:lineRule="auto"/>
        <w:ind w:left="374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 xml:space="preserve">-   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явления возврата и рекристаллизации.</w:t>
      </w:r>
    </w:p>
    <w:p w:rsidR="004D0A51" w:rsidRPr="006B1599" w:rsidRDefault="004D0A51" w:rsidP="000E089C">
      <w:pPr>
        <w:shd w:val="clear" w:color="auto" w:fill="FFFFFF"/>
        <w:spacing w:before="173" w:line="276" w:lineRule="auto"/>
        <w:ind w:left="38"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>Пластическая деформация моно- и поликристаллов. Диаграмма растя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жения металлов. Пластическая деформация поликристаллических металлов.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Деформирование двухфазных сплавов. Свойства пластически деформиро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ванных металлов.</w:t>
      </w:r>
    </w:p>
    <w:p w:rsidR="004D0A51" w:rsidRPr="006B1599" w:rsidRDefault="004D0A51" w:rsidP="000E089C">
      <w:pPr>
        <w:shd w:val="clear" w:color="auto" w:fill="FFFFFF"/>
        <w:spacing w:line="276" w:lineRule="auto"/>
        <w:ind w:left="326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Возврат и рекристаллизация.</w:t>
      </w:r>
    </w:p>
    <w:p w:rsidR="004D0A51" w:rsidRPr="006B1599" w:rsidRDefault="004D0A51" w:rsidP="000E089C">
      <w:pPr>
        <w:shd w:val="clear" w:color="auto" w:fill="FFFFFF"/>
        <w:spacing w:line="276" w:lineRule="auto"/>
        <w:ind w:left="326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Тема 1.5. Термическая и химико-термическая обработка металлов и сплавов</w:t>
      </w:r>
    </w:p>
    <w:p w:rsidR="004D0A51" w:rsidRPr="006B1599" w:rsidRDefault="004D0A51" w:rsidP="000E089C">
      <w:pPr>
        <w:shd w:val="clear" w:color="auto" w:fill="FFFFFF"/>
        <w:spacing w:before="211" w:line="276" w:lineRule="auto"/>
        <w:ind w:left="30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182" w:line="276" w:lineRule="auto"/>
        <w:ind w:left="31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иметь представление: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before="10" w:line="276" w:lineRule="auto"/>
        <w:ind w:left="576" w:hanging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о перспективах развития термической и химико-термической обра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ботки материалов;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576" w:hanging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9"/>
          <w:sz w:val="24"/>
          <w:szCs w:val="24"/>
        </w:rPr>
        <w:t>о возможных дефектах материалов при термической и химик</w:t>
      </w:r>
      <w:proofErr w:type="gramStart"/>
      <w:r w:rsidRPr="006B1599">
        <w:rPr>
          <w:rFonts w:ascii="Arial" w:eastAsia="Times New Roman" w:hAnsi="Arial" w:cs="Arial"/>
          <w:color w:val="000000"/>
          <w:spacing w:val="9"/>
          <w:sz w:val="24"/>
          <w:szCs w:val="24"/>
        </w:rPr>
        <w:t>о-</w:t>
      </w:r>
      <w:proofErr w:type="gramEnd"/>
      <w:r w:rsidRPr="006B1599">
        <w:rPr>
          <w:rFonts w:ascii="Arial" w:eastAsia="Times New Roman" w:hAnsi="Arial" w:cs="Arial"/>
          <w:color w:val="000000"/>
          <w:spacing w:val="9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термической обработке материалов;</w:t>
      </w:r>
    </w:p>
    <w:p w:rsidR="004D0A51" w:rsidRPr="006B1599" w:rsidRDefault="005A7F9D" w:rsidP="000E089C">
      <w:pPr>
        <w:shd w:val="clear" w:color="auto" w:fill="FFFFFF"/>
        <w:spacing w:before="221" w:line="276" w:lineRule="auto"/>
        <w:ind w:left="30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зна</w:t>
      </w:r>
      <w:r w:rsidR="004D0A51" w:rsidRPr="006B1599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ть: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576" w:hanging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8"/>
          <w:sz w:val="24"/>
          <w:szCs w:val="24"/>
        </w:rPr>
        <w:t>основные виды и процессы термической и химико-термической</w:t>
      </w:r>
      <w:r w:rsidRPr="006B1599">
        <w:rPr>
          <w:rFonts w:ascii="Arial" w:eastAsia="Times New Roman" w:hAnsi="Arial" w:cs="Arial"/>
          <w:color w:val="000000"/>
          <w:spacing w:val="8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обработки материалов и сплавов;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576" w:hanging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влияние термической и химико-термической обработки на структуру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и свойства материалов </w:t>
      </w:r>
      <w:r w:rsidRPr="006B1599">
        <w:rPr>
          <w:rFonts w:ascii="Arial" w:eastAsia="Times New Roman" w:hAnsi="Arial" w:cs="Arial"/>
          <w:bCs/>
          <w:color w:val="000000"/>
          <w:spacing w:val="-1"/>
          <w:sz w:val="24"/>
          <w:szCs w:val="24"/>
        </w:rPr>
        <w:t xml:space="preserve">и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сплавов: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576" w:hanging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основное оборудование </w:t>
      </w:r>
      <w:proofErr w:type="gramStart"/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>для</w:t>
      </w:r>
      <w:proofErr w:type="gramEnd"/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термической </w:t>
      </w:r>
      <w:r w:rsidRPr="006B1599">
        <w:rPr>
          <w:rFonts w:ascii="Arial" w:eastAsia="Times New Roman" w:hAnsi="Arial" w:cs="Arial"/>
          <w:bCs/>
          <w:color w:val="000000"/>
          <w:spacing w:val="1"/>
          <w:sz w:val="24"/>
          <w:szCs w:val="24"/>
        </w:rPr>
        <w:t xml:space="preserve">и </w:t>
      </w: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>химико-технической об</w:t>
      </w: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работки;</w:t>
      </w:r>
    </w:p>
    <w:p w:rsidR="004D0A51" w:rsidRPr="006B1599" w:rsidRDefault="004D0A51" w:rsidP="000E089C">
      <w:pPr>
        <w:shd w:val="clear" w:color="auto" w:fill="FFFFFF"/>
        <w:spacing w:before="230" w:line="276" w:lineRule="auto"/>
        <w:ind w:left="269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уметь: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>обосновывать  выбранный режим термической обработки;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before="10" w:line="276" w:lineRule="auto"/>
        <w:ind w:left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проводить термическую обработку сталей и сплавов.</w:t>
      </w:r>
    </w:p>
    <w:p w:rsidR="004D0A51" w:rsidRPr="006B1599" w:rsidRDefault="004D0A51" w:rsidP="000E089C">
      <w:pPr>
        <w:shd w:val="clear" w:color="auto" w:fill="FFFFFF"/>
        <w:spacing w:before="230" w:line="276" w:lineRule="auto"/>
        <w:ind w:right="29" w:firstLine="27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Определение и классификация видов термической обработки. Превра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щения в металлах и сплавах при нагреве и охлаждении. Основное оборудо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вание для термической обработки. Виды термической обработки стали: от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  <w:t>жиг, нормализация, закалка, отпуск закаленных сталей. Поверхностная за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калка сталей. Дефекты термической обработки и 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lastRenderedPageBreak/>
        <w:t>методы их предупрежде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ния и устранения. Термомеханическая обработка, виды, сущность, область </w:t>
      </w:r>
      <w:r w:rsidRPr="006B1599">
        <w:rPr>
          <w:rFonts w:ascii="Arial" w:eastAsia="Times New Roman" w:hAnsi="Arial" w:cs="Arial"/>
          <w:color w:val="000000"/>
          <w:spacing w:val="-3"/>
          <w:sz w:val="24"/>
          <w:szCs w:val="24"/>
        </w:rPr>
        <w:t>применения.</w:t>
      </w:r>
    </w:p>
    <w:p w:rsidR="004D0A51" w:rsidRPr="006B1599" w:rsidRDefault="004D0A51" w:rsidP="000E089C">
      <w:pPr>
        <w:shd w:val="clear" w:color="auto" w:fill="FFFFFF"/>
        <w:spacing w:before="38" w:line="276" w:lineRule="auto"/>
        <w:ind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Определение и классификация основных видов химико-термической об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работки металлов и сплавов. Цементация стали. Азотирование с</w:t>
      </w:r>
      <w:r w:rsidR="004C0A6F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т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али. Диффузионное насыщение сплавов металлами и неметаллами.</w:t>
      </w:r>
    </w:p>
    <w:p w:rsidR="004D0A51" w:rsidRPr="006B1599" w:rsidRDefault="004D0A51" w:rsidP="008B68FC">
      <w:pPr>
        <w:shd w:val="clear" w:color="auto" w:fill="FFFFFF"/>
        <w:spacing w:before="221" w:line="276" w:lineRule="auto"/>
        <w:ind w:right="346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Раздел 2. МАТЕРИАЛЫ, ПРИМЕНЯЕМЫЕ В МАШИН</w:t>
      </w:r>
      <w:proofErr w:type="gramStart"/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О-</w:t>
      </w:r>
      <w:proofErr w:type="gramEnd"/>
      <w:r w:rsidR="008B68F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И</w:t>
      </w:r>
      <w:r w:rsidR="004C0A6F" w:rsidRPr="006B1599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 xml:space="preserve">  </w:t>
      </w:r>
      <w:r w:rsidRPr="006B1599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ПРИБОРОСТРОЕНИИ</w:t>
      </w:r>
    </w:p>
    <w:p w:rsidR="004D0A51" w:rsidRPr="006B1599" w:rsidRDefault="004D0A51" w:rsidP="000E089C">
      <w:pPr>
        <w:shd w:val="clear" w:color="auto" w:fill="FFFFFF"/>
        <w:spacing w:before="38" w:line="276" w:lineRule="auto"/>
        <w:ind w:right="10"/>
        <w:jc w:val="center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Теми 2.1. Конструкционные материалы</w:t>
      </w:r>
    </w:p>
    <w:p w:rsidR="004D0A51" w:rsidRPr="006B1599" w:rsidRDefault="004D0A51" w:rsidP="000E089C">
      <w:pPr>
        <w:shd w:val="clear" w:color="auto" w:fill="FFFFFF"/>
        <w:spacing w:line="276" w:lineRule="auto"/>
        <w:ind w:left="27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line="276" w:lineRule="auto"/>
        <w:ind w:left="269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знать: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57"/>
        </w:tabs>
        <w:spacing w:line="276" w:lineRule="auto"/>
        <w:ind w:left="26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общие </w:t>
      </w:r>
      <w:r w:rsidR="00BA304C" w:rsidRPr="006B1599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ребования, предъявляемые к конс</w:t>
      </w:r>
      <w:r w:rsidR="004C0A6F" w:rsidRPr="006B1599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ру</w:t>
      </w:r>
      <w:r w:rsidR="00BA304C" w:rsidRPr="006B1599">
        <w:rPr>
          <w:rFonts w:ascii="Arial" w:eastAsia="Times New Roman" w:hAnsi="Arial" w:cs="Arial"/>
          <w:color w:val="000000"/>
          <w:sz w:val="24"/>
          <w:szCs w:val="24"/>
        </w:rPr>
        <w:t>кц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ионным материалам;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57"/>
        </w:tabs>
        <w:spacing w:before="10" w:line="276" w:lineRule="auto"/>
        <w:ind w:left="26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классификацию конструкционных материалов;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57"/>
        </w:tabs>
        <w:spacing w:line="276" w:lineRule="auto"/>
        <w:ind w:left="26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технические характеристики конструкционных материалов;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57"/>
        </w:tabs>
        <w:spacing w:before="10" w:line="276" w:lineRule="auto"/>
        <w:ind w:left="26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методы повышения конструктивной прочности;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57"/>
        </w:tabs>
        <w:spacing w:line="276" w:lineRule="auto"/>
        <w:ind w:left="26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маркировку и область применения сталей;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57"/>
        </w:tabs>
        <w:spacing w:before="10" w:line="276" w:lineRule="auto"/>
        <w:ind w:left="26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принцип выбора сталей для конкретных условий работы.</w:t>
      </w:r>
    </w:p>
    <w:p w:rsidR="00BA304C" w:rsidRPr="006B1599" w:rsidRDefault="004D0A51" w:rsidP="000E089C">
      <w:pPr>
        <w:shd w:val="clear" w:color="auto" w:fill="FFFFFF"/>
        <w:spacing w:before="173" w:line="276" w:lineRule="auto"/>
        <w:ind w:right="19" w:firstLine="27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Общие требования, предъявляемые к конструкционным материалам.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Методы повышения конструктивной прочности материалов и их техниче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ские характеристики, критерии прочности, надежности, долговечности, эко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номической целесообразности и т. д.</w:t>
      </w:r>
    </w:p>
    <w:p w:rsidR="004D0A51" w:rsidRPr="006B1599" w:rsidRDefault="004D0A51" w:rsidP="000E089C">
      <w:pPr>
        <w:shd w:val="clear" w:color="auto" w:fill="FFFFFF"/>
        <w:spacing w:after="120" w:line="276" w:lineRule="auto"/>
        <w:ind w:right="17" w:firstLine="27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Классификация конструкционных материалов и их технические характеристики. Влияние углерода и посто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 xml:space="preserve">янных примесей на свойства сталей. Углеродистые стали: обыкновенного качества и качественные стали. </w:t>
      </w:r>
      <w:r w:rsidR="007109FC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Чугуны.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Легированные стали.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ind w:left="355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Тема 2.2. Материалы с особыми технологическими свойствами</w:t>
      </w:r>
      <w:r w:rsidR="004C0A6F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ind w:left="27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182" w:line="276" w:lineRule="auto"/>
        <w:ind w:left="27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4"/>
          <w:sz w:val="24"/>
          <w:szCs w:val="24"/>
        </w:rPr>
        <w:t>знать: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57"/>
        </w:tabs>
        <w:spacing w:line="276" w:lineRule="auto"/>
        <w:ind w:left="557" w:hanging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>количественные и качественные характеристики обрабатываемости</w:t>
      </w: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3"/>
          <w:sz w:val="24"/>
          <w:szCs w:val="24"/>
        </w:rPr>
        <w:t>резанием;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57"/>
        </w:tabs>
        <w:spacing w:line="276" w:lineRule="auto"/>
        <w:ind w:left="26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классификацию сталей с улучшенной обрабатываемостью резанием;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>свойства, характеризующие технологическую пластичность;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факторы, влияющие на свариваемость;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железоуглеродистые сплав</w:t>
      </w:r>
      <w:r w:rsidR="00BA304C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ы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с высокими литейными свойствами;</w:t>
      </w:r>
    </w:p>
    <w:p w:rsidR="004D0A51" w:rsidRPr="006B1599" w:rsidRDefault="004D0A51" w:rsidP="000E089C">
      <w:pPr>
        <w:shd w:val="clear" w:color="auto" w:fill="FFFFFF"/>
        <w:tabs>
          <w:tab w:val="left" w:pos="595"/>
        </w:tabs>
        <w:spacing w:line="276" w:lineRule="auto"/>
        <w:ind w:left="36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>-</w:t>
      </w:r>
      <w:r w:rsidRPr="006B1599">
        <w:rPr>
          <w:rFonts w:ascii="Arial" w:hAnsi="Arial" w:cs="Arial"/>
          <w:color w:val="000000"/>
          <w:sz w:val="24"/>
          <w:szCs w:val="24"/>
        </w:rPr>
        <w:tab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свойства и классификацию меди и медных сплавов;</w:t>
      </w:r>
    </w:p>
    <w:p w:rsidR="004D0A51" w:rsidRPr="006B1599" w:rsidRDefault="004D0A51" w:rsidP="000E089C">
      <w:pPr>
        <w:shd w:val="clear" w:color="auto" w:fill="FFFFFF"/>
        <w:tabs>
          <w:tab w:val="center" w:pos="5394"/>
        </w:tabs>
        <w:spacing w:before="182" w:line="276" w:lineRule="auto"/>
        <w:ind w:left="432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уметь:</w:t>
      </w:r>
      <w:r w:rsidRPr="006B1599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ab/>
      </w:r>
    </w:p>
    <w:p w:rsidR="004D0A51" w:rsidRPr="006B1599" w:rsidRDefault="004D0A51" w:rsidP="000E089C">
      <w:pPr>
        <w:shd w:val="clear" w:color="auto" w:fill="FFFFFF"/>
        <w:tabs>
          <w:tab w:val="left" w:pos="595"/>
        </w:tabs>
        <w:spacing w:before="29" w:line="276" w:lineRule="auto"/>
        <w:ind w:left="36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>-</w:t>
      </w:r>
      <w:r w:rsidRPr="006B1599">
        <w:rPr>
          <w:rFonts w:ascii="Arial" w:hAnsi="Arial" w:cs="Arial"/>
          <w:color w:val="000000"/>
          <w:sz w:val="24"/>
          <w:szCs w:val="24"/>
        </w:rPr>
        <w:tab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выбирать материалы по их технологическим характеристикам.</w:t>
      </w:r>
    </w:p>
    <w:p w:rsidR="004D0A51" w:rsidRPr="006B1599" w:rsidRDefault="004D0A51" w:rsidP="000E089C">
      <w:pPr>
        <w:shd w:val="clear" w:color="auto" w:fill="FFFFFF"/>
        <w:spacing w:before="221" w:line="276" w:lineRule="auto"/>
        <w:ind w:left="19"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Стали с улучшенной обрабатываемостью резанием. </w:t>
      </w:r>
      <w:r w:rsidRPr="006B1599">
        <w:rPr>
          <w:rFonts w:ascii="Arial" w:eastAsia="Times New Roman" w:hAnsi="Arial" w:cs="Arial"/>
          <w:spacing w:val="-1"/>
          <w:sz w:val="24"/>
          <w:szCs w:val="24"/>
        </w:rPr>
        <w:t>Стали с высокой технологической пластичностью и свариваемостью. Медные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сплавы: общая харак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теристика и классификация, латуни, бронзы.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jc w:val="center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Тема 2.3. Износостойкие материалы</w:t>
      </w:r>
      <w:r w:rsidR="004C0A6F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4D0A51" w:rsidRPr="006B1599" w:rsidRDefault="004D0A51" w:rsidP="000E089C">
      <w:pPr>
        <w:shd w:val="clear" w:color="auto" w:fill="FFFFFF"/>
        <w:spacing w:before="163" w:line="276" w:lineRule="auto"/>
        <w:ind w:left="442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173" w:line="276" w:lineRule="auto"/>
        <w:ind w:left="336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знать:</w:t>
      </w:r>
    </w:p>
    <w:p w:rsidR="004D0A51" w:rsidRPr="006B1599" w:rsidRDefault="004D0A51" w:rsidP="000E089C">
      <w:pPr>
        <w:shd w:val="clear" w:color="auto" w:fill="FFFFFF"/>
        <w:tabs>
          <w:tab w:val="left" w:pos="576"/>
        </w:tabs>
        <w:spacing w:line="276" w:lineRule="auto"/>
        <w:ind w:left="288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>-</w:t>
      </w:r>
      <w:r w:rsidRPr="006B1599">
        <w:rPr>
          <w:rFonts w:ascii="Arial" w:hAnsi="Arial" w:cs="Arial"/>
          <w:color w:val="000000"/>
          <w:sz w:val="24"/>
          <w:szCs w:val="24"/>
        </w:rPr>
        <w:tab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классификацию видов изнашивания материалов;</w:t>
      </w:r>
    </w:p>
    <w:p w:rsidR="004D0A51" w:rsidRPr="006B1599" w:rsidRDefault="004D0A51" w:rsidP="000E089C">
      <w:pPr>
        <w:shd w:val="clear" w:color="auto" w:fill="FFFFFF"/>
        <w:spacing w:line="276" w:lineRule="auto"/>
        <w:ind w:left="576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материалы, устойчивые к абразивному изнашиванию: свойства, клас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 xml:space="preserve">сификация,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lastRenderedPageBreak/>
        <w:t>маркировка и область применения;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before="19" w:line="276" w:lineRule="auto"/>
        <w:ind w:left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материалы, устойчивые к усталостному виду изнашивания;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before="10" w:line="276" w:lineRule="auto"/>
        <w:ind w:left="576" w:hanging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>антифрикционные материалы: их классификацию, свойства, приме</w:t>
      </w:r>
      <w:r w:rsidRPr="006B1599">
        <w:rPr>
          <w:rFonts w:ascii="Arial" w:eastAsia="Times New Roman" w:hAnsi="Arial" w:cs="Arial"/>
          <w:color w:val="000000"/>
          <w:spacing w:val="-3"/>
          <w:sz w:val="24"/>
          <w:szCs w:val="24"/>
        </w:rPr>
        <w:t>нение;</w:t>
      </w:r>
    </w:p>
    <w:p w:rsidR="004D0A51" w:rsidRPr="006B1599" w:rsidRDefault="004D0A51" w:rsidP="000E089C">
      <w:pPr>
        <w:numPr>
          <w:ilvl w:val="0"/>
          <w:numId w:val="1"/>
        </w:numPr>
        <w:shd w:val="clear" w:color="auto" w:fill="FFFFFF"/>
        <w:tabs>
          <w:tab w:val="left" w:pos="576"/>
        </w:tabs>
        <w:spacing w:line="276" w:lineRule="auto"/>
        <w:ind w:left="576" w:hanging="28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t>принципы подбора износостойких материалов для машин и меха</w:t>
      </w: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3"/>
          <w:sz w:val="24"/>
          <w:szCs w:val="24"/>
        </w:rPr>
        <w:t>низмов.</w:t>
      </w:r>
    </w:p>
    <w:p w:rsidR="004D0A51" w:rsidRPr="006B1599" w:rsidRDefault="004D0A51" w:rsidP="000E089C">
      <w:pPr>
        <w:shd w:val="clear" w:color="auto" w:fill="FFFFFF"/>
        <w:spacing w:before="192" w:line="276" w:lineRule="auto"/>
        <w:ind w:right="29"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Материалы с высокой твердостью поверхности. Антифрикционные ма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териалы: металлические и неметаллические, комбинированные, минералы.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ind w:left="1334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Тема 2.4. Материалы с малой плотностью</w:t>
      </w:r>
      <w:r w:rsidR="004C0A6F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4D0A51" w:rsidRPr="006B1599" w:rsidRDefault="004D0A51" w:rsidP="000E089C">
      <w:pPr>
        <w:shd w:val="clear" w:color="auto" w:fill="FFFFFF"/>
        <w:spacing w:before="182" w:line="276" w:lineRule="auto"/>
        <w:ind w:left="27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Студент должен:</w:t>
      </w:r>
    </w:p>
    <w:p w:rsidR="004D0A51" w:rsidRPr="006B1599" w:rsidRDefault="004D0A51" w:rsidP="000E089C">
      <w:pPr>
        <w:numPr>
          <w:ilvl w:val="0"/>
          <w:numId w:val="4"/>
        </w:numPr>
        <w:shd w:val="clear" w:color="auto" w:fill="FFFFFF"/>
        <w:tabs>
          <w:tab w:val="left" w:pos="710"/>
        </w:tabs>
        <w:spacing w:line="276" w:lineRule="auto"/>
        <w:ind w:left="710" w:hanging="403"/>
        <w:rPr>
          <w:rFonts w:ascii="Arial" w:hAnsi="Arial" w:cs="Arial"/>
          <w:i/>
          <w:iCs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>сплавы на основе алюминия: свойства, классификацию, маркиров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ку, применение;</w:t>
      </w:r>
    </w:p>
    <w:p w:rsidR="004D0A51" w:rsidRPr="006B1599" w:rsidRDefault="004D0A51" w:rsidP="000E089C">
      <w:pPr>
        <w:numPr>
          <w:ilvl w:val="0"/>
          <w:numId w:val="4"/>
        </w:numPr>
        <w:shd w:val="clear" w:color="auto" w:fill="FFFFFF"/>
        <w:tabs>
          <w:tab w:val="left" w:pos="710"/>
        </w:tabs>
        <w:spacing w:line="276" w:lineRule="auto"/>
        <w:ind w:left="710" w:hanging="403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сплавы на основе магния: свойства, классификацию, маркировку,</w:t>
      </w: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3"/>
          <w:sz w:val="24"/>
          <w:szCs w:val="24"/>
        </w:rPr>
        <w:t>применение;</w:t>
      </w:r>
    </w:p>
    <w:p w:rsidR="00007C27" w:rsidRPr="006B1599" w:rsidRDefault="00007C27" w:rsidP="000E089C">
      <w:pPr>
        <w:numPr>
          <w:ilvl w:val="0"/>
          <w:numId w:val="4"/>
        </w:numPr>
        <w:shd w:val="clear" w:color="auto" w:fill="FFFFFF"/>
        <w:tabs>
          <w:tab w:val="left" w:pos="710"/>
        </w:tabs>
        <w:spacing w:line="276" w:lineRule="auto"/>
        <w:ind w:left="710" w:hanging="403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3"/>
          <w:sz w:val="24"/>
          <w:szCs w:val="24"/>
        </w:rPr>
        <w:t>сплавы на основе титана.</w:t>
      </w:r>
    </w:p>
    <w:p w:rsidR="004D0A51" w:rsidRPr="006B1599" w:rsidRDefault="004D0A51" w:rsidP="000E089C">
      <w:pPr>
        <w:shd w:val="clear" w:color="auto" w:fill="FFFFFF"/>
        <w:spacing w:before="230" w:line="276" w:lineRule="auto"/>
        <w:ind w:left="336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уметь:</w:t>
      </w:r>
    </w:p>
    <w:p w:rsidR="004D0A51" w:rsidRPr="006B1599" w:rsidRDefault="004D0A51" w:rsidP="000E089C">
      <w:pPr>
        <w:shd w:val="clear" w:color="auto" w:fill="FFFFFF"/>
        <w:spacing w:line="276" w:lineRule="auto"/>
        <w:ind w:left="710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проводить отбор материалов с малой плотностью, в зависимости </w:t>
      </w:r>
      <w:proofErr w:type="spellStart"/>
      <w:r w:rsidRPr="006B1599">
        <w:rPr>
          <w:rFonts w:ascii="Arial" w:eastAsia="Times New Roman" w:hAnsi="Arial" w:cs="Arial"/>
          <w:color w:val="000000"/>
          <w:sz w:val="24"/>
          <w:szCs w:val="24"/>
          <w:lang w:val="en-US"/>
        </w:rPr>
        <w:t>oi</w:t>
      </w:r>
      <w:proofErr w:type="spellEnd"/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предъявляемых требований.</w:t>
      </w:r>
    </w:p>
    <w:p w:rsidR="00BB2AD6" w:rsidRPr="006B1599" w:rsidRDefault="004D0A51" w:rsidP="000E089C">
      <w:pPr>
        <w:shd w:val="clear" w:color="auto" w:fill="FFFFFF"/>
        <w:spacing w:after="120" w:line="276" w:lineRule="auto"/>
        <w:ind w:left="17" w:right="17" w:firstLine="27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Сплавы на основе алюминия: свойства алюминия; об</w:t>
      </w:r>
      <w:r w:rsidR="005A7F9D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щ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ая характеристика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и классификация алюминиевых сплавов. Сплавы на основе магния: свойст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ва магния: общая характеристика и классификация магниевых сплавов.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Особенности алюминиевых и магниевых сплавов.</w:t>
      </w:r>
      <w:r w:rsidR="00007C27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Сплавы на основе титана.</w:t>
      </w:r>
    </w:p>
    <w:p w:rsidR="004D0A51" w:rsidRPr="006B1599" w:rsidRDefault="004D0A51" w:rsidP="000E089C">
      <w:pPr>
        <w:shd w:val="clear" w:color="auto" w:fill="FFFFFF"/>
        <w:spacing w:line="276" w:lineRule="auto"/>
        <w:ind w:left="2273" w:right="692" w:hanging="1230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Тема 2.</w:t>
      </w:r>
      <w:r w:rsidR="00007C27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. Материалы, устойчивые к воздействию температуры и рабочей среды</w:t>
      </w:r>
      <w:r w:rsidR="004C0A6F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4D0A51" w:rsidRPr="006B1599" w:rsidRDefault="004D0A51" w:rsidP="000E089C">
      <w:pPr>
        <w:shd w:val="clear" w:color="auto" w:fill="FFFFFF"/>
        <w:spacing w:before="202" w:line="276" w:lineRule="auto"/>
        <w:ind w:left="31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Студент должен:</w:t>
      </w:r>
    </w:p>
    <w:p w:rsidR="004D0A51" w:rsidRPr="006B1599" w:rsidRDefault="005A7F9D" w:rsidP="000E089C">
      <w:pPr>
        <w:shd w:val="clear" w:color="auto" w:fill="FFFFFF"/>
        <w:spacing w:before="202" w:line="276" w:lineRule="auto"/>
        <w:ind w:left="31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9"/>
          <w:sz w:val="24"/>
          <w:szCs w:val="24"/>
        </w:rPr>
        <w:t>зн</w:t>
      </w:r>
      <w:r w:rsidR="004D0A51" w:rsidRPr="006B1599">
        <w:rPr>
          <w:rFonts w:ascii="Arial" w:eastAsia="Times New Roman" w:hAnsi="Arial" w:cs="Arial"/>
          <w:i/>
          <w:iCs/>
          <w:color w:val="000000"/>
          <w:spacing w:val="-9"/>
          <w:sz w:val="24"/>
          <w:szCs w:val="24"/>
        </w:rPr>
        <w:t>ать:</w:t>
      </w:r>
    </w:p>
    <w:p w:rsidR="004D0A51" w:rsidRPr="006B1599" w:rsidRDefault="005A7F9D" w:rsidP="000E089C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   - 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особенности процессов химической и электрохимической коррозии;</w:t>
      </w:r>
    </w:p>
    <w:p w:rsidR="004D0A51" w:rsidRPr="006B1599" w:rsidRDefault="005A7F9D" w:rsidP="000E089C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5"/>
          <w:sz w:val="24"/>
          <w:szCs w:val="24"/>
        </w:rPr>
        <w:t xml:space="preserve">      - </w:t>
      </w:r>
      <w:r w:rsidR="004D0A51" w:rsidRPr="006B1599">
        <w:rPr>
          <w:rFonts w:ascii="Arial" w:eastAsia="Times New Roman" w:hAnsi="Arial" w:cs="Arial"/>
          <w:color w:val="000000"/>
          <w:spacing w:val="-5"/>
          <w:sz w:val="24"/>
          <w:szCs w:val="24"/>
        </w:rPr>
        <w:t xml:space="preserve">основные способы защиты деталей машин </w:t>
      </w:r>
      <w:proofErr w:type="gramStart"/>
      <w:r w:rsidR="004D0A51" w:rsidRPr="006B1599">
        <w:rPr>
          <w:rFonts w:ascii="Arial" w:eastAsia="Times New Roman" w:hAnsi="Arial" w:cs="Arial"/>
          <w:color w:val="000000"/>
          <w:spacing w:val="-5"/>
          <w:sz w:val="24"/>
          <w:szCs w:val="24"/>
        </w:rPr>
        <w:t>в</w:t>
      </w:r>
      <w:proofErr w:type="gramEnd"/>
      <w:r w:rsidR="004D0A51" w:rsidRPr="006B1599">
        <w:rPr>
          <w:rFonts w:ascii="Arial" w:eastAsia="Times New Roman" w:hAnsi="Arial" w:cs="Arial"/>
          <w:color w:val="000000"/>
          <w:spacing w:val="-5"/>
          <w:sz w:val="24"/>
          <w:szCs w:val="24"/>
        </w:rPr>
        <w:t xml:space="preserve"> конструкций от коррозии;</w:t>
      </w:r>
    </w:p>
    <w:p w:rsidR="004D0A51" w:rsidRPr="006B1599" w:rsidRDefault="005A7F9D" w:rsidP="000E089C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     - </w:t>
      </w:r>
      <w:r w:rsidR="004D0A51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особенности химического состава и свойств </w:t>
      </w:r>
      <w:proofErr w:type="gramStart"/>
      <w:r w:rsidR="004D0A51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>коррозионно</w:t>
      </w:r>
      <w:r w:rsidR="00007C27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>-</w:t>
      </w:r>
      <w:r w:rsidR="004D0A51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>стойких</w:t>
      </w:r>
      <w:proofErr w:type="gramEnd"/>
    </w:p>
    <w:p w:rsidR="004D0A51" w:rsidRPr="006B1599" w:rsidRDefault="004D0A51" w:rsidP="000E089C">
      <w:pPr>
        <w:shd w:val="clear" w:color="auto" w:fill="FFFFFF"/>
        <w:spacing w:line="276" w:lineRule="auto"/>
        <w:ind w:left="701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материалов;</w:t>
      </w:r>
    </w:p>
    <w:p w:rsidR="004D0A51" w:rsidRPr="006B1599" w:rsidRDefault="005A7F9D" w:rsidP="000E089C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   - 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понятия и критерии жаропрочности </w:t>
      </w:r>
      <w:r w:rsidR="004D0A51" w:rsidRPr="006B1599">
        <w:rPr>
          <w:rFonts w:ascii="Arial" w:eastAsia="Times New Roman" w:hAnsi="Arial" w:cs="Arial"/>
          <w:bCs/>
          <w:color w:val="000000"/>
          <w:spacing w:val="-1"/>
          <w:sz w:val="24"/>
          <w:szCs w:val="24"/>
        </w:rPr>
        <w:t xml:space="preserve">и 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жаростойкости металлов;</w:t>
      </w:r>
    </w:p>
    <w:p w:rsidR="004D0A51" w:rsidRPr="006B1599" w:rsidRDefault="005A7F9D" w:rsidP="000E089C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7"/>
          <w:sz w:val="24"/>
          <w:szCs w:val="24"/>
        </w:rPr>
        <w:t xml:space="preserve">      - </w:t>
      </w:r>
      <w:r w:rsidR="004D0A51" w:rsidRPr="006B1599">
        <w:rPr>
          <w:rFonts w:ascii="Arial" w:eastAsia="Times New Roman" w:hAnsi="Arial" w:cs="Arial"/>
          <w:color w:val="000000"/>
          <w:spacing w:val="7"/>
          <w:sz w:val="24"/>
          <w:szCs w:val="24"/>
        </w:rPr>
        <w:t xml:space="preserve">влияние облучения на механические свойства и </w:t>
      </w:r>
      <w:proofErr w:type="gramStart"/>
      <w:r w:rsidR="004D0A51" w:rsidRPr="006B1599">
        <w:rPr>
          <w:rFonts w:ascii="Arial" w:eastAsia="Times New Roman" w:hAnsi="Arial" w:cs="Arial"/>
          <w:color w:val="000000"/>
          <w:spacing w:val="7"/>
          <w:sz w:val="24"/>
          <w:szCs w:val="24"/>
        </w:rPr>
        <w:t>коррозионную</w:t>
      </w:r>
      <w:proofErr w:type="gramEnd"/>
    </w:p>
    <w:p w:rsidR="004D0A51" w:rsidRPr="006B1599" w:rsidRDefault="004D0A51" w:rsidP="000E089C">
      <w:pPr>
        <w:shd w:val="clear" w:color="auto" w:fill="FFFFFF"/>
        <w:spacing w:line="276" w:lineRule="auto"/>
        <w:ind w:left="701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стойкость металлов и сплавов;</w:t>
      </w:r>
    </w:p>
    <w:p w:rsidR="0046701A" w:rsidRPr="006B1599" w:rsidRDefault="004D0A51" w:rsidP="000E089C">
      <w:pPr>
        <w:shd w:val="clear" w:color="auto" w:fill="FFFFFF"/>
        <w:spacing w:before="182" w:line="276" w:lineRule="auto"/>
        <w:ind w:left="19" w:right="10" w:firstLine="298"/>
        <w:jc w:val="both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Коррозионно-стойкие</w:t>
      </w:r>
      <w:proofErr w:type="gram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материалы, коррозио</w:t>
      </w:r>
      <w:r w:rsidR="005A7F9D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нно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-стойкие покрытия. Жа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 xml:space="preserve">ростойкие материалы. Жаропрочные материалы. </w:t>
      </w:r>
      <w:r w:rsidR="0046701A" w:rsidRPr="006B1599">
        <w:rPr>
          <w:rFonts w:ascii="Arial" w:eastAsia="Times New Roman" w:hAnsi="Arial" w:cs="Arial"/>
          <w:spacing w:val="-1"/>
          <w:sz w:val="24"/>
          <w:szCs w:val="24"/>
        </w:rPr>
        <w:t>Практическое занятие.</w:t>
      </w:r>
    </w:p>
    <w:p w:rsidR="004D0A51" w:rsidRPr="006B1599" w:rsidRDefault="004D0A51" w:rsidP="000E089C">
      <w:pPr>
        <w:shd w:val="clear" w:color="auto" w:fill="FFFFFF"/>
        <w:spacing w:before="461" w:line="276" w:lineRule="auto"/>
        <w:ind w:left="10"/>
        <w:jc w:val="center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Тема 2.</w:t>
      </w:r>
      <w:r w:rsidR="00007C27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6</w:t>
      </w:r>
      <w:r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. Неметаллические материалы</w:t>
      </w:r>
      <w:r w:rsidR="00007C27" w:rsidRPr="006B1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4D0A51" w:rsidRPr="006B1599" w:rsidRDefault="004D0A51" w:rsidP="000E089C">
      <w:pPr>
        <w:shd w:val="clear" w:color="auto" w:fill="FFFFFF"/>
        <w:spacing w:before="221" w:line="276" w:lineRule="auto"/>
        <w:ind w:left="30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5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221" w:line="276" w:lineRule="auto"/>
        <w:ind w:left="30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иметь представление:</w:t>
      </w:r>
    </w:p>
    <w:p w:rsidR="004C0A6F" w:rsidRPr="006B1599" w:rsidRDefault="004C0A6F" w:rsidP="000E089C">
      <w:pPr>
        <w:shd w:val="clear" w:color="auto" w:fill="FFFFFF"/>
        <w:spacing w:line="276" w:lineRule="auto"/>
        <w:ind w:left="298" w:right="1536" w:firstLine="403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-     </w:t>
      </w:r>
      <w:r w:rsidR="004D0A51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о разновидностях неметаллических материалов;</w:t>
      </w:r>
    </w:p>
    <w:p w:rsidR="004D0A51" w:rsidRPr="006B1599" w:rsidRDefault="004C0A6F" w:rsidP="000E089C">
      <w:pPr>
        <w:shd w:val="clear" w:color="auto" w:fill="FFFFFF"/>
        <w:spacing w:line="276" w:lineRule="auto"/>
        <w:ind w:right="1536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      </w:t>
      </w:r>
      <w:r w:rsidR="004D0A51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</w:t>
      </w:r>
      <w:r w:rsidR="004D0A51"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-    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D0A51" w:rsidRPr="006B1599">
        <w:rPr>
          <w:rFonts w:ascii="Arial" w:eastAsia="Times New Roman" w:hAnsi="Arial" w:cs="Arial"/>
          <w:color w:val="000000"/>
          <w:sz w:val="24"/>
          <w:szCs w:val="24"/>
        </w:rPr>
        <w:t>о свойствах неметаллических материалов;</w:t>
      </w:r>
    </w:p>
    <w:p w:rsidR="004D0A51" w:rsidRPr="006B1599" w:rsidRDefault="004C0A6F" w:rsidP="000E089C">
      <w:pPr>
        <w:shd w:val="clear" w:color="auto" w:fill="FFFFFF"/>
        <w:spacing w:line="276" w:lineRule="auto"/>
        <w:ind w:left="701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-     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 перспективах их применения в технике;</w:t>
      </w:r>
    </w:p>
    <w:p w:rsidR="004D0A51" w:rsidRPr="006B1599" w:rsidRDefault="004D0A51" w:rsidP="000E089C">
      <w:pPr>
        <w:shd w:val="clear" w:color="auto" w:fill="FFFFFF"/>
        <w:spacing w:before="250" w:line="276" w:lineRule="auto"/>
        <w:ind w:left="28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знать:</w:t>
      </w:r>
    </w:p>
    <w:p w:rsidR="004D0A51" w:rsidRPr="006B1599" w:rsidRDefault="004D0A51" w:rsidP="000E089C">
      <w:pPr>
        <w:shd w:val="clear" w:color="auto" w:fill="FFFFFF"/>
        <w:spacing w:line="276" w:lineRule="auto"/>
        <w:ind w:left="691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lastRenderedPageBreak/>
        <w:t>основные виды и свойства неметаллических материалов, приме</w:t>
      </w: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няемых в промышленности.</w:t>
      </w:r>
    </w:p>
    <w:p w:rsidR="004D0A51" w:rsidRPr="006B1599" w:rsidRDefault="004D0A51" w:rsidP="000E089C">
      <w:pPr>
        <w:shd w:val="clear" w:color="auto" w:fill="FFFFFF"/>
        <w:spacing w:before="182" w:line="276" w:lineRule="auto"/>
        <w:ind w:left="19" w:right="10"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Неметаллические материалы, их классификация, свойства, достоинства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и недостатки, применение в промышленности.</w:t>
      </w:r>
    </w:p>
    <w:p w:rsidR="004D0A51" w:rsidRPr="006B1599" w:rsidRDefault="004D0A51" w:rsidP="000E089C">
      <w:pPr>
        <w:shd w:val="clear" w:color="auto" w:fill="FFFFFF"/>
        <w:spacing w:line="276" w:lineRule="auto"/>
        <w:ind w:right="19" w:firstLine="29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Пластмассы. </w:t>
      </w:r>
      <w:proofErr w:type="gramStart"/>
      <w:r w:rsidRPr="006B1599">
        <w:rPr>
          <w:rFonts w:ascii="Arial" w:eastAsia="Times New Roman" w:hAnsi="Arial" w:cs="Arial"/>
          <w:color w:val="000000"/>
          <w:sz w:val="24"/>
          <w:szCs w:val="24"/>
        </w:rPr>
        <w:t>Простые и термопластичные пластмассы: полиэтилен, полис</w:t>
      </w:r>
      <w:r w:rsidR="00E36EA3" w:rsidRPr="006B1599">
        <w:rPr>
          <w:rFonts w:ascii="Arial" w:eastAsia="Times New Roman" w:hAnsi="Arial" w:cs="Arial"/>
          <w:color w:val="000000"/>
          <w:sz w:val="24"/>
          <w:szCs w:val="24"/>
        </w:rPr>
        <w:t>ти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рол, полихлорвинил, фторопласты и др. Сложные пластмассы: </w:t>
      </w:r>
      <w:proofErr w:type="spellStart"/>
      <w:r w:rsidRPr="006B1599">
        <w:rPr>
          <w:rFonts w:ascii="Arial" w:eastAsia="Times New Roman" w:hAnsi="Arial" w:cs="Arial"/>
          <w:color w:val="000000"/>
          <w:sz w:val="24"/>
          <w:szCs w:val="24"/>
        </w:rPr>
        <w:t>гети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накс</w:t>
      </w:r>
      <w:proofErr w:type="spell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, текстолит, стеклотекстолит.</w:t>
      </w:r>
      <w:proofErr w:type="gramEnd"/>
    </w:p>
    <w:p w:rsidR="004D0A51" w:rsidRPr="006B1599" w:rsidRDefault="004D0A51" w:rsidP="000E089C">
      <w:pPr>
        <w:shd w:val="clear" w:color="auto" w:fill="FFFFFF"/>
        <w:spacing w:line="276" w:lineRule="auto"/>
        <w:ind w:left="29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Каучук. Процесс вулканизации. Материалы на основе резины.</w:t>
      </w:r>
    </w:p>
    <w:p w:rsidR="004D0A51" w:rsidRPr="006B1599" w:rsidRDefault="004D0A51" w:rsidP="000E089C">
      <w:pPr>
        <w:shd w:val="clear" w:color="auto" w:fill="FFFFFF"/>
        <w:spacing w:before="77" w:after="120" w:line="276" w:lineRule="auto"/>
        <w:ind w:left="306"/>
        <w:rPr>
          <w:rFonts w:ascii="Arial" w:eastAsia="Times New Roman" w:hAnsi="Arial" w:cs="Arial"/>
          <w:color w:val="000000"/>
          <w:spacing w:val="-7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Состав и общие свойства стекла. </w:t>
      </w:r>
      <w:proofErr w:type="spell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Ситаллы</w:t>
      </w:r>
      <w:proofErr w:type="spell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: структура и применение.</w:t>
      </w:r>
    </w:p>
    <w:p w:rsidR="004D0A51" w:rsidRPr="006B1599" w:rsidRDefault="004D0A51" w:rsidP="000E089C">
      <w:pPr>
        <w:shd w:val="clear" w:color="auto" w:fill="FFFFFF"/>
        <w:spacing w:before="461" w:line="276" w:lineRule="auto"/>
        <w:ind w:left="2563" w:right="346" w:hanging="193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Раз</w:t>
      </w:r>
      <w:r w:rsidR="00075ED2">
        <w:rPr>
          <w:rFonts w:ascii="Arial" w:eastAsia="Times New Roman" w:hAnsi="Arial" w:cs="Arial"/>
          <w:b/>
          <w:color w:val="000000"/>
          <w:sz w:val="24"/>
          <w:szCs w:val="24"/>
        </w:rPr>
        <w:t>д</w:t>
      </w: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ел 3. МАТЕРИАЛЫ С ОСОБЫМИ ФИЗИЧЕСКИМИ</w:t>
      </w:r>
      <w:r w:rsidR="00DA72DE" w:rsidRPr="006B1599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</w:t>
      </w:r>
      <w:r w:rsidRPr="006B1599">
        <w:rPr>
          <w:rFonts w:ascii="Arial" w:eastAsia="Times New Roman" w:hAnsi="Arial" w:cs="Arial"/>
          <w:b/>
          <w:color w:val="000000"/>
          <w:spacing w:val="7"/>
          <w:sz w:val="24"/>
          <w:szCs w:val="24"/>
        </w:rPr>
        <w:t>СВОЙСТВАМИ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ind w:left="643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Тема 3.1. Материалы с особыми магнитными свойствами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ind w:left="30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5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ind w:left="29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4"/>
          <w:sz w:val="24"/>
          <w:szCs w:val="24"/>
        </w:rPr>
        <w:t>знать:</w:t>
      </w:r>
    </w:p>
    <w:p w:rsidR="004D0A51" w:rsidRPr="006B1599" w:rsidRDefault="00BC632E" w:rsidP="000E089C">
      <w:pPr>
        <w:shd w:val="clear" w:color="auto" w:fill="FFFFFF"/>
        <w:spacing w:line="276" w:lineRule="auto"/>
        <w:ind w:left="691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- </w:t>
      </w:r>
      <w:r w:rsidR="004D0A51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классификацию материалов по магнитным характеристикам и свой</w:t>
      </w:r>
      <w:r w:rsidR="004D0A51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softHyphen/>
      </w:r>
      <w:r w:rsidR="004D0A51"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ствам;</w:t>
      </w:r>
    </w:p>
    <w:p w:rsidR="004D0A51" w:rsidRPr="006B1599" w:rsidRDefault="00BC632E" w:rsidP="000E089C">
      <w:pPr>
        <w:shd w:val="clear" w:color="auto" w:fill="FFFFFF"/>
        <w:spacing w:line="276" w:lineRule="auto"/>
        <w:ind w:left="701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- </w:t>
      </w:r>
      <w:r w:rsidR="004D0A51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классификацию, характеристики, основные требования и маркиров</w:t>
      </w:r>
      <w:r w:rsidR="004D0A51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softHyphen/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ку магнитотвердых материалов; принципы подбора материалов с магнитными свойствами.</w:t>
      </w:r>
    </w:p>
    <w:p w:rsidR="004D0A51" w:rsidRPr="006B1599" w:rsidRDefault="004D0A51" w:rsidP="000E089C">
      <w:pPr>
        <w:shd w:val="clear" w:color="auto" w:fill="FFFFFF"/>
        <w:spacing w:before="230" w:line="276" w:lineRule="auto"/>
        <w:ind w:left="10"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Общие сведения о ферромагнетиках, их классификация. </w:t>
      </w:r>
      <w:proofErr w:type="spellStart"/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Магнито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мягкие</w:t>
      </w:r>
      <w:proofErr w:type="spell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материалы. Низкочастотные </w:t>
      </w:r>
      <w:proofErr w:type="spell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магнитомягкие</w:t>
      </w:r>
      <w:proofErr w:type="spell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материалы. Высоко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 xml:space="preserve">частотные </w:t>
      </w:r>
      <w:proofErr w:type="spell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магнитомягкие</w:t>
      </w:r>
      <w:proofErr w:type="spell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материалы. Материалы со специальными маг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нитными свойствами. Магнитотвердые материалы: общие требования,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литые материалы, порошковые материалы, деформируемые сплавы.</w:t>
      </w:r>
    </w:p>
    <w:p w:rsidR="004D0A51" w:rsidRPr="006B1599" w:rsidRDefault="004D0A51" w:rsidP="000E089C">
      <w:pPr>
        <w:shd w:val="clear" w:color="auto" w:fill="FFFFFF"/>
        <w:spacing w:before="470" w:line="276" w:lineRule="auto"/>
        <w:ind w:left="71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Тема 3.2. Материалы с особыми тепловыми свойствами</w:t>
      </w:r>
    </w:p>
    <w:p w:rsidR="004D0A51" w:rsidRPr="006B1599" w:rsidRDefault="004D0A51" w:rsidP="000E089C">
      <w:pPr>
        <w:shd w:val="clear" w:color="auto" w:fill="FFFFFF"/>
        <w:spacing w:before="230" w:line="276" w:lineRule="auto"/>
        <w:ind w:left="28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5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250" w:line="276" w:lineRule="auto"/>
        <w:ind w:left="27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знать:</w:t>
      </w:r>
    </w:p>
    <w:p w:rsidR="004D0A51" w:rsidRPr="006B1599" w:rsidRDefault="004D0A51" w:rsidP="000E089C">
      <w:pPr>
        <w:shd w:val="clear" w:color="auto" w:fill="FFFFFF"/>
        <w:spacing w:line="276" w:lineRule="auto"/>
        <w:ind w:left="672" w:hanging="384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 xml:space="preserve">-    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классификацию, маркировку и свойства материалов с особыми теп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ловыми свойствами.</w:t>
      </w:r>
    </w:p>
    <w:p w:rsidR="004D0A51" w:rsidRPr="006B1599" w:rsidRDefault="004D0A51" w:rsidP="000E089C">
      <w:pPr>
        <w:shd w:val="clear" w:color="auto" w:fill="FFFFFF"/>
        <w:spacing w:before="154" w:line="276" w:lineRule="auto"/>
        <w:ind w:right="29" w:firstLine="288"/>
        <w:jc w:val="both"/>
        <w:rPr>
          <w:rFonts w:ascii="Arial" w:eastAsia="Times New Roman" w:hAnsi="Arial" w:cs="Arial"/>
          <w:color w:val="000000"/>
          <w:spacing w:val="-6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Сплавы с заданным температурным коэффициентом линейного расши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softHyphen/>
        <w:t>рения. Сплавы с заданным температурным коэффициентом модуля упруго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6"/>
          <w:sz w:val="24"/>
          <w:szCs w:val="24"/>
        </w:rPr>
        <w:t>сти.</w:t>
      </w:r>
    </w:p>
    <w:p w:rsidR="00FD0513" w:rsidRPr="006B1599" w:rsidRDefault="00FD0513" w:rsidP="000E089C">
      <w:pPr>
        <w:shd w:val="clear" w:color="auto" w:fill="FFFFFF"/>
        <w:spacing w:before="154" w:line="276" w:lineRule="auto"/>
        <w:ind w:right="29" w:firstLine="288"/>
        <w:jc w:val="both"/>
        <w:rPr>
          <w:rFonts w:ascii="Arial" w:hAnsi="Arial" w:cs="Arial"/>
          <w:sz w:val="24"/>
          <w:szCs w:val="24"/>
        </w:rPr>
      </w:pPr>
    </w:p>
    <w:p w:rsidR="004D0A51" w:rsidRPr="006B1599" w:rsidRDefault="004D0A51" w:rsidP="000E089C">
      <w:pPr>
        <w:shd w:val="clear" w:color="auto" w:fill="FFFFFF"/>
        <w:spacing w:line="276" w:lineRule="auto"/>
        <w:ind w:left="48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Тема 3.3. Материалы с особыми электрическими свойствами</w:t>
      </w:r>
    </w:p>
    <w:p w:rsidR="004D0A51" w:rsidRPr="006B1599" w:rsidRDefault="004D0A51" w:rsidP="000E089C">
      <w:pPr>
        <w:shd w:val="clear" w:color="auto" w:fill="FFFFFF"/>
        <w:spacing w:line="276" w:lineRule="auto"/>
        <w:ind w:left="29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6"/>
          <w:sz w:val="24"/>
          <w:szCs w:val="24"/>
        </w:rPr>
        <w:t>Студент должен:</w:t>
      </w:r>
    </w:p>
    <w:p w:rsidR="004D0A51" w:rsidRPr="006B1599" w:rsidRDefault="00BC632E" w:rsidP="000E089C">
      <w:pPr>
        <w:shd w:val="clear" w:color="auto" w:fill="FFFFFF"/>
        <w:spacing w:line="276" w:lineRule="auto"/>
        <w:ind w:left="29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9"/>
          <w:sz w:val="24"/>
          <w:szCs w:val="24"/>
        </w:rPr>
        <w:t>зн</w:t>
      </w:r>
      <w:r w:rsidR="004D0A51" w:rsidRPr="006B1599">
        <w:rPr>
          <w:rFonts w:ascii="Arial" w:eastAsia="Times New Roman" w:hAnsi="Arial" w:cs="Arial"/>
          <w:i/>
          <w:iCs/>
          <w:color w:val="000000"/>
          <w:spacing w:val="-9"/>
          <w:sz w:val="24"/>
          <w:szCs w:val="24"/>
        </w:rPr>
        <w:t>ать:</w:t>
      </w:r>
    </w:p>
    <w:p w:rsidR="004D0A51" w:rsidRPr="006B1599" w:rsidRDefault="00BC632E" w:rsidP="000E089C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 -   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классификацию материалов по их электропроводимости;</w:t>
      </w:r>
    </w:p>
    <w:p w:rsidR="004D0A51" w:rsidRPr="006B1599" w:rsidRDefault="004D0A51" w:rsidP="000E089C">
      <w:pPr>
        <w:shd w:val="clear" w:color="auto" w:fill="FFFFFF"/>
        <w:tabs>
          <w:tab w:val="left" w:pos="643"/>
        </w:tabs>
        <w:spacing w:line="276" w:lineRule="auto"/>
        <w:ind w:left="643" w:hanging="394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>-</w:t>
      </w:r>
      <w:r w:rsidRPr="006B1599">
        <w:rPr>
          <w:rFonts w:ascii="Arial" w:hAnsi="Arial" w:cs="Arial"/>
          <w:color w:val="000000"/>
          <w:sz w:val="24"/>
          <w:szCs w:val="24"/>
        </w:rPr>
        <w:tab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влияние технологических и эксплуатационных параметров на свой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ства проводниковых и полупроводниковых материалов;</w:t>
      </w:r>
    </w:p>
    <w:p w:rsidR="004D0A51" w:rsidRPr="006B1599" w:rsidRDefault="00BC632E" w:rsidP="000E089C">
      <w:pPr>
        <w:shd w:val="clear" w:color="auto" w:fill="FFFFFF"/>
        <w:spacing w:before="10"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   -    </w:t>
      </w:r>
      <w:r w:rsidR="004D0A51" w:rsidRPr="006B1599">
        <w:rPr>
          <w:rFonts w:ascii="Arial" w:eastAsia="Times New Roman" w:hAnsi="Arial" w:cs="Arial"/>
          <w:color w:val="000000"/>
          <w:sz w:val="24"/>
          <w:szCs w:val="24"/>
        </w:rPr>
        <w:t>металлы и сплавы высокой проводимости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4D0A51" w:rsidRPr="006B1599" w:rsidRDefault="00BC632E" w:rsidP="000E089C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   -    </w:t>
      </w:r>
      <w:r w:rsidR="004D0A51" w:rsidRPr="006B1599">
        <w:rPr>
          <w:rFonts w:ascii="Arial" w:eastAsia="Times New Roman" w:hAnsi="Arial" w:cs="Arial"/>
          <w:color w:val="000000"/>
          <w:sz w:val="24"/>
          <w:szCs w:val="24"/>
        </w:rPr>
        <w:t>сплавы с повышенным электрическим сопротивлением;</w:t>
      </w:r>
    </w:p>
    <w:p w:rsidR="004D0A51" w:rsidRPr="006B1599" w:rsidRDefault="004D0A51" w:rsidP="000E089C">
      <w:pPr>
        <w:shd w:val="clear" w:color="auto" w:fill="FFFFFF"/>
        <w:spacing w:before="10" w:line="276" w:lineRule="auto"/>
        <w:ind w:left="682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>свойства диэлектриков, их классификацию;</w:t>
      </w:r>
    </w:p>
    <w:p w:rsidR="004D0A51" w:rsidRPr="006B1599" w:rsidRDefault="004D0A51" w:rsidP="000E089C">
      <w:pPr>
        <w:shd w:val="clear" w:color="auto" w:fill="FFFFFF"/>
        <w:spacing w:before="173" w:line="276" w:lineRule="auto"/>
        <w:ind w:left="403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lastRenderedPageBreak/>
        <w:t>уметь:</w:t>
      </w:r>
    </w:p>
    <w:p w:rsidR="004D0A51" w:rsidRPr="006B1599" w:rsidRDefault="004D0A51" w:rsidP="000E089C">
      <w:pPr>
        <w:shd w:val="clear" w:color="auto" w:fill="FFFFFF"/>
        <w:spacing w:before="19" w:line="276" w:lineRule="auto"/>
        <w:ind w:left="682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>выбирать материалы с особыми электрическими свойствами в зави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  <w:t>симости от предъявленных требований.</w:t>
      </w:r>
    </w:p>
    <w:p w:rsidR="004D0A51" w:rsidRPr="006B1599" w:rsidRDefault="004D0A51" w:rsidP="000E089C">
      <w:pPr>
        <w:shd w:val="clear" w:color="auto" w:fill="FFFFFF"/>
        <w:spacing w:before="182" w:line="276" w:lineRule="auto"/>
        <w:ind w:right="10" w:firstLine="28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Материалы высокой электрической проводимости: электрические свой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ства проводниковых материалов, проводниковые материалы. Полупровод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никовые материалы: строение и свойства, методы получения, легирование полупроводников и получение р-</w:t>
      </w:r>
      <w:proofErr w:type="gram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  <w:lang w:val="en-US"/>
        </w:rPr>
        <w:t>n</w:t>
      </w:r>
      <w:proofErr w:type="gram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переходов. Диэлектрики, электроизоля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ционные лаки, эмали и компаунды.</w:t>
      </w:r>
    </w:p>
    <w:p w:rsidR="00053A33" w:rsidRPr="006B1599" w:rsidRDefault="00053A33" w:rsidP="000E089C">
      <w:pPr>
        <w:shd w:val="clear" w:color="auto" w:fill="FFFFFF"/>
        <w:spacing w:line="276" w:lineRule="auto"/>
        <w:ind w:left="259"/>
        <w:rPr>
          <w:rFonts w:ascii="Arial" w:hAnsi="Arial" w:cs="Arial"/>
          <w:color w:val="FF0000"/>
          <w:sz w:val="24"/>
          <w:szCs w:val="24"/>
        </w:rPr>
      </w:pPr>
    </w:p>
    <w:p w:rsidR="00053A33" w:rsidRPr="006B1599" w:rsidRDefault="004D0A51" w:rsidP="000E089C">
      <w:pPr>
        <w:shd w:val="clear" w:color="auto" w:fill="FFFFFF"/>
        <w:spacing w:line="276" w:lineRule="auto"/>
        <w:ind w:left="154" w:firstLine="768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Раздел 4. ИНСТРУМЕНТАЛЬНЫЕ МАТЕРИАЛЫ</w:t>
      </w:r>
    </w:p>
    <w:p w:rsidR="00053A33" w:rsidRPr="006B1599" w:rsidRDefault="00053A33" w:rsidP="000E089C">
      <w:pPr>
        <w:shd w:val="clear" w:color="auto" w:fill="FFFFFF"/>
        <w:spacing w:line="276" w:lineRule="auto"/>
        <w:ind w:left="154" w:firstLine="768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4D0A51" w:rsidRPr="006B1599" w:rsidRDefault="004D0A51" w:rsidP="000E089C">
      <w:pPr>
        <w:shd w:val="clear" w:color="auto" w:fill="FFFFFF"/>
        <w:spacing w:line="276" w:lineRule="auto"/>
        <w:ind w:left="259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6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182" w:line="276" w:lineRule="auto"/>
        <w:ind w:left="259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4"/>
          <w:sz w:val="24"/>
          <w:szCs w:val="24"/>
        </w:rPr>
        <w:t>знать:</w:t>
      </w:r>
    </w:p>
    <w:p w:rsidR="00053A33" w:rsidRPr="006B1599" w:rsidRDefault="00053A33" w:rsidP="000E089C">
      <w:pPr>
        <w:shd w:val="clear" w:color="auto" w:fill="FFFFFF"/>
        <w:spacing w:before="10" w:line="276" w:lineRule="auto"/>
        <w:rPr>
          <w:rFonts w:ascii="Arial" w:eastAsia="Times New Roman" w:hAnsi="Arial" w:cs="Arial"/>
          <w:color w:val="000000"/>
          <w:spacing w:val="4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  -   </w:t>
      </w:r>
      <w:r w:rsidR="004D0A51"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t>основные свойства, которыми должен обладать материал для ре</w:t>
      </w:r>
      <w:r w:rsidR="004D0A51"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t>-</w:t>
      </w:r>
    </w:p>
    <w:p w:rsidR="004D0A51" w:rsidRPr="006B1599" w:rsidRDefault="00053A33" w:rsidP="000E089C">
      <w:pPr>
        <w:shd w:val="clear" w:color="auto" w:fill="FFFFFF"/>
        <w:spacing w:before="10"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      </w:t>
      </w:r>
      <w:proofErr w:type="spellStart"/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жущих</w:t>
      </w:r>
      <w:proofErr w:type="spellEnd"/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инструментов; </w:t>
      </w:r>
      <w:r w:rsidR="004D0A51" w:rsidRPr="006B1599">
        <w:rPr>
          <w:rFonts w:ascii="Arial" w:eastAsia="Times New Roman" w:hAnsi="Arial" w:cs="Arial"/>
          <w:color w:val="000000"/>
          <w:sz w:val="24"/>
          <w:szCs w:val="24"/>
        </w:rPr>
        <w:t>условия работы инструментов;</w:t>
      </w:r>
    </w:p>
    <w:p w:rsidR="00053A33" w:rsidRPr="006B1599" w:rsidRDefault="00053A33" w:rsidP="000E089C">
      <w:pPr>
        <w:shd w:val="clear" w:color="auto" w:fill="FFFFFF"/>
        <w:spacing w:before="10" w:line="276" w:lineRule="auto"/>
        <w:ind w:right="768"/>
        <w:rPr>
          <w:rFonts w:ascii="Arial" w:eastAsia="Times New Roman" w:hAnsi="Arial" w:cs="Arial"/>
          <w:color w:val="000000"/>
          <w:spacing w:val="-2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 -   </w:t>
      </w:r>
      <w:r w:rsidR="004D0A51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классификацию инструментальных сталей, марки, состав; 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</w:t>
      </w:r>
    </w:p>
    <w:p w:rsidR="004D0A51" w:rsidRPr="006B1599" w:rsidRDefault="00053A33" w:rsidP="000E089C">
      <w:pPr>
        <w:shd w:val="clear" w:color="auto" w:fill="FFFFFF"/>
        <w:spacing w:before="10" w:line="276" w:lineRule="auto"/>
        <w:ind w:right="76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  -    </w:t>
      </w:r>
      <w:r w:rsidR="004D0A51" w:rsidRPr="006B1599">
        <w:rPr>
          <w:rFonts w:ascii="Arial" w:eastAsia="Times New Roman" w:hAnsi="Arial" w:cs="Arial"/>
          <w:color w:val="000000"/>
          <w:sz w:val="24"/>
          <w:szCs w:val="24"/>
        </w:rPr>
        <w:t>спеченные твердые сплавы и область их применения;</w:t>
      </w:r>
    </w:p>
    <w:p w:rsidR="00053A33" w:rsidRPr="006B1599" w:rsidRDefault="004D0A51" w:rsidP="000E089C">
      <w:pPr>
        <w:shd w:val="clear" w:color="auto" w:fill="FFFFFF"/>
        <w:tabs>
          <w:tab w:val="left" w:pos="643"/>
        </w:tabs>
        <w:spacing w:line="276" w:lineRule="auto"/>
        <w:ind w:left="250"/>
        <w:rPr>
          <w:rFonts w:ascii="Arial" w:eastAsia="Times New Roman" w:hAnsi="Arial" w:cs="Arial"/>
          <w:color w:val="000000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>-</w:t>
      </w:r>
      <w:r w:rsidRPr="006B1599">
        <w:rPr>
          <w:rFonts w:ascii="Arial" w:hAnsi="Arial" w:cs="Arial"/>
          <w:color w:val="000000"/>
          <w:sz w:val="24"/>
          <w:szCs w:val="24"/>
        </w:rPr>
        <w:tab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сверхтвердые материалы и область их применения;</w:t>
      </w:r>
    </w:p>
    <w:p w:rsidR="004D0A51" w:rsidRPr="006B1599" w:rsidRDefault="00053A33" w:rsidP="000E089C">
      <w:pPr>
        <w:shd w:val="clear" w:color="auto" w:fill="FFFFFF"/>
        <w:tabs>
          <w:tab w:val="left" w:pos="643"/>
        </w:tabs>
        <w:spacing w:line="276" w:lineRule="auto"/>
        <w:ind w:left="250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-  </w:t>
      </w:r>
      <w:r w:rsidR="004D0A51" w:rsidRPr="006B1599">
        <w:rPr>
          <w:rFonts w:ascii="Arial" w:eastAsia="Times New Roman" w:hAnsi="Arial" w:cs="Arial"/>
          <w:color w:val="000000"/>
          <w:spacing w:val="1"/>
          <w:sz w:val="24"/>
          <w:szCs w:val="24"/>
        </w:rPr>
        <w:t>принципы подбора материалов для режущих и измерительных ин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струментов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;</w:t>
      </w:r>
    </w:p>
    <w:p w:rsidR="00053A33" w:rsidRPr="006B1599" w:rsidRDefault="00053A33" w:rsidP="000E089C">
      <w:pPr>
        <w:shd w:val="clear" w:color="auto" w:fill="FFFFFF"/>
        <w:tabs>
          <w:tab w:val="left" w:pos="672"/>
        </w:tabs>
        <w:spacing w:before="10" w:line="276" w:lineRule="auto"/>
        <w:ind w:left="672" w:hanging="384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-  </w:t>
      </w:r>
      <w:r w:rsidRPr="006B1599">
        <w:rPr>
          <w:rFonts w:ascii="Arial" w:eastAsia="Times New Roman" w:hAnsi="Arial" w:cs="Arial"/>
          <w:color w:val="000000"/>
          <w:spacing w:val="6"/>
          <w:sz w:val="24"/>
          <w:szCs w:val="24"/>
        </w:rPr>
        <w:t>основные свойства сталей для штампов и других инструментов</w:t>
      </w:r>
      <w:r w:rsidRPr="006B1599">
        <w:rPr>
          <w:rFonts w:ascii="Arial" w:eastAsia="Times New Roman" w:hAnsi="Arial" w:cs="Arial"/>
          <w:color w:val="000000"/>
          <w:spacing w:val="6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холодной обработки давлением;</w:t>
      </w:r>
    </w:p>
    <w:p w:rsidR="00053A33" w:rsidRPr="006B1599" w:rsidRDefault="00053A33" w:rsidP="000E089C">
      <w:pPr>
        <w:shd w:val="clear" w:color="auto" w:fill="FFFFFF"/>
        <w:spacing w:line="276" w:lineRule="auto"/>
        <w:ind w:right="10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  -  классификацию, обозначение, состав и основные свойства сталей </w:t>
      </w:r>
      <w:proofErr w:type="gram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для</w:t>
      </w:r>
      <w:proofErr w:type="gram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</w:p>
    <w:p w:rsidR="00053A33" w:rsidRPr="006B1599" w:rsidRDefault="00053A33" w:rsidP="000E089C">
      <w:pPr>
        <w:shd w:val="clear" w:color="auto" w:fill="FFFFFF"/>
        <w:spacing w:line="276" w:lineRule="auto"/>
        <w:ind w:right="1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   обработки металлов давлением;</w:t>
      </w:r>
    </w:p>
    <w:p w:rsidR="00053A33" w:rsidRPr="006B1599" w:rsidRDefault="00053A33" w:rsidP="000E089C">
      <w:pPr>
        <w:shd w:val="clear" w:color="auto" w:fill="FFFFFF"/>
        <w:spacing w:before="10" w:line="276" w:lineRule="auto"/>
        <w:ind w:right="10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-  принципы подбора материалов для инструментов обработки метал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 xml:space="preserve">лов </w:t>
      </w:r>
    </w:p>
    <w:p w:rsidR="00053A33" w:rsidRPr="006B1599" w:rsidRDefault="00053A33" w:rsidP="000E089C">
      <w:pPr>
        <w:shd w:val="clear" w:color="auto" w:fill="FFFFFF"/>
        <w:spacing w:before="10" w:line="276" w:lineRule="auto"/>
        <w:ind w:right="1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    давление.</w:t>
      </w:r>
    </w:p>
    <w:p w:rsidR="00053A33" w:rsidRPr="006B1599" w:rsidRDefault="00053A33" w:rsidP="000E089C">
      <w:pPr>
        <w:shd w:val="clear" w:color="auto" w:fill="FFFFFF"/>
        <w:tabs>
          <w:tab w:val="left" w:pos="643"/>
        </w:tabs>
        <w:spacing w:line="276" w:lineRule="auto"/>
        <w:ind w:left="250"/>
        <w:rPr>
          <w:rFonts w:ascii="Arial" w:hAnsi="Arial" w:cs="Arial"/>
          <w:sz w:val="24"/>
          <w:szCs w:val="24"/>
        </w:rPr>
      </w:pPr>
    </w:p>
    <w:p w:rsidR="00053A33" w:rsidRPr="006B1599" w:rsidRDefault="004D0A51" w:rsidP="000E089C">
      <w:pPr>
        <w:shd w:val="clear" w:color="auto" w:fill="FFFFFF"/>
        <w:spacing w:line="276" w:lineRule="auto"/>
        <w:ind w:left="11" w:firstLine="301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Материалы для режу</w:t>
      </w:r>
      <w:r w:rsidR="00053A33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щ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их инс</w:t>
      </w:r>
      <w:r w:rsidR="00053A33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т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рументов: углеродистые стали, низколеги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рованные стали, быстрорежущие стали, спеченные </w:t>
      </w:r>
      <w:r w:rsidR="00053A33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тв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ер</w:t>
      </w:r>
      <w:r w:rsidR="00053A33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д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ые сплавы, сверх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твердые материалы стали для измерительных инструментов.</w:t>
      </w:r>
    </w:p>
    <w:p w:rsidR="00053A33" w:rsidRPr="006B1599" w:rsidRDefault="004D0A51" w:rsidP="000E089C">
      <w:pPr>
        <w:shd w:val="clear" w:color="auto" w:fill="FFFFFF"/>
        <w:spacing w:line="276" w:lineRule="auto"/>
        <w:ind w:left="11" w:firstLine="30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>Стали для инструментов обработки металлов давлением</w:t>
      </w:r>
      <w:r w:rsidR="00053A33" w:rsidRPr="006B1599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4D0A51" w:rsidRPr="006B1599" w:rsidRDefault="00053A33" w:rsidP="000E089C">
      <w:pPr>
        <w:shd w:val="clear" w:color="auto" w:fill="FFFFFF"/>
        <w:spacing w:line="276" w:lineRule="auto"/>
        <w:ind w:left="11" w:firstLine="301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тали для инструментов холодной обработки давлением. Стали для ин</w:t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 xml:space="preserve">струментов горячей обработки давлением: стали для молотовых штампов, </w:t>
      </w:r>
      <w:r w:rsidR="004D0A51"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 xml:space="preserve">стали для штампов горизонтально </w:t>
      </w:r>
      <w:proofErr w:type="gramStart"/>
      <w:r w:rsidR="004D0A51"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-к</w:t>
      </w:r>
      <w:proofErr w:type="gramEnd"/>
      <w:r w:rsidR="004D0A51" w:rsidRPr="006B1599">
        <w:rPr>
          <w:rFonts w:ascii="Arial" w:eastAsia="Times New Roman" w:hAnsi="Arial" w:cs="Arial"/>
          <w:color w:val="000000"/>
          <w:spacing w:val="-4"/>
          <w:sz w:val="24"/>
          <w:szCs w:val="24"/>
        </w:rPr>
        <w:t>овочных машин и прессов.</w:t>
      </w:r>
    </w:p>
    <w:p w:rsidR="004D0A51" w:rsidRPr="006B1599" w:rsidRDefault="004D0A51" w:rsidP="000E089C">
      <w:pPr>
        <w:shd w:val="clear" w:color="auto" w:fill="FFFFFF"/>
        <w:spacing w:before="240" w:line="276" w:lineRule="auto"/>
        <w:ind w:left="119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Раздел 5. ПОРОШКОВЫЕ И КОМПОЗИЦИОННЫЕ</w:t>
      </w:r>
    </w:p>
    <w:p w:rsidR="004D0A51" w:rsidRPr="006B1599" w:rsidRDefault="00053A33" w:rsidP="000E089C">
      <w:pPr>
        <w:shd w:val="clear" w:color="auto" w:fill="FFFFFF"/>
        <w:spacing w:line="276" w:lineRule="auto"/>
        <w:ind w:left="2976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pacing w:val="6"/>
          <w:sz w:val="24"/>
          <w:szCs w:val="24"/>
        </w:rPr>
        <w:t xml:space="preserve">            </w:t>
      </w:r>
      <w:r w:rsidR="004D0A51" w:rsidRPr="006B1599">
        <w:rPr>
          <w:rFonts w:ascii="Arial" w:eastAsia="Times New Roman" w:hAnsi="Arial" w:cs="Arial"/>
          <w:b/>
          <w:color w:val="000000"/>
          <w:spacing w:val="6"/>
          <w:sz w:val="24"/>
          <w:szCs w:val="24"/>
        </w:rPr>
        <w:t>МАТЕРИАЛЫ</w:t>
      </w:r>
    </w:p>
    <w:p w:rsidR="004D0A51" w:rsidRPr="006B1599" w:rsidRDefault="004D0A51" w:rsidP="000E089C">
      <w:pPr>
        <w:shd w:val="clear" w:color="auto" w:fill="FFFFFF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Тема 5.1. Порошковые материалы</w:t>
      </w:r>
    </w:p>
    <w:p w:rsidR="004D0A51" w:rsidRPr="006B1599" w:rsidRDefault="004D0A51" w:rsidP="000E089C">
      <w:pPr>
        <w:shd w:val="clear" w:color="auto" w:fill="FFFFFF"/>
        <w:spacing w:line="276" w:lineRule="auto"/>
        <w:ind w:left="28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6"/>
          <w:sz w:val="24"/>
          <w:szCs w:val="24"/>
        </w:rPr>
        <w:t>Студент должен:</w:t>
      </w:r>
    </w:p>
    <w:p w:rsidR="004D0A51" w:rsidRPr="006B1599" w:rsidRDefault="004D0A51" w:rsidP="000E089C">
      <w:pPr>
        <w:shd w:val="clear" w:color="auto" w:fill="FFFFFF"/>
        <w:spacing w:before="173" w:line="276" w:lineRule="auto"/>
        <w:ind w:left="29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иметь представление:</w:t>
      </w:r>
    </w:p>
    <w:p w:rsidR="00311605" w:rsidRPr="006B1599" w:rsidRDefault="004D0A51" w:rsidP="000E089C">
      <w:pPr>
        <w:shd w:val="clear" w:color="auto" w:fill="FFFFFF"/>
        <w:tabs>
          <w:tab w:val="left" w:pos="672"/>
        </w:tabs>
        <w:spacing w:line="276" w:lineRule="auto"/>
        <w:ind w:left="672" w:right="1920" w:hanging="384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hAnsi="Arial" w:cs="Arial"/>
          <w:i/>
          <w:iCs/>
          <w:color w:val="000000"/>
          <w:sz w:val="24"/>
          <w:szCs w:val="24"/>
        </w:rPr>
        <w:t>-</w:t>
      </w:r>
      <w:r w:rsidRPr="006B1599"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о методах получения изделий из порошков;</w:t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об особенностях порошковых материалов</w:t>
      </w:r>
      <w:r w:rsidR="00311605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;</w:t>
      </w:r>
    </w:p>
    <w:p w:rsidR="004D0A51" w:rsidRPr="006B1599" w:rsidRDefault="004D0A51" w:rsidP="000E089C">
      <w:pPr>
        <w:shd w:val="clear" w:color="auto" w:fill="FFFFFF"/>
        <w:tabs>
          <w:tab w:val="left" w:pos="672"/>
        </w:tabs>
        <w:spacing w:line="276" w:lineRule="auto"/>
        <w:ind w:left="672" w:right="1920" w:hanging="384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 xml:space="preserve">-    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свойства и применение порошковых материалов.</w:t>
      </w:r>
    </w:p>
    <w:p w:rsidR="004D0A51" w:rsidRPr="006B1599" w:rsidRDefault="004D0A51" w:rsidP="000E089C">
      <w:pPr>
        <w:shd w:val="clear" w:color="auto" w:fill="FFFFFF"/>
        <w:spacing w:before="182" w:line="276" w:lineRule="auto"/>
        <w:ind w:firstLine="298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Получение изделий из порошков. Метод порошковой металлургии.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Свойства и применение порошковых материалов в промышленности.</w:t>
      </w:r>
    </w:p>
    <w:p w:rsidR="004D0A51" w:rsidRPr="006B1599" w:rsidRDefault="004D0A51" w:rsidP="000E089C">
      <w:pPr>
        <w:shd w:val="clear" w:color="auto" w:fill="FFFFFF"/>
        <w:spacing w:line="276" w:lineRule="auto"/>
        <w:ind w:left="29"/>
        <w:jc w:val="center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Тема 5.2. Композиционные материалы</w:t>
      </w:r>
      <w:r w:rsidR="00311605" w:rsidRPr="006B1599">
        <w:rPr>
          <w:rFonts w:ascii="Arial" w:eastAsia="Times New Roman" w:hAnsi="Arial" w:cs="Arial"/>
          <w:b/>
          <w:color w:val="000000"/>
          <w:sz w:val="24"/>
          <w:szCs w:val="24"/>
        </w:rPr>
        <w:t>.</w:t>
      </w:r>
    </w:p>
    <w:p w:rsidR="004D0A51" w:rsidRPr="006B1599" w:rsidRDefault="004D0A51" w:rsidP="000E089C">
      <w:pPr>
        <w:shd w:val="clear" w:color="auto" w:fill="FFFFFF"/>
        <w:spacing w:line="276" w:lineRule="auto"/>
        <w:ind w:left="30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6"/>
          <w:sz w:val="24"/>
          <w:szCs w:val="24"/>
        </w:rPr>
        <w:t>Студент должен:</w:t>
      </w:r>
    </w:p>
    <w:p w:rsidR="004D0A51" w:rsidRPr="006B1599" w:rsidRDefault="00311605" w:rsidP="000E089C">
      <w:pPr>
        <w:shd w:val="clear" w:color="auto" w:fill="FFFFFF"/>
        <w:spacing w:line="276" w:lineRule="auto"/>
        <w:ind w:left="317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i/>
          <w:iCs/>
          <w:color w:val="000000"/>
          <w:sz w:val="24"/>
          <w:szCs w:val="24"/>
        </w:rPr>
        <w:lastRenderedPageBreak/>
        <w:t>зн</w:t>
      </w:r>
      <w:r w:rsidR="004D0A51" w:rsidRPr="006B1599">
        <w:rPr>
          <w:rFonts w:ascii="Arial" w:eastAsia="Times New Roman" w:hAnsi="Arial" w:cs="Arial"/>
          <w:i/>
          <w:iCs/>
          <w:color w:val="000000"/>
          <w:sz w:val="24"/>
          <w:szCs w:val="24"/>
        </w:rPr>
        <w:t>ать</w:t>
      </w:r>
      <w:proofErr w:type="gramStart"/>
      <w:r w:rsidR="004D0A51" w:rsidRPr="006B1599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4D0A51" w:rsidRPr="006B1599" w:rsidRDefault="004D0A51" w:rsidP="000E089C">
      <w:pPr>
        <w:shd w:val="clear" w:color="auto" w:fill="FFFFFF"/>
        <w:spacing w:line="276" w:lineRule="auto"/>
        <w:ind w:left="701" w:hanging="403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i/>
          <w:iCs/>
          <w:color w:val="000000"/>
          <w:sz w:val="24"/>
          <w:szCs w:val="24"/>
        </w:rPr>
        <w:t xml:space="preserve">-    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классификацию и основные хара</w:t>
      </w:r>
      <w:r w:rsidR="00311605" w:rsidRPr="006B1599">
        <w:rPr>
          <w:rFonts w:ascii="Arial" w:eastAsia="Times New Roman" w:hAnsi="Arial" w:cs="Arial"/>
          <w:color w:val="000000"/>
          <w:sz w:val="24"/>
          <w:szCs w:val="24"/>
        </w:rPr>
        <w:t>кт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еристики композиционных мате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>риалов.</w:t>
      </w:r>
    </w:p>
    <w:p w:rsidR="004D0A51" w:rsidRPr="006B1599" w:rsidRDefault="004D0A51" w:rsidP="000E089C">
      <w:pPr>
        <w:shd w:val="clear" w:color="auto" w:fill="FFFFFF"/>
        <w:spacing w:before="182" w:line="276" w:lineRule="auto"/>
        <w:ind w:left="10" w:firstLine="298"/>
        <w:rPr>
          <w:rFonts w:ascii="Arial" w:eastAsia="Times New Roman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Композиционные материалы, классификация, строение, свойс</w:t>
      </w:r>
      <w:r w:rsidR="00311605"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т</w:t>
      </w: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ва, дос</w:t>
      </w: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тоинства и недостатки, применение в промышленности.</w:t>
      </w:r>
    </w:p>
    <w:p w:rsidR="00D90093" w:rsidRPr="006B1599" w:rsidRDefault="00D90093" w:rsidP="000E089C">
      <w:pPr>
        <w:shd w:val="clear" w:color="auto" w:fill="FFFFFF"/>
        <w:spacing w:before="182" w:line="276" w:lineRule="auto"/>
        <w:ind w:left="10" w:firstLine="298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>Письменная контрольная работа.</w:t>
      </w:r>
    </w:p>
    <w:p w:rsidR="00BD617B" w:rsidRPr="006B1599" w:rsidRDefault="00053A33" w:rsidP="000E089C">
      <w:pPr>
        <w:shd w:val="clear" w:color="auto" w:fill="FFFFFF"/>
        <w:spacing w:before="182" w:line="276" w:lineRule="auto"/>
        <w:ind w:left="10" w:firstLine="298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</w:t>
      </w:r>
    </w:p>
    <w:p w:rsidR="00BB2AD6" w:rsidRPr="006B1599" w:rsidRDefault="00053A33" w:rsidP="000E089C">
      <w:pPr>
        <w:shd w:val="clear" w:color="auto" w:fill="FFFFFF"/>
        <w:spacing w:before="182" w:line="276" w:lineRule="auto"/>
        <w:ind w:left="10" w:firstLine="298"/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</w:t>
      </w:r>
      <w:r w:rsidR="00682C06" w:rsidRPr="006B1599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</w:rPr>
        <w:t xml:space="preserve">  </w:t>
      </w:r>
      <w:r w:rsidRPr="006B1599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</w:rPr>
        <w:t xml:space="preserve">                   </w:t>
      </w:r>
      <w:r w:rsidR="004D0A51" w:rsidRPr="006B1599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</w:rPr>
        <w:t xml:space="preserve">РЕКОМЕНДУЕМАЯ ТЕМАТИКА </w:t>
      </w:r>
      <w:r w:rsidR="00BB2AD6" w:rsidRPr="006B1599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</w:rPr>
        <w:t xml:space="preserve">        </w:t>
      </w:r>
    </w:p>
    <w:p w:rsidR="00053A33" w:rsidRPr="006B1599" w:rsidRDefault="00BB2AD6" w:rsidP="000E089C">
      <w:pPr>
        <w:shd w:val="clear" w:color="auto" w:fill="FFFFFF"/>
        <w:spacing w:before="182" w:line="276" w:lineRule="auto"/>
        <w:ind w:left="10" w:firstLine="298"/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</w:rPr>
        <w:t xml:space="preserve">                           </w:t>
      </w:r>
      <w:r w:rsidR="004D0A51" w:rsidRPr="006B1599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</w:rPr>
        <w:t xml:space="preserve">САМОСТОЯТЕЛЬНОЙ </w:t>
      </w:r>
      <w:r w:rsidR="004D0A51" w:rsidRPr="006B1599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 xml:space="preserve">РАБОТЫ </w:t>
      </w:r>
      <w:r w:rsidR="00053A33" w:rsidRPr="006B1599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 xml:space="preserve">                                        </w:t>
      </w:r>
    </w:p>
    <w:p w:rsidR="004D0A51" w:rsidRPr="006B1599" w:rsidRDefault="00053A33" w:rsidP="000E089C">
      <w:pPr>
        <w:shd w:val="clear" w:color="auto" w:fill="FFFFFF"/>
        <w:spacing w:line="276" w:lineRule="auto"/>
        <w:ind w:left="2189" w:right="346" w:hanging="1622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 xml:space="preserve">                                   </w:t>
      </w:r>
      <w:r w:rsidR="004D0A51" w:rsidRPr="006B1599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>СТУДЕНТОВ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before="221" w:line="276" w:lineRule="auto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Влияние окружающей среды на процесс кристаллизации.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Связь между составом, строением и свойствами сплавов.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Виды ликвации и методы их устранения.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Понятие конструктивной прочности материалов.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Влияние легирующих элементов на критические точки </w:t>
      </w:r>
      <w:r w:rsidRPr="006B1599">
        <w:rPr>
          <w:rFonts w:ascii="Arial" w:eastAsia="Times New Roman" w:hAnsi="Arial" w:cs="Arial"/>
          <w:color w:val="000000"/>
          <w:sz w:val="24"/>
          <w:szCs w:val="24"/>
          <w:lang w:val="en-US"/>
        </w:rPr>
        <w:t>Ai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; </w:t>
      </w:r>
      <w:r w:rsidRPr="006B1599">
        <w:rPr>
          <w:rFonts w:ascii="Arial" w:eastAsia="Times New Roman" w:hAnsi="Arial" w:cs="Arial"/>
          <w:color w:val="000000"/>
          <w:sz w:val="24"/>
          <w:szCs w:val="24"/>
          <w:lang w:val="en-US"/>
        </w:rPr>
        <w:t>A</w:t>
      </w:r>
      <w:r w:rsidRPr="006B1599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2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; А</w:t>
      </w:r>
      <w:r w:rsidRPr="006B1599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?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; А</w:t>
      </w:r>
      <w:proofErr w:type="gramStart"/>
      <w:r w:rsidRPr="006B1599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4</w:t>
      </w:r>
      <w:proofErr w:type="gramEnd"/>
      <w:r w:rsidRPr="006B1599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Карбидообразующие легирующие элементы.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Улучшаемые стали. Термическая обработка улучшаемых сталей.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line="276" w:lineRule="auto"/>
        <w:ind w:left="566" w:hanging="566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Основные принципы выбора для различного назначения </w:t>
      </w:r>
      <w:proofErr w:type="spellStart"/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цемент</w:t>
      </w:r>
      <w:r w:rsidR="00311605"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ир</w:t>
      </w:r>
      <w:proofErr w:type="gramStart"/>
      <w:r w:rsidR="00311605"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у</w:t>
      </w:r>
      <w:proofErr w:type="spellEnd"/>
      <w:r w:rsidR="00311605"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t>-</w:t>
      </w:r>
      <w:proofErr w:type="gramEnd"/>
      <w:r w:rsidRPr="006B1599">
        <w:rPr>
          <w:rFonts w:ascii="Arial" w:eastAsia="Times New Roman" w:hAnsi="Arial" w:cs="Arial"/>
          <w:color w:val="000000"/>
          <w:spacing w:val="2"/>
          <w:sz w:val="24"/>
          <w:szCs w:val="24"/>
        </w:rPr>
        <w:br/>
      </w:r>
      <w:proofErr w:type="spellStart"/>
      <w:r w:rsidR="00311605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е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мых</w:t>
      </w:r>
      <w:proofErr w:type="spellEnd"/>
      <w:r w:rsidR="00311605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,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улучшаемых, пружинно-рессорных, износостойких сталей.</w:t>
      </w:r>
    </w:p>
    <w:p w:rsidR="004D0A51" w:rsidRPr="006B1599" w:rsidRDefault="004D0A51" w:rsidP="000E089C">
      <w:pPr>
        <w:numPr>
          <w:ilvl w:val="0"/>
          <w:numId w:val="8"/>
        </w:numPr>
        <w:shd w:val="clear" w:color="auto" w:fill="FFFFFF"/>
        <w:tabs>
          <w:tab w:val="left" w:pos="566"/>
        </w:tabs>
        <w:spacing w:line="276" w:lineRule="auto"/>
        <w:ind w:left="566" w:hanging="566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t>Области применения титановых, алюминиевых, медных сплавов;</w:t>
      </w:r>
      <w:r w:rsidRPr="006B1599">
        <w:rPr>
          <w:rFonts w:ascii="Arial" w:eastAsia="Times New Roman" w:hAnsi="Arial" w:cs="Arial"/>
          <w:color w:val="000000"/>
          <w:spacing w:val="4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сплавов на основе цинка, свинца и олова.</w:t>
      </w:r>
    </w:p>
    <w:p w:rsidR="004D0A51" w:rsidRPr="006B1599" w:rsidRDefault="00311605" w:rsidP="000E089C">
      <w:pPr>
        <w:shd w:val="clear" w:color="auto" w:fill="FFFFFF"/>
        <w:spacing w:line="276" w:lineRule="auto"/>
        <w:ind w:left="566" w:right="10" w:hanging="54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>10</w:t>
      </w:r>
      <w:r w:rsidR="004D0A51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>. Преимущества и недостатки пластмасс по сравнению с металличе</w:t>
      </w:r>
      <w:r w:rsidR="004D0A51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softHyphen/>
      </w:r>
      <w:r w:rsidR="004D0A51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скими материалами.</w:t>
      </w:r>
    </w:p>
    <w:p w:rsidR="004D0A51" w:rsidRPr="006B1599" w:rsidRDefault="004D0A51" w:rsidP="000E089C">
      <w:pPr>
        <w:numPr>
          <w:ilvl w:val="0"/>
          <w:numId w:val="9"/>
        </w:numPr>
        <w:shd w:val="clear" w:color="auto" w:fill="FFFFFF"/>
        <w:tabs>
          <w:tab w:val="left" w:pos="0"/>
        </w:tabs>
        <w:spacing w:line="276" w:lineRule="auto"/>
        <w:ind w:left="1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Отличие технической керамики </w:t>
      </w:r>
      <w:proofErr w:type="gram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от</w:t>
      </w:r>
      <w:proofErr w:type="gram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обычной.</w:t>
      </w:r>
    </w:p>
    <w:p w:rsidR="004D0A51" w:rsidRPr="006B1599" w:rsidRDefault="004D0A51" w:rsidP="000E089C">
      <w:pPr>
        <w:numPr>
          <w:ilvl w:val="0"/>
          <w:numId w:val="9"/>
        </w:numPr>
        <w:shd w:val="clear" w:color="auto" w:fill="FFFFFF"/>
        <w:tabs>
          <w:tab w:val="left" w:pos="557"/>
        </w:tabs>
        <w:spacing w:line="276" w:lineRule="auto"/>
        <w:ind w:left="19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Основные методы повышения качества древесины.</w:t>
      </w:r>
    </w:p>
    <w:p w:rsidR="004D0A51" w:rsidRPr="006B1599" w:rsidRDefault="004D0A51" w:rsidP="000E089C">
      <w:pPr>
        <w:numPr>
          <w:ilvl w:val="0"/>
          <w:numId w:val="9"/>
        </w:numPr>
        <w:shd w:val="clear" w:color="auto" w:fill="FFFFFF"/>
        <w:tabs>
          <w:tab w:val="left" w:pos="557"/>
        </w:tabs>
        <w:spacing w:line="276" w:lineRule="auto"/>
        <w:ind w:left="557" w:hanging="538"/>
        <w:rPr>
          <w:rFonts w:ascii="Arial" w:hAnsi="Arial" w:cs="Arial"/>
          <w:color w:val="000000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Возможности применения древесного материала в различных </w:t>
      </w:r>
      <w:proofErr w:type="spellStart"/>
      <w:r w:rsidRPr="006B1599">
        <w:rPr>
          <w:rFonts w:ascii="Arial" w:eastAsia="Times New Roman" w:hAnsi="Arial" w:cs="Arial"/>
          <w:color w:val="000000"/>
          <w:sz w:val="24"/>
          <w:szCs w:val="24"/>
        </w:rPr>
        <w:t>отра</w:t>
      </w:r>
      <w:proofErr w:type="gramStart"/>
      <w:r w:rsidRPr="006B1599">
        <w:rPr>
          <w:rFonts w:ascii="Arial" w:eastAsia="Times New Roman" w:hAnsi="Arial" w:cs="Arial"/>
          <w:color w:val="000000"/>
          <w:sz w:val="24"/>
          <w:szCs w:val="24"/>
        </w:rPr>
        <w:t>с</w:t>
      </w:r>
      <w:proofErr w:type="spellEnd"/>
      <w:r w:rsidR="0046701A" w:rsidRPr="006B1599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</w:r>
      <w:proofErr w:type="gramEnd"/>
      <w:r w:rsidRPr="006B1599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лях народного хозяйства.</w:t>
      </w:r>
    </w:p>
    <w:p w:rsidR="004D0A51" w:rsidRPr="006B1599" w:rsidRDefault="004D0A51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hAnsi="Arial" w:cs="Arial"/>
          <w:color w:val="000000"/>
          <w:sz w:val="24"/>
          <w:szCs w:val="24"/>
        </w:rPr>
        <w:t xml:space="preserve">!4.  </w:t>
      </w:r>
      <w:r w:rsidR="00311605" w:rsidRPr="006B1599">
        <w:rPr>
          <w:rFonts w:ascii="Arial" w:hAnsi="Arial" w:cs="Arial"/>
          <w:color w:val="000000"/>
          <w:sz w:val="24"/>
          <w:szCs w:val="24"/>
        </w:rPr>
        <w:t>О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сновные перспективы развития композиционных и аморфных ма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териалов.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15. Твердые сплавы и режущая керамика.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16. Технология порошковой металлургии.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17. Сверхтвердые материалы.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18.  Абразивные материалы.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19.  Термопластичные и термореактивные пластмассы.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20. </w:t>
      </w:r>
      <w:r w:rsidR="00D90093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Пленкообразующие материалы.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21. </w:t>
      </w:r>
      <w:r w:rsidR="00D90093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Резистивные материалы.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22. </w:t>
      </w:r>
      <w:r w:rsidR="00D90093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Материалы для криогенной техники.</w:t>
      </w:r>
    </w:p>
    <w:p w:rsidR="0046701A" w:rsidRPr="006B1599" w:rsidRDefault="0046701A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23.  </w:t>
      </w:r>
      <w:r w:rsidR="00D90093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Аморфные металлические сплавы.</w:t>
      </w:r>
    </w:p>
    <w:p w:rsidR="00D90093" w:rsidRPr="006B1599" w:rsidRDefault="00D90093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24.  Легированные чугуны со </w:t>
      </w:r>
      <w:proofErr w:type="gram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специальными</w:t>
      </w:r>
      <w:proofErr w:type="gram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свойствми</w:t>
      </w:r>
      <w:proofErr w:type="spellEnd"/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.</w:t>
      </w:r>
    </w:p>
    <w:p w:rsidR="00D90093" w:rsidRPr="006B1599" w:rsidRDefault="00D90093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25.  Латуни и бронзы.</w:t>
      </w:r>
    </w:p>
    <w:p w:rsidR="00D90093" w:rsidRPr="006B1599" w:rsidRDefault="00D90093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26.  Неорганическое стекло.</w:t>
      </w:r>
    </w:p>
    <w:p w:rsidR="00D90093" w:rsidRDefault="00D90093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27.  Горюче-смазочные материалы для двигателей внутреннего сгорания.</w:t>
      </w:r>
    </w:p>
    <w:p w:rsidR="00DF509B" w:rsidRDefault="00DF509B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</w:p>
    <w:p w:rsidR="00DF509B" w:rsidRPr="006B1599" w:rsidRDefault="00DF509B" w:rsidP="000E089C">
      <w:pPr>
        <w:shd w:val="clear" w:color="auto" w:fill="FFFFFF"/>
        <w:spacing w:line="276" w:lineRule="auto"/>
        <w:ind w:left="557" w:right="10" w:hanging="528"/>
        <w:jc w:val="both"/>
        <w:rPr>
          <w:rFonts w:ascii="Arial" w:hAnsi="Arial" w:cs="Arial"/>
          <w:sz w:val="24"/>
          <w:szCs w:val="24"/>
        </w:rPr>
      </w:pPr>
    </w:p>
    <w:p w:rsidR="0046701A" w:rsidRPr="006B1599" w:rsidRDefault="0046701A" w:rsidP="000E089C">
      <w:pPr>
        <w:widowControl/>
        <w:autoSpaceDE/>
        <w:autoSpaceDN/>
        <w:adjustRightInd/>
        <w:spacing w:line="276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E36EA3" w:rsidRPr="006B1599" w:rsidRDefault="00E36EA3" w:rsidP="000E089C">
      <w:pPr>
        <w:widowControl/>
        <w:autoSpaceDE/>
        <w:autoSpaceDN/>
        <w:adjustRightInd/>
        <w:spacing w:line="276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FD0513" w:rsidRPr="006B1599" w:rsidRDefault="00FD0513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0930D0" w:rsidRPr="006B1599" w:rsidRDefault="00D90093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5B6512" w:rsidRPr="006B1599">
        <w:rPr>
          <w:rFonts w:ascii="Arial" w:eastAsia="Times New Roman" w:hAnsi="Arial" w:cs="Arial"/>
          <w:b/>
          <w:sz w:val="24"/>
          <w:szCs w:val="24"/>
        </w:rPr>
        <w:t xml:space="preserve">                        </w:t>
      </w:r>
      <w:r w:rsidR="00E31B95" w:rsidRPr="006B1599">
        <w:rPr>
          <w:rFonts w:ascii="Arial" w:eastAsia="Times New Roman" w:hAnsi="Arial" w:cs="Arial"/>
          <w:b/>
          <w:sz w:val="24"/>
          <w:szCs w:val="24"/>
        </w:rPr>
        <w:t xml:space="preserve">         </w:t>
      </w:r>
      <w:r w:rsidR="005B6512" w:rsidRPr="006B1599">
        <w:rPr>
          <w:rFonts w:ascii="Arial" w:eastAsia="Times New Roman" w:hAnsi="Arial" w:cs="Arial"/>
          <w:b/>
          <w:sz w:val="24"/>
          <w:szCs w:val="24"/>
        </w:rPr>
        <w:t xml:space="preserve">     КОНТРОЛЬНЫЕ ВОПРОСЫ</w:t>
      </w:r>
    </w:p>
    <w:p w:rsidR="004C0A6F" w:rsidRPr="006B1599" w:rsidRDefault="000930D0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 xml:space="preserve">                                          по всем темам курса</w:t>
      </w:r>
      <w:r w:rsidR="005B6512" w:rsidRPr="006B1599">
        <w:rPr>
          <w:rFonts w:ascii="Arial" w:eastAsia="Times New Roman" w:hAnsi="Arial" w:cs="Arial"/>
          <w:b/>
          <w:sz w:val="24"/>
          <w:szCs w:val="24"/>
        </w:rPr>
        <w:t>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Раздел 1. Закономерности  формирования  структуры  материалов.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</w:t>
      </w:r>
      <w:r w:rsidRPr="006B1599">
        <w:rPr>
          <w:rFonts w:ascii="Arial" w:hAnsi="Arial" w:cs="Arial"/>
          <w:sz w:val="24"/>
          <w:szCs w:val="24"/>
        </w:rPr>
        <w:t>Тема 1.1.  Строение  и  свойства  материалов.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Атомно-кристаллическое  строение  металлов.  Типы  кристаллических  решёток.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Явление  анизотропии.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Аллотропия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полиморфизм ).  Рассмотреть  явление  на  примере  кривой  охлаждения  железа.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Точечные  дефекты  кристаллических  решёток.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Линейные  дефекты  кристаллических  решёток.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Поверхностные  и  объёмные  дефекты  кристаллических  решёток.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Понятие  металлического  сплава. Фазовый  состав и структура  металлических  сплавов.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Основные  свойства  металлов  и  сплавов.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Механические  свойства  металлов,  методы  их  испытаний.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Методы  измерения  твёрдости  металлов.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Тема 1.2.  Формирование  структуры  литых  материалов.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Процесс  кристаллизации  металлов  и  сплавов.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Сущность  дендритной  кристаллизации.  Строение  литых  слитков.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Тема 1.3.   Диаграммы  состояния  металлов  и  сплавов.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Диаграммы  фазового  равновесия  двойных  сплавов.  Правило  фаз.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Понятие  внутрикристаллической  ликвации.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железа  с  углеродом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компоненты,  фазы  и   структурные  составляющие   системы   </w:t>
      </w:r>
      <w:r w:rsidRPr="006B1599">
        <w:rPr>
          <w:rFonts w:ascii="Arial" w:hAnsi="Arial" w:cs="Arial"/>
          <w:sz w:val="24"/>
          <w:szCs w:val="24"/>
          <w:lang w:val="en-US"/>
        </w:rPr>
        <w:t>Fe</w:t>
      </w:r>
      <w:r w:rsidRPr="006B1599">
        <w:rPr>
          <w:rFonts w:ascii="Arial" w:hAnsi="Arial" w:cs="Arial"/>
          <w:sz w:val="24"/>
          <w:szCs w:val="24"/>
        </w:rPr>
        <w:t xml:space="preserve"> – </w:t>
      </w:r>
      <w:r w:rsidRPr="006B1599">
        <w:rPr>
          <w:rFonts w:ascii="Arial" w:hAnsi="Arial" w:cs="Arial"/>
          <w:sz w:val="24"/>
          <w:szCs w:val="24"/>
          <w:lang w:val="en-US"/>
        </w:rPr>
        <w:t>C</w:t>
      </w:r>
      <w:r w:rsidRPr="006B1599">
        <w:rPr>
          <w:rFonts w:ascii="Arial" w:hAnsi="Arial" w:cs="Arial"/>
          <w:sz w:val="24"/>
          <w:szCs w:val="24"/>
        </w:rPr>
        <w:t>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Диаграмма  состояния  « железо-цементит»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первичная  кристаллизация.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Диаграмма  состояния  « железо-цементит»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вторичная  кристаллизация.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Диаграмма  состояния  « железо-цементит»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классификация  сплавов  по  содержанию  углерода.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Тема 1.4.   Формирование  структуры  деформированных металлов и сплавов.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Особенности  пластической  деформации  материалов.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Диаграмма  растяжения  металлов.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Тема 1.5.  Термическая  обработка  металлов и сплавов.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Назначение,  сущность  и  виды  термической  обработки  металлов и  сплавов.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Назначение,  сущность  и  виды  отжига.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Нормализация.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Назначение,  сущность  и  виды  закалки.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  и  виды  отпуска.  Улучшение.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Термоциклическая  обработка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особенности, сущность, применение.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Тема 1.6.   Химико-термическая  обработка  металлов и сплавов.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Назначение,  сущность  и  виды  химико-термической  обработки  металлов.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Цементация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назначение,  сущность,  виды.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Азотирование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назначение,  сущность,  виды.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Цианирование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назначение, сущность, виды.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Диффузионная  металлизация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назначение,  сущность,  виды.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Раздел  2. Материалы,  применяемые  в  машиностроении  и  приборостроении.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Тема 2.1.   Конструкционные  материалы.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Классификация  конструкционных  материалов.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Технические  характеристики  конструкционных  материалов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критерии  прочности,  надёжности  и  т.д.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Влияние  углерода  и  постоянных  примесей  на  свойства  сталей.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Углеродистые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классификация,  применение,  маркировка.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Чугуны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виды,  свойства,  применение,  маркировка.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  и  сущность  легирования  сталей. Классификация  легированных  сталей.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Маркировка  легированных  сталей.  Привести  примеры.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Тема 2.2.   Материалы  с  особыми  технологическими  свойствами.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Стали  с  улучшенной  обрабатываемостью  резанием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автоматные стали ).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Высокопрочные  мартенситно-стареющие  стали.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Медные  сплавы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латуни,  бронзы,  медно-никелевые  сплавы.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Тема 2.3.   Износостойкие  материалы.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Классификация  видов  изнашивания  материалов.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Антифрикционные  материалы :  назначение,  свойства,  группы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применение.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Материалы  с высокой  твёрдостью  поверхности  (твёрдые  сплавы).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Темы 2.4 .     Материалы  с  высокими  упругими  свойствами.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Материалы  с  малой  плотностью.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Материалы  с  высокой  удельной  прочностью.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Рессорно - пружинные  стали.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на  основе  алюминия.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на  основе  магния.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Титан  и  сплавы  на  его  основе.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Бериллий  и  сплавы  на  его  основе.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Тема 2.5. Материалы,  устойчивые  к  воздействию температуры  и                                  рабочей  среды.</w:t>
      </w:r>
    </w:p>
    <w:p w:rsidR="000930D0" w:rsidRPr="006B1599" w:rsidRDefault="000930D0" w:rsidP="000E089C">
      <w:pPr>
        <w:widowControl/>
        <w:autoSpaceDE/>
        <w:autoSpaceDN/>
        <w:adjustRightInd/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>Коррозия  металлов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сущность,  виды,  особенности.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Методы  борьбы  с  коррозией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анодирование,  </w:t>
      </w:r>
      <w:proofErr w:type="spellStart"/>
      <w:r w:rsidRPr="006B1599">
        <w:rPr>
          <w:rFonts w:ascii="Arial" w:hAnsi="Arial" w:cs="Arial"/>
          <w:sz w:val="24"/>
          <w:szCs w:val="24"/>
        </w:rPr>
        <w:t>гуммирование</w:t>
      </w:r>
      <w:proofErr w:type="spellEnd"/>
      <w:r w:rsidRPr="006B1599">
        <w:rPr>
          <w:rFonts w:ascii="Arial" w:hAnsi="Arial" w:cs="Arial"/>
          <w:sz w:val="24"/>
          <w:szCs w:val="24"/>
        </w:rPr>
        <w:t>,  оксидирование и др.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Fonts w:ascii="Arial" w:hAnsi="Arial" w:cs="Arial"/>
          <w:sz w:val="24"/>
          <w:szCs w:val="24"/>
        </w:rPr>
        <w:t>Коррозионно-стойкие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материалы.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Жаростойкие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критерии  жаростойкости,  основные  группы  материалов.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Жаропрочные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критерии  жаропрочности,  группы  материалов  по  температуре  эксплуатации.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Тема 2.6.    Неметаллические  материалы.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Неметаллические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классификация,  свойства,  достоинства  и  недостатки,  применение  в  промышленности.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Пластмассы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получение,  состав,  свойства.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Классификация  пластмасс.  Привести  примеры.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Виды  каучуков.  Получение  резин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B1599">
        <w:rPr>
          <w:rFonts w:ascii="Arial" w:hAnsi="Arial" w:cs="Arial"/>
          <w:sz w:val="24"/>
          <w:szCs w:val="24"/>
        </w:rPr>
        <w:t>процесс  вулканизации ).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Резиновые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состав,  виды,  свойства,  применение.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6B1599">
        <w:rPr>
          <w:rFonts w:ascii="Arial" w:hAnsi="Arial" w:cs="Arial"/>
          <w:sz w:val="24"/>
          <w:szCs w:val="24"/>
        </w:rPr>
        <w:t>Ситаллы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стеклокерамика) : структура,  свойства,  виды.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6B1599">
        <w:rPr>
          <w:rFonts w:ascii="Arial" w:hAnsi="Arial" w:cs="Arial"/>
          <w:sz w:val="24"/>
          <w:szCs w:val="24"/>
        </w:rPr>
        <w:t>Вспомагательные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смазочные  масла,  лаки,  краски,  клеи,  герметики  и  др.</w:t>
      </w:r>
    </w:p>
    <w:p w:rsidR="000930D0" w:rsidRPr="006B1599" w:rsidRDefault="000930D0" w:rsidP="000E089C">
      <w:pPr>
        <w:spacing w:line="276" w:lineRule="auto"/>
        <w:ind w:left="720"/>
        <w:rPr>
          <w:rFonts w:ascii="Arial" w:hAnsi="Arial" w:cs="Arial"/>
          <w:b/>
          <w:sz w:val="24"/>
          <w:szCs w:val="24"/>
        </w:rPr>
      </w:pPr>
    </w:p>
    <w:p w:rsidR="000930D0" w:rsidRPr="006B1599" w:rsidRDefault="000930D0" w:rsidP="000E089C">
      <w:pPr>
        <w:spacing w:line="276" w:lineRule="auto"/>
        <w:ind w:left="72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Раздел 3.  Материалы  с  особыми  физическими  свойствами.</w:t>
      </w:r>
    </w:p>
    <w:p w:rsidR="000930D0" w:rsidRPr="006B1599" w:rsidRDefault="000930D0" w:rsidP="000E089C">
      <w:pPr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ind w:left="7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Тема 3.1.  Материалы  с  особыми  магнитными  свойствами.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Основные  магнитные  характеристики материалов. Классификация  материалов по  магнитным  характеристикам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диамагнетики,  парамагнетики,  ферромагнетики.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6B1599">
        <w:rPr>
          <w:rFonts w:ascii="Arial" w:hAnsi="Arial" w:cs="Arial"/>
          <w:sz w:val="24"/>
          <w:szCs w:val="24"/>
        </w:rPr>
        <w:t>Магнитотвёрдые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сплавы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классификация,  маркировка,  применение.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6B1599">
        <w:rPr>
          <w:rFonts w:ascii="Arial" w:hAnsi="Arial" w:cs="Arial"/>
          <w:sz w:val="24"/>
          <w:szCs w:val="24"/>
        </w:rPr>
        <w:t>Магнитомягкие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сплавы.  Ферриты.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Тема 3.2.   Материалы  с  особыми  тепловыми  свойствами.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с  высоким  электросопротивлением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сплавы  для  электронагревателей, для  элементов  сопротивления  и  реостатов.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с  заданным  коэффициентом  теплового  расширения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инвар,  </w:t>
      </w:r>
      <w:proofErr w:type="spellStart"/>
      <w:r w:rsidRPr="006B1599">
        <w:rPr>
          <w:rFonts w:ascii="Arial" w:hAnsi="Arial" w:cs="Arial"/>
          <w:sz w:val="24"/>
          <w:szCs w:val="24"/>
        </w:rPr>
        <w:t>ковар</w:t>
      </w:r>
      <w:proofErr w:type="spellEnd"/>
      <w:r w:rsidRPr="006B1599">
        <w:rPr>
          <w:rFonts w:ascii="Arial" w:hAnsi="Arial" w:cs="Arial"/>
          <w:sz w:val="24"/>
          <w:szCs w:val="24"/>
        </w:rPr>
        <w:t>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Тема 3.3.  Материалы  с  особыми  электрическими  свойствами.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Принцип  деления  материалов  на  проводники,  полупроводники  и  диэлектрики.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Материалы  высокой  электропроводимости.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Полупроводниковые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свойства,  классификация.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Простые  и  сложные  полупроводники.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Диэлектрики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виды,  свойства,  применение.</w:t>
      </w:r>
    </w:p>
    <w:p w:rsidR="000930D0" w:rsidRPr="006B1599" w:rsidRDefault="000930D0" w:rsidP="000E089C">
      <w:pPr>
        <w:spacing w:line="276" w:lineRule="auto"/>
        <w:ind w:left="225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ind w:left="72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Раздел  4.   Инструментальные  материалы.</w:t>
      </w:r>
    </w:p>
    <w:p w:rsidR="000930D0" w:rsidRPr="006B1599" w:rsidRDefault="000930D0" w:rsidP="000E089C">
      <w:pPr>
        <w:spacing w:line="276" w:lineRule="auto"/>
        <w:ind w:left="72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Раздел  5.   Порошковые  и  композиционные  материалы.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Материалы  для  режущих  инструментов.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>Быстрорежущие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свойства,  маркировка.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Материалы  для  измерительных  инструментов.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Стали  для  инструментов  обработки  давлением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B1599">
        <w:rPr>
          <w:rFonts w:ascii="Arial" w:hAnsi="Arial" w:cs="Arial"/>
          <w:sz w:val="24"/>
          <w:szCs w:val="24"/>
        </w:rPr>
        <w:t>штамповые ).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Пористые  порошковые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получение,  свойства,  применение.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Компактные  порошковые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получение,  свойства,  применение.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Композиционные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строение,  свойства,  применение.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Композиты  с  металлической  матрицей.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Композиты  с  неметаллической  матрицей.</w:t>
      </w:r>
    </w:p>
    <w:p w:rsidR="000930D0" w:rsidRPr="006B1599" w:rsidRDefault="000930D0" w:rsidP="000E089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Металлопласты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получение,  свойства,  применение.</w:t>
      </w:r>
    </w:p>
    <w:p w:rsidR="00FD0513" w:rsidRPr="006B1599" w:rsidRDefault="00FD0513" w:rsidP="000E089C">
      <w:pPr>
        <w:widowControl/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</w:p>
    <w:p w:rsidR="00FD0513" w:rsidRPr="006B1599" w:rsidRDefault="00FD0513" w:rsidP="000E089C">
      <w:pPr>
        <w:widowControl/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</w:p>
    <w:p w:rsidR="00FD0513" w:rsidRPr="006B1599" w:rsidRDefault="00FD0513" w:rsidP="000E089C">
      <w:pPr>
        <w:widowControl/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</w:p>
    <w:p w:rsidR="00FD0513" w:rsidRPr="006B1599" w:rsidRDefault="00FD0513" w:rsidP="000E089C">
      <w:pPr>
        <w:widowControl/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4C0A6F" w:rsidRPr="006B1599" w:rsidRDefault="004C0A6F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     </w:t>
      </w:r>
      <w:r w:rsidR="000930D0" w:rsidRPr="006B1599">
        <w:rPr>
          <w:rFonts w:ascii="Arial" w:eastAsia="Times New Roman" w:hAnsi="Arial" w:cs="Arial"/>
          <w:sz w:val="24"/>
          <w:szCs w:val="24"/>
        </w:rPr>
        <w:t xml:space="preserve">        </w:t>
      </w:r>
      <w:r w:rsidRPr="006B1599">
        <w:rPr>
          <w:rFonts w:ascii="Arial" w:eastAsia="Times New Roman" w:hAnsi="Arial" w:cs="Arial"/>
          <w:sz w:val="24"/>
          <w:szCs w:val="24"/>
        </w:rPr>
        <w:t xml:space="preserve">     </w:t>
      </w:r>
      <w:r w:rsidR="000930D0" w:rsidRPr="006B1599">
        <w:rPr>
          <w:rFonts w:ascii="Arial" w:eastAsia="Times New Roman" w:hAnsi="Arial" w:cs="Arial"/>
          <w:b/>
          <w:sz w:val="24"/>
          <w:szCs w:val="24"/>
        </w:rPr>
        <w:t>РЕКОМЕНДУЕМАЯ</w:t>
      </w:r>
      <w:r w:rsidRPr="006B1599"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b/>
          <w:sz w:val="24"/>
          <w:szCs w:val="24"/>
        </w:rPr>
        <w:t>ЛИТЕРАТУРА.</w:t>
      </w:r>
    </w:p>
    <w:p w:rsidR="004C0A6F" w:rsidRPr="006B1599" w:rsidRDefault="004C0A6F" w:rsidP="000E089C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6B1599">
        <w:rPr>
          <w:rFonts w:ascii="Arial" w:eastAsia="Times New Roman" w:hAnsi="Arial" w:cs="Arial"/>
          <w:sz w:val="24"/>
          <w:szCs w:val="24"/>
        </w:rPr>
        <w:t>О.С.Моряков</w:t>
      </w:r>
      <w:proofErr w:type="spellEnd"/>
      <w:r w:rsidRPr="006B1599">
        <w:rPr>
          <w:rFonts w:ascii="Arial" w:eastAsia="Times New Roman" w:hAnsi="Arial" w:cs="Arial"/>
          <w:sz w:val="24"/>
          <w:szCs w:val="24"/>
        </w:rPr>
        <w:t xml:space="preserve">  </w:t>
      </w:r>
      <w:r w:rsidR="00B13C7E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Материаловедение,  М.,  издательский  центр «Академия»,  2008 год</w:t>
      </w:r>
    </w:p>
    <w:p w:rsidR="004C0A6F" w:rsidRPr="00253F02" w:rsidRDefault="004C0A6F" w:rsidP="000E089C">
      <w:pPr>
        <w:pStyle w:val="a3"/>
        <w:numPr>
          <w:ilvl w:val="0"/>
          <w:numId w:val="12"/>
        </w:num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53F02">
        <w:rPr>
          <w:rFonts w:ascii="Arial" w:eastAsia="Times New Roman" w:hAnsi="Arial" w:cs="Arial"/>
          <w:sz w:val="24"/>
          <w:szCs w:val="24"/>
        </w:rPr>
        <w:t xml:space="preserve">А.М. </w:t>
      </w:r>
      <w:proofErr w:type="spellStart"/>
      <w:r w:rsidRPr="00253F02">
        <w:rPr>
          <w:rFonts w:ascii="Arial" w:eastAsia="Times New Roman" w:hAnsi="Arial" w:cs="Arial"/>
          <w:sz w:val="24"/>
          <w:szCs w:val="24"/>
        </w:rPr>
        <w:t>Адаскин</w:t>
      </w:r>
      <w:proofErr w:type="spellEnd"/>
      <w:r w:rsidRPr="00253F02">
        <w:rPr>
          <w:rFonts w:ascii="Arial" w:eastAsia="Times New Roman" w:hAnsi="Arial" w:cs="Arial"/>
          <w:sz w:val="24"/>
          <w:szCs w:val="24"/>
        </w:rPr>
        <w:t xml:space="preserve">,  В.М. Зуев  </w:t>
      </w:r>
      <w:r w:rsidR="00B13C7E" w:rsidRPr="00253F02">
        <w:rPr>
          <w:rFonts w:ascii="Arial" w:eastAsia="Times New Roman" w:hAnsi="Arial" w:cs="Arial"/>
          <w:sz w:val="24"/>
          <w:szCs w:val="24"/>
        </w:rPr>
        <w:t xml:space="preserve"> </w:t>
      </w:r>
      <w:r w:rsidRPr="00253F02">
        <w:rPr>
          <w:rFonts w:ascii="Arial" w:eastAsia="Times New Roman" w:hAnsi="Arial" w:cs="Arial"/>
          <w:sz w:val="24"/>
          <w:szCs w:val="24"/>
        </w:rPr>
        <w:t xml:space="preserve">Материаловедение,  М.,  </w:t>
      </w:r>
      <w:r w:rsidR="00B13C7E" w:rsidRPr="00253F0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53F02">
        <w:rPr>
          <w:rFonts w:ascii="Arial" w:eastAsia="Times New Roman" w:hAnsi="Arial" w:cs="Arial"/>
          <w:sz w:val="24"/>
          <w:szCs w:val="24"/>
        </w:rPr>
        <w:t>ПрофОбрИздат</w:t>
      </w:r>
      <w:proofErr w:type="spellEnd"/>
      <w:r w:rsidRPr="00253F02">
        <w:rPr>
          <w:rFonts w:ascii="Arial" w:eastAsia="Times New Roman" w:hAnsi="Arial" w:cs="Arial"/>
          <w:sz w:val="24"/>
          <w:szCs w:val="24"/>
        </w:rPr>
        <w:t>,   2002 год</w:t>
      </w:r>
    </w:p>
    <w:p w:rsidR="00B13C7E" w:rsidRPr="006B1599" w:rsidRDefault="004C0A6F" w:rsidP="000E089C">
      <w:pPr>
        <w:pStyle w:val="a3"/>
        <w:numPr>
          <w:ilvl w:val="0"/>
          <w:numId w:val="12"/>
        </w:num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В.М. Никифоров  </w:t>
      </w:r>
      <w:r w:rsidR="00B13C7E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 xml:space="preserve">Технология  металлов  и  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>конструкционные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  </w:t>
      </w:r>
    </w:p>
    <w:p w:rsidR="00311605" w:rsidRPr="006B1599" w:rsidRDefault="004C0A6F" w:rsidP="000E089C">
      <w:pPr>
        <w:pStyle w:val="a3"/>
        <w:spacing w:line="276" w:lineRule="auto"/>
        <w:ind w:left="795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материалы,    Л.,   «Политехника»,  2000 год</w:t>
      </w:r>
    </w:p>
    <w:p w:rsidR="004C0A6F" w:rsidRPr="006B1599" w:rsidRDefault="004C0A6F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4.   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Котов Ю.С. Материаловедение. М.: "</w:t>
      </w:r>
      <w:proofErr w:type="spellStart"/>
      <w:r w:rsidRPr="006B1599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B13C7E" w:rsidRPr="006B1599">
        <w:rPr>
          <w:rFonts w:ascii="Arial" w:eastAsia="Times New Roman" w:hAnsi="Arial" w:cs="Arial"/>
          <w:color w:val="000000"/>
          <w:sz w:val="24"/>
          <w:szCs w:val="24"/>
        </w:rPr>
        <w:t>г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ар</w:t>
      </w:r>
      <w:proofErr w:type="spellEnd"/>
      <w:r w:rsidRPr="006B1599">
        <w:rPr>
          <w:rFonts w:ascii="Arial" w:eastAsia="Times New Roman" w:hAnsi="Arial" w:cs="Arial"/>
          <w:color w:val="000000"/>
          <w:sz w:val="24"/>
          <w:szCs w:val="24"/>
        </w:rPr>
        <w:t>", 1999 .</w:t>
      </w:r>
    </w:p>
    <w:p w:rsidR="00B13C7E" w:rsidRPr="006B1599" w:rsidRDefault="00311605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</w:t>
      </w:r>
      <w:r w:rsidR="004C0A6F" w:rsidRPr="006B1599">
        <w:rPr>
          <w:rFonts w:ascii="Arial" w:eastAsia="Times New Roman" w:hAnsi="Arial" w:cs="Arial"/>
          <w:sz w:val="24"/>
          <w:szCs w:val="24"/>
        </w:rPr>
        <w:t xml:space="preserve">Б.А. Кузьмин   и  др.  </w:t>
      </w:r>
      <w:r w:rsidR="00B13C7E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4C0A6F" w:rsidRPr="006B1599">
        <w:rPr>
          <w:rFonts w:ascii="Arial" w:eastAsia="Times New Roman" w:hAnsi="Arial" w:cs="Arial"/>
          <w:sz w:val="24"/>
          <w:szCs w:val="24"/>
        </w:rPr>
        <w:t xml:space="preserve">Металлургия,  материаловедение  и  </w:t>
      </w:r>
      <w:r w:rsidR="00B13C7E" w:rsidRPr="006B1599">
        <w:rPr>
          <w:rFonts w:ascii="Arial" w:eastAsia="Times New Roman" w:hAnsi="Arial" w:cs="Arial"/>
          <w:sz w:val="24"/>
          <w:szCs w:val="24"/>
        </w:rPr>
        <w:t xml:space="preserve">     </w:t>
      </w:r>
    </w:p>
    <w:p w:rsidR="004C0A6F" w:rsidRPr="006B1599" w:rsidRDefault="00B13C7E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   </w:t>
      </w:r>
      <w:r w:rsidR="004C0A6F" w:rsidRPr="006B1599">
        <w:rPr>
          <w:rFonts w:ascii="Arial" w:eastAsia="Times New Roman" w:hAnsi="Arial" w:cs="Arial"/>
          <w:sz w:val="24"/>
          <w:szCs w:val="24"/>
        </w:rPr>
        <w:t>конструкционные  материалы,  М.,  «Высшая  школа»,  1997 год</w:t>
      </w:r>
    </w:p>
    <w:p w:rsidR="004C0A6F" w:rsidRPr="006B1599" w:rsidRDefault="004C0A6F" w:rsidP="000E089C">
      <w:pPr>
        <w:pStyle w:val="a3"/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780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Б.Н. </w:t>
      </w:r>
      <w:proofErr w:type="spellStart"/>
      <w:r w:rsidRPr="006B1599">
        <w:rPr>
          <w:rFonts w:ascii="Arial" w:eastAsia="Times New Roman" w:hAnsi="Arial" w:cs="Arial"/>
          <w:sz w:val="24"/>
          <w:szCs w:val="24"/>
        </w:rPr>
        <w:t>Арзамасов</w:t>
      </w:r>
      <w:proofErr w:type="spellEnd"/>
      <w:r w:rsidRPr="006B1599">
        <w:rPr>
          <w:rFonts w:ascii="Arial" w:eastAsia="Times New Roman" w:hAnsi="Arial" w:cs="Arial"/>
          <w:sz w:val="24"/>
          <w:szCs w:val="24"/>
        </w:rPr>
        <w:t xml:space="preserve">  </w:t>
      </w:r>
      <w:r w:rsidR="00B13C7E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Конструкционные  материалы,  М.,  «Машиностроение»,</w:t>
      </w:r>
      <w:r w:rsidR="005B6512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1990 год</w:t>
      </w:r>
    </w:p>
    <w:p w:rsidR="00B13C7E" w:rsidRPr="006B1599" w:rsidRDefault="004C0A6F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</w:t>
      </w:r>
      <w:r w:rsidR="00311605" w:rsidRPr="006B1599">
        <w:rPr>
          <w:rFonts w:ascii="Arial" w:hAnsi="Arial" w:cs="Arial"/>
          <w:sz w:val="24"/>
          <w:szCs w:val="24"/>
        </w:rPr>
        <w:t>7</w:t>
      </w:r>
      <w:r w:rsidRPr="006B1599">
        <w:rPr>
          <w:rFonts w:ascii="Arial" w:eastAsia="Times New Roman" w:hAnsi="Arial" w:cs="Arial"/>
          <w:sz w:val="24"/>
          <w:szCs w:val="24"/>
        </w:rPr>
        <w:t xml:space="preserve">.   Ю.Н. Лахтин  </w:t>
      </w:r>
      <w:r w:rsidR="00B13C7E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 xml:space="preserve">Материаловедение  и  термическая  обработка  </w:t>
      </w:r>
      <w:r w:rsidR="00B13C7E" w:rsidRPr="006B1599">
        <w:rPr>
          <w:rFonts w:ascii="Arial" w:eastAsia="Times New Roman" w:hAnsi="Arial" w:cs="Arial"/>
          <w:sz w:val="24"/>
          <w:szCs w:val="24"/>
        </w:rPr>
        <w:t xml:space="preserve"> </w:t>
      </w:r>
    </w:p>
    <w:p w:rsidR="004C0A6F" w:rsidRPr="006B1599" w:rsidRDefault="00B13C7E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   </w:t>
      </w:r>
      <w:r w:rsidR="004C0A6F" w:rsidRPr="006B1599">
        <w:rPr>
          <w:rFonts w:ascii="Arial" w:eastAsia="Times New Roman" w:hAnsi="Arial" w:cs="Arial"/>
          <w:sz w:val="24"/>
          <w:szCs w:val="24"/>
        </w:rPr>
        <w:t>металлов,   М.,  «Металлургия»,  1994 год</w:t>
      </w:r>
    </w:p>
    <w:p w:rsidR="00FD0513" w:rsidRPr="006B1599" w:rsidRDefault="00B13C7E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                 </w:t>
      </w:r>
    </w:p>
    <w:p w:rsidR="00FD0513" w:rsidRPr="006B1599" w:rsidRDefault="00FD0513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FD0513" w:rsidRPr="006B1599" w:rsidRDefault="00FD0513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FD0513" w:rsidRDefault="00FD0513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4A3EB4" w:rsidRPr="006B1599" w:rsidRDefault="004A3EB4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FD0513" w:rsidRDefault="00FD0513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253F02" w:rsidRPr="006B1599" w:rsidRDefault="00253F02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</w:p>
    <w:p w:rsidR="00311605" w:rsidRPr="006B1599" w:rsidRDefault="00FD0513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          </w:t>
      </w:r>
      <w:r w:rsidR="00B13C7E"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</w:t>
      </w:r>
      <w:r w:rsidR="00CB0007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             </w:t>
      </w:r>
      <w:r w:rsidR="00B13C7E"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</w:t>
      </w:r>
      <w:r w:rsidR="009B0526"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    </w:t>
      </w:r>
      <w:r w:rsidR="00B13C7E"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МЕТОДИЧЕСКИЕ  УКАЗАНИЯ.</w:t>
      </w:r>
    </w:p>
    <w:p w:rsidR="00B13C7E" w:rsidRPr="006B1599" w:rsidRDefault="00B13C7E" w:rsidP="000E089C">
      <w:pPr>
        <w:shd w:val="clear" w:color="auto" w:fill="FFFFFF"/>
        <w:spacing w:before="125" w:line="276" w:lineRule="auto"/>
        <w:ind w:left="144"/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                                            </w:t>
      </w:r>
      <w:r w:rsidR="005D1A7B"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  </w:t>
      </w:r>
      <w:r w:rsidRPr="006B1599">
        <w:rPr>
          <w:rFonts w:ascii="Arial" w:eastAsia="Times New Roman" w:hAnsi="Arial" w:cs="Arial"/>
          <w:b/>
          <w:color w:val="000000"/>
          <w:spacing w:val="-3"/>
          <w:sz w:val="24"/>
          <w:szCs w:val="24"/>
        </w:rPr>
        <w:t xml:space="preserve">   ВВЕДЕНИЕ.</w:t>
      </w:r>
    </w:p>
    <w:p w:rsidR="00311605" w:rsidRPr="006B1599" w:rsidRDefault="00311605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/>
          <w:spacing w:val="-3"/>
          <w:sz w:val="24"/>
          <w:szCs w:val="24"/>
        </w:rPr>
      </w:pPr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>Методические указания предназначены для оказания помощи студентам при самостоятельном изучении дисциплины «Материаловедение» в процессе дистанционного обучения.</w:t>
      </w:r>
    </w:p>
    <w:p w:rsidR="00967813" w:rsidRPr="006B1599" w:rsidRDefault="00386F13" w:rsidP="000E089C">
      <w:pPr>
        <w:widowControl/>
        <w:autoSpaceDE/>
        <w:autoSpaceDN/>
        <w:adjustRightInd/>
        <w:spacing w:line="276" w:lineRule="auto"/>
        <w:ind w:left="60"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</w:t>
      </w:r>
      <w:r w:rsidR="00CA1EC5" w:rsidRPr="006B1599">
        <w:rPr>
          <w:rFonts w:ascii="Arial" w:eastAsia="Times New Roman" w:hAnsi="Arial" w:cs="Arial"/>
          <w:sz w:val="24"/>
          <w:szCs w:val="24"/>
        </w:rPr>
        <w:t>Курс «Материаловедение», в котором изучаются закономерности, определяющие строение и свойства материалов в зависимости от их состава и условий обработк</w:t>
      </w:r>
      <w:r w:rsidRPr="006B1599">
        <w:rPr>
          <w:rFonts w:ascii="Arial" w:eastAsia="Times New Roman" w:hAnsi="Arial" w:cs="Arial"/>
          <w:sz w:val="24"/>
          <w:szCs w:val="24"/>
        </w:rPr>
        <w:t>и,</w:t>
      </w:r>
      <w:r w:rsidR="00CA1EC5" w:rsidRPr="006B1599">
        <w:rPr>
          <w:rFonts w:ascii="Arial" w:eastAsia="Times New Roman" w:hAnsi="Arial" w:cs="Arial"/>
          <w:sz w:val="24"/>
          <w:szCs w:val="24"/>
        </w:rPr>
        <w:t xml:space="preserve"> является одним из основных в цикле </w:t>
      </w:r>
      <w:r w:rsidRPr="006B1599">
        <w:rPr>
          <w:rFonts w:ascii="Arial" w:eastAsia="Times New Roman" w:hAnsi="Arial" w:cs="Arial"/>
          <w:sz w:val="24"/>
          <w:szCs w:val="24"/>
        </w:rPr>
        <w:t xml:space="preserve">общепрофессиональных </w:t>
      </w:r>
      <w:r w:rsidR="00CA1EC5" w:rsidRPr="006B1599">
        <w:rPr>
          <w:rFonts w:ascii="Arial" w:eastAsia="Times New Roman" w:hAnsi="Arial" w:cs="Arial"/>
          <w:sz w:val="24"/>
          <w:szCs w:val="24"/>
        </w:rPr>
        <w:t xml:space="preserve">дисциплин, определяющих подготовку </w:t>
      </w:r>
      <w:r w:rsidRPr="006B1599">
        <w:rPr>
          <w:rFonts w:ascii="Arial" w:eastAsia="Times New Roman" w:hAnsi="Arial" w:cs="Arial"/>
          <w:sz w:val="24"/>
          <w:szCs w:val="24"/>
        </w:rPr>
        <w:t>учащихся технических специальностей средних специальных учебных заведений</w:t>
      </w:r>
      <w:r w:rsidR="00CA1EC5" w:rsidRPr="006B1599">
        <w:rPr>
          <w:rFonts w:ascii="Arial" w:eastAsia="Times New Roman" w:hAnsi="Arial" w:cs="Arial"/>
          <w:sz w:val="24"/>
          <w:szCs w:val="24"/>
        </w:rPr>
        <w:t>.</w:t>
      </w:r>
      <w:r w:rsidRPr="006B1599">
        <w:rPr>
          <w:rFonts w:ascii="Arial" w:eastAsia="Times New Roman" w:hAnsi="Arial" w:cs="Arial"/>
          <w:sz w:val="24"/>
          <w:szCs w:val="24"/>
        </w:rPr>
        <w:t xml:space="preserve"> В ряду общетехничес</w:t>
      </w:r>
      <w:r w:rsidR="004930C0" w:rsidRPr="006B1599">
        <w:rPr>
          <w:rFonts w:ascii="Arial" w:eastAsia="Times New Roman" w:hAnsi="Arial" w:cs="Arial"/>
          <w:sz w:val="24"/>
          <w:szCs w:val="24"/>
        </w:rPr>
        <w:t>к</w:t>
      </w:r>
      <w:r w:rsidRPr="006B1599">
        <w:rPr>
          <w:rFonts w:ascii="Arial" w:eastAsia="Times New Roman" w:hAnsi="Arial" w:cs="Arial"/>
          <w:sz w:val="24"/>
          <w:szCs w:val="24"/>
        </w:rPr>
        <w:t xml:space="preserve">их дисциплин курс «Материаловедение» </w:t>
      </w:r>
      <w:r w:rsidR="004930C0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изучается</w:t>
      </w:r>
      <w:r w:rsidR="004930C0" w:rsidRPr="006B1599">
        <w:rPr>
          <w:rFonts w:ascii="Arial" w:eastAsia="Times New Roman" w:hAnsi="Arial" w:cs="Arial"/>
          <w:sz w:val="24"/>
          <w:szCs w:val="24"/>
        </w:rPr>
        <w:t xml:space="preserve"> одним из первых,  чтобы на его базе обеспечить усвоение других общетехнических и специальных курсов</w:t>
      </w:r>
      <w:r w:rsidR="00967813" w:rsidRPr="006B1599">
        <w:rPr>
          <w:rFonts w:ascii="Arial" w:eastAsia="Times New Roman" w:hAnsi="Arial" w:cs="Arial"/>
          <w:sz w:val="24"/>
          <w:szCs w:val="24"/>
        </w:rPr>
        <w:t>.</w:t>
      </w:r>
    </w:p>
    <w:p w:rsidR="00CA1EC5" w:rsidRPr="006B1599" w:rsidRDefault="00967813" w:rsidP="000E089C">
      <w:pPr>
        <w:widowControl/>
        <w:autoSpaceDE/>
        <w:autoSpaceDN/>
        <w:adjustRightInd/>
        <w:spacing w:line="276" w:lineRule="auto"/>
        <w:ind w:left="60"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</w:t>
      </w:r>
      <w:r w:rsidR="00CA1EC5" w:rsidRPr="006B1599">
        <w:rPr>
          <w:rFonts w:ascii="Arial" w:eastAsia="Times New Roman" w:hAnsi="Arial" w:cs="Arial"/>
          <w:sz w:val="24"/>
          <w:szCs w:val="24"/>
        </w:rPr>
        <w:t>Ускорение развития</w:t>
      </w:r>
      <w:r w:rsidR="004930C0" w:rsidRPr="006B1599">
        <w:rPr>
          <w:rFonts w:ascii="Arial" w:eastAsia="Times New Roman" w:hAnsi="Arial" w:cs="Arial"/>
          <w:sz w:val="24"/>
          <w:szCs w:val="24"/>
        </w:rPr>
        <w:t xml:space="preserve"> металлургии и </w:t>
      </w:r>
      <w:r w:rsidR="00CA1EC5" w:rsidRPr="006B1599">
        <w:rPr>
          <w:rFonts w:ascii="Arial" w:eastAsia="Times New Roman" w:hAnsi="Arial" w:cs="Arial"/>
          <w:sz w:val="24"/>
          <w:szCs w:val="24"/>
        </w:rPr>
        <w:t xml:space="preserve"> машиностроения — основн</w:t>
      </w:r>
      <w:r w:rsidR="004930C0" w:rsidRPr="006B1599">
        <w:rPr>
          <w:rFonts w:ascii="Arial" w:eastAsia="Times New Roman" w:hAnsi="Arial" w:cs="Arial"/>
          <w:sz w:val="24"/>
          <w:szCs w:val="24"/>
        </w:rPr>
        <w:t>ых</w:t>
      </w:r>
      <w:r w:rsidR="00CA1EC5" w:rsidRPr="006B1599">
        <w:rPr>
          <w:rFonts w:ascii="Arial" w:eastAsia="Times New Roman" w:hAnsi="Arial" w:cs="Arial"/>
          <w:sz w:val="24"/>
          <w:szCs w:val="24"/>
        </w:rPr>
        <w:t xml:space="preserve"> отрасл</w:t>
      </w:r>
      <w:r w:rsidR="004930C0" w:rsidRPr="006B1599">
        <w:rPr>
          <w:rFonts w:ascii="Arial" w:eastAsia="Times New Roman" w:hAnsi="Arial" w:cs="Arial"/>
          <w:sz w:val="24"/>
          <w:szCs w:val="24"/>
        </w:rPr>
        <w:t>ей</w:t>
      </w:r>
      <w:r w:rsidR="00CA1EC5" w:rsidRPr="006B1599">
        <w:rPr>
          <w:rFonts w:ascii="Arial" w:eastAsia="Times New Roman" w:hAnsi="Arial" w:cs="Arial"/>
          <w:sz w:val="24"/>
          <w:szCs w:val="24"/>
        </w:rPr>
        <w:t xml:space="preserve"> на</w:t>
      </w:r>
      <w:r w:rsidR="00CA1EC5" w:rsidRPr="006B1599">
        <w:rPr>
          <w:rFonts w:ascii="Arial" w:eastAsia="Times New Roman" w:hAnsi="Arial" w:cs="Arial"/>
          <w:sz w:val="24"/>
          <w:szCs w:val="24"/>
        </w:rPr>
        <w:softHyphen/>
        <w:t xml:space="preserve">родного хозяйства — во многом зависит от успехов в создании и реализации эффективных и ресурсосберегающих материалов и технологий. Поэтому выпускники </w:t>
      </w:r>
      <w:r w:rsidRPr="006B1599">
        <w:rPr>
          <w:rFonts w:ascii="Arial" w:eastAsia="Times New Roman" w:hAnsi="Arial" w:cs="Arial"/>
          <w:sz w:val="24"/>
          <w:szCs w:val="24"/>
        </w:rPr>
        <w:t xml:space="preserve">всех технических специальностей средних специальных учебных заведений </w:t>
      </w:r>
      <w:r w:rsidR="00CA1EC5" w:rsidRPr="006B1599">
        <w:rPr>
          <w:rFonts w:ascii="Arial" w:eastAsia="Times New Roman" w:hAnsi="Arial" w:cs="Arial"/>
          <w:sz w:val="24"/>
          <w:szCs w:val="24"/>
        </w:rPr>
        <w:t xml:space="preserve"> должны обладать достаточными знаниями для правильного вы</w:t>
      </w:r>
      <w:r w:rsidR="00CA1EC5" w:rsidRPr="006B1599">
        <w:rPr>
          <w:rFonts w:ascii="Arial" w:eastAsia="Times New Roman" w:hAnsi="Arial" w:cs="Arial"/>
          <w:sz w:val="24"/>
          <w:szCs w:val="24"/>
        </w:rPr>
        <w:softHyphen/>
        <w:t>бора материала, метода его упрочнения и снижения металлоем</w:t>
      </w:r>
      <w:r w:rsidR="00CA1EC5" w:rsidRPr="006B1599">
        <w:rPr>
          <w:rFonts w:ascii="Arial" w:eastAsia="Times New Roman" w:hAnsi="Arial" w:cs="Arial"/>
          <w:sz w:val="24"/>
          <w:szCs w:val="24"/>
        </w:rPr>
        <w:softHyphen/>
        <w:t xml:space="preserve">кости изделия при одновременном достижении наиболее высокой технико-экономической эффективности. </w:t>
      </w:r>
      <w:r w:rsidRPr="006B1599">
        <w:rPr>
          <w:rFonts w:ascii="Arial" w:eastAsia="Times New Roman" w:hAnsi="Arial" w:cs="Arial"/>
          <w:sz w:val="24"/>
          <w:szCs w:val="24"/>
        </w:rPr>
        <w:t xml:space="preserve"> Э</w:t>
      </w:r>
      <w:r w:rsidR="00CA1EC5" w:rsidRPr="006B1599">
        <w:rPr>
          <w:rFonts w:ascii="Arial" w:eastAsia="Times New Roman" w:hAnsi="Arial" w:cs="Arial"/>
          <w:sz w:val="24"/>
          <w:szCs w:val="24"/>
        </w:rPr>
        <w:t>то основная задача курса «Материаловедение».</w:t>
      </w:r>
    </w:p>
    <w:p w:rsidR="00967813" w:rsidRPr="006B1599" w:rsidRDefault="00967813" w:rsidP="000E089C">
      <w:pPr>
        <w:widowControl/>
        <w:autoSpaceDE/>
        <w:autoSpaceDN/>
        <w:adjustRightInd/>
        <w:spacing w:line="276" w:lineRule="auto"/>
        <w:ind w:left="60"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Изучение материаловедения дает учащимся необходимую общеинженерную подготовку,  обеспечивает получение прочного фундамента знаний, необходимых для практической работы на производстве.</w:t>
      </w:r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>Методические указания представляют собой часть учебного комплекса по материаловедению, включающего также рабочую программу и учебное пособие по курсу «Материаловедение».</w:t>
      </w:r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>Методические указания включают:</w:t>
      </w:r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>- методические рекомендации к темам курса;</w:t>
      </w:r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>- вопросы  для самоконтроля;</w:t>
      </w:r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proofErr w:type="gramStart"/>
      <w:r w:rsidRPr="006B1599">
        <w:rPr>
          <w:rFonts w:cs="Arial"/>
          <w:sz w:val="24"/>
          <w:szCs w:val="24"/>
        </w:rPr>
        <w:t xml:space="preserve">- методические </w:t>
      </w:r>
      <w:r w:rsidR="00967813" w:rsidRPr="006B1599">
        <w:rPr>
          <w:rFonts w:cs="Arial"/>
          <w:sz w:val="24"/>
          <w:szCs w:val="24"/>
        </w:rPr>
        <w:t xml:space="preserve"> </w:t>
      </w:r>
      <w:r w:rsidRPr="006B1599">
        <w:rPr>
          <w:rFonts w:cs="Arial"/>
          <w:sz w:val="24"/>
          <w:szCs w:val="24"/>
        </w:rPr>
        <w:t xml:space="preserve">рекомендации по выполнению письменной </w:t>
      </w:r>
      <w:proofErr w:type="gramEnd"/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 xml:space="preserve">  контрольной работы;</w:t>
      </w:r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>- словарь основных понятий и терминов;</w:t>
      </w:r>
    </w:p>
    <w:p w:rsidR="009B0526" w:rsidRPr="006B1599" w:rsidRDefault="009B0526" w:rsidP="000E089C">
      <w:pPr>
        <w:pStyle w:val="a4"/>
        <w:spacing w:after="0" w:line="276" w:lineRule="auto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 xml:space="preserve">- перечень вопросов к </w:t>
      </w:r>
      <w:r w:rsidR="00967813" w:rsidRPr="006B1599">
        <w:rPr>
          <w:rFonts w:cs="Arial"/>
          <w:sz w:val="24"/>
          <w:szCs w:val="24"/>
        </w:rPr>
        <w:t>экзамену</w:t>
      </w:r>
      <w:r w:rsidRPr="006B1599">
        <w:rPr>
          <w:rFonts w:cs="Arial"/>
          <w:sz w:val="24"/>
          <w:szCs w:val="24"/>
        </w:rPr>
        <w:t>.</w:t>
      </w:r>
    </w:p>
    <w:p w:rsidR="00311605" w:rsidRPr="006B1599" w:rsidRDefault="009B0526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/>
          <w:spacing w:val="-3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br w:type="page"/>
      </w:r>
    </w:p>
    <w:p w:rsidR="009B0526" w:rsidRPr="006B1599" w:rsidRDefault="009B0526" w:rsidP="000E089C">
      <w:pPr>
        <w:pStyle w:val="2"/>
        <w:spacing w:after="0" w:line="276" w:lineRule="auto"/>
        <w:rPr>
          <w:rFonts w:cs="Arial"/>
          <w:sz w:val="24"/>
          <w:szCs w:val="24"/>
        </w:rPr>
      </w:pPr>
      <w:bookmarkStart w:id="0" w:name="_Toc465667915"/>
      <w:bookmarkStart w:id="1" w:name="_Toc489417315"/>
      <w:r w:rsidRPr="006B1599">
        <w:rPr>
          <w:rFonts w:cs="Arial"/>
          <w:sz w:val="24"/>
          <w:szCs w:val="24"/>
        </w:rPr>
        <w:lastRenderedPageBreak/>
        <w:t>Методические рекомендации к темам курса</w:t>
      </w:r>
      <w:bookmarkEnd w:id="0"/>
      <w:bookmarkEnd w:id="1"/>
    </w:p>
    <w:p w:rsidR="009B0526" w:rsidRPr="006B1599" w:rsidRDefault="009B0526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E31B95" w:rsidRPr="006B1599" w:rsidRDefault="009B0526" w:rsidP="000E089C">
      <w:pPr>
        <w:shd w:val="clear" w:color="auto" w:fill="FFFFFF"/>
        <w:spacing w:before="86" w:line="276" w:lineRule="auto"/>
        <w:ind w:firstLine="28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Начиная изучение курса</w:t>
      </w:r>
      <w:r w:rsidR="00E31B95" w:rsidRPr="006B1599">
        <w:rPr>
          <w:rFonts w:ascii="Arial" w:hAnsi="Arial" w:cs="Arial"/>
          <w:sz w:val="24"/>
          <w:szCs w:val="24"/>
        </w:rPr>
        <w:t xml:space="preserve"> «Материаловедение»</w:t>
      </w:r>
      <w:r w:rsidRPr="006B1599">
        <w:rPr>
          <w:rFonts w:ascii="Arial" w:hAnsi="Arial" w:cs="Arial"/>
          <w:sz w:val="24"/>
          <w:szCs w:val="24"/>
        </w:rPr>
        <w:t>, необходимо обратить внимание на</w:t>
      </w:r>
      <w:r w:rsidR="00E31B95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значение и содержание учебной </w:t>
      </w:r>
      <w:proofErr w:type="gramStart"/>
      <w:r w:rsidR="00E31B95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>дисциплины</w:t>
      </w:r>
      <w:proofErr w:type="gramEnd"/>
      <w:r w:rsidR="00E31B95" w:rsidRPr="006B1599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и </w:t>
      </w:r>
      <w:r w:rsidR="00E31B95" w:rsidRPr="006B1599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связь ее с другими дисциплинами общепрофессионального и специального </w:t>
      </w:r>
      <w:r w:rsidR="00E31B95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циклов дисциплин, значение материаловедения в решении важнейших тех</w:t>
      </w:r>
      <w:r w:rsidR="00E31B95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нических проблем, а также на новейшие достижения и перспективы развития в облас</w:t>
      </w:r>
      <w:r w:rsidR="00E31B95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ти материаловедения.</w:t>
      </w:r>
    </w:p>
    <w:p w:rsidR="00805AF7" w:rsidRPr="006B1599" w:rsidRDefault="00DA1560" w:rsidP="000E089C">
      <w:pPr>
        <w:widowControl/>
        <w:autoSpaceDE/>
        <w:autoSpaceDN/>
        <w:adjustRightInd/>
        <w:spacing w:line="276" w:lineRule="auto"/>
        <w:ind w:left="20" w:right="20" w:firstLine="26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805AF7" w:rsidRPr="006B1599">
        <w:rPr>
          <w:rFonts w:ascii="Arial" w:eastAsia="Times New Roman" w:hAnsi="Arial" w:cs="Arial"/>
          <w:sz w:val="24"/>
          <w:szCs w:val="24"/>
        </w:rPr>
        <w:t xml:space="preserve">Материаловедение — наука, изучающая строение и свойства </w:t>
      </w:r>
      <w:proofErr w:type="gramStart"/>
      <w:r w:rsidR="00805AF7" w:rsidRPr="006B1599">
        <w:rPr>
          <w:rFonts w:ascii="Arial" w:eastAsia="Times New Roman" w:hAnsi="Arial" w:cs="Arial"/>
          <w:sz w:val="24"/>
          <w:szCs w:val="24"/>
        </w:rPr>
        <w:t>ма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те</w:t>
      </w:r>
      <w:r w:rsidRPr="006B1599">
        <w:rPr>
          <w:rFonts w:ascii="Arial" w:eastAsia="Times New Roman" w:hAnsi="Arial" w:cs="Arial"/>
          <w:sz w:val="24"/>
          <w:szCs w:val="24"/>
        </w:rPr>
        <w:t>-</w:t>
      </w:r>
      <w:r w:rsidR="00805AF7" w:rsidRPr="006B1599">
        <w:rPr>
          <w:rFonts w:ascii="Arial" w:eastAsia="Times New Roman" w:hAnsi="Arial" w:cs="Arial"/>
          <w:sz w:val="24"/>
          <w:szCs w:val="24"/>
        </w:rPr>
        <w:t>риалов</w:t>
      </w:r>
      <w:proofErr w:type="gramEnd"/>
      <w:r w:rsidR="00805AF7" w:rsidRPr="006B1599">
        <w:rPr>
          <w:rFonts w:ascii="Arial" w:eastAsia="Times New Roman" w:hAnsi="Arial" w:cs="Arial"/>
          <w:sz w:val="24"/>
          <w:szCs w:val="24"/>
        </w:rPr>
        <w:t xml:space="preserve"> и устанавливающая связи между их составом, строением и свойствами.</w:t>
      </w:r>
    </w:p>
    <w:p w:rsidR="00805AF7" w:rsidRPr="006B1599" w:rsidRDefault="00DA1560" w:rsidP="000E089C">
      <w:pPr>
        <w:widowControl/>
        <w:autoSpaceDE/>
        <w:autoSpaceDN/>
        <w:adjustRightInd/>
        <w:spacing w:line="276" w:lineRule="auto"/>
        <w:ind w:left="20" w:right="20" w:firstLine="26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805AF7" w:rsidRPr="006B1599">
        <w:rPr>
          <w:rFonts w:ascii="Arial" w:eastAsia="Times New Roman" w:hAnsi="Arial" w:cs="Arial"/>
          <w:sz w:val="24"/>
          <w:szCs w:val="24"/>
        </w:rPr>
        <w:t>Вся история человечества связана с развитием материалов. Имен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но материалы дали названия целым эпохам: каменный век, брон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зовый век, железный век.</w:t>
      </w:r>
    </w:p>
    <w:p w:rsidR="00805AF7" w:rsidRPr="006B1599" w:rsidRDefault="00DA1560" w:rsidP="000E089C">
      <w:pPr>
        <w:widowControl/>
        <w:autoSpaceDE/>
        <w:autoSpaceDN/>
        <w:adjustRightInd/>
        <w:spacing w:line="276" w:lineRule="auto"/>
        <w:ind w:left="20" w:right="20" w:firstLine="26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805AF7" w:rsidRPr="006B1599">
        <w:rPr>
          <w:rFonts w:ascii="Arial" w:eastAsia="Times New Roman" w:hAnsi="Arial" w:cs="Arial"/>
          <w:sz w:val="24"/>
          <w:szCs w:val="24"/>
        </w:rPr>
        <w:t>На ранней стадии развития человечества использовались при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родные материалы — дерево, кость, камень. Особое место занял камень, из которого изготавливались орудия труда — каменные топоры, каменные ножи. Следует отметить, что именно с помо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щью камня около 500 тыс. лет назад люди стали добывать огонь. Использование огня для обжига глины при изготовлении предме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тов домашней утвари породило начало керамической технологии.</w:t>
      </w:r>
    </w:p>
    <w:p w:rsidR="00805AF7" w:rsidRPr="006B1599" w:rsidRDefault="00DA1560" w:rsidP="000E089C">
      <w:pPr>
        <w:widowControl/>
        <w:autoSpaceDE/>
        <w:autoSpaceDN/>
        <w:adjustRightInd/>
        <w:spacing w:line="276" w:lineRule="auto"/>
        <w:ind w:left="20" w:right="20" w:firstLine="26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805AF7" w:rsidRPr="006B1599">
        <w:rPr>
          <w:rFonts w:ascii="Arial" w:eastAsia="Times New Roman" w:hAnsi="Arial" w:cs="Arial"/>
          <w:sz w:val="24"/>
          <w:szCs w:val="24"/>
        </w:rPr>
        <w:t>На следующем этапе развития стали использоваться металлы. Ес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 xml:space="preserve">тественно, что в первую очередь применялись те из них, которые встречаются в природе в чистом, самородном виде. Прежде </w:t>
      </w:r>
      <w:proofErr w:type="gramStart"/>
      <w:r w:rsidR="00805AF7" w:rsidRPr="006B1599">
        <w:rPr>
          <w:rFonts w:ascii="Arial" w:eastAsia="Times New Roman" w:hAnsi="Arial" w:cs="Arial"/>
          <w:sz w:val="24"/>
          <w:szCs w:val="24"/>
        </w:rPr>
        <w:t>всего</w:t>
      </w:r>
      <w:proofErr w:type="gramEnd"/>
      <w:r w:rsidR="00805AF7" w:rsidRPr="006B1599">
        <w:rPr>
          <w:rFonts w:ascii="Arial" w:eastAsia="Times New Roman" w:hAnsi="Arial" w:cs="Arial"/>
          <w:sz w:val="24"/>
          <w:szCs w:val="24"/>
        </w:rPr>
        <w:t xml:space="preserve"> это медь, начало ее применения относят к седьмому тысячелетию до нашей эры. В четвертом тысячелетии до нашей эры начали при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менять сплавы: преобладают уже металлические инструменты из бронзы — сплава меди с другими металлами, в первую очередь с оловом, имеющие лучшие свойства, чем чистая медь. Это означа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ет, что в историю техники вступила технология металлургии.</w:t>
      </w:r>
    </w:p>
    <w:p w:rsidR="00805AF7" w:rsidRPr="006B1599" w:rsidRDefault="00DA1560" w:rsidP="000E089C">
      <w:pPr>
        <w:widowControl/>
        <w:autoSpaceDE/>
        <w:autoSpaceDN/>
        <w:adjustRightInd/>
        <w:spacing w:line="276" w:lineRule="auto"/>
        <w:ind w:left="20" w:right="20" w:firstLine="26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805AF7" w:rsidRPr="006B1599">
        <w:rPr>
          <w:rFonts w:ascii="Arial" w:eastAsia="Times New Roman" w:hAnsi="Arial" w:cs="Arial"/>
          <w:sz w:val="24"/>
          <w:szCs w:val="24"/>
        </w:rPr>
        <w:t>Важнейшим этапом развития стало использование железа и его сплавов. В середине XIX века осваивается конвертерный метод про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изводства стали, а к концу века — мартеновский. Сплавы на осно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ве железа и в настоящее время являются основным конструкци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онным материалом. Бурный рост промышленности требует появ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ления материалов с самыми различными свойствами. Середина XX века ознаменована появлением полимеров — новых материа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лов, свойства которых резко отличаются от свойств металлов. По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лимеры широко применяют также в различных областях техники: машиностроении, химической и пищевой промышленности и ряде других областей.</w:t>
      </w:r>
    </w:p>
    <w:p w:rsidR="00DA1560" w:rsidRPr="006B1599" w:rsidRDefault="00DA1560" w:rsidP="000E089C">
      <w:pPr>
        <w:widowControl/>
        <w:autoSpaceDE/>
        <w:autoSpaceDN/>
        <w:adjustRightInd/>
        <w:spacing w:line="276" w:lineRule="auto"/>
        <w:ind w:left="20" w:right="20" w:firstLine="26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805AF7" w:rsidRPr="006B1599">
        <w:rPr>
          <w:rFonts w:ascii="Arial" w:eastAsia="Times New Roman" w:hAnsi="Arial" w:cs="Arial"/>
          <w:sz w:val="24"/>
          <w:szCs w:val="24"/>
        </w:rPr>
        <w:t>Развитие техники требует материалов с новыми уникальными свойствами. Для атомной энергетики и космической техники необ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ходимы материалы, которые могут работать при весьма высоких температурах. Компьютерные технологии стали возможными толь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>ко при использовании материалов с особыми электрическими свой</w:t>
      </w:r>
      <w:r w:rsidR="00805AF7" w:rsidRPr="006B1599">
        <w:rPr>
          <w:rFonts w:ascii="Arial" w:eastAsia="Times New Roman" w:hAnsi="Arial" w:cs="Arial"/>
          <w:sz w:val="24"/>
          <w:szCs w:val="24"/>
        </w:rPr>
        <w:softHyphen/>
        <w:t xml:space="preserve">ствами. Таким образом, материаловедение — одна из важнейших, приоритетных наук, </w:t>
      </w:r>
      <w:proofErr w:type="spellStart"/>
      <w:proofErr w:type="gramStart"/>
      <w:r w:rsidR="00805AF7" w:rsidRPr="006B1599">
        <w:rPr>
          <w:rFonts w:ascii="Arial" w:eastAsia="Times New Roman" w:hAnsi="Arial" w:cs="Arial"/>
          <w:sz w:val="24"/>
          <w:szCs w:val="24"/>
        </w:rPr>
        <w:t>опре</w:t>
      </w:r>
      <w:r w:rsidRPr="006B1599">
        <w:rPr>
          <w:rFonts w:ascii="Arial" w:eastAsia="Times New Roman" w:hAnsi="Arial" w:cs="Arial"/>
          <w:sz w:val="24"/>
          <w:szCs w:val="24"/>
        </w:rPr>
        <w:t>-</w:t>
      </w:r>
      <w:r w:rsidR="00805AF7" w:rsidRPr="006B1599">
        <w:rPr>
          <w:rFonts w:ascii="Arial" w:eastAsia="Times New Roman" w:hAnsi="Arial" w:cs="Arial"/>
          <w:sz w:val="24"/>
          <w:szCs w:val="24"/>
        </w:rPr>
        <w:t>деляющих</w:t>
      </w:r>
      <w:proofErr w:type="spellEnd"/>
      <w:proofErr w:type="gramEnd"/>
      <w:r w:rsidR="00805AF7" w:rsidRPr="006B1599">
        <w:rPr>
          <w:rFonts w:ascii="Arial" w:eastAsia="Times New Roman" w:hAnsi="Arial" w:cs="Arial"/>
          <w:sz w:val="24"/>
          <w:szCs w:val="24"/>
        </w:rPr>
        <w:t xml:space="preserve"> технический прогресс.</w:t>
      </w:r>
    </w:p>
    <w:p w:rsidR="00967813" w:rsidRPr="006B1599" w:rsidRDefault="00DA1560" w:rsidP="000E089C">
      <w:pPr>
        <w:widowControl/>
        <w:autoSpaceDE/>
        <w:autoSpaceDN/>
        <w:adjustRightInd/>
        <w:spacing w:line="276" w:lineRule="auto"/>
        <w:ind w:left="20" w:right="20" w:firstLine="260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Основным объектом изучения материаловедения  являются </w:t>
      </w:r>
      <w:proofErr w:type="spellStart"/>
      <w:r w:rsidRPr="006B1599">
        <w:rPr>
          <w:rFonts w:ascii="Arial" w:hAnsi="Arial" w:cs="Arial"/>
          <w:sz w:val="24"/>
          <w:szCs w:val="24"/>
        </w:rPr>
        <w:t>важ-нейшие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конструкционные материалы (металлические и </w:t>
      </w:r>
      <w:proofErr w:type="spellStart"/>
      <w:r w:rsidRPr="006B1599">
        <w:rPr>
          <w:rFonts w:ascii="Arial" w:hAnsi="Arial" w:cs="Arial"/>
          <w:sz w:val="24"/>
          <w:szCs w:val="24"/>
        </w:rPr>
        <w:t>неметалличес</w:t>
      </w:r>
      <w:proofErr w:type="spellEnd"/>
      <w:r w:rsidRPr="006B1599">
        <w:rPr>
          <w:rFonts w:ascii="Arial" w:hAnsi="Arial" w:cs="Arial"/>
          <w:sz w:val="24"/>
          <w:szCs w:val="24"/>
        </w:rPr>
        <w:t>-кие), их строение и свойства, формирование структуры, технологии</w:t>
      </w:r>
      <w:r w:rsidR="00805AF7" w:rsidRPr="006B1599">
        <w:rPr>
          <w:rFonts w:ascii="Arial" w:eastAsia="Times New Roman" w:hAnsi="Arial" w:cs="Arial"/>
          <w:sz w:val="24"/>
          <w:szCs w:val="24"/>
        </w:rPr>
        <w:t xml:space="preserve">  </w:t>
      </w:r>
      <w:r w:rsidRPr="006B1599">
        <w:rPr>
          <w:rFonts w:ascii="Arial" w:eastAsia="Times New Roman" w:hAnsi="Arial" w:cs="Arial"/>
          <w:sz w:val="24"/>
          <w:szCs w:val="24"/>
        </w:rPr>
        <w:t>т</w:t>
      </w:r>
      <w:r w:rsidR="00805AF7" w:rsidRPr="006B1599">
        <w:rPr>
          <w:rFonts w:ascii="Arial" w:eastAsia="Times New Roman" w:hAnsi="Arial" w:cs="Arial"/>
          <w:sz w:val="24"/>
          <w:szCs w:val="24"/>
        </w:rPr>
        <w:t>ермической обработки</w:t>
      </w:r>
      <w:proofErr w:type="gramStart"/>
      <w:r w:rsidR="00805AF7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,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 а также область применения различных материалов.</w:t>
      </w:r>
    </w:p>
    <w:p w:rsidR="00967813" w:rsidRPr="006B1599" w:rsidRDefault="00967813" w:rsidP="000E089C">
      <w:pPr>
        <w:widowControl/>
        <w:autoSpaceDE/>
        <w:autoSpaceDN/>
        <w:adjustRightInd/>
        <w:spacing w:line="276" w:lineRule="auto"/>
        <w:ind w:left="60" w:right="20" w:firstLine="3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Несмотря на все более широкое использование неметалли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ческих материалов, металлы и сплавы останутся и в ближайшем будущем основным конструкционным и инструме</w:t>
      </w:r>
      <w:r w:rsidR="00856AB0" w:rsidRPr="006B1599">
        <w:rPr>
          <w:rFonts w:ascii="Arial" w:eastAsia="Times New Roman" w:hAnsi="Arial" w:cs="Arial"/>
          <w:sz w:val="24"/>
          <w:szCs w:val="24"/>
        </w:rPr>
        <w:t>нтальным мате</w:t>
      </w:r>
      <w:r w:rsidR="00856AB0" w:rsidRPr="006B1599">
        <w:rPr>
          <w:rFonts w:ascii="Arial" w:eastAsia="Times New Roman" w:hAnsi="Arial" w:cs="Arial"/>
          <w:sz w:val="24"/>
          <w:szCs w:val="24"/>
        </w:rPr>
        <w:softHyphen/>
        <w:t xml:space="preserve">риалом. Поэтому </w:t>
      </w:r>
      <w:r w:rsidRPr="006B1599">
        <w:rPr>
          <w:rFonts w:ascii="Arial" w:eastAsia="Times New Roman" w:hAnsi="Arial" w:cs="Arial"/>
          <w:sz w:val="24"/>
          <w:szCs w:val="24"/>
        </w:rPr>
        <w:t xml:space="preserve"> основное внимание </w:t>
      </w:r>
      <w:r w:rsidR="00856AB0" w:rsidRPr="006B1599">
        <w:rPr>
          <w:rFonts w:ascii="Arial" w:eastAsia="Times New Roman" w:hAnsi="Arial" w:cs="Arial"/>
          <w:sz w:val="24"/>
          <w:szCs w:val="24"/>
        </w:rPr>
        <w:t xml:space="preserve">в курсе «Материаловедение» </w:t>
      </w:r>
      <w:r w:rsidRPr="006B1599">
        <w:rPr>
          <w:rFonts w:ascii="Arial" w:eastAsia="Times New Roman" w:hAnsi="Arial" w:cs="Arial"/>
          <w:sz w:val="24"/>
          <w:szCs w:val="24"/>
        </w:rPr>
        <w:t>уделено ме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таллам.</w:t>
      </w:r>
    </w:p>
    <w:p w:rsidR="00856AB0" w:rsidRPr="006B1599" w:rsidRDefault="00856AB0" w:rsidP="000E089C">
      <w:pPr>
        <w:widowControl/>
        <w:autoSpaceDE/>
        <w:autoSpaceDN/>
        <w:adjustRightInd/>
        <w:spacing w:after="60" w:line="276" w:lineRule="auto"/>
        <w:ind w:left="60" w:right="20" w:firstLine="320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5E7FB1" w:rsidRPr="006B1599" w:rsidRDefault="005E7FB1" w:rsidP="00CB0007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="00CB0007">
        <w:rPr>
          <w:rFonts w:ascii="Arial" w:hAnsi="Arial" w:cs="Arial"/>
          <w:b/>
          <w:sz w:val="24"/>
          <w:szCs w:val="24"/>
        </w:rPr>
        <w:t xml:space="preserve">       </w:t>
      </w:r>
      <w:r w:rsidRPr="006B1599">
        <w:rPr>
          <w:rFonts w:ascii="Arial" w:hAnsi="Arial" w:cs="Arial"/>
          <w:b/>
          <w:sz w:val="24"/>
          <w:szCs w:val="24"/>
        </w:rPr>
        <w:t xml:space="preserve">   Раздел 1. Закономерности  формирования  структуры  материалов.</w:t>
      </w:r>
    </w:p>
    <w:p w:rsidR="005E7FB1" w:rsidRPr="006B1599" w:rsidRDefault="005E7FB1" w:rsidP="00CB0007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Тема 1.1.  Строение  и  свойства  материалов</w:t>
      </w:r>
      <w:r w:rsidRPr="006B1599">
        <w:rPr>
          <w:rFonts w:ascii="Arial" w:hAnsi="Arial" w:cs="Arial"/>
          <w:sz w:val="24"/>
          <w:szCs w:val="24"/>
        </w:rPr>
        <w:t>.</w:t>
      </w:r>
    </w:p>
    <w:p w:rsidR="005E7FB1" w:rsidRPr="006B1599" w:rsidRDefault="00E74F2C" w:rsidP="000E089C">
      <w:pPr>
        <w:spacing w:line="276" w:lineRule="auto"/>
        <w:ind w:left="15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Т</w:t>
      </w:r>
      <w:r w:rsidR="005E7FB1" w:rsidRPr="006B1599">
        <w:rPr>
          <w:rFonts w:ascii="Arial" w:hAnsi="Arial" w:cs="Arial"/>
          <w:sz w:val="24"/>
          <w:szCs w:val="24"/>
        </w:rPr>
        <w:t>ем</w:t>
      </w:r>
      <w:r w:rsidRPr="006B1599">
        <w:rPr>
          <w:rFonts w:ascii="Arial" w:hAnsi="Arial" w:cs="Arial"/>
          <w:sz w:val="24"/>
          <w:szCs w:val="24"/>
        </w:rPr>
        <w:t>у</w:t>
      </w:r>
      <w:r w:rsidR="005E7FB1" w:rsidRPr="006B1599">
        <w:rPr>
          <w:rFonts w:ascii="Arial" w:hAnsi="Arial" w:cs="Arial"/>
          <w:sz w:val="24"/>
          <w:szCs w:val="24"/>
        </w:rPr>
        <w:t xml:space="preserve">  «Строение  и  свойства  материалов»  </w:t>
      </w:r>
      <w:r w:rsidRPr="006B1599">
        <w:rPr>
          <w:rFonts w:ascii="Arial" w:hAnsi="Arial" w:cs="Arial"/>
          <w:sz w:val="24"/>
          <w:szCs w:val="24"/>
        </w:rPr>
        <w:t xml:space="preserve">целесообразно  начать с изучения </w:t>
      </w:r>
      <w:r w:rsidR="005E7FB1" w:rsidRPr="006B1599">
        <w:rPr>
          <w:rFonts w:ascii="Arial" w:hAnsi="Arial" w:cs="Arial"/>
          <w:sz w:val="24"/>
          <w:szCs w:val="24"/>
        </w:rPr>
        <w:t xml:space="preserve"> атомно-кристаллическо</w:t>
      </w:r>
      <w:r w:rsidRPr="006B1599">
        <w:rPr>
          <w:rFonts w:ascii="Arial" w:hAnsi="Arial" w:cs="Arial"/>
          <w:sz w:val="24"/>
          <w:szCs w:val="24"/>
        </w:rPr>
        <w:t xml:space="preserve">го </w:t>
      </w:r>
      <w:r w:rsidR="005E7FB1" w:rsidRPr="006B1599">
        <w:rPr>
          <w:rFonts w:ascii="Arial" w:hAnsi="Arial" w:cs="Arial"/>
          <w:sz w:val="24"/>
          <w:szCs w:val="24"/>
        </w:rPr>
        <w:t xml:space="preserve"> строени</w:t>
      </w:r>
      <w:r w:rsidRPr="006B1599">
        <w:rPr>
          <w:rFonts w:ascii="Arial" w:hAnsi="Arial" w:cs="Arial"/>
          <w:sz w:val="24"/>
          <w:szCs w:val="24"/>
        </w:rPr>
        <w:t xml:space="preserve">я </w:t>
      </w:r>
      <w:r w:rsidR="005E7FB1" w:rsidRPr="006B1599">
        <w:rPr>
          <w:rFonts w:ascii="Arial" w:hAnsi="Arial" w:cs="Arial"/>
          <w:sz w:val="24"/>
          <w:szCs w:val="24"/>
        </w:rPr>
        <w:t xml:space="preserve"> металлов</w:t>
      </w:r>
      <w:r w:rsidR="00B40744" w:rsidRPr="006B1599">
        <w:rPr>
          <w:rFonts w:ascii="Arial" w:hAnsi="Arial" w:cs="Arial"/>
          <w:sz w:val="24"/>
          <w:szCs w:val="24"/>
        </w:rPr>
        <w:t>, т.к. именно строением металла или сплава определяются его свойства.</w:t>
      </w:r>
      <w:r w:rsidR="00682C06" w:rsidRPr="006B1599">
        <w:rPr>
          <w:rFonts w:ascii="Arial" w:hAnsi="Arial" w:cs="Arial"/>
          <w:sz w:val="24"/>
          <w:szCs w:val="24"/>
        </w:rPr>
        <w:t xml:space="preserve"> Далее описать свойства металлов и сплавов, методы их испытаний.</w:t>
      </w:r>
    </w:p>
    <w:p w:rsidR="005E7FB1" w:rsidRPr="006B1599" w:rsidRDefault="005E7FB1" w:rsidP="000E089C">
      <w:pPr>
        <w:pStyle w:val="11"/>
        <w:shd w:val="clear" w:color="auto" w:fill="auto"/>
        <w:spacing w:line="276" w:lineRule="auto"/>
        <w:ind w:left="20" w:right="20" w:firstLine="30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hAnsi="Arial" w:cs="Arial"/>
          <w:i w:val="0"/>
          <w:sz w:val="24"/>
          <w:szCs w:val="24"/>
        </w:rPr>
        <w:t>Металлы</w:t>
      </w:r>
      <w:r w:rsidRPr="006B1599">
        <w:rPr>
          <w:rFonts w:ascii="Arial" w:hAnsi="Arial" w:cs="Arial"/>
          <w:i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— кристаллические тела, атомы которых располага</w:t>
      </w:r>
      <w:r w:rsidRPr="006B1599">
        <w:rPr>
          <w:rFonts w:ascii="Arial" w:hAnsi="Arial" w:cs="Arial"/>
          <w:sz w:val="24"/>
          <w:szCs w:val="24"/>
        </w:rPr>
        <w:softHyphen/>
        <w:t>ются в геометрически правильном порядке, образуя кристаллы, в отличие от аморфных тел (например, смола), атомы которых находятся в беспорядочном состоянии.</w:t>
      </w:r>
    </w:p>
    <w:p w:rsidR="00DC4642" w:rsidRPr="006B1599" w:rsidRDefault="005E7FB1" w:rsidP="000E089C">
      <w:pPr>
        <w:pStyle w:val="11"/>
        <w:shd w:val="clear" w:color="auto" w:fill="auto"/>
        <w:spacing w:line="276" w:lineRule="auto"/>
        <w:ind w:left="20" w:right="20" w:firstLine="30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Располагаясь в металлах в строгом порядке, атомы в плоскости образуют атомную сетку, а в пространстве — атомно-кристаллическую решетку</w:t>
      </w:r>
      <w:r w:rsidR="00E74F2C" w:rsidRPr="006B1599">
        <w:rPr>
          <w:rFonts w:ascii="Arial" w:hAnsi="Arial" w:cs="Arial"/>
          <w:sz w:val="24"/>
          <w:szCs w:val="24"/>
        </w:rPr>
        <w:t xml:space="preserve">. </w:t>
      </w:r>
      <w:r w:rsidRPr="006B1599">
        <w:rPr>
          <w:rFonts w:ascii="Arial" w:hAnsi="Arial" w:cs="Arial"/>
          <w:sz w:val="24"/>
          <w:szCs w:val="24"/>
        </w:rPr>
        <w:t xml:space="preserve"> Типы кристаллических решеток у различных металлов различ</w:t>
      </w:r>
      <w:r w:rsidRPr="006B1599">
        <w:rPr>
          <w:rFonts w:ascii="Arial" w:hAnsi="Arial" w:cs="Arial"/>
          <w:sz w:val="24"/>
          <w:szCs w:val="24"/>
        </w:rPr>
        <w:softHyphen/>
        <w:t>ные. Наиболее</w:t>
      </w:r>
      <w:r w:rsidR="00E74F2C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часто встречаются решетки: кубическая объемно-центрированная</w:t>
      </w:r>
      <w:r w:rsidR="00DC4642" w:rsidRPr="006B1599">
        <w:rPr>
          <w:rFonts w:ascii="Arial" w:hAnsi="Arial" w:cs="Arial"/>
          <w:sz w:val="24"/>
          <w:szCs w:val="24"/>
        </w:rPr>
        <w:t xml:space="preserve"> (рис.1,а)</w:t>
      </w:r>
      <w:r w:rsidRPr="006B1599">
        <w:rPr>
          <w:rFonts w:ascii="Arial" w:hAnsi="Arial" w:cs="Arial"/>
          <w:sz w:val="24"/>
          <w:szCs w:val="24"/>
        </w:rPr>
        <w:t>, кубическая гранецентрированная</w:t>
      </w:r>
      <w:r w:rsidR="00DC4642" w:rsidRPr="006B1599">
        <w:rPr>
          <w:rFonts w:ascii="Arial" w:hAnsi="Arial" w:cs="Arial"/>
          <w:sz w:val="24"/>
          <w:szCs w:val="24"/>
        </w:rPr>
        <w:t xml:space="preserve"> (рис.1,б)</w:t>
      </w:r>
      <w:r w:rsidRPr="006B1599">
        <w:rPr>
          <w:rFonts w:ascii="Arial" w:hAnsi="Arial" w:cs="Arial"/>
          <w:sz w:val="24"/>
          <w:szCs w:val="24"/>
        </w:rPr>
        <w:t xml:space="preserve"> и гексагональ</w:t>
      </w:r>
      <w:r w:rsidRPr="006B1599">
        <w:rPr>
          <w:rFonts w:ascii="Arial" w:hAnsi="Arial" w:cs="Arial"/>
          <w:sz w:val="24"/>
          <w:szCs w:val="24"/>
        </w:rPr>
        <w:softHyphen/>
        <w:t xml:space="preserve">ная </w:t>
      </w:r>
      <w:r w:rsidR="00DC4642" w:rsidRPr="006B1599">
        <w:rPr>
          <w:rFonts w:ascii="Arial" w:hAnsi="Arial" w:cs="Arial"/>
          <w:sz w:val="24"/>
          <w:szCs w:val="24"/>
        </w:rPr>
        <w:t>плотноупакованная (рис.1,с)</w:t>
      </w:r>
      <w:r w:rsidR="00FD0513" w:rsidRPr="006B1599">
        <w:rPr>
          <w:rFonts w:ascii="Arial" w:hAnsi="Arial" w:cs="Arial"/>
          <w:sz w:val="24"/>
          <w:szCs w:val="24"/>
        </w:rPr>
        <w:t>.</w:t>
      </w:r>
    </w:p>
    <w:p w:rsidR="00FD0513" w:rsidRPr="006B1599" w:rsidRDefault="00FD0513" w:rsidP="000E089C">
      <w:pPr>
        <w:pStyle w:val="11"/>
        <w:shd w:val="clear" w:color="auto" w:fill="auto"/>
        <w:spacing w:line="276" w:lineRule="auto"/>
        <w:ind w:left="20" w:right="20" w:firstLine="300"/>
        <w:rPr>
          <w:rFonts w:ascii="Arial" w:hAnsi="Arial" w:cs="Arial"/>
          <w:sz w:val="24"/>
          <w:szCs w:val="24"/>
        </w:rPr>
      </w:pPr>
      <w:r w:rsidRPr="006B1599">
        <w:rPr>
          <w:rStyle w:val="ae"/>
          <w:rFonts w:ascii="Arial" w:hAnsi="Arial" w:cs="Arial"/>
          <w:b w:val="0"/>
          <w:sz w:val="24"/>
          <w:szCs w:val="24"/>
        </w:rPr>
        <w:t>В</w:t>
      </w:r>
      <w:r w:rsidRPr="006B1599">
        <w:rPr>
          <w:rFonts w:ascii="Arial" w:hAnsi="Arial" w:cs="Arial"/>
          <w:sz w:val="24"/>
          <w:szCs w:val="24"/>
        </w:rPr>
        <w:t xml:space="preserve"> элементарной ячейке решетки  </w:t>
      </w:r>
      <w:r w:rsidRPr="006B1599">
        <w:rPr>
          <w:rStyle w:val="ad"/>
          <w:rFonts w:ascii="Arial" w:hAnsi="Arial" w:cs="Arial"/>
          <w:i w:val="0"/>
          <w:sz w:val="24"/>
          <w:szCs w:val="24"/>
        </w:rPr>
        <w:t>кубической объемно-центрированной</w:t>
      </w:r>
      <w:r w:rsidRPr="006B1599">
        <w:rPr>
          <w:rFonts w:ascii="Arial" w:hAnsi="Arial" w:cs="Arial"/>
          <w:sz w:val="24"/>
          <w:szCs w:val="24"/>
        </w:rPr>
        <w:t xml:space="preserve">  атомы расположены в вершинах куба и в центре куба; такую решетку имеют хром, ванадий, вольфрам, молибден и др.</w:t>
      </w:r>
      <w:r w:rsidRPr="006B1599">
        <w:rPr>
          <w:rStyle w:val="ae"/>
          <w:rFonts w:ascii="Arial" w:hAnsi="Arial" w:cs="Arial"/>
          <w:sz w:val="24"/>
          <w:szCs w:val="24"/>
        </w:rPr>
        <w:t xml:space="preserve"> </w:t>
      </w:r>
      <w:r w:rsidRPr="006B1599">
        <w:rPr>
          <w:rStyle w:val="ae"/>
          <w:rFonts w:ascii="Arial" w:hAnsi="Arial" w:cs="Arial"/>
          <w:b w:val="0"/>
          <w:sz w:val="24"/>
          <w:szCs w:val="24"/>
        </w:rPr>
        <w:t>В</w:t>
      </w:r>
      <w:r w:rsidRPr="006B1599">
        <w:rPr>
          <w:rFonts w:ascii="Arial" w:hAnsi="Arial" w:cs="Arial"/>
          <w:b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ячейке </w:t>
      </w:r>
      <w:r w:rsidRPr="006B1599">
        <w:rPr>
          <w:rStyle w:val="ad"/>
          <w:rFonts w:ascii="Arial" w:hAnsi="Arial" w:cs="Arial"/>
          <w:i w:val="0"/>
          <w:sz w:val="24"/>
          <w:szCs w:val="24"/>
        </w:rPr>
        <w:t>кубической гранецентрированной</w:t>
      </w:r>
      <w:r w:rsidRPr="006B1599">
        <w:rPr>
          <w:rFonts w:ascii="Arial" w:hAnsi="Arial" w:cs="Arial"/>
          <w:i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решетки атомы расположены в вер</w:t>
      </w:r>
      <w:r w:rsidRPr="006B1599">
        <w:rPr>
          <w:rFonts w:ascii="Arial" w:hAnsi="Arial" w:cs="Arial"/>
          <w:sz w:val="24"/>
          <w:szCs w:val="24"/>
        </w:rPr>
        <w:softHyphen/>
        <w:t>шинах и в центре каждой грани куба; такую решетку имеют алю</w:t>
      </w:r>
      <w:r w:rsidRPr="006B1599">
        <w:rPr>
          <w:rFonts w:ascii="Arial" w:hAnsi="Arial" w:cs="Arial"/>
          <w:sz w:val="24"/>
          <w:szCs w:val="24"/>
        </w:rPr>
        <w:softHyphen/>
        <w:t>миний, никель,</w:t>
      </w:r>
    </w:p>
    <w:p w:rsidR="00FD0513" w:rsidRPr="006B1599" w:rsidRDefault="00FD0513" w:rsidP="000E089C">
      <w:pPr>
        <w:pStyle w:val="11"/>
        <w:shd w:val="clear" w:color="auto" w:fill="auto"/>
        <w:spacing w:line="276" w:lineRule="auto"/>
        <w:ind w:left="20" w:right="20" w:hanging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медь, свинец и др. В ячейке</w:t>
      </w:r>
      <w:r w:rsidRPr="006B1599">
        <w:rPr>
          <w:rStyle w:val="ad"/>
          <w:rFonts w:ascii="Arial" w:hAnsi="Arial" w:cs="Arial"/>
          <w:sz w:val="24"/>
          <w:szCs w:val="24"/>
        </w:rPr>
        <w:t xml:space="preserve"> </w:t>
      </w:r>
      <w:r w:rsidRPr="006B1599">
        <w:rPr>
          <w:rStyle w:val="ad"/>
          <w:rFonts w:ascii="Arial" w:hAnsi="Arial" w:cs="Arial"/>
          <w:i w:val="0"/>
          <w:sz w:val="24"/>
          <w:szCs w:val="24"/>
        </w:rPr>
        <w:t>гексагональной</w:t>
      </w:r>
      <w:r w:rsidRPr="006B1599">
        <w:rPr>
          <w:rFonts w:ascii="Arial" w:hAnsi="Arial" w:cs="Arial"/>
          <w:i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решетки атомы </w:t>
      </w:r>
      <w:proofErr w:type="spellStart"/>
      <w:proofErr w:type="gramStart"/>
      <w:r w:rsidRPr="006B1599">
        <w:rPr>
          <w:rFonts w:ascii="Arial" w:hAnsi="Arial" w:cs="Arial"/>
          <w:sz w:val="24"/>
          <w:szCs w:val="24"/>
        </w:rPr>
        <w:t>распо-ложены</w:t>
      </w:r>
      <w:proofErr w:type="spellEnd"/>
      <w:proofErr w:type="gramEnd"/>
      <w:r w:rsidRPr="006B1599">
        <w:rPr>
          <w:rFonts w:ascii="Arial" w:hAnsi="Arial" w:cs="Arial"/>
          <w:sz w:val="24"/>
          <w:szCs w:val="24"/>
        </w:rPr>
        <w:t xml:space="preserve"> в вершинах шестиугольных оснований призмы, в центре</w:t>
      </w:r>
    </w:p>
    <w:p w:rsidR="005E7FB1" w:rsidRPr="006B1599" w:rsidRDefault="00DC4642" w:rsidP="000E089C">
      <w:pPr>
        <w:pStyle w:val="11"/>
        <w:shd w:val="clear" w:color="auto" w:fill="auto"/>
        <w:spacing w:line="276" w:lineRule="auto"/>
        <w:ind w:left="20" w:right="20" w:firstLine="300"/>
        <w:rPr>
          <w:rFonts w:ascii="Arial" w:hAnsi="Arial" w:cs="Arial"/>
          <w:noProof/>
          <w:sz w:val="24"/>
          <w:szCs w:val="24"/>
          <w:lang w:eastAsia="ru-RU"/>
        </w:rPr>
      </w:pPr>
      <w:r w:rsidRPr="006B159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EB2D7F4" wp14:editId="6E138DDE">
            <wp:extent cx="1759287" cy="2019260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16" cy="202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noProof/>
          <w:sz w:val="24"/>
          <w:szCs w:val="24"/>
          <w:lang w:eastAsia="ru-RU"/>
        </w:rPr>
        <w:t xml:space="preserve">     </w:t>
      </w:r>
      <w:r w:rsidRPr="006B159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F3682DE" wp14:editId="69477D33">
            <wp:extent cx="1637731" cy="2094264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87" cy="211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noProof/>
          <w:sz w:val="24"/>
          <w:szCs w:val="24"/>
          <w:lang w:eastAsia="ru-RU"/>
        </w:rPr>
        <w:t xml:space="preserve">      </w:t>
      </w:r>
      <w:r w:rsidRPr="006B159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69B05C9" wp14:editId="3439DE51">
            <wp:extent cx="1851836" cy="2156346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35" cy="215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left="20" w:right="20" w:firstLine="300"/>
        <w:rPr>
          <w:rFonts w:ascii="Arial" w:hAnsi="Arial" w:cs="Arial"/>
          <w:noProof/>
          <w:sz w:val="24"/>
          <w:szCs w:val="24"/>
          <w:lang w:eastAsia="ru-RU"/>
        </w:rPr>
      </w:pPr>
      <w:r w:rsidRPr="006B1599">
        <w:rPr>
          <w:rFonts w:ascii="Arial" w:hAnsi="Arial" w:cs="Arial"/>
          <w:noProof/>
          <w:sz w:val="24"/>
          <w:szCs w:val="24"/>
          <w:lang w:eastAsia="ru-RU"/>
        </w:rPr>
        <w:t xml:space="preserve">                    а)                                  б)                                              с)</w:t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left="20" w:right="20" w:firstLine="300"/>
        <w:rPr>
          <w:rFonts w:ascii="Arial" w:hAnsi="Arial" w:cs="Arial"/>
          <w:noProof/>
          <w:sz w:val="24"/>
          <w:szCs w:val="24"/>
          <w:lang w:eastAsia="ru-RU"/>
        </w:rPr>
      </w:pPr>
      <w:r w:rsidRPr="006B1599">
        <w:rPr>
          <w:rFonts w:ascii="Arial" w:hAnsi="Arial" w:cs="Arial"/>
          <w:noProof/>
          <w:sz w:val="24"/>
          <w:szCs w:val="24"/>
          <w:lang w:eastAsia="ru-RU"/>
        </w:rPr>
        <w:t xml:space="preserve">               Рис.1.</w:t>
      </w:r>
      <w:r w:rsidR="000E2D0A" w:rsidRPr="006B1599">
        <w:rPr>
          <w:rFonts w:ascii="Arial" w:hAnsi="Arial" w:cs="Arial"/>
          <w:noProof/>
          <w:sz w:val="24"/>
          <w:szCs w:val="24"/>
          <w:lang w:eastAsia="ru-RU"/>
        </w:rPr>
        <w:t xml:space="preserve">  Элементарные ячейки кристаллических решеток.</w:t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</w:p>
    <w:p w:rsidR="005E7FB1" w:rsidRPr="006B1599" w:rsidRDefault="005E7FB1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этих оснований и внутри призмы; гексагональную решетку имеют магний, титан, цинк и др. В реальном металле кристалли</w:t>
      </w:r>
      <w:r w:rsidRPr="006B1599">
        <w:rPr>
          <w:rFonts w:ascii="Arial" w:hAnsi="Arial" w:cs="Arial"/>
          <w:sz w:val="24"/>
          <w:szCs w:val="24"/>
        </w:rPr>
        <w:softHyphen/>
        <w:t>ческая решетка состоит из огромного количества ячеек.</w:t>
      </w:r>
    </w:p>
    <w:p w:rsidR="00B40744" w:rsidRPr="006B1599" w:rsidRDefault="00B40744" w:rsidP="000E089C">
      <w:pPr>
        <w:pStyle w:val="11"/>
        <w:shd w:val="clear" w:color="auto" w:fill="auto"/>
        <w:spacing w:line="276" w:lineRule="auto"/>
        <w:ind w:left="20" w:right="20" w:firstLine="30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Особенностями расположения атомов в кристалле</w:t>
      </w:r>
      <w:r w:rsidR="002E2CC1" w:rsidRPr="006B1599">
        <w:rPr>
          <w:rFonts w:ascii="Arial" w:hAnsi="Arial" w:cs="Arial"/>
          <w:sz w:val="24"/>
          <w:szCs w:val="24"/>
        </w:rPr>
        <w:t xml:space="preserve">  объясняется явление анизотропии, т.е. </w:t>
      </w:r>
      <w:r w:rsidR="00610BE2" w:rsidRPr="006B1599">
        <w:rPr>
          <w:rFonts w:ascii="Arial" w:hAnsi="Arial" w:cs="Arial"/>
          <w:sz w:val="24"/>
          <w:szCs w:val="24"/>
        </w:rPr>
        <w:t>неодинаковости свой</w:t>
      </w:r>
      <w:proofErr w:type="gramStart"/>
      <w:r w:rsidR="00610BE2" w:rsidRPr="006B1599">
        <w:rPr>
          <w:rFonts w:ascii="Arial" w:hAnsi="Arial" w:cs="Arial"/>
          <w:sz w:val="24"/>
          <w:szCs w:val="24"/>
        </w:rPr>
        <w:t>ств кр</w:t>
      </w:r>
      <w:proofErr w:type="gramEnd"/>
      <w:r w:rsidR="00610BE2" w:rsidRPr="006B1599">
        <w:rPr>
          <w:rFonts w:ascii="Arial" w:hAnsi="Arial" w:cs="Arial"/>
          <w:sz w:val="24"/>
          <w:szCs w:val="24"/>
        </w:rPr>
        <w:t xml:space="preserve">исталла в разных кристаллографических направлениях. </w:t>
      </w:r>
    </w:p>
    <w:p w:rsidR="00E74F2C" w:rsidRPr="006B1599" w:rsidRDefault="00E74F2C" w:rsidP="000E089C">
      <w:pPr>
        <w:spacing w:line="276" w:lineRule="auto"/>
        <w:ind w:firstLine="225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Следует отметить </w:t>
      </w:r>
      <w:r w:rsidR="00610BE2" w:rsidRPr="006B1599">
        <w:rPr>
          <w:rFonts w:ascii="Arial" w:hAnsi="Arial" w:cs="Arial"/>
          <w:sz w:val="24"/>
          <w:szCs w:val="24"/>
        </w:rPr>
        <w:t xml:space="preserve">также </w:t>
      </w:r>
      <w:r w:rsidRPr="006B1599">
        <w:rPr>
          <w:rFonts w:ascii="Arial" w:hAnsi="Arial" w:cs="Arial"/>
          <w:sz w:val="24"/>
          <w:szCs w:val="24"/>
        </w:rPr>
        <w:t xml:space="preserve">способность металлов в твердом состоянии иметь различное кристаллическое строение, </w:t>
      </w:r>
      <w:proofErr w:type="gramStart"/>
      <w:r w:rsidRPr="006B1599">
        <w:rPr>
          <w:rFonts w:ascii="Arial" w:hAnsi="Arial" w:cs="Arial"/>
          <w:sz w:val="24"/>
          <w:szCs w:val="24"/>
        </w:rPr>
        <w:t>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следовательно, и свойства при различных температурах.  Процесс перехода из одной кристаллической формы в другую называется аллотропическим (полиморфным) превращением.</w:t>
      </w:r>
    </w:p>
    <w:p w:rsidR="00E74F2C" w:rsidRPr="006B1599" w:rsidRDefault="00E74F2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Многие металлы в зависимости от температуры могут существовать в разных кристаллических формах  или, как их назы</w:t>
      </w:r>
      <w:r w:rsidRPr="006B1599">
        <w:rPr>
          <w:rFonts w:ascii="Arial" w:hAnsi="Arial" w:cs="Arial"/>
          <w:sz w:val="24"/>
          <w:szCs w:val="24"/>
        </w:rPr>
        <w:softHyphen/>
        <w:t>вают, в разных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</w:t>
      </w:r>
      <w:r w:rsidRPr="006B1599">
        <w:rPr>
          <w:rFonts w:ascii="Arial" w:hAnsi="Arial" w:cs="Arial"/>
          <w:iCs/>
          <w:sz w:val="24"/>
          <w:szCs w:val="24"/>
        </w:rPr>
        <w:t>полиморфных модификациях</w:t>
      </w:r>
      <w:r w:rsidRPr="006B1599">
        <w:rPr>
          <w:rFonts w:ascii="Arial" w:hAnsi="Arial" w:cs="Arial"/>
          <w:i/>
          <w:iCs/>
          <w:sz w:val="24"/>
          <w:szCs w:val="24"/>
        </w:rPr>
        <w:t>.</w:t>
      </w:r>
      <w:r w:rsidRPr="006B1599">
        <w:rPr>
          <w:rFonts w:ascii="Arial" w:hAnsi="Arial" w:cs="Arial"/>
          <w:sz w:val="24"/>
          <w:szCs w:val="24"/>
        </w:rPr>
        <w:t xml:space="preserve"> В результате поли</w:t>
      </w:r>
      <w:r w:rsidRPr="006B1599">
        <w:rPr>
          <w:rFonts w:ascii="Arial" w:hAnsi="Arial" w:cs="Arial"/>
          <w:sz w:val="24"/>
          <w:szCs w:val="24"/>
        </w:rPr>
        <w:softHyphen/>
        <w:t xml:space="preserve">морфного превращения атомы кристаллического тела, имеющие решетку </w:t>
      </w:r>
      <w:r w:rsidRPr="006B1599">
        <w:rPr>
          <w:rFonts w:ascii="Arial" w:hAnsi="Arial" w:cs="Arial"/>
          <w:sz w:val="24"/>
          <w:szCs w:val="24"/>
        </w:rPr>
        <w:lastRenderedPageBreak/>
        <w:t>одного тина, перестраиваются таким образом, что обра</w:t>
      </w:r>
      <w:r w:rsidRPr="006B1599">
        <w:rPr>
          <w:rFonts w:ascii="Arial" w:hAnsi="Arial" w:cs="Arial"/>
          <w:sz w:val="24"/>
          <w:szCs w:val="24"/>
        </w:rPr>
        <w:softHyphen/>
        <w:t xml:space="preserve">зуется кристаллическая решетка другого типа. </w:t>
      </w:r>
      <w:proofErr w:type="gramStart"/>
      <w:r w:rsidRPr="006B1599">
        <w:rPr>
          <w:rFonts w:ascii="Arial" w:hAnsi="Arial" w:cs="Arial"/>
          <w:sz w:val="24"/>
          <w:szCs w:val="24"/>
        </w:rPr>
        <w:t>Полиморфную модификацию, устойчивую при более низкой температуре, для большинства металлов принято обозначать буквой α, а при более высокой — β, затем  γ   и  т. д.</w:t>
      </w:r>
      <w:r w:rsidR="00610BE2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>Полиморфное превращение сопровождается скачкообразным из</w:t>
      </w:r>
      <w:r w:rsidRPr="006B1599">
        <w:rPr>
          <w:rFonts w:ascii="Arial" w:hAnsi="Arial" w:cs="Arial"/>
          <w:sz w:val="24"/>
          <w:szCs w:val="24"/>
        </w:rPr>
        <w:softHyphen/>
        <w:t>менением всех свойств металлов или сплавов: удельного объема, теплоемкости, тепло</w:t>
      </w:r>
      <w:r w:rsidR="00610BE2" w:rsidRPr="006B1599">
        <w:rPr>
          <w:rFonts w:ascii="Arial" w:hAnsi="Arial" w:cs="Arial"/>
          <w:sz w:val="24"/>
          <w:szCs w:val="24"/>
        </w:rPr>
        <w:t>-</w:t>
      </w:r>
      <w:proofErr w:type="spellStart"/>
      <w:r w:rsidRPr="006B1599">
        <w:rPr>
          <w:rFonts w:ascii="Arial" w:hAnsi="Arial" w:cs="Arial"/>
          <w:sz w:val="24"/>
          <w:szCs w:val="24"/>
        </w:rPr>
        <w:t>проводности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электрической проводимости, магнитных свойств, механических и химических свойств и т. </w:t>
      </w:r>
      <w:r w:rsidR="00B40744" w:rsidRPr="006B1599">
        <w:rPr>
          <w:rFonts w:ascii="Arial" w:hAnsi="Arial" w:cs="Arial"/>
          <w:sz w:val="24"/>
          <w:szCs w:val="24"/>
        </w:rPr>
        <w:t>д.</w:t>
      </w:r>
      <w:proofErr w:type="gramEnd"/>
    </w:p>
    <w:p w:rsidR="00B40744" w:rsidRPr="006B1599" w:rsidRDefault="00610BE2" w:rsidP="000E089C">
      <w:pPr>
        <w:spacing w:line="276" w:lineRule="auto"/>
        <w:ind w:firstLine="225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Рассмотрев  атомно-кристаллическ</w:t>
      </w:r>
      <w:r w:rsidR="00E41018" w:rsidRPr="006B1599">
        <w:rPr>
          <w:rFonts w:ascii="Arial" w:hAnsi="Arial" w:cs="Arial"/>
          <w:sz w:val="24"/>
          <w:szCs w:val="24"/>
        </w:rPr>
        <w:t>о</w:t>
      </w:r>
      <w:r w:rsidRPr="006B1599">
        <w:rPr>
          <w:rFonts w:ascii="Arial" w:hAnsi="Arial" w:cs="Arial"/>
          <w:sz w:val="24"/>
          <w:szCs w:val="24"/>
        </w:rPr>
        <w:t>е строение металлов, нельзя не отметить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что реальный кристалл имеет структурные несовершенства.  Эти нарушения идеальной структуры твердых тел оказывают влияние </w:t>
      </w:r>
      <w:proofErr w:type="gramStart"/>
      <w:r w:rsidRPr="006B1599">
        <w:rPr>
          <w:rFonts w:ascii="Arial" w:hAnsi="Arial" w:cs="Arial"/>
          <w:sz w:val="24"/>
          <w:szCs w:val="24"/>
        </w:rPr>
        <w:t>на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</w:t>
      </w:r>
    </w:p>
    <w:p w:rsidR="00B40744" w:rsidRPr="006B1599" w:rsidRDefault="00610BE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их свойства. </w:t>
      </w:r>
      <w:r w:rsidR="00E41018"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sz w:val="24"/>
          <w:szCs w:val="24"/>
        </w:rPr>
        <w:t xml:space="preserve"> Дефекты кристаллического строения классифицируются по геометрической форме и размерам на точечные (вакансии, </w:t>
      </w:r>
      <w:proofErr w:type="spellStart"/>
      <w:r w:rsidRPr="006B1599">
        <w:rPr>
          <w:rFonts w:ascii="Arial" w:hAnsi="Arial" w:cs="Arial"/>
          <w:sz w:val="24"/>
          <w:szCs w:val="24"/>
        </w:rPr>
        <w:t>межузельные</w:t>
      </w:r>
      <w:proofErr w:type="spellEnd"/>
      <w:r w:rsidR="00E41018" w:rsidRPr="006B1599">
        <w:rPr>
          <w:rFonts w:ascii="Arial" w:hAnsi="Arial" w:cs="Arial"/>
          <w:sz w:val="24"/>
          <w:szCs w:val="24"/>
        </w:rPr>
        <w:t xml:space="preserve"> и примесные атомы), линейные (дислокации), поверхностные (границы зерен) и объемные (поры, трещины).</w:t>
      </w:r>
    </w:p>
    <w:p w:rsidR="00E41018" w:rsidRPr="006B1599" w:rsidRDefault="00E41018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Чистые металлы применяются для изготовления изделий редко, т.к. они в большинстве случаев не обеспечивают требуемых свойств. Чаще в технике применяют сплавы, поэтому следующим вопросом для изучения в данной теме является фазовый состав и структура металлических сплавов.</w:t>
      </w:r>
    </w:p>
    <w:p w:rsidR="00E41018" w:rsidRPr="006B1599" w:rsidRDefault="00E41018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Металлический сплав – это вещество, состоящее из двух или более элементов, обладающее металлическими свойствами.  </w:t>
      </w:r>
    </w:p>
    <w:p w:rsidR="00912BD0" w:rsidRPr="006B1599" w:rsidRDefault="00912B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В зависимости от взаимодействия компонентов сплава могут образовываться следующие фазы: жидкие растворы, твердые растворы, химические соединения и механические смеси.</w:t>
      </w:r>
    </w:p>
    <w:p w:rsidR="00912BD0" w:rsidRPr="006B1599" w:rsidRDefault="00912B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Форма, размеры и характер взаимного расположения фаз в сплаве характеризуют  структуру сплава. Структура сплава выявляется микроанализом.  Изменение структуры сплава </w:t>
      </w:r>
      <w:r w:rsidR="007C5315" w:rsidRPr="006B1599">
        <w:rPr>
          <w:rFonts w:ascii="Arial" w:hAnsi="Arial" w:cs="Arial"/>
          <w:sz w:val="24"/>
          <w:szCs w:val="24"/>
        </w:rPr>
        <w:t xml:space="preserve">сопровождается изменением его свойств. </w:t>
      </w:r>
    </w:p>
    <w:p w:rsidR="00D423BD" w:rsidRPr="006B1599" w:rsidRDefault="007C5315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Далее </w:t>
      </w:r>
      <w:r w:rsidR="00D423BD" w:rsidRPr="006B1599">
        <w:rPr>
          <w:rFonts w:ascii="Arial" w:hAnsi="Arial" w:cs="Arial"/>
          <w:sz w:val="24"/>
          <w:szCs w:val="24"/>
        </w:rPr>
        <w:t>будут рассмотрены основные свойства металлов и сплавов  и методы их испытаний.</w:t>
      </w:r>
    </w:p>
    <w:p w:rsidR="00F36EBA" w:rsidRPr="006B1599" w:rsidRDefault="00D423BD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У</w:t>
      </w:r>
      <w:r w:rsidR="00B40744" w:rsidRPr="006B1599">
        <w:rPr>
          <w:rFonts w:ascii="Arial" w:eastAsia="Times New Roman" w:hAnsi="Arial" w:cs="Arial"/>
          <w:sz w:val="24"/>
          <w:szCs w:val="24"/>
        </w:rPr>
        <w:t xml:space="preserve"> металлов выделяют механические, технологические, физи</w:t>
      </w:r>
      <w:r w:rsidR="00B40744" w:rsidRPr="006B1599">
        <w:rPr>
          <w:rFonts w:ascii="Arial" w:eastAsia="Times New Roman" w:hAnsi="Arial" w:cs="Arial"/>
          <w:sz w:val="24"/>
          <w:szCs w:val="24"/>
        </w:rPr>
        <w:softHyphen/>
        <w:t>ческие и химические</w:t>
      </w:r>
      <w:r w:rsidR="00F36EBA" w:rsidRPr="006B1599">
        <w:rPr>
          <w:rFonts w:ascii="Arial" w:eastAsia="Times New Roman" w:hAnsi="Arial" w:cs="Arial"/>
          <w:sz w:val="24"/>
          <w:szCs w:val="24"/>
        </w:rPr>
        <w:t>, а также эксплуатационные</w:t>
      </w:r>
      <w:r w:rsidR="00B40744" w:rsidRPr="006B1599">
        <w:rPr>
          <w:rFonts w:ascii="Arial" w:eastAsia="Times New Roman" w:hAnsi="Arial" w:cs="Arial"/>
          <w:sz w:val="24"/>
          <w:szCs w:val="24"/>
        </w:rPr>
        <w:t xml:space="preserve"> свойства. К </w:t>
      </w:r>
      <w:r w:rsidR="00B40744" w:rsidRPr="006B1599">
        <w:rPr>
          <w:rFonts w:ascii="Arial" w:eastAsia="Times New Roman" w:hAnsi="Arial" w:cs="Arial"/>
          <w:spacing w:val="70"/>
          <w:sz w:val="24"/>
          <w:szCs w:val="24"/>
        </w:rPr>
        <w:t>физическим</w:t>
      </w:r>
      <w:r w:rsidR="00B40744" w:rsidRPr="006B1599">
        <w:rPr>
          <w:rFonts w:ascii="Arial" w:eastAsia="Times New Roman" w:hAnsi="Arial" w:cs="Arial"/>
          <w:sz w:val="24"/>
          <w:szCs w:val="24"/>
        </w:rPr>
        <w:t xml:space="preserve"> свойствам относятся цвет, плотность, </w:t>
      </w:r>
      <w:r w:rsidR="00F36EBA" w:rsidRPr="006B1599">
        <w:rPr>
          <w:rFonts w:ascii="Arial" w:eastAsia="Times New Roman" w:hAnsi="Arial" w:cs="Arial"/>
          <w:sz w:val="24"/>
          <w:szCs w:val="24"/>
        </w:rPr>
        <w:t>те</w:t>
      </w:r>
      <w:r w:rsidR="00B40744" w:rsidRPr="006B1599">
        <w:rPr>
          <w:rFonts w:ascii="Arial" w:eastAsia="Times New Roman" w:hAnsi="Arial" w:cs="Arial"/>
          <w:sz w:val="24"/>
          <w:szCs w:val="24"/>
        </w:rPr>
        <w:t>мпература плавления</w:t>
      </w:r>
      <w:r w:rsidR="00F36EBA" w:rsidRPr="006B1599">
        <w:rPr>
          <w:rFonts w:ascii="Arial" w:eastAsia="Times New Roman" w:hAnsi="Arial" w:cs="Arial"/>
          <w:sz w:val="24"/>
          <w:szCs w:val="24"/>
        </w:rPr>
        <w:t xml:space="preserve">, </w:t>
      </w:r>
      <w:r w:rsidR="00B40744" w:rsidRPr="006B1599">
        <w:rPr>
          <w:rFonts w:ascii="Arial" w:eastAsia="Times New Roman" w:hAnsi="Arial" w:cs="Arial"/>
          <w:sz w:val="24"/>
          <w:szCs w:val="24"/>
        </w:rPr>
        <w:t xml:space="preserve"> электро- и тепло</w:t>
      </w:r>
      <w:r w:rsidR="00B40744" w:rsidRPr="006B1599">
        <w:rPr>
          <w:rFonts w:ascii="Arial" w:eastAsia="Times New Roman" w:hAnsi="Arial" w:cs="Arial"/>
          <w:sz w:val="24"/>
          <w:szCs w:val="24"/>
        </w:rPr>
        <w:softHyphen/>
        <w:t>проводность, магнитные свойства, теплоемкость, расширение и сжа</w:t>
      </w:r>
      <w:r w:rsidR="00B40744" w:rsidRPr="006B1599">
        <w:rPr>
          <w:rFonts w:ascii="Arial" w:eastAsia="Times New Roman" w:hAnsi="Arial" w:cs="Arial"/>
          <w:sz w:val="24"/>
          <w:szCs w:val="24"/>
        </w:rPr>
        <w:softHyphen/>
        <w:t>тие при нагреве, охлаждении и при фазовых превращениях; к хи</w:t>
      </w:r>
      <w:r w:rsidR="00B40744" w:rsidRPr="006B1599">
        <w:rPr>
          <w:rFonts w:ascii="Arial" w:eastAsia="Times New Roman" w:hAnsi="Arial" w:cs="Arial"/>
          <w:spacing w:val="70"/>
          <w:sz w:val="24"/>
          <w:szCs w:val="24"/>
        </w:rPr>
        <w:t>мическим —</w:t>
      </w:r>
      <w:r w:rsidR="00B40744" w:rsidRPr="006B1599">
        <w:rPr>
          <w:rFonts w:ascii="Arial" w:eastAsia="Times New Roman" w:hAnsi="Arial" w:cs="Arial"/>
          <w:sz w:val="24"/>
          <w:szCs w:val="24"/>
        </w:rPr>
        <w:t xml:space="preserve"> окисляемость, растворимость, коррозионная стойкость, жароупорность; к </w:t>
      </w:r>
      <w:r w:rsidR="00B40744" w:rsidRPr="006B1599">
        <w:rPr>
          <w:rFonts w:ascii="Arial" w:eastAsia="Times New Roman" w:hAnsi="Arial" w:cs="Arial"/>
          <w:spacing w:val="70"/>
          <w:sz w:val="24"/>
          <w:szCs w:val="24"/>
        </w:rPr>
        <w:t>механическим —</w:t>
      </w:r>
      <w:r w:rsidR="00B40744" w:rsidRPr="006B1599">
        <w:rPr>
          <w:rFonts w:ascii="Arial" w:eastAsia="Times New Roman" w:hAnsi="Arial" w:cs="Arial"/>
          <w:sz w:val="24"/>
          <w:szCs w:val="24"/>
        </w:rPr>
        <w:t xml:space="preserve"> прочность, твердость, упругость, вязкость, пластичность, хрупкость; к</w:t>
      </w: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B40744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B40744" w:rsidRPr="006B1599">
        <w:rPr>
          <w:rFonts w:ascii="Arial" w:eastAsia="Times New Roman" w:hAnsi="Arial" w:cs="Arial"/>
          <w:spacing w:val="40"/>
          <w:sz w:val="24"/>
          <w:szCs w:val="24"/>
        </w:rPr>
        <w:t>тех</w:t>
      </w:r>
      <w:r w:rsidR="00B40744" w:rsidRPr="006B1599">
        <w:rPr>
          <w:rFonts w:ascii="Arial" w:eastAsia="Times New Roman" w:hAnsi="Arial" w:cs="Arial"/>
          <w:spacing w:val="40"/>
          <w:sz w:val="24"/>
          <w:szCs w:val="24"/>
        </w:rPr>
        <w:softHyphen/>
      </w:r>
      <w:r w:rsidR="00B40744" w:rsidRPr="006B1599">
        <w:rPr>
          <w:rFonts w:ascii="Arial" w:eastAsia="Times New Roman" w:hAnsi="Arial" w:cs="Arial"/>
          <w:spacing w:val="70"/>
          <w:sz w:val="24"/>
          <w:szCs w:val="24"/>
        </w:rPr>
        <w:t>нологически</w:t>
      </w:r>
      <w:proofErr w:type="gramStart"/>
      <w:r w:rsidR="00B40744" w:rsidRPr="006B1599">
        <w:rPr>
          <w:rFonts w:ascii="Arial" w:eastAsia="Times New Roman" w:hAnsi="Arial" w:cs="Arial"/>
          <w:spacing w:val="70"/>
          <w:sz w:val="24"/>
          <w:szCs w:val="24"/>
        </w:rPr>
        <w:t>м-</w:t>
      </w:r>
      <w:proofErr w:type="gramEnd"/>
      <w:r w:rsidR="00B40744" w:rsidRPr="006B159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B40744" w:rsidRPr="006B1599">
        <w:rPr>
          <w:rFonts w:ascii="Arial" w:eastAsia="Times New Roman" w:hAnsi="Arial" w:cs="Arial"/>
          <w:sz w:val="24"/>
          <w:szCs w:val="24"/>
        </w:rPr>
        <w:t>прокаливаемость</w:t>
      </w:r>
      <w:proofErr w:type="spellEnd"/>
      <w:r w:rsidR="00B40744" w:rsidRPr="006B1599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B40744" w:rsidRPr="006B1599">
        <w:rPr>
          <w:rFonts w:ascii="Arial" w:eastAsia="Times New Roman" w:hAnsi="Arial" w:cs="Arial"/>
          <w:sz w:val="24"/>
          <w:szCs w:val="24"/>
        </w:rPr>
        <w:t>жидкотекучесть</w:t>
      </w:r>
      <w:proofErr w:type="spellEnd"/>
      <w:r w:rsidR="00B40744" w:rsidRPr="006B1599">
        <w:rPr>
          <w:rFonts w:ascii="Arial" w:eastAsia="Times New Roman" w:hAnsi="Arial" w:cs="Arial"/>
          <w:sz w:val="24"/>
          <w:szCs w:val="24"/>
        </w:rPr>
        <w:t>, ков</w:t>
      </w:r>
      <w:r w:rsidR="00B40744" w:rsidRPr="006B1599">
        <w:rPr>
          <w:rFonts w:ascii="Arial" w:eastAsia="Times New Roman" w:hAnsi="Arial" w:cs="Arial"/>
          <w:sz w:val="24"/>
          <w:szCs w:val="24"/>
        </w:rPr>
        <w:softHyphen/>
        <w:t>кость, свариваемость, обрабатываемость резанием.</w:t>
      </w:r>
      <w:r w:rsidR="00F36EBA" w:rsidRPr="006B159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36EBA" w:rsidRPr="006B1599">
        <w:rPr>
          <w:rFonts w:ascii="Arial" w:eastAsia="Times New Roman" w:hAnsi="Arial" w:cs="Arial"/>
          <w:sz w:val="24"/>
          <w:szCs w:val="24"/>
        </w:rPr>
        <w:t>Эксплуатационные свойства – это свойства, необходимые при эксплуатации детали или конструкции из данного сплава. Например, для режущего инструмента – это твердость, для рессор и пружин – упругость и т.д.    Данная классификация свойств является условной.</w:t>
      </w:r>
    </w:p>
    <w:p w:rsidR="00B40744" w:rsidRPr="006B1599" w:rsidRDefault="00F36EBA" w:rsidP="000E089C">
      <w:pPr>
        <w:spacing w:line="276" w:lineRule="auto"/>
        <w:ind w:right="20" w:firstLine="28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Рассмотрим м</w:t>
      </w:r>
      <w:r w:rsidR="00B40744" w:rsidRPr="006B1599">
        <w:rPr>
          <w:rFonts w:ascii="Arial" w:eastAsia="Times New Roman" w:hAnsi="Arial" w:cs="Arial"/>
          <w:sz w:val="24"/>
          <w:szCs w:val="24"/>
        </w:rPr>
        <w:t>еханические свойства. Первым требованием, предъявляе</w:t>
      </w:r>
      <w:r w:rsidR="00B40744" w:rsidRPr="006B1599">
        <w:rPr>
          <w:rFonts w:ascii="Arial" w:eastAsia="Times New Roman" w:hAnsi="Arial" w:cs="Arial"/>
          <w:sz w:val="24"/>
          <w:szCs w:val="24"/>
        </w:rPr>
        <w:softHyphen/>
        <w:t>мым ко всякому изделию, является достаточная прочность.</w:t>
      </w:r>
    </w:p>
    <w:p w:rsidR="00B40744" w:rsidRPr="006B1599" w:rsidRDefault="00B40744" w:rsidP="000E089C">
      <w:pPr>
        <w:spacing w:line="276" w:lineRule="auto"/>
        <w:ind w:right="20" w:firstLine="28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pacing w:val="70"/>
          <w:sz w:val="24"/>
          <w:szCs w:val="24"/>
        </w:rPr>
        <w:t>Прочность —</w:t>
      </w:r>
      <w:r w:rsidRPr="006B1599">
        <w:rPr>
          <w:rFonts w:ascii="Arial" w:eastAsia="Times New Roman" w:hAnsi="Arial" w:cs="Arial"/>
          <w:sz w:val="24"/>
          <w:szCs w:val="24"/>
        </w:rPr>
        <w:t xml:space="preserve"> это способность материала сопротивляться разрушению и появлению остаточных деформаций под действи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ем внешних сил; удельная прочность — отношение предела проч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ности к плотности (для некоторых, например, алюминиевых спла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вов или титана она выше, чем для стали).</w:t>
      </w:r>
    </w:p>
    <w:p w:rsidR="00B40744" w:rsidRPr="006B1599" w:rsidRDefault="00B40744" w:rsidP="000E089C">
      <w:pPr>
        <w:spacing w:line="276" w:lineRule="auto"/>
        <w:ind w:right="20" w:firstLine="28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pacing w:val="70"/>
          <w:sz w:val="24"/>
          <w:szCs w:val="24"/>
        </w:rPr>
        <w:t>Твердостью</w:t>
      </w:r>
      <w:r w:rsidRPr="006B1599">
        <w:rPr>
          <w:rFonts w:ascii="Arial" w:eastAsia="Times New Roman" w:hAnsi="Arial" w:cs="Arial"/>
          <w:sz w:val="24"/>
          <w:szCs w:val="24"/>
        </w:rPr>
        <w:t xml:space="preserve"> называется сопротивление материала дефор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мации в поверхностном слое при местном силовом контактном воздействии.</w:t>
      </w:r>
    </w:p>
    <w:p w:rsidR="00B40744" w:rsidRPr="006B1599" w:rsidRDefault="00B40744" w:rsidP="000E089C">
      <w:pPr>
        <w:spacing w:line="276" w:lineRule="auto"/>
        <w:ind w:right="20" w:firstLine="28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lastRenderedPageBreak/>
        <w:t>Твердость металлов дает возможность изготовлять из них режу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щие инструменты и детали с высокой износоустойчивостью.</w:t>
      </w:r>
    </w:p>
    <w:p w:rsidR="00F36EBA" w:rsidRPr="006B1599" w:rsidRDefault="00F36EBA" w:rsidP="000E089C">
      <w:pPr>
        <w:spacing w:line="276" w:lineRule="auto"/>
        <w:ind w:right="20" w:firstLine="28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Определение твердости производится быстро и не требует специальных образцов. Кроме того, сведения о твердости позволяют в некоторых случаях судить о других ме</w:t>
      </w:r>
      <w:r w:rsidRPr="006B1599">
        <w:rPr>
          <w:rFonts w:ascii="Arial" w:hAnsi="Arial" w:cs="Arial"/>
          <w:sz w:val="24"/>
          <w:szCs w:val="24"/>
        </w:rPr>
        <w:softHyphen/>
        <w:t>ханических свойствах металлов, например, о прочности. Поэтому испытания на твердость широко применяют в практике. Наи</w:t>
      </w:r>
      <w:r w:rsidRPr="006B1599">
        <w:rPr>
          <w:rFonts w:ascii="Arial" w:hAnsi="Arial" w:cs="Arial"/>
          <w:sz w:val="24"/>
          <w:szCs w:val="24"/>
        </w:rPr>
        <w:softHyphen/>
        <w:t xml:space="preserve">большее распространение имеют определения твердости по  методам </w:t>
      </w:r>
      <w:proofErr w:type="spellStart"/>
      <w:r w:rsidRPr="006B1599">
        <w:rPr>
          <w:rFonts w:ascii="Arial" w:hAnsi="Arial" w:cs="Arial"/>
          <w:sz w:val="24"/>
          <w:szCs w:val="24"/>
        </w:rPr>
        <w:t>Роквелла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Бринелля и </w:t>
      </w:r>
      <w:proofErr w:type="spellStart"/>
      <w:r w:rsidRPr="006B1599">
        <w:rPr>
          <w:rFonts w:ascii="Arial" w:hAnsi="Arial" w:cs="Arial"/>
          <w:sz w:val="24"/>
          <w:szCs w:val="24"/>
        </w:rPr>
        <w:t>Виккерса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которые заключаются во вдавливании в испытуемый образец </w:t>
      </w:r>
      <w:r w:rsidR="00166D11" w:rsidRPr="006B1599">
        <w:rPr>
          <w:rFonts w:ascii="Arial" w:hAnsi="Arial" w:cs="Arial"/>
          <w:sz w:val="24"/>
          <w:szCs w:val="24"/>
        </w:rPr>
        <w:t>алмазного конуса, стального закаленного шарика или четырехгранной алмазной пирамиды соответственно.</w:t>
      </w:r>
    </w:p>
    <w:p w:rsidR="00B40744" w:rsidRPr="006B1599" w:rsidRDefault="00B40744" w:rsidP="000E089C">
      <w:pPr>
        <w:spacing w:line="276" w:lineRule="auto"/>
        <w:ind w:right="20" w:firstLine="28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pacing w:val="70"/>
          <w:sz w:val="24"/>
          <w:szCs w:val="24"/>
        </w:rPr>
        <w:t>Упругость —</w:t>
      </w:r>
      <w:r w:rsidRPr="006B1599">
        <w:rPr>
          <w:rFonts w:ascii="Arial" w:eastAsia="Times New Roman" w:hAnsi="Arial" w:cs="Arial"/>
          <w:sz w:val="24"/>
          <w:szCs w:val="24"/>
        </w:rPr>
        <w:t xml:space="preserve"> свойство материала восстанавливать свою форму после прекращения действия внешних сил, вызвавших де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формацию.</w:t>
      </w:r>
    </w:p>
    <w:p w:rsidR="00B40744" w:rsidRPr="006B1599" w:rsidRDefault="00B40744" w:rsidP="000E089C">
      <w:pPr>
        <w:spacing w:line="276" w:lineRule="auto"/>
        <w:ind w:right="20" w:firstLine="28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pacing w:val="70"/>
          <w:sz w:val="24"/>
          <w:szCs w:val="24"/>
        </w:rPr>
        <w:t>Вязкостью</w:t>
      </w:r>
      <w:r w:rsidRPr="006B1599">
        <w:rPr>
          <w:rFonts w:ascii="Arial" w:eastAsia="Times New Roman" w:hAnsi="Arial" w:cs="Arial"/>
          <w:sz w:val="24"/>
          <w:szCs w:val="24"/>
        </w:rPr>
        <w:t xml:space="preserve"> материала называют его способность погло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щать механическую энергию и при этом проявлять значитель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ную пластичность вплоть до разрушения. Вязкие металлы при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меняют для деталей, которые при работе подвергаются ударной нагрузке.</w:t>
      </w:r>
    </w:p>
    <w:p w:rsidR="00B40744" w:rsidRPr="006B1599" w:rsidRDefault="00B40744" w:rsidP="000E089C">
      <w:pPr>
        <w:spacing w:line="276" w:lineRule="auto"/>
        <w:ind w:right="20" w:firstLine="28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pacing w:val="70"/>
          <w:sz w:val="24"/>
          <w:szCs w:val="24"/>
        </w:rPr>
        <w:t>Пластичность</w:t>
      </w:r>
      <w:r w:rsidRPr="006B1599">
        <w:rPr>
          <w:rFonts w:ascii="Arial" w:eastAsia="Times New Roman" w:hAnsi="Arial" w:cs="Arial"/>
          <w:sz w:val="24"/>
          <w:szCs w:val="24"/>
        </w:rPr>
        <w:t xml:space="preserve"> металлов дает возможность обрабатывать их давлением (ковать, прокатывать, волочить).</w:t>
      </w:r>
    </w:p>
    <w:p w:rsidR="00F36EBA" w:rsidRPr="006B1599" w:rsidRDefault="00F36EBA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Механические свойства определяют в процессе различных испытаний.</w:t>
      </w:r>
    </w:p>
    <w:p w:rsidR="00F36EBA" w:rsidRPr="006B1599" w:rsidRDefault="00F36EBA" w:rsidP="000E089C">
      <w:pPr>
        <w:spacing w:line="276" w:lineRule="auto"/>
        <w:ind w:left="23" w:right="40" w:firstLine="278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sz w:val="24"/>
          <w:szCs w:val="24"/>
        </w:rPr>
        <w:t>Статическими</w:t>
      </w:r>
      <w:r w:rsidRPr="006B1599">
        <w:rPr>
          <w:rFonts w:ascii="Arial" w:hAnsi="Arial" w:cs="Arial"/>
          <w:sz w:val="24"/>
          <w:szCs w:val="24"/>
        </w:rPr>
        <w:t xml:space="preserve"> называ</w:t>
      </w:r>
      <w:r w:rsidRPr="006B1599">
        <w:rPr>
          <w:rFonts w:ascii="Arial" w:hAnsi="Arial" w:cs="Arial"/>
          <w:sz w:val="24"/>
          <w:szCs w:val="24"/>
        </w:rPr>
        <w:softHyphen/>
        <w:t>ют такие испытания, при которых испытуемый материал подвергают воздействию постоянной силы или силы, возрастающей весьма мед</w:t>
      </w:r>
      <w:r w:rsidRPr="006B1599">
        <w:rPr>
          <w:rFonts w:ascii="Arial" w:hAnsi="Arial" w:cs="Arial"/>
          <w:sz w:val="24"/>
          <w:szCs w:val="24"/>
        </w:rPr>
        <w:softHyphen/>
        <w:t>ленно.</w:t>
      </w:r>
    </w:p>
    <w:p w:rsidR="00F36EBA" w:rsidRPr="006B1599" w:rsidRDefault="00F36EBA" w:rsidP="000E089C">
      <w:pPr>
        <w:pStyle w:val="40"/>
        <w:shd w:val="clear" w:color="auto" w:fill="auto"/>
        <w:spacing w:line="276" w:lineRule="auto"/>
        <w:ind w:left="40" w:right="20" w:firstLine="26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sz w:val="24"/>
          <w:szCs w:val="24"/>
        </w:rPr>
        <w:t>Динамическими</w:t>
      </w:r>
      <w:r w:rsidRPr="006B1599">
        <w:rPr>
          <w:rFonts w:ascii="Arial" w:hAnsi="Arial" w:cs="Arial"/>
          <w:sz w:val="24"/>
          <w:szCs w:val="24"/>
        </w:rPr>
        <w:t xml:space="preserve"> называют испытания, при которых испытуемый материал подвергают воздействию удара или силы, возрастающей весьма быстро.</w:t>
      </w:r>
    </w:p>
    <w:p w:rsidR="00F36EBA" w:rsidRPr="006B1599" w:rsidRDefault="00F36EBA" w:rsidP="000E089C">
      <w:pPr>
        <w:pStyle w:val="40"/>
        <w:shd w:val="clear" w:color="auto" w:fill="auto"/>
        <w:spacing w:line="276" w:lineRule="auto"/>
        <w:ind w:left="40" w:right="20" w:firstLine="26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Кроме статических и динамических, в необходимых случаях про</w:t>
      </w:r>
      <w:r w:rsidRPr="006B1599">
        <w:rPr>
          <w:rFonts w:ascii="Arial" w:hAnsi="Arial" w:cs="Arial"/>
          <w:sz w:val="24"/>
          <w:szCs w:val="24"/>
        </w:rPr>
        <w:softHyphen/>
        <w:t xml:space="preserve">изводят испытания на </w:t>
      </w:r>
      <w:r w:rsidRPr="006B1599">
        <w:rPr>
          <w:rStyle w:val="42pt"/>
          <w:rFonts w:ascii="Arial" w:hAnsi="Arial" w:cs="Arial"/>
          <w:sz w:val="24"/>
          <w:szCs w:val="24"/>
        </w:rPr>
        <w:t xml:space="preserve">усталость, ползучесть и износ, </w:t>
      </w:r>
      <w:r w:rsidRPr="006B1599">
        <w:rPr>
          <w:rFonts w:ascii="Arial" w:hAnsi="Arial" w:cs="Arial"/>
          <w:sz w:val="24"/>
          <w:szCs w:val="24"/>
        </w:rPr>
        <w:t>которые дают более полное представление о свойствах материалов.</w:t>
      </w:r>
    </w:p>
    <w:p w:rsidR="00166D11" w:rsidRPr="006B1599" w:rsidRDefault="00DC4642" w:rsidP="000E089C">
      <w:pPr>
        <w:pStyle w:val="40"/>
        <w:shd w:val="clear" w:color="auto" w:fill="auto"/>
        <w:spacing w:line="276" w:lineRule="auto"/>
        <w:ind w:left="40" w:right="20" w:firstLine="26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Изучение вопросов</w:t>
      </w:r>
      <w:r w:rsidR="00166D11" w:rsidRPr="006B1599">
        <w:rPr>
          <w:rFonts w:ascii="Arial" w:hAnsi="Arial" w:cs="Arial"/>
          <w:sz w:val="24"/>
          <w:szCs w:val="24"/>
        </w:rPr>
        <w:t xml:space="preserve"> данной тем</w:t>
      </w:r>
      <w:r w:rsidRPr="006B1599">
        <w:rPr>
          <w:rFonts w:ascii="Arial" w:hAnsi="Arial" w:cs="Arial"/>
          <w:sz w:val="24"/>
          <w:szCs w:val="24"/>
        </w:rPr>
        <w:t xml:space="preserve">ы дает возможность </w:t>
      </w:r>
      <w:r w:rsidR="00166D11" w:rsidRPr="006B1599">
        <w:rPr>
          <w:rFonts w:ascii="Arial" w:hAnsi="Arial" w:cs="Arial"/>
          <w:sz w:val="24"/>
          <w:szCs w:val="24"/>
        </w:rPr>
        <w:t>понять материал следующей темы.</w:t>
      </w:r>
    </w:p>
    <w:p w:rsidR="00682C06" w:rsidRPr="006B1599" w:rsidRDefault="00682C06" w:rsidP="000E089C">
      <w:pPr>
        <w:pStyle w:val="40"/>
        <w:shd w:val="clear" w:color="auto" w:fill="auto"/>
        <w:spacing w:line="276" w:lineRule="auto"/>
        <w:ind w:left="40" w:right="20" w:firstLine="260"/>
        <w:jc w:val="both"/>
        <w:rPr>
          <w:rFonts w:ascii="Arial" w:hAnsi="Arial" w:cs="Arial"/>
          <w:sz w:val="24"/>
          <w:szCs w:val="24"/>
        </w:rPr>
      </w:pPr>
    </w:p>
    <w:p w:rsidR="005E7FB1" w:rsidRPr="006B1599" w:rsidRDefault="005E7F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</w:t>
      </w:r>
      <w:r w:rsidRPr="006B1599">
        <w:rPr>
          <w:rFonts w:ascii="Arial" w:hAnsi="Arial" w:cs="Arial"/>
          <w:b/>
          <w:sz w:val="24"/>
          <w:szCs w:val="24"/>
        </w:rPr>
        <w:t>Тема 1.2.  Формирование  структуры  литых  материалов.</w:t>
      </w:r>
    </w:p>
    <w:p w:rsidR="00166D11" w:rsidRPr="006B1599" w:rsidRDefault="00166D1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DC4642" w:rsidRPr="006B1599" w:rsidRDefault="00DC4642" w:rsidP="000E089C">
      <w:pPr>
        <w:spacing w:line="276" w:lineRule="auto"/>
        <w:ind w:left="147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В теме 1.2. «Формирование  структуры  литых  материалов»  </w:t>
      </w:r>
      <w:proofErr w:type="gramStart"/>
      <w:r w:rsidRPr="006B1599">
        <w:rPr>
          <w:rFonts w:ascii="Arial" w:hAnsi="Arial" w:cs="Arial"/>
          <w:sz w:val="24"/>
          <w:szCs w:val="24"/>
        </w:rPr>
        <w:t>основ-</w:t>
      </w:r>
      <w:proofErr w:type="spellStart"/>
      <w:r w:rsidRPr="006B1599">
        <w:rPr>
          <w:rFonts w:ascii="Arial" w:hAnsi="Arial" w:cs="Arial"/>
          <w:sz w:val="24"/>
          <w:szCs w:val="24"/>
        </w:rPr>
        <w:t>ным</w:t>
      </w:r>
      <w:proofErr w:type="spellEnd"/>
      <w:proofErr w:type="gramEnd"/>
      <w:r w:rsidRPr="006B1599">
        <w:rPr>
          <w:rFonts w:ascii="Arial" w:hAnsi="Arial" w:cs="Arial"/>
          <w:sz w:val="24"/>
          <w:szCs w:val="24"/>
        </w:rPr>
        <w:t xml:space="preserve"> объектом изучения является процесс  кристаллизации  металлов  и  сплавов.</w:t>
      </w:r>
    </w:p>
    <w:p w:rsidR="00DC4642" w:rsidRPr="006B1599" w:rsidRDefault="00DC4642" w:rsidP="000E089C">
      <w:pPr>
        <w:spacing w:line="276" w:lineRule="auto"/>
        <w:ind w:left="15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Кристаллизация – это процесс образования кристаллов при переходе металла </w:t>
      </w:r>
      <w:proofErr w:type="gramStart"/>
      <w:r w:rsidRPr="006B1599">
        <w:rPr>
          <w:rFonts w:ascii="Arial" w:hAnsi="Arial" w:cs="Arial"/>
          <w:sz w:val="24"/>
          <w:szCs w:val="24"/>
        </w:rPr>
        <w:t>из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жидкого состояние в твердое.</w:t>
      </w:r>
    </w:p>
    <w:p w:rsidR="006E67CF" w:rsidRPr="006B1599" w:rsidRDefault="00DC4642" w:rsidP="00493301">
      <w:pPr>
        <w:spacing w:after="120" w:line="276" w:lineRule="auto"/>
        <w:ind w:left="147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Кристаллизация состоит из двух процессов: зарождения мельчайших частиц кристаллов (зародышей или центров кристаллизации)  и  роста кристаллов из этих центров (рис.2).                           </w:t>
      </w:r>
      <w:r w:rsidR="006E67CF" w:rsidRPr="006B1599">
        <w:rPr>
          <w:rFonts w:ascii="Arial" w:hAnsi="Arial" w:cs="Arial"/>
          <w:sz w:val="24"/>
          <w:szCs w:val="24"/>
        </w:rPr>
        <w:t xml:space="preserve">                               </w:t>
      </w:r>
    </w:p>
    <w:p w:rsidR="00DC4642" w:rsidRPr="006B1599" w:rsidRDefault="006E67CF" w:rsidP="000E089C">
      <w:pPr>
        <w:spacing w:line="276" w:lineRule="auto"/>
        <w:ind w:left="15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</w:t>
      </w:r>
      <w:r w:rsidR="00DC4642" w:rsidRPr="006B15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128B4A" wp14:editId="017662C3">
            <wp:extent cx="5976583" cy="1310185"/>
            <wp:effectExtent l="0" t="0" r="0" b="0"/>
            <wp:docPr id="3" name="Рисунок 7" descr="C:\DOCUME~1\E625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E625~1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21" cy="131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42" w:rsidRPr="006B1599" w:rsidRDefault="00DC4642" w:rsidP="000E089C">
      <w:pPr>
        <w:spacing w:line="276" w:lineRule="auto"/>
        <w:ind w:left="15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6E67CF" w:rsidRPr="006B1599">
        <w:rPr>
          <w:rFonts w:ascii="Arial" w:hAnsi="Arial" w:cs="Arial"/>
          <w:sz w:val="24"/>
          <w:szCs w:val="24"/>
        </w:rPr>
        <w:t xml:space="preserve">                       </w:t>
      </w:r>
      <w:r w:rsidRPr="006B1599">
        <w:rPr>
          <w:rFonts w:ascii="Arial" w:hAnsi="Arial" w:cs="Arial"/>
          <w:sz w:val="24"/>
          <w:szCs w:val="24"/>
        </w:rPr>
        <w:t xml:space="preserve">       Центры кристаллизации</w:t>
      </w:r>
    </w:p>
    <w:p w:rsidR="00DC4642" w:rsidRPr="006B1599" w:rsidRDefault="00DC4642" w:rsidP="000E089C">
      <w:pPr>
        <w:spacing w:line="276" w:lineRule="auto"/>
        <w:ind w:left="15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Рис.2.  Последовательные этапы процесса кристаллизации.</w:t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left="23" w:right="79" w:firstLine="3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Рост кристаллов заключается в том, что к их зародышам при</w:t>
      </w:r>
      <w:r w:rsidRPr="006B1599">
        <w:rPr>
          <w:rFonts w:ascii="Arial" w:hAnsi="Arial" w:cs="Arial"/>
          <w:sz w:val="24"/>
          <w:szCs w:val="24"/>
        </w:rPr>
        <w:softHyphen/>
        <w:t xml:space="preserve">соединяются все новые атомы жидкого металла. Сначала кристаллы  растут свободно, сохраняя правильную геометрическую форму, но это происходит только до момента встречи растущих </w:t>
      </w:r>
      <w:r w:rsidRPr="006B1599">
        <w:rPr>
          <w:rFonts w:ascii="Arial" w:hAnsi="Arial" w:cs="Arial"/>
          <w:sz w:val="24"/>
          <w:szCs w:val="24"/>
        </w:rPr>
        <w:lastRenderedPageBreak/>
        <w:t xml:space="preserve">кристаллов. В месте соприкосновения кристаллов рост отдельных их граней </w:t>
      </w:r>
      <w:proofErr w:type="gramStart"/>
      <w:r w:rsidRPr="006B1599">
        <w:rPr>
          <w:rFonts w:ascii="Arial" w:hAnsi="Arial" w:cs="Arial"/>
          <w:sz w:val="24"/>
          <w:szCs w:val="24"/>
        </w:rPr>
        <w:t>прекращается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развиваются не все, а только некоторые грани кристаллов. В результате кристал</w:t>
      </w:r>
      <w:r w:rsidRPr="006B1599">
        <w:rPr>
          <w:rFonts w:ascii="Arial" w:hAnsi="Arial" w:cs="Arial"/>
          <w:sz w:val="24"/>
          <w:szCs w:val="24"/>
        </w:rPr>
        <w:softHyphen/>
        <w:t>лы не имеют правильной геометри</w:t>
      </w:r>
      <w:r w:rsidRPr="006B1599">
        <w:rPr>
          <w:rFonts w:ascii="Arial" w:hAnsi="Arial" w:cs="Arial"/>
          <w:sz w:val="24"/>
          <w:szCs w:val="24"/>
        </w:rPr>
        <w:softHyphen/>
        <w:t>ческой формы. Такие кристаллы называют</w:t>
      </w:r>
      <w:r w:rsidRPr="006B1599">
        <w:rPr>
          <w:rStyle w:val="ad"/>
          <w:rFonts w:ascii="Arial" w:hAnsi="Arial" w:cs="Arial"/>
          <w:sz w:val="24"/>
          <w:szCs w:val="24"/>
        </w:rPr>
        <w:t xml:space="preserve"> кристаллитами</w:t>
      </w:r>
      <w:r w:rsidRPr="006B1599">
        <w:rPr>
          <w:rFonts w:ascii="Arial" w:hAnsi="Arial" w:cs="Arial"/>
          <w:sz w:val="24"/>
          <w:szCs w:val="24"/>
        </w:rPr>
        <w:t xml:space="preserve"> или</w:t>
      </w:r>
      <w:r w:rsidRPr="006B1599">
        <w:rPr>
          <w:rStyle w:val="ad"/>
          <w:rFonts w:ascii="Arial" w:hAnsi="Arial" w:cs="Arial"/>
          <w:sz w:val="24"/>
          <w:szCs w:val="24"/>
        </w:rPr>
        <w:t xml:space="preserve"> зернами.</w:t>
      </w:r>
      <w:r w:rsidRPr="006B1599">
        <w:rPr>
          <w:rFonts w:ascii="Arial" w:hAnsi="Arial" w:cs="Arial"/>
          <w:sz w:val="24"/>
          <w:szCs w:val="24"/>
        </w:rPr>
        <w:t xml:space="preserve"> Величина зерен зависит от числа центров кристаллизации и скорости роста кристаллов. Чем больше центров кристаллизации, тем больше кристаллов образуется в данном объеме и каждый кристалл (зерно) меньше. На образование центров кристаллизации влияет скорость охлаждения. Чем больше скорость охлаждения ме</w:t>
      </w:r>
      <w:r w:rsidRPr="006B1599">
        <w:rPr>
          <w:rFonts w:ascii="Arial" w:hAnsi="Arial" w:cs="Arial"/>
          <w:sz w:val="24"/>
          <w:szCs w:val="24"/>
        </w:rPr>
        <w:softHyphen/>
        <w:t>талла, тем больше возникает в нем центров кристаллизации, и зерна  получаются мельче. Это подтверждается на практике — в тонких сечениях литых деталей, охлаждающихся более быстро, ме</w:t>
      </w:r>
      <w:r w:rsidRPr="006B1599">
        <w:rPr>
          <w:rFonts w:ascii="Arial" w:hAnsi="Arial" w:cs="Arial"/>
          <w:sz w:val="24"/>
          <w:szCs w:val="24"/>
        </w:rPr>
        <w:softHyphen/>
        <w:t>талл всегда получается более мелкозернистым, чем в толстых массивных литых деталях, охлаждающихся медленнее. Однако не всегда можно регулировать ско</w:t>
      </w:r>
      <w:r w:rsidRPr="006B1599">
        <w:rPr>
          <w:rFonts w:ascii="Arial" w:hAnsi="Arial" w:cs="Arial"/>
          <w:sz w:val="24"/>
          <w:szCs w:val="24"/>
        </w:rPr>
        <w:softHyphen/>
        <w:t>рость охлаждения.</w:t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left="20" w:right="8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Методом получения мелкого зерна при затвердевании металла является создание искусственных центров кристаллизации. Для этого в расплавленный металл вводят специальные вещества, назы</w:t>
      </w:r>
      <w:r w:rsidRPr="006B1599">
        <w:rPr>
          <w:rFonts w:ascii="Arial" w:hAnsi="Arial" w:cs="Arial"/>
          <w:sz w:val="24"/>
          <w:szCs w:val="24"/>
        </w:rPr>
        <w:softHyphen/>
        <w:t>ваемые</w:t>
      </w:r>
      <w:r w:rsidRPr="006B1599">
        <w:rPr>
          <w:rStyle w:val="ad"/>
          <w:rFonts w:ascii="Arial" w:hAnsi="Arial" w:cs="Arial"/>
          <w:sz w:val="24"/>
          <w:szCs w:val="24"/>
        </w:rPr>
        <w:t xml:space="preserve"> модификаторами; </w:t>
      </w:r>
      <w:r w:rsidRPr="006B1599">
        <w:rPr>
          <w:rFonts w:ascii="Arial" w:hAnsi="Arial" w:cs="Arial"/>
          <w:sz w:val="24"/>
          <w:szCs w:val="24"/>
        </w:rPr>
        <w:t xml:space="preserve"> процесс искусственного регулирования размеров зерен получил название </w:t>
      </w:r>
      <w:r w:rsidRPr="006B1599">
        <w:rPr>
          <w:rFonts w:ascii="Arial" w:hAnsi="Arial" w:cs="Arial"/>
          <w:i/>
          <w:sz w:val="24"/>
          <w:szCs w:val="24"/>
        </w:rPr>
        <w:t>модифицирования.</w:t>
      </w:r>
    </w:p>
    <w:p w:rsidR="00DC4642" w:rsidRPr="006B1599" w:rsidRDefault="00DC4642" w:rsidP="000E089C">
      <w:pPr>
        <w:spacing w:line="276" w:lineRule="auto"/>
        <w:ind w:left="100" w:right="10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Форма растущих кристаллов определяется не только условиями их столкновений между собой, но и составом сплава, наличием примесей и условиями охлаждения. В большинстве случаев при кристаллизации металлов механизм образования </w:t>
      </w:r>
    </w:p>
    <w:p w:rsidR="00DC4642" w:rsidRPr="006B1599" w:rsidRDefault="00DC4642" w:rsidP="000E089C">
      <w:pPr>
        <w:spacing w:line="276" w:lineRule="auto"/>
        <w:ind w:left="100" w:right="10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кристаллов носит так называемый</w:t>
      </w:r>
      <w:r w:rsidRPr="006B1599">
        <w:rPr>
          <w:rFonts w:ascii="Arial" w:hAnsi="Arial" w:cs="Arial"/>
          <w:i/>
          <w:iCs/>
          <w:spacing w:val="-10"/>
          <w:sz w:val="24"/>
          <w:szCs w:val="24"/>
        </w:rPr>
        <w:t xml:space="preserve"> дендритный характер.</w:t>
      </w:r>
    </w:p>
    <w:p w:rsidR="00DC4642" w:rsidRPr="006B1599" w:rsidRDefault="00DC4642" w:rsidP="000E089C">
      <w:pPr>
        <w:pStyle w:val="11"/>
        <w:shd w:val="clear" w:color="auto" w:fill="auto"/>
        <w:spacing w:after="140" w:line="276" w:lineRule="auto"/>
        <w:ind w:left="20" w:right="80" w:firstLine="3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  <w:lang w:eastAsia="ru-RU"/>
        </w:rPr>
        <w:t>Дендритная кристаллизация характеризуется тем, что рост зародышей происходит с неравномерной скоростью. После обра</w:t>
      </w:r>
      <w:r w:rsidRPr="006B1599">
        <w:rPr>
          <w:rFonts w:ascii="Arial" w:hAnsi="Arial" w:cs="Arial"/>
          <w:sz w:val="24"/>
          <w:szCs w:val="24"/>
          <w:lang w:eastAsia="ru-RU"/>
        </w:rPr>
        <w:softHyphen/>
        <w:t>зования зародышей их развитие идет главным образом в тех направ</w:t>
      </w:r>
      <w:r w:rsidRPr="006B1599">
        <w:rPr>
          <w:rFonts w:ascii="Arial" w:hAnsi="Arial" w:cs="Arial"/>
          <w:sz w:val="24"/>
          <w:szCs w:val="24"/>
        </w:rPr>
        <w:t>лениях решетки, которые имеют наибольшую плотность упаковки атомов (минимальное межатомное расстояние). В этих направлениях образуются длинные ветви будущего кристалла — так называе</w:t>
      </w:r>
      <w:r w:rsidRPr="006B1599">
        <w:rPr>
          <w:rFonts w:ascii="Arial" w:hAnsi="Arial" w:cs="Arial"/>
          <w:sz w:val="24"/>
          <w:szCs w:val="24"/>
        </w:rPr>
        <w:softHyphen/>
        <w:t>мые</w:t>
      </w:r>
      <w:r w:rsidRPr="006B1599">
        <w:rPr>
          <w:rFonts w:ascii="Arial" w:hAnsi="Arial" w:cs="Arial"/>
          <w:i/>
          <w:iCs/>
          <w:spacing w:val="-10"/>
          <w:sz w:val="24"/>
          <w:szCs w:val="24"/>
        </w:rPr>
        <w:t xml:space="preserve"> оси первого порядка</w:t>
      </w:r>
      <w:r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1 на рис. 3). В дальнейшем от осей первого порядка под определенными углами начинают расти новые оси, которые называют</w:t>
      </w:r>
      <w:r w:rsidRPr="006B1599">
        <w:rPr>
          <w:rFonts w:ascii="Arial" w:hAnsi="Arial" w:cs="Arial"/>
          <w:i/>
          <w:iCs/>
          <w:spacing w:val="-10"/>
          <w:sz w:val="24"/>
          <w:szCs w:val="24"/>
        </w:rPr>
        <w:t xml:space="preserve"> осями вто</w:t>
      </w:r>
      <w:r w:rsidRPr="006B1599">
        <w:rPr>
          <w:rFonts w:ascii="Arial" w:hAnsi="Arial" w:cs="Arial"/>
          <w:i/>
          <w:iCs/>
          <w:spacing w:val="-10"/>
          <w:sz w:val="24"/>
          <w:szCs w:val="24"/>
        </w:rPr>
        <w:softHyphen/>
        <w:t>рого порядка (2),</w:t>
      </w:r>
      <w:r w:rsidRPr="006B1599">
        <w:rPr>
          <w:rFonts w:ascii="Arial" w:hAnsi="Arial" w:cs="Arial"/>
          <w:sz w:val="24"/>
          <w:szCs w:val="24"/>
        </w:rPr>
        <w:t xml:space="preserve"> от осей второго порядка растут</w:t>
      </w:r>
      <w:r w:rsidRPr="006B1599">
        <w:rPr>
          <w:rFonts w:ascii="Arial" w:hAnsi="Arial" w:cs="Arial"/>
          <w:i/>
          <w:iCs/>
          <w:spacing w:val="-10"/>
          <w:sz w:val="24"/>
          <w:szCs w:val="24"/>
        </w:rPr>
        <w:t xml:space="preserve"> оси третьего порядка (3)</w:t>
      </w:r>
      <w:r w:rsidRPr="006B1599">
        <w:rPr>
          <w:rFonts w:ascii="Arial" w:hAnsi="Arial" w:cs="Arial"/>
          <w:sz w:val="24"/>
          <w:szCs w:val="24"/>
        </w:rPr>
        <w:t xml:space="preserve"> и т. д.</w:t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left="23" w:right="79" w:firstLine="340"/>
        <w:rPr>
          <w:rFonts w:ascii="Arial" w:hAnsi="Arial" w:cs="Arial"/>
          <w:sz w:val="24"/>
          <w:szCs w:val="24"/>
          <w:lang w:eastAsia="ru-RU"/>
        </w:rPr>
      </w:pPr>
      <w:r w:rsidRPr="006B1599">
        <w:rPr>
          <w:rFonts w:ascii="Arial" w:hAnsi="Arial" w:cs="Arial"/>
          <w:sz w:val="24"/>
          <w:szCs w:val="24"/>
          <w:lang w:eastAsia="ru-RU"/>
        </w:rPr>
        <w:t>По мере кристаллизации образуются оси более высокого порядка (четвертого, пятого, шестого и т. д.), которые по</w:t>
      </w:r>
      <w:r w:rsidRPr="006B1599">
        <w:rPr>
          <w:rFonts w:ascii="Arial" w:hAnsi="Arial" w:cs="Arial"/>
          <w:sz w:val="24"/>
          <w:szCs w:val="24"/>
          <w:lang w:eastAsia="ru-RU"/>
        </w:rPr>
        <w:softHyphen/>
        <w:t>степенно заполняют все промежутки, ранее занятые жидким металлом.</w:t>
      </w:r>
    </w:p>
    <w:p w:rsidR="00DC4642" w:rsidRPr="006B1599" w:rsidRDefault="00DC4642" w:rsidP="000E089C">
      <w:pPr>
        <w:pStyle w:val="11"/>
        <w:shd w:val="clear" w:color="auto" w:fill="auto"/>
        <w:spacing w:after="140" w:line="276" w:lineRule="auto"/>
        <w:ind w:left="20" w:right="80" w:firstLine="340"/>
        <w:rPr>
          <w:rFonts w:ascii="Arial" w:hAnsi="Arial" w:cs="Arial"/>
          <w:sz w:val="24"/>
          <w:szCs w:val="24"/>
          <w:lang w:eastAsia="ru-RU"/>
        </w:rPr>
      </w:pPr>
      <w:r w:rsidRPr="006B1599">
        <w:rPr>
          <w:rFonts w:ascii="Arial" w:hAnsi="Arial" w:cs="Arial"/>
          <w:sz w:val="24"/>
          <w:szCs w:val="24"/>
          <w:lang w:eastAsia="ru-RU"/>
        </w:rPr>
        <w:t xml:space="preserve">                                           </w:t>
      </w:r>
      <w:r w:rsidRPr="006B159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5B79441" wp14:editId="5EBF4B0B">
            <wp:extent cx="2583763" cy="2855194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66" cy="28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42" w:rsidRPr="006B1599" w:rsidRDefault="00DC4642" w:rsidP="000E089C">
      <w:pPr>
        <w:pStyle w:val="11"/>
        <w:shd w:val="clear" w:color="auto" w:fill="auto"/>
        <w:spacing w:after="140" w:line="276" w:lineRule="auto"/>
        <w:ind w:left="20" w:right="80" w:firstLine="3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Рис.3. Схема дендритного строения.</w:t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left="23" w:right="79" w:firstLine="3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>Дендритное строение характерно для литого металла.</w:t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left="23" w:right="79" w:firstLine="3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Первичной кристаллизацией называют образование кристаллов при переходе металла из жидкого состояния </w:t>
      </w:r>
      <w:proofErr w:type="gramStart"/>
      <w:r w:rsidRPr="006B1599">
        <w:rPr>
          <w:rFonts w:ascii="Arial" w:hAnsi="Arial" w:cs="Arial"/>
          <w:sz w:val="24"/>
          <w:szCs w:val="24"/>
        </w:rPr>
        <w:t>в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твердое.</w:t>
      </w:r>
    </w:p>
    <w:p w:rsidR="00DC4642" w:rsidRPr="006B1599" w:rsidRDefault="00DC4642" w:rsidP="000E089C">
      <w:pPr>
        <w:pStyle w:val="11"/>
        <w:shd w:val="clear" w:color="auto" w:fill="auto"/>
        <w:spacing w:line="276" w:lineRule="auto"/>
        <w:ind w:left="23" w:right="79" w:firstLine="3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Вторичная кристаллизация – это превращения в затвердевшем металле при его дальнейшем остывании.  Сюда относятся перекристаллизация из одной модификации в другую (полиморфные превращения), распад твердых растворов,  распад и образование химических соединений.</w:t>
      </w:r>
    </w:p>
    <w:p w:rsidR="00DC4642" w:rsidRPr="006B1599" w:rsidRDefault="00DC4642" w:rsidP="000E089C">
      <w:pPr>
        <w:pStyle w:val="11"/>
        <w:shd w:val="clear" w:color="auto" w:fill="auto"/>
        <w:spacing w:after="140" w:line="276" w:lineRule="auto"/>
        <w:ind w:left="20" w:right="80" w:firstLine="3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Кристаллизация протекает  в условиях, когда система переходит к </w:t>
      </w:r>
      <w:proofErr w:type="spellStart"/>
      <w:r w:rsidRPr="006B1599">
        <w:rPr>
          <w:rFonts w:ascii="Arial" w:hAnsi="Arial" w:cs="Arial"/>
          <w:sz w:val="24"/>
          <w:szCs w:val="24"/>
        </w:rPr>
        <w:t>термодинамически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более устойчивому состоянию с меньшей энергией Гиббса (свободной энергией).</w:t>
      </w:r>
    </w:p>
    <w:p w:rsidR="00DC4642" w:rsidRPr="006B1599" w:rsidRDefault="00DC4642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5E7FB1" w:rsidRPr="006B1599" w:rsidRDefault="005E7FB1" w:rsidP="000E089C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</w:t>
      </w:r>
      <w:r w:rsidR="00ED2AD5">
        <w:rPr>
          <w:rFonts w:ascii="Arial" w:hAnsi="Arial" w:cs="Arial"/>
          <w:sz w:val="24"/>
          <w:szCs w:val="24"/>
        </w:rPr>
        <w:t xml:space="preserve">         </w:t>
      </w:r>
      <w:r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b/>
          <w:sz w:val="24"/>
          <w:szCs w:val="24"/>
        </w:rPr>
        <w:t>Тема 1.3.   Диаграммы  состояния  металлов  и  сплавов.</w:t>
      </w:r>
    </w:p>
    <w:p w:rsidR="000E2D0A" w:rsidRPr="006B1599" w:rsidRDefault="000E2D0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Тема 1.3.  « Диаграммы  состояния  металлов  и  сплавов»  данного раздела изучает  диаграммы  фазового  равновесия  двойных  сплавов. </w:t>
      </w:r>
    </w:p>
    <w:p w:rsidR="00D420D6" w:rsidRPr="006B1599" w:rsidRDefault="00D420D6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При изучении данного вопроса следует  обратить внимание на </w:t>
      </w:r>
      <w:r w:rsidR="002307C6" w:rsidRPr="006B1599">
        <w:rPr>
          <w:rFonts w:ascii="Arial" w:hAnsi="Arial" w:cs="Arial"/>
          <w:sz w:val="24"/>
          <w:szCs w:val="24"/>
        </w:rPr>
        <w:t xml:space="preserve"> его </w:t>
      </w:r>
      <w:r w:rsidRPr="006B1599">
        <w:rPr>
          <w:rFonts w:ascii="Arial" w:hAnsi="Arial" w:cs="Arial"/>
          <w:sz w:val="24"/>
          <w:szCs w:val="24"/>
        </w:rPr>
        <w:t>значимость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</w:t>
      </w:r>
      <w:r w:rsidR="002307C6" w:rsidRPr="006B1599">
        <w:rPr>
          <w:rFonts w:ascii="Arial" w:hAnsi="Arial" w:cs="Arial"/>
          <w:sz w:val="24"/>
          <w:szCs w:val="24"/>
        </w:rPr>
        <w:t>,</w:t>
      </w:r>
      <w:proofErr w:type="gramEnd"/>
      <w:r w:rsidR="002307C6" w:rsidRPr="006B1599">
        <w:rPr>
          <w:rFonts w:ascii="Arial" w:hAnsi="Arial" w:cs="Arial"/>
          <w:sz w:val="24"/>
          <w:szCs w:val="24"/>
        </w:rPr>
        <w:t xml:space="preserve"> а также рассмотреть </w:t>
      </w:r>
      <w:r w:rsidRPr="006B1599">
        <w:rPr>
          <w:rFonts w:ascii="Arial" w:hAnsi="Arial" w:cs="Arial"/>
          <w:sz w:val="24"/>
          <w:szCs w:val="24"/>
        </w:rPr>
        <w:t xml:space="preserve"> правил построения</w:t>
      </w:r>
      <w:r w:rsidR="002307C6" w:rsidRPr="006B1599">
        <w:rPr>
          <w:rFonts w:ascii="Arial" w:hAnsi="Arial" w:cs="Arial"/>
          <w:sz w:val="24"/>
          <w:szCs w:val="24"/>
        </w:rPr>
        <w:t xml:space="preserve"> диаграмм</w:t>
      </w:r>
      <w:r w:rsidRPr="006B1599">
        <w:rPr>
          <w:rFonts w:ascii="Arial" w:hAnsi="Arial" w:cs="Arial"/>
          <w:sz w:val="24"/>
          <w:szCs w:val="24"/>
        </w:rPr>
        <w:t xml:space="preserve">. </w:t>
      </w:r>
      <w:r w:rsidR="00682C06" w:rsidRPr="006B1599">
        <w:rPr>
          <w:rFonts w:ascii="Arial" w:hAnsi="Arial" w:cs="Arial"/>
          <w:sz w:val="24"/>
          <w:szCs w:val="24"/>
        </w:rPr>
        <w:t>Затем подробно изучить диаграмму состояния «железо-цементит».</w:t>
      </w:r>
    </w:p>
    <w:p w:rsidR="000E2D0A" w:rsidRPr="006B1599" w:rsidRDefault="00D420D6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</w:t>
      </w:r>
      <w:r w:rsidR="000E2D0A" w:rsidRPr="006B1599">
        <w:rPr>
          <w:rFonts w:ascii="Arial" w:hAnsi="Arial" w:cs="Arial"/>
          <w:sz w:val="24"/>
          <w:szCs w:val="24"/>
        </w:rPr>
        <w:t>Диаграммы фазового равновесия, или диаграммы состоя</w:t>
      </w:r>
      <w:r w:rsidR="000E2D0A" w:rsidRPr="006B1599">
        <w:rPr>
          <w:rFonts w:ascii="Arial" w:hAnsi="Arial" w:cs="Arial"/>
          <w:sz w:val="24"/>
          <w:szCs w:val="24"/>
        </w:rPr>
        <w:softHyphen/>
        <w:t>ния, в удобной графической форме показывают фазовый состав сплава в зависимости от температуры и концентрации. Диаграммы состояния строят для условий равновесия или условий, достаточно близких к ним.</w:t>
      </w:r>
    </w:p>
    <w:p w:rsidR="000E2D0A" w:rsidRPr="006B1599" w:rsidRDefault="00D420D6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0E2D0A" w:rsidRPr="006B1599">
        <w:rPr>
          <w:rFonts w:ascii="Arial" w:hAnsi="Arial" w:cs="Arial"/>
          <w:sz w:val="24"/>
          <w:szCs w:val="24"/>
        </w:rPr>
        <w:t>Равновесное состояние соответствует минимальному значению энергии Гиббса. Это состояние может быть достигнуто только при очень малых скоростях охлаждения или длительном нагреве. В связи с этим рассмотрение диаграмм состояния позволяет опре</w:t>
      </w:r>
      <w:r w:rsidR="000E2D0A" w:rsidRPr="006B1599">
        <w:rPr>
          <w:rFonts w:ascii="Arial" w:hAnsi="Arial" w:cs="Arial"/>
          <w:sz w:val="24"/>
          <w:szCs w:val="24"/>
        </w:rPr>
        <w:softHyphen/>
        <w:t>делить фазовые превращения в условиях очень медленного охлаж</w:t>
      </w:r>
      <w:r w:rsidR="000E2D0A" w:rsidRPr="006B1599">
        <w:rPr>
          <w:rFonts w:ascii="Arial" w:hAnsi="Arial" w:cs="Arial"/>
          <w:sz w:val="24"/>
          <w:szCs w:val="24"/>
        </w:rPr>
        <w:softHyphen/>
        <w:t>дения или нагрева. Истинное равновесие в практических условиях достигается редко. В подавляющем числе случаев сплавы нахо</w:t>
      </w:r>
      <w:r w:rsidR="000E2D0A" w:rsidRPr="006B1599">
        <w:rPr>
          <w:rFonts w:ascii="Arial" w:hAnsi="Arial" w:cs="Arial"/>
          <w:sz w:val="24"/>
          <w:szCs w:val="24"/>
        </w:rPr>
        <w:softHyphen/>
        <w:t>дятся в метастабильном состоянии, т. е. в таком состоянии, когда они обладают ограниченной устойчивостью и под влиянием внеш</w:t>
      </w:r>
      <w:r w:rsidR="000E2D0A" w:rsidRPr="006B1599">
        <w:rPr>
          <w:rFonts w:ascii="Arial" w:hAnsi="Arial" w:cs="Arial"/>
          <w:sz w:val="24"/>
          <w:szCs w:val="24"/>
        </w:rPr>
        <w:softHyphen/>
        <w:t>них факторов переходят в другие более устойчивые состояния, так как их энергия Гиббса больше минимальной. Для целей прак</w:t>
      </w:r>
      <w:r w:rsidR="000E2D0A" w:rsidRPr="006B1599">
        <w:rPr>
          <w:rFonts w:ascii="Arial" w:hAnsi="Arial" w:cs="Arial"/>
          <w:sz w:val="24"/>
          <w:szCs w:val="24"/>
        </w:rPr>
        <w:softHyphen/>
        <w:t>тики важно, что метастабильные состояния нередко сообщают сплавам высокие механические или другие свойства. В этом случае металловедение должно установить природу метастабильных со</w:t>
      </w:r>
      <w:r w:rsidR="000E2D0A" w:rsidRPr="006B1599">
        <w:rPr>
          <w:rFonts w:ascii="Arial" w:hAnsi="Arial" w:cs="Arial"/>
          <w:sz w:val="24"/>
          <w:szCs w:val="24"/>
        </w:rPr>
        <w:softHyphen/>
        <w:t>стояний, обеспечивающих оптимальный комплекс свойств, и раз</w:t>
      </w:r>
      <w:r w:rsidR="000E2D0A" w:rsidRPr="006B1599">
        <w:rPr>
          <w:rFonts w:ascii="Arial" w:hAnsi="Arial" w:cs="Arial"/>
          <w:sz w:val="24"/>
          <w:szCs w:val="24"/>
        </w:rPr>
        <w:softHyphen/>
        <w:t>работать режимы термической или какой-либо другой обработки, позволяющей получить эти неравновесные состояния. Исходным положением при решении этих задач является знание диаграмм фазового равновесия</w:t>
      </w:r>
    </w:p>
    <w:p w:rsidR="000E2D0A" w:rsidRPr="006B1599" w:rsidRDefault="000E2D0A" w:rsidP="000E089C">
      <w:pPr>
        <w:spacing w:line="276" w:lineRule="auto"/>
        <w:ind w:firstLine="225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</w:t>
      </w:r>
      <w:r w:rsidRPr="006B1599">
        <w:rPr>
          <w:rFonts w:ascii="Arial" w:hAnsi="Arial" w:cs="Arial"/>
          <w:bCs/>
          <w:sz w:val="24"/>
          <w:szCs w:val="24"/>
        </w:rPr>
        <w:t>Правило фаз.</w:t>
      </w:r>
      <w:r w:rsidRPr="006B1599">
        <w:rPr>
          <w:rFonts w:ascii="Arial" w:hAnsi="Arial" w:cs="Arial"/>
          <w:sz w:val="24"/>
          <w:szCs w:val="24"/>
        </w:rPr>
        <w:t xml:space="preserve"> Диаграммы фазового равновесия характеризуют окончательное или предельное состояние сплавов, т. е. полученное после того, как все превращения в них произошли и полностью закончились. Это состояние сплава зависит от внешних условий (температуры, давления) и характеризуется числом и концентра</w:t>
      </w:r>
      <w:r w:rsidRPr="006B1599">
        <w:rPr>
          <w:rFonts w:ascii="Arial" w:hAnsi="Arial" w:cs="Arial"/>
          <w:sz w:val="24"/>
          <w:szCs w:val="24"/>
        </w:rPr>
        <w:softHyphen/>
        <w:t>цией образовавшихся фаз. Закономерность изменения числа фаз в гетерогенной системе определяется правилом фаз.</w:t>
      </w:r>
    </w:p>
    <w:p w:rsidR="000E2D0A" w:rsidRPr="006B1599" w:rsidRDefault="000E2D0A" w:rsidP="000E089C">
      <w:pPr>
        <w:spacing w:after="60"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Правило фаз устанавливает зависимость между числом степе</w:t>
      </w:r>
      <w:r w:rsidRPr="006B1599">
        <w:rPr>
          <w:rFonts w:ascii="Arial" w:hAnsi="Arial" w:cs="Arial"/>
          <w:sz w:val="24"/>
          <w:szCs w:val="24"/>
        </w:rPr>
        <w:softHyphen/>
        <w:t>ней свободы, числом компонентов и числом фаз и выражается уравнением</w:t>
      </w:r>
    </w:p>
    <w:p w:rsidR="000E2D0A" w:rsidRPr="006B1599" w:rsidRDefault="000E2D0A" w:rsidP="000E089C">
      <w:pPr>
        <w:spacing w:before="60" w:after="120" w:line="276" w:lineRule="auto"/>
        <w:ind w:left="23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i/>
          <w:iCs/>
          <w:sz w:val="24"/>
          <w:szCs w:val="24"/>
        </w:rPr>
        <w:t xml:space="preserve">                        С</w:t>
      </w:r>
      <w:r w:rsidRPr="006B1599">
        <w:rPr>
          <w:rFonts w:ascii="Arial" w:hAnsi="Arial" w:cs="Arial"/>
          <w:sz w:val="24"/>
          <w:szCs w:val="24"/>
        </w:rPr>
        <w:t xml:space="preserve"> =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К +</w:t>
      </w:r>
      <w:r w:rsidRPr="006B1599">
        <w:rPr>
          <w:rFonts w:ascii="Arial" w:hAnsi="Arial" w:cs="Arial"/>
          <w:sz w:val="24"/>
          <w:szCs w:val="24"/>
        </w:rPr>
        <w:t xml:space="preserve"> 2 — Ф,</w:t>
      </w:r>
    </w:p>
    <w:p w:rsidR="000E2D0A" w:rsidRPr="006B1599" w:rsidRDefault="000E2D0A" w:rsidP="000E089C">
      <w:pPr>
        <w:spacing w:before="120"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где</w:t>
      </w:r>
      <w:proofErr w:type="gramStart"/>
      <w:r w:rsidRPr="006B1599">
        <w:rPr>
          <w:rFonts w:ascii="Arial" w:hAnsi="Arial" w:cs="Arial"/>
          <w:i/>
          <w:iCs/>
          <w:sz w:val="24"/>
          <w:szCs w:val="24"/>
        </w:rPr>
        <w:t xml:space="preserve">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— число степеней свободы системы (или вариантность); К — число компонентов, образующих систему, т. е. минимальное число химических элементов, необходимых для образования любой фазы системы; 2 — число внешних факторов;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Ф</w:t>
      </w:r>
      <w:r w:rsidRPr="006B1599">
        <w:rPr>
          <w:rFonts w:ascii="Arial" w:hAnsi="Arial" w:cs="Arial"/>
          <w:sz w:val="24"/>
          <w:szCs w:val="24"/>
        </w:rPr>
        <w:t xml:space="preserve"> — число фаз, </w:t>
      </w:r>
      <w:r w:rsidRPr="006B1599">
        <w:rPr>
          <w:rFonts w:ascii="Arial" w:hAnsi="Arial" w:cs="Arial"/>
          <w:sz w:val="24"/>
          <w:szCs w:val="24"/>
        </w:rPr>
        <w:lastRenderedPageBreak/>
        <w:t>находящихся в равновесии.</w:t>
      </w:r>
    </w:p>
    <w:p w:rsidR="000E2D0A" w:rsidRPr="006B1599" w:rsidRDefault="000E2D0A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Под числом степеней свободы (вариантностью системы) пони</w:t>
      </w:r>
      <w:r w:rsidRPr="006B1599">
        <w:rPr>
          <w:rFonts w:ascii="Arial" w:hAnsi="Arial" w:cs="Arial"/>
          <w:sz w:val="24"/>
          <w:szCs w:val="24"/>
        </w:rPr>
        <w:softHyphen/>
        <w:t>мают возможность изменения температуры, давления и концентра</w:t>
      </w:r>
      <w:r w:rsidRPr="006B1599">
        <w:rPr>
          <w:rFonts w:ascii="Arial" w:hAnsi="Arial" w:cs="Arial"/>
          <w:sz w:val="24"/>
          <w:szCs w:val="24"/>
        </w:rPr>
        <w:softHyphen/>
        <w:t>ции без изменения числа фаз, находящихся в равновесии.</w:t>
      </w:r>
    </w:p>
    <w:p w:rsidR="000E2D0A" w:rsidRPr="006B1599" w:rsidRDefault="000E2D0A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При изучении физико-химических равновесий за внешние факторы, влияющие на состояние сплава, принимают температуру и давление. Применяя правило фаз к металлам, можно во многих случаях принять изменяющимся только один внешний фактор — температуру, так как давление, за исключением очень </w:t>
      </w:r>
      <w:proofErr w:type="gramStart"/>
      <w:r w:rsidRPr="006B1599">
        <w:rPr>
          <w:rFonts w:ascii="Arial" w:hAnsi="Arial" w:cs="Arial"/>
          <w:sz w:val="24"/>
          <w:szCs w:val="24"/>
        </w:rPr>
        <w:t>высокого</w:t>
      </w:r>
      <w:proofErr w:type="gramEnd"/>
      <w:r w:rsidRPr="006B1599">
        <w:rPr>
          <w:rFonts w:ascii="Arial" w:hAnsi="Arial" w:cs="Arial"/>
          <w:sz w:val="24"/>
          <w:szCs w:val="24"/>
        </w:rPr>
        <w:t>, мало влияет на фазовое равновесие Сплавов в твердом и жидком состояниях. Тогда уравнение примет следующий вид: С = К + + 1 —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i/>
          <w:iCs/>
          <w:sz w:val="24"/>
          <w:szCs w:val="24"/>
        </w:rPr>
        <w:t>Ф.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Так как число степеней свободы не может быть меньше нуля и не может быть дробным числом, то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К,</w:t>
      </w:r>
      <w:r w:rsidRPr="006B1599">
        <w:rPr>
          <w:rFonts w:ascii="Arial" w:hAnsi="Arial" w:cs="Arial"/>
          <w:sz w:val="24"/>
          <w:szCs w:val="24"/>
        </w:rPr>
        <w:t xml:space="preserve"> —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Ф +</w:t>
      </w:r>
      <w:r w:rsidRPr="006B1599">
        <w:rPr>
          <w:rFonts w:ascii="Arial" w:hAnsi="Arial" w:cs="Arial"/>
          <w:sz w:val="24"/>
          <w:szCs w:val="24"/>
        </w:rPr>
        <w:t xml:space="preserve"> 1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&gt;</w:t>
      </w:r>
      <w:r w:rsidRPr="006B1599">
        <w:rPr>
          <w:rFonts w:ascii="Arial" w:hAnsi="Arial" w:cs="Arial"/>
          <w:sz w:val="24"/>
          <w:szCs w:val="24"/>
        </w:rPr>
        <w:t xml:space="preserve"> 0, а К + 1, т. е. число фаз в сплаве, находящемся в равновесном состоянии, не может быть больше, чем число компонентов плюс единица. </w:t>
      </w:r>
      <w:proofErr w:type="gramStart"/>
      <w:r w:rsidRPr="006B1599">
        <w:rPr>
          <w:rFonts w:ascii="Arial" w:hAnsi="Arial" w:cs="Arial"/>
          <w:sz w:val="24"/>
          <w:szCs w:val="24"/>
        </w:rPr>
        <w:t>Следовательно, в двойной системе в равновесии может находиться не более трех фаз, в тройной — не более четырех и т. д.</w:t>
      </w:r>
      <w:proofErr w:type="gramEnd"/>
    </w:p>
    <w:p w:rsidR="000E2D0A" w:rsidRPr="006B1599" w:rsidRDefault="000E2D0A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Если в равновесии в системе с определенным числом компонен</w:t>
      </w:r>
      <w:r w:rsidRPr="006B1599">
        <w:rPr>
          <w:rFonts w:ascii="Arial" w:hAnsi="Arial" w:cs="Arial"/>
          <w:sz w:val="24"/>
          <w:szCs w:val="24"/>
        </w:rPr>
        <w:softHyphen/>
        <w:t>тов находится максимальное число фаз, то число степеней свободы системы равно нулю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(С =</w:t>
      </w:r>
      <w:r w:rsidRPr="006B1599">
        <w:rPr>
          <w:rFonts w:ascii="Arial" w:hAnsi="Arial" w:cs="Arial"/>
          <w:sz w:val="24"/>
          <w:szCs w:val="24"/>
        </w:rPr>
        <w:t xml:space="preserve"> 0). Такое равновесие называют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нонвариантным</w:t>
      </w:r>
      <w:r w:rsidRPr="006B1599">
        <w:rPr>
          <w:rFonts w:ascii="Arial" w:hAnsi="Arial" w:cs="Arial"/>
          <w:sz w:val="24"/>
          <w:szCs w:val="24"/>
        </w:rPr>
        <w:t xml:space="preserve"> (безвариантным). При нонвариантном равновесии сплав из данного числа фаз может существовать только в совершенно определенных условиях: при постоянной температуре и определен</w:t>
      </w:r>
      <w:r w:rsidRPr="006B1599">
        <w:rPr>
          <w:rFonts w:ascii="Arial" w:hAnsi="Arial" w:cs="Arial"/>
          <w:sz w:val="24"/>
          <w:szCs w:val="24"/>
        </w:rPr>
        <w:softHyphen/>
        <w:t>ном составе всех находящихся в равновесии фаз. Это означает, что превращение начинается и заканчивается при одной постоян</w:t>
      </w:r>
      <w:r w:rsidRPr="006B1599">
        <w:rPr>
          <w:rFonts w:ascii="Arial" w:hAnsi="Arial" w:cs="Arial"/>
          <w:sz w:val="24"/>
          <w:szCs w:val="24"/>
        </w:rPr>
        <w:softHyphen/>
        <w:t>ной температуре.</w:t>
      </w:r>
    </w:p>
    <w:p w:rsidR="000E2D0A" w:rsidRPr="006B1599" w:rsidRDefault="000E2D0A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Fonts w:ascii="Arial" w:hAnsi="Arial" w:cs="Arial"/>
          <w:sz w:val="24"/>
          <w:szCs w:val="24"/>
        </w:rPr>
        <w:t>В случае уменьшения числа фаз на одну против максимально возможного число степеней свободы возрастает на единицу (С = 1).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Такую систему называют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моновариантной</w:t>
      </w:r>
      <w:r w:rsidRPr="006B1599">
        <w:rPr>
          <w:rFonts w:ascii="Arial" w:hAnsi="Arial" w:cs="Arial"/>
          <w:sz w:val="24"/>
          <w:szCs w:val="24"/>
        </w:rPr>
        <w:t xml:space="preserve"> (одновариантной). Когда</w:t>
      </w:r>
      <w:proofErr w:type="gramStart"/>
      <w:r w:rsidRPr="006B1599">
        <w:rPr>
          <w:rFonts w:ascii="Arial" w:hAnsi="Arial" w:cs="Arial"/>
          <w:i/>
          <w:iCs/>
          <w:sz w:val="24"/>
          <w:szCs w:val="24"/>
        </w:rPr>
        <w:t xml:space="preserve">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= 2, система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6B1599">
        <w:rPr>
          <w:rFonts w:ascii="Arial" w:hAnsi="Arial" w:cs="Arial"/>
          <w:i/>
          <w:iCs/>
          <w:sz w:val="24"/>
          <w:szCs w:val="24"/>
        </w:rPr>
        <w:t>бивариантна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B1599">
        <w:rPr>
          <w:rFonts w:ascii="Arial" w:hAnsi="Arial" w:cs="Arial"/>
          <w:sz w:val="24"/>
          <w:szCs w:val="24"/>
        </w:rPr>
        <w:t>двухвариантна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).     </w:t>
      </w:r>
    </w:p>
    <w:p w:rsidR="000E2D0A" w:rsidRPr="006B1599" w:rsidRDefault="000E2D0A" w:rsidP="000E089C">
      <w:pPr>
        <w:spacing w:line="276" w:lineRule="auto"/>
        <w:ind w:left="6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Обычно диаграммы состояния строят экспериментально, а термодинамические равновесия и правила фаз используют для анализа опытных данных. Диаграммы состояния строят в коорди</w:t>
      </w:r>
      <w:r w:rsidRPr="006B1599">
        <w:rPr>
          <w:rFonts w:ascii="Arial" w:hAnsi="Arial" w:cs="Arial"/>
          <w:sz w:val="24"/>
          <w:szCs w:val="24"/>
        </w:rPr>
        <w:softHyphen/>
        <w:t>натах температура — концентрация в процентах по массе или реже в атомных процентах</w:t>
      </w:r>
      <w:r w:rsidR="00687E70" w:rsidRPr="006B1599">
        <w:rPr>
          <w:rFonts w:ascii="Arial" w:hAnsi="Arial" w:cs="Arial"/>
          <w:sz w:val="24"/>
          <w:szCs w:val="24"/>
        </w:rPr>
        <w:t>.</w:t>
      </w:r>
    </w:p>
    <w:p w:rsidR="002307C6" w:rsidRPr="006B1599" w:rsidRDefault="000E2D0A" w:rsidP="000E089C">
      <w:pPr>
        <w:spacing w:after="180" w:line="276" w:lineRule="auto"/>
        <w:ind w:left="6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Для построения диаграмм состояния, особенно для определения температур затвердевания, используют термический анализ. Для этой цели экспериментально получают кривые охлаждения отдель</w:t>
      </w:r>
      <w:r w:rsidRPr="006B1599">
        <w:rPr>
          <w:rFonts w:ascii="Arial" w:hAnsi="Arial" w:cs="Arial"/>
          <w:sz w:val="24"/>
          <w:szCs w:val="24"/>
        </w:rPr>
        <w:softHyphen/>
        <w:t>ных сплавов и по их перегибам или остановкам, связанным с тепло</w:t>
      </w:r>
      <w:r w:rsidRPr="006B1599">
        <w:rPr>
          <w:rFonts w:ascii="Arial" w:hAnsi="Arial" w:cs="Arial"/>
          <w:sz w:val="24"/>
          <w:szCs w:val="24"/>
        </w:rPr>
        <w:softHyphen/>
        <w:t>выми эффектами превращений, определяют температуры соответ</w:t>
      </w:r>
      <w:r w:rsidRPr="006B1599">
        <w:rPr>
          <w:rFonts w:ascii="Arial" w:hAnsi="Arial" w:cs="Arial"/>
          <w:sz w:val="24"/>
          <w:szCs w:val="24"/>
        </w:rPr>
        <w:softHyphen/>
        <w:t>ствующих превращений. Эти температуры называют</w:t>
      </w:r>
      <w:r w:rsidRPr="006B1599">
        <w:rPr>
          <w:rFonts w:ascii="Arial" w:hAnsi="Arial" w:cs="Arial"/>
          <w:bCs/>
          <w:i/>
          <w:iCs/>
          <w:sz w:val="24"/>
          <w:szCs w:val="24"/>
        </w:rPr>
        <w:t xml:space="preserve"> критическими точками.</w:t>
      </w:r>
      <w:r w:rsidRPr="006B1599">
        <w:rPr>
          <w:rFonts w:ascii="Arial" w:hAnsi="Arial" w:cs="Arial"/>
          <w:sz w:val="24"/>
          <w:szCs w:val="24"/>
        </w:rPr>
        <w:t xml:space="preserve"> Для изучения превращений в твердом состоянии исполь</w:t>
      </w:r>
      <w:r w:rsidRPr="006B1599">
        <w:rPr>
          <w:rFonts w:ascii="Arial" w:hAnsi="Arial" w:cs="Arial"/>
          <w:sz w:val="24"/>
          <w:szCs w:val="24"/>
        </w:rPr>
        <w:softHyphen/>
        <w:t>зуют различные методы физико-химического анализа: микроанализ, рентгеноструктурный, дилатометрический, магнитный и др.</w:t>
      </w:r>
    </w:p>
    <w:p w:rsidR="002307C6" w:rsidRPr="006B1599" w:rsidRDefault="00B2365A" w:rsidP="000E089C">
      <w:pPr>
        <w:spacing w:after="180" w:line="276" w:lineRule="auto"/>
        <w:ind w:left="6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</w:t>
      </w:r>
      <w:r w:rsidR="002307C6" w:rsidRPr="006B1599">
        <w:rPr>
          <w:rFonts w:ascii="Arial" w:hAnsi="Arial" w:cs="Arial"/>
          <w:sz w:val="24"/>
          <w:szCs w:val="24"/>
        </w:rPr>
        <w:t>иаграммы  железо—углерод являются фундаментом науки о стали и чугуне. Углерод с железом образует устойчивое хими</w:t>
      </w:r>
      <w:r w:rsidR="002307C6" w:rsidRPr="006B1599">
        <w:rPr>
          <w:rFonts w:ascii="Arial" w:hAnsi="Arial" w:cs="Arial"/>
          <w:sz w:val="24"/>
          <w:szCs w:val="24"/>
        </w:rPr>
        <w:softHyphen/>
        <w:t>ческое соединение цементит или может находиться в сплаве в сво</w:t>
      </w:r>
      <w:r w:rsidR="002307C6" w:rsidRPr="006B1599">
        <w:rPr>
          <w:rFonts w:ascii="Arial" w:hAnsi="Arial" w:cs="Arial"/>
          <w:sz w:val="24"/>
          <w:szCs w:val="24"/>
        </w:rPr>
        <w:softHyphen/>
        <w:t xml:space="preserve">бодном состоянии в виде графита. Соответственно существуют две диаграммы состояния сплавов железа—углерод: </w:t>
      </w:r>
      <w:proofErr w:type="spellStart"/>
      <w:r w:rsidR="002307C6" w:rsidRPr="006B1599">
        <w:rPr>
          <w:rFonts w:ascii="Arial" w:hAnsi="Arial" w:cs="Arial"/>
          <w:sz w:val="24"/>
          <w:szCs w:val="24"/>
        </w:rPr>
        <w:t>цементитная</w:t>
      </w:r>
      <w:proofErr w:type="spellEnd"/>
      <w:r w:rsidR="002307C6" w:rsidRPr="006B1599">
        <w:rPr>
          <w:rFonts w:ascii="Arial" w:hAnsi="Arial" w:cs="Arial"/>
          <w:sz w:val="24"/>
          <w:szCs w:val="24"/>
        </w:rPr>
        <w:t xml:space="preserve"> и графитная.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3" w:right="23" w:firstLine="238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BAECA99" wp14:editId="2B9F351D">
            <wp:extent cx="5955983" cy="4176003"/>
            <wp:effectExtent l="114300" t="152400" r="102235" b="14859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2558">
                      <a:off x="0" y="0"/>
                      <a:ext cx="5953247" cy="417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sz w:val="24"/>
          <w:szCs w:val="24"/>
        </w:rPr>
        <w:t xml:space="preserve">         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3" w:right="23" w:firstLine="238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Рис.4. Диаграмма состояния «железо-цементит».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3" w:right="23" w:firstLine="238"/>
        <w:rPr>
          <w:rFonts w:ascii="Arial" w:hAnsi="Arial" w:cs="Arial"/>
          <w:sz w:val="24"/>
          <w:szCs w:val="24"/>
        </w:rPr>
      </w:pPr>
    </w:p>
    <w:p w:rsidR="002307C6" w:rsidRPr="006B1599" w:rsidRDefault="002307C6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На рис. 4  приведен упрощенный вид  </w:t>
      </w:r>
      <w:proofErr w:type="spellStart"/>
      <w:r w:rsidRPr="006B1599">
        <w:rPr>
          <w:rStyle w:val="44pt"/>
          <w:rFonts w:ascii="Arial" w:hAnsi="Arial" w:cs="Arial"/>
          <w:sz w:val="24"/>
          <w:szCs w:val="24"/>
        </w:rPr>
        <w:t>цементитной</w:t>
      </w:r>
      <w:proofErr w:type="spellEnd"/>
      <w:r w:rsidRPr="006B1599">
        <w:rPr>
          <w:rStyle w:val="44pt"/>
          <w:rFonts w:ascii="Arial" w:hAnsi="Arial" w:cs="Arial"/>
          <w:sz w:val="24"/>
          <w:szCs w:val="24"/>
        </w:rPr>
        <w:t xml:space="preserve"> </w:t>
      </w:r>
      <w:r w:rsidRPr="006B1599">
        <w:rPr>
          <w:rStyle w:val="43pt"/>
          <w:rFonts w:ascii="Arial" w:hAnsi="Arial" w:cs="Arial"/>
          <w:sz w:val="24"/>
          <w:szCs w:val="24"/>
        </w:rPr>
        <w:t>диаграммы.</w:t>
      </w:r>
      <w:r w:rsidRPr="006B1599">
        <w:rPr>
          <w:rFonts w:ascii="Arial" w:hAnsi="Arial" w:cs="Arial"/>
          <w:sz w:val="24"/>
          <w:szCs w:val="24"/>
        </w:rPr>
        <w:t xml:space="preserve"> Наибольшее количество углерода по диаграмме (6,67%) соответствует массовому содержанию углерода в хими</w:t>
      </w:r>
      <w:r w:rsidRPr="006B1599">
        <w:rPr>
          <w:rFonts w:ascii="Arial" w:hAnsi="Arial" w:cs="Arial"/>
          <w:sz w:val="24"/>
          <w:szCs w:val="24"/>
        </w:rPr>
        <w:softHyphen/>
        <w:t xml:space="preserve">ческом соединении — цементите. Следовательно, компонентами, составляющими сплавы этой системы, будут, с одной стороны, </w:t>
      </w:r>
      <w:r w:rsidRPr="006B1599">
        <w:rPr>
          <w:rStyle w:val="41pt"/>
          <w:rFonts w:ascii="Arial" w:hAnsi="Arial" w:cs="Arial"/>
          <w:sz w:val="24"/>
          <w:szCs w:val="24"/>
        </w:rPr>
        <w:t>чис</w:t>
      </w:r>
      <w:r w:rsidRPr="006B1599">
        <w:rPr>
          <w:rStyle w:val="41pt"/>
          <w:rFonts w:ascii="Arial" w:hAnsi="Arial" w:cs="Arial"/>
          <w:sz w:val="24"/>
          <w:szCs w:val="24"/>
        </w:rPr>
        <w:softHyphen/>
      </w:r>
      <w:r w:rsidRPr="006B1599">
        <w:rPr>
          <w:rStyle w:val="43pt"/>
          <w:rFonts w:ascii="Arial" w:hAnsi="Arial" w:cs="Arial"/>
          <w:sz w:val="24"/>
          <w:szCs w:val="24"/>
        </w:rPr>
        <w:t>тое железо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  <w:lang w:val="en-US"/>
        </w:rPr>
        <w:t>Fe</w:t>
      </w:r>
      <w:r w:rsidRPr="006B1599">
        <w:rPr>
          <w:rFonts w:ascii="Arial" w:hAnsi="Arial" w:cs="Arial"/>
          <w:sz w:val="24"/>
          <w:szCs w:val="24"/>
        </w:rPr>
        <w:t xml:space="preserve">, с другой — </w:t>
      </w:r>
      <w:r w:rsidRPr="006B1599">
        <w:rPr>
          <w:rStyle w:val="43pt"/>
          <w:rFonts w:ascii="Arial" w:hAnsi="Arial" w:cs="Arial"/>
          <w:sz w:val="24"/>
          <w:szCs w:val="24"/>
        </w:rPr>
        <w:t>цементит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  <w:lang w:val="en-US"/>
        </w:rPr>
        <w:t>Fe</w:t>
      </w:r>
      <w:r w:rsidRPr="006B1599">
        <w:rPr>
          <w:rFonts w:ascii="Arial" w:hAnsi="Arial" w:cs="Arial"/>
          <w:sz w:val="24"/>
          <w:szCs w:val="24"/>
          <w:vertAlign w:val="subscript"/>
        </w:rPr>
        <w:t>3</w:t>
      </w:r>
      <w:r w:rsidRPr="006B1599">
        <w:rPr>
          <w:rFonts w:ascii="Arial" w:hAnsi="Arial" w:cs="Arial"/>
          <w:sz w:val="24"/>
          <w:szCs w:val="24"/>
          <w:lang w:val="en-US"/>
        </w:rPr>
        <w:t>C</w:t>
      </w:r>
      <w:r w:rsidRPr="006B1599">
        <w:rPr>
          <w:rFonts w:ascii="Arial" w:hAnsi="Arial" w:cs="Arial"/>
          <w:sz w:val="24"/>
          <w:szCs w:val="24"/>
        </w:rPr>
        <w:t>.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Превращение из жидкого состояния </w:t>
      </w:r>
      <w:proofErr w:type="gramStart"/>
      <w:r w:rsidRPr="006B1599">
        <w:rPr>
          <w:rFonts w:ascii="Arial" w:hAnsi="Arial" w:cs="Arial"/>
          <w:sz w:val="24"/>
          <w:szCs w:val="24"/>
        </w:rPr>
        <w:t>в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твердое  (первичная кристаллизация). </w:t>
      </w:r>
      <w:r w:rsidR="00B2365A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>Линия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ACD</w:t>
      </w:r>
      <w:r w:rsidRPr="006B1599">
        <w:rPr>
          <w:rFonts w:ascii="Arial" w:hAnsi="Arial" w:cs="Arial"/>
          <w:sz w:val="24"/>
          <w:szCs w:val="24"/>
        </w:rPr>
        <w:t xml:space="preserve"> — ликвидус, а линия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AECF</w:t>
      </w:r>
      <w:r w:rsidRPr="006B1599">
        <w:rPr>
          <w:rFonts w:ascii="Arial" w:hAnsi="Arial" w:cs="Arial"/>
          <w:sz w:val="24"/>
          <w:szCs w:val="24"/>
        </w:rPr>
        <w:t xml:space="preserve"> — </w:t>
      </w:r>
      <w:proofErr w:type="spellStart"/>
      <w:r w:rsidRPr="006B1599">
        <w:rPr>
          <w:rFonts w:ascii="Arial" w:hAnsi="Arial" w:cs="Arial"/>
          <w:sz w:val="24"/>
          <w:szCs w:val="24"/>
        </w:rPr>
        <w:t>солидус</w:t>
      </w:r>
      <w:proofErr w:type="spellEnd"/>
      <w:r w:rsidRPr="006B1599">
        <w:rPr>
          <w:rFonts w:ascii="Arial" w:hAnsi="Arial" w:cs="Arial"/>
          <w:sz w:val="24"/>
          <w:szCs w:val="24"/>
        </w:rPr>
        <w:t>. Выше линии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АС</w:t>
      </w:r>
      <w:r w:rsidRPr="006B1599">
        <w:rPr>
          <w:rFonts w:ascii="Arial" w:hAnsi="Arial" w:cs="Arial"/>
          <w:sz w:val="24"/>
          <w:szCs w:val="24"/>
        </w:rPr>
        <w:t xml:space="preserve"> сплавы системы находятся в жидком  состоянии (Ж). По линии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АС</w:t>
      </w:r>
      <w:r w:rsidRPr="006B1599">
        <w:rPr>
          <w:rFonts w:ascii="Arial" w:hAnsi="Arial" w:cs="Arial"/>
          <w:sz w:val="24"/>
          <w:szCs w:val="24"/>
        </w:rPr>
        <w:t xml:space="preserve"> из жидкого раствора начинают выпадать кристаллы твердого раствора углерода в </w:t>
      </w:r>
      <w:proofErr w:type="gramStart"/>
      <w:r w:rsidRPr="006B1599">
        <w:rPr>
          <w:rFonts w:ascii="Arial" w:hAnsi="Arial" w:cs="Arial"/>
          <w:sz w:val="24"/>
          <w:szCs w:val="24"/>
        </w:rPr>
        <w:t>γ-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железе, называемого </w:t>
      </w:r>
      <w:r w:rsidRPr="006B1599">
        <w:rPr>
          <w:rStyle w:val="43pt"/>
          <w:rFonts w:ascii="Arial" w:hAnsi="Arial" w:cs="Arial"/>
          <w:sz w:val="24"/>
          <w:szCs w:val="24"/>
        </w:rPr>
        <w:t>аустенитом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(А);</w:t>
      </w:r>
      <w:r w:rsidRPr="006B1599">
        <w:rPr>
          <w:rFonts w:ascii="Arial" w:hAnsi="Arial" w:cs="Arial"/>
          <w:sz w:val="24"/>
          <w:szCs w:val="24"/>
        </w:rPr>
        <w:t xml:space="preserve"> следовательно, в области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АСЕ</w:t>
      </w:r>
      <w:r w:rsidRPr="006B1599">
        <w:rPr>
          <w:rFonts w:ascii="Arial" w:hAnsi="Arial" w:cs="Arial"/>
          <w:sz w:val="24"/>
          <w:szCs w:val="24"/>
        </w:rPr>
        <w:t xml:space="preserve"> будет  находиться смесь двух фаз — жидкого раствора (Ж) и аустенита (А). По линии CD из жидкого раствора начинают выпадать кристаллы цементита (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>Ц</w:t>
      </w:r>
      <w:r w:rsidRPr="006B1599">
        <w:rPr>
          <w:rFonts w:ascii="Arial" w:hAnsi="Arial" w:cs="Arial"/>
          <w:sz w:val="24"/>
          <w:szCs w:val="24"/>
        </w:rPr>
        <w:t>); в области диаграммы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CFD</w:t>
      </w:r>
      <w:r w:rsidRPr="006B1599">
        <w:rPr>
          <w:rFonts w:ascii="Arial" w:hAnsi="Arial" w:cs="Arial"/>
          <w:sz w:val="24"/>
          <w:szCs w:val="24"/>
        </w:rPr>
        <w:t xml:space="preserve"> находится смесь  двух фаз — жидкого раствора (Ж) и цементита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(Ц).</w:t>
      </w:r>
      <w:r w:rsidRPr="006B1599">
        <w:rPr>
          <w:rFonts w:ascii="Arial" w:hAnsi="Arial" w:cs="Arial"/>
          <w:sz w:val="24"/>
          <w:szCs w:val="24"/>
        </w:rPr>
        <w:t xml:space="preserve"> В точке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 массовом содержании С 4,3 % и температуре 1147 °С происходит одновременно кристаллизация аустенита и цементита и образуется их тонкая механическая смесь эвтектика, называемая в этой системе </w:t>
      </w:r>
      <w:r w:rsidRPr="006B1599">
        <w:rPr>
          <w:rStyle w:val="43pt"/>
          <w:rFonts w:ascii="Arial" w:hAnsi="Arial" w:cs="Arial"/>
          <w:sz w:val="24"/>
          <w:szCs w:val="24"/>
        </w:rPr>
        <w:t>ледебуритом (Л).</w:t>
      </w:r>
      <w:r w:rsidRPr="006B1599">
        <w:rPr>
          <w:rFonts w:ascii="Arial" w:hAnsi="Arial" w:cs="Arial"/>
          <w:sz w:val="24"/>
          <w:szCs w:val="24"/>
        </w:rPr>
        <w:t xml:space="preserve"> Ледебурит присутствует во всех сплавах с массовым содержанием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от 2,14 до 6,67%. Эти сплавы относятся к группе чугуна.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Точка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соответствует предельному насыщению железа углеродом (2,14 %). Сплавы, лежащие левее этой точки, после полного затвердевания представляют один аустенит. Эти сплавы относятс</w:t>
      </w:r>
      <w:r w:rsidRPr="006B1599">
        <w:rPr>
          <w:rStyle w:val="43pt"/>
          <w:rFonts w:ascii="Arial" w:hAnsi="Arial" w:cs="Arial"/>
          <w:sz w:val="24"/>
          <w:szCs w:val="24"/>
        </w:rPr>
        <w:t>я к группе стали.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Превращения в твердом состоянии  (вторичная кристаллизация). Линии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GSE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, </w:t>
      </w:r>
      <w:r w:rsidRPr="006B1599">
        <w:rPr>
          <w:rStyle w:val="49pt0pt"/>
          <w:rFonts w:ascii="Arial" w:hAnsi="Arial" w:cs="Arial"/>
          <w:sz w:val="24"/>
          <w:szCs w:val="24"/>
        </w:rPr>
        <w:t>PSK</w:t>
      </w:r>
      <w:r w:rsidRPr="006B1599">
        <w:rPr>
          <w:rFonts w:ascii="Arial" w:hAnsi="Arial" w:cs="Arial"/>
          <w:sz w:val="24"/>
          <w:szCs w:val="24"/>
        </w:rPr>
        <w:t xml:space="preserve"> 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CPQ</w:t>
      </w:r>
      <w:r w:rsidRPr="006B1599">
        <w:rPr>
          <w:rFonts w:ascii="Arial" w:hAnsi="Arial" w:cs="Arial"/>
          <w:sz w:val="24"/>
          <w:szCs w:val="24"/>
        </w:rPr>
        <w:t xml:space="preserve"> показывают, что в сплавах системы в твердом состоянии происходят изменения структуры. Превращения в твердом состоянии происходят вследствие перехода железа </w:t>
      </w:r>
      <w:r w:rsidRPr="006B1599">
        <w:rPr>
          <w:rFonts w:ascii="Arial" w:hAnsi="Arial" w:cs="Arial"/>
          <w:sz w:val="24"/>
          <w:szCs w:val="24"/>
        </w:rPr>
        <w:lastRenderedPageBreak/>
        <w:t>из одной модификации в другую, а также в связи с изменением растворимости углерода в железе.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 области диаграммы</w:t>
      </w:r>
      <w:r w:rsidRPr="006B1599">
        <w:rPr>
          <w:rStyle w:val="49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"/>
          <w:rFonts w:ascii="Arial" w:hAnsi="Arial" w:cs="Arial"/>
          <w:sz w:val="24"/>
          <w:szCs w:val="24"/>
        </w:rPr>
        <w:t>AGSE</w:t>
      </w:r>
      <w:r w:rsidRPr="006B1599">
        <w:rPr>
          <w:rFonts w:ascii="Arial" w:hAnsi="Arial" w:cs="Arial"/>
          <w:sz w:val="24"/>
          <w:szCs w:val="24"/>
        </w:rPr>
        <w:t xml:space="preserve"> находится аустенит (А). При охлаждении сплава аустенит распадается с выделением по линии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GS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3pt"/>
          <w:rFonts w:ascii="Arial" w:hAnsi="Arial" w:cs="Arial"/>
          <w:sz w:val="24"/>
          <w:szCs w:val="24"/>
        </w:rPr>
        <w:t>феррита (Ф) —</w:t>
      </w:r>
      <w:r w:rsidRPr="006B1599">
        <w:rPr>
          <w:rFonts w:ascii="Arial" w:hAnsi="Arial" w:cs="Arial"/>
          <w:sz w:val="24"/>
          <w:szCs w:val="24"/>
        </w:rPr>
        <w:t xml:space="preserve"> твердого раствора углерода в </w:t>
      </w:r>
      <w:proofErr w:type="gramStart"/>
      <w:r w:rsidRPr="006B1599">
        <w:rPr>
          <w:rFonts w:ascii="Arial" w:hAnsi="Arial" w:cs="Arial"/>
          <w:sz w:val="24"/>
          <w:szCs w:val="24"/>
        </w:rPr>
        <w:t>α-</w:t>
      </w:r>
      <w:proofErr w:type="gramEnd"/>
      <w:r w:rsidRPr="006B1599">
        <w:rPr>
          <w:rFonts w:ascii="Arial" w:hAnsi="Arial" w:cs="Arial"/>
          <w:sz w:val="24"/>
          <w:szCs w:val="24"/>
        </w:rPr>
        <w:t>железе, a по линии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SE</w:t>
      </w:r>
      <w:r w:rsidRPr="006B1599">
        <w:rPr>
          <w:rFonts w:ascii="Arial" w:hAnsi="Arial" w:cs="Arial"/>
          <w:sz w:val="24"/>
          <w:szCs w:val="24"/>
        </w:rPr>
        <w:t xml:space="preserve"> — цементита. Этот цементит, выпадающий из твердого раствора, называется </w:t>
      </w:r>
      <w:r w:rsidRPr="006B1599">
        <w:rPr>
          <w:rStyle w:val="44pt"/>
          <w:rFonts w:ascii="Arial" w:hAnsi="Arial" w:cs="Arial"/>
          <w:sz w:val="24"/>
          <w:szCs w:val="24"/>
        </w:rPr>
        <w:t>вторичным (Ц</w:t>
      </w:r>
      <w:r w:rsidRPr="006B1599">
        <w:rPr>
          <w:rStyle w:val="44pt"/>
          <w:rFonts w:ascii="Arial" w:hAnsi="Arial" w:cs="Arial"/>
          <w:sz w:val="24"/>
          <w:szCs w:val="24"/>
          <w:lang w:val="en-US"/>
        </w:rPr>
        <w:t>II</w:t>
      </w:r>
      <w:r w:rsidRPr="006B1599">
        <w:rPr>
          <w:rStyle w:val="44pt"/>
          <w:rFonts w:ascii="Arial" w:hAnsi="Arial" w:cs="Arial"/>
          <w:sz w:val="24"/>
          <w:szCs w:val="24"/>
        </w:rPr>
        <w:t>)</w:t>
      </w:r>
      <w:r w:rsidRPr="006B1599">
        <w:rPr>
          <w:rFonts w:ascii="Arial" w:hAnsi="Arial" w:cs="Arial"/>
          <w:sz w:val="24"/>
          <w:szCs w:val="24"/>
        </w:rPr>
        <w:t xml:space="preserve"> в отличие от первичного цементита (Ц</w:t>
      </w:r>
      <w:proofErr w:type="gramStart"/>
      <w:r w:rsidRPr="006B1599">
        <w:rPr>
          <w:rFonts w:ascii="Arial" w:hAnsi="Arial" w:cs="Arial"/>
          <w:sz w:val="24"/>
          <w:szCs w:val="24"/>
        </w:rPr>
        <w:t>1</w:t>
      </w:r>
      <w:proofErr w:type="gramEnd"/>
      <w:r w:rsidRPr="006B1599">
        <w:rPr>
          <w:rFonts w:ascii="Arial" w:hAnsi="Arial" w:cs="Arial"/>
          <w:sz w:val="24"/>
          <w:szCs w:val="24"/>
        </w:rPr>
        <w:t>), выпадающего из жидкого раствора. В области диаграммы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GSP</w:t>
      </w:r>
      <w:r w:rsidRPr="006B1599">
        <w:rPr>
          <w:rFonts w:ascii="Arial" w:hAnsi="Arial" w:cs="Arial"/>
          <w:sz w:val="24"/>
          <w:szCs w:val="24"/>
        </w:rPr>
        <w:t xml:space="preserve"> находится смесь двух фаз — ферри</w:t>
      </w:r>
      <w:r w:rsidRPr="006B1599">
        <w:rPr>
          <w:rFonts w:ascii="Arial" w:hAnsi="Arial" w:cs="Arial"/>
          <w:sz w:val="24"/>
          <w:szCs w:val="24"/>
        </w:rPr>
        <w:softHyphen/>
        <w:t>та (Ф) и распадающегося аустенита (А), а в области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B1599">
        <w:rPr>
          <w:rStyle w:val="49pt0pt"/>
          <w:rFonts w:ascii="Arial" w:hAnsi="Arial" w:cs="Arial"/>
          <w:sz w:val="24"/>
          <w:szCs w:val="24"/>
        </w:rPr>
        <w:t>SEe</w:t>
      </w:r>
      <w:proofErr w:type="spellEnd"/>
      <w:r w:rsidRPr="006B1599">
        <w:rPr>
          <w:rStyle w:val="49pt0pt"/>
          <w:rFonts w:ascii="Arial" w:hAnsi="Arial" w:cs="Arial"/>
          <w:sz w:val="24"/>
          <w:szCs w:val="24"/>
          <w:vertAlign w:val="subscript"/>
          <w:lang w:val="ru-RU"/>
        </w:rPr>
        <w:t>1</w:t>
      </w:r>
      <w:r w:rsidRPr="006B1599">
        <w:rPr>
          <w:rFonts w:ascii="Arial" w:hAnsi="Arial" w:cs="Arial"/>
          <w:sz w:val="24"/>
          <w:szCs w:val="24"/>
        </w:rPr>
        <w:t xml:space="preserve"> — смесь вторичного цементита и распадающегося аустенита. В точке </w:t>
      </w:r>
      <w:r w:rsidRPr="006B1599">
        <w:rPr>
          <w:rFonts w:ascii="Arial" w:hAnsi="Arial" w:cs="Arial"/>
          <w:sz w:val="24"/>
          <w:szCs w:val="24"/>
          <w:lang w:val="en-US"/>
        </w:rPr>
        <w:t>S</w:t>
      </w:r>
      <w:r w:rsidRPr="006B1599">
        <w:rPr>
          <w:rFonts w:ascii="Arial" w:hAnsi="Arial" w:cs="Arial"/>
          <w:sz w:val="24"/>
          <w:szCs w:val="24"/>
        </w:rPr>
        <w:t xml:space="preserve"> при массовом содержании углерода 0,8 % и при температуре 727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°С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весь аустенит распадается и одновременно кристаллизует</w:t>
      </w:r>
      <w:r w:rsidRPr="006B1599">
        <w:rPr>
          <w:rFonts w:ascii="Arial" w:hAnsi="Arial" w:cs="Arial"/>
          <w:sz w:val="24"/>
          <w:szCs w:val="24"/>
        </w:rPr>
        <w:softHyphen/>
        <w:t>ся тонкая механическая смесь феррита и цементита — э в т е к т о и д (т. е. подобный эвтектике), который в этой системе назы</w:t>
      </w:r>
      <w:r w:rsidRPr="006B1599">
        <w:rPr>
          <w:rFonts w:ascii="Arial" w:hAnsi="Arial" w:cs="Arial"/>
          <w:sz w:val="24"/>
          <w:szCs w:val="24"/>
        </w:rPr>
        <w:softHyphen/>
        <w:t xml:space="preserve">вается </w:t>
      </w:r>
      <w:r w:rsidRPr="006B1599">
        <w:rPr>
          <w:rStyle w:val="42pt"/>
          <w:rFonts w:ascii="Arial" w:hAnsi="Arial" w:cs="Arial"/>
          <w:sz w:val="24"/>
          <w:szCs w:val="24"/>
        </w:rPr>
        <w:t>перлитом (П).</w:t>
      </w:r>
      <w:r w:rsidRPr="006B1599">
        <w:rPr>
          <w:rFonts w:ascii="Arial" w:hAnsi="Arial" w:cs="Arial"/>
          <w:sz w:val="24"/>
          <w:szCs w:val="24"/>
        </w:rPr>
        <w:t xml:space="preserve"> Сталь, содержащая 0 8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% С</w:t>
      </w:r>
      <w:proofErr w:type="gramEnd"/>
      <w:r w:rsidRPr="006B1599">
        <w:rPr>
          <w:rFonts w:ascii="Arial" w:hAnsi="Arial" w:cs="Arial"/>
          <w:sz w:val="24"/>
          <w:szCs w:val="24"/>
        </w:rPr>
        <w:t>, называет</w:t>
      </w:r>
      <w:r w:rsidRPr="006B1599">
        <w:rPr>
          <w:rFonts w:ascii="Arial" w:hAnsi="Arial" w:cs="Arial"/>
          <w:sz w:val="24"/>
          <w:szCs w:val="24"/>
        </w:rPr>
        <w:softHyphen/>
        <w:t xml:space="preserve">ся </w:t>
      </w:r>
      <w:proofErr w:type="spellStart"/>
      <w:r w:rsidRPr="006B1599">
        <w:rPr>
          <w:rFonts w:ascii="Arial" w:hAnsi="Arial" w:cs="Arial"/>
          <w:sz w:val="24"/>
          <w:szCs w:val="24"/>
        </w:rPr>
        <w:t>эвтектоидной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менее 0,8 % — </w:t>
      </w:r>
      <w:proofErr w:type="spellStart"/>
      <w:r w:rsidRPr="006B1599">
        <w:rPr>
          <w:rFonts w:ascii="Arial" w:hAnsi="Arial" w:cs="Arial"/>
          <w:sz w:val="24"/>
          <w:szCs w:val="24"/>
        </w:rPr>
        <w:t>доэвтектоидной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от 0,8 до 2,14 % С — </w:t>
      </w:r>
      <w:proofErr w:type="spellStart"/>
      <w:r w:rsidRPr="006B1599">
        <w:rPr>
          <w:rFonts w:ascii="Arial" w:hAnsi="Arial" w:cs="Arial"/>
          <w:sz w:val="24"/>
          <w:szCs w:val="24"/>
        </w:rPr>
        <w:t>заэвтектоидной</w:t>
      </w:r>
      <w:proofErr w:type="spellEnd"/>
      <w:r w:rsidRPr="006B1599">
        <w:rPr>
          <w:rFonts w:ascii="Arial" w:hAnsi="Arial" w:cs="Arial"/>
          <w:sz w:val="24"/>
          <w:szCs w:val="24"/>
        </w:rPr>
        <w:t>.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 охлаждении сплавов по линии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PSK</w:t>
      </w:r>
      <w:r w:rsidRPr="006B1599">
        <w:rPr>
          <w:rFonts w:ascii="Arial" w:hAnsi="Arial" w:cs="Arial"/>
          <w:sz w:val="24"/>
          <w:szCs w:val="24"/>
        </w:rPr>
        <w:t xml:space="preserve"> происходит распад аустенита, оставшегося в любом сплаве системы, с образованием перлита; поэтому линия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PSK</w:t>
      </w:r>
      <w:r w:rsidRPr="006B1599">
        <w:rPr>
          <w:rFonts w:ascii="Arial" w:hAnsi="Arial" w:cs="Arial"/>
          <w:sz w:val="24"/>
          <w:szCs w:val="24"/>
        </w:rPr>
        <w:t xml:space="preserve"> называется линией перлитного (</w:t>
      </w:r>
      <w:proofErr w:type="spellStart"/>
      <w:r w:rsidRPr="006B1599">
        <w:rPr>
          <w:rFonts w:ascii="Arial" w:hAnsi="Arial" w:cs="Arial"/>
          <w:sz w:val="24"/>
          <w:szCs w:val="24"/>
        </w:rPr>
        <w:t>эвтектоидного</w:t>
      </w:r>
      <w:proofErr w:type="spellEnd"/>
      <w:r w:rsidRPr="006B1599">
        <w:rPr>
          <w:rFonts w:ascii="Arial" w:hAnsi="Arial" w:cs="Arial"/>
          <w:sz w:val="24"/>
          <w:szCs w:val="24"/>
        </w:rPr>
        <w:t>) превращения.</w:t>
      </w:r>
    </w:p>
    <w:p w:rsidR="002307C6" w:rsidRPr="006B1599" w:rsidRDefault="002307C6" w:rsidP="000E089C">
      <w:pPr>
        <w:pStyle w:val="40"/>
        <w:shd w:val="clear" w:color="auto" w:fill="auto"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</w:t>
      </w:r>
      <w:r w:rsidR="00497CB2" w:rsidRPr="006B1599">
        <w:rPr>
          <w:rFonts w:ascii="Arial" w:hAnsi="Arial" w:cs="Arial"/>
          <w:sz w:val="24"/>
          <w:szCs w:val="24"/>
        </w:rPr>
        <w:t>Чтобы систематизировать полученную информацию, с</w:t>
      </w:r>
      <w:r w:rsidRPr="006B1599">
        <w:rPr>
          <w:rFonts w:ascii="Arial" w:hAnsi="Arial" w:cs="Arial"/>
          <w:sz w:val="24"/>
          <w:szCs w:val="24"/>
        </w:rPr>
        <w:t>равни</w:t>
      </w:r>
      <w:r w:rsidR="00497CB2" w:rsidRPr="006B1599">
        <w:rPr>
          <w:rFonts w:ascii="Arial" w:hAnsi="Arial" w:cs="Arial"/>
          <w:sz w:val="24"/>
          <w:szCs w:val="24"/>
        </w:rPr>
        <w:t>м</w:t>
      </w:r>
      <w:r w:rsidRPr="006B1599">
        <w:rPr>
          <w:rFonts w:ascii="Arial" w:hAnsi="Arial" w:cs="Arial"/>
          <w:sz w:val="24"/>
          <w:szCs w:val="24"/>
        </w:rPr>
        <w:t xml:space="preserve"> между собой превращения в точках</w:t>
      </w:r>
      <w:proofErr w:type="gramStart"/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С</w:t>
      </w:r>
      <w:proofErr w:type="gramEnd"/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и </w:t>
      </w:r>
      <w:r w:rsidRPr="006B1599">
        <w:rPr>
          <w:rStyle w:val="49pt0pt"/>
          <w:rFonts w:ascii="Arial" w:hAnsi="Arial" w:cs="Arial"/>
          <w:sz w:val="24"/>
          <w:szCs w:val="24"/>
        </w:rPr>
        <w:t>S</w:t>
      </w:r>
      <w:r w:rsidRPr="006B1599">
        <w:rPr>
          <w:rFonts w:ascii="Arial" w:hAnsi="Arial" w:cs="Arial"/>
          <w:sz w:val="24"/>
          <w:szCs w:val="24"/>
        </w:rPr>
        <w:t xml:space="preserve"> диаграм</w:t>
      </w:r>
      <w:r w:rsidRPr="006B1599">
        <w:rPr>
          <w:rFonts w:ascii="Arial" w:hAnsi="Arial" w:cs="Arial"/>
          <w:sz w:val="24"/>
          <w:szCs w:val="24"/>
        </w:rPr>
        <w:softHyphen/>
        <w:t xml:space="preserve">мы (рис. 4), </w:t>
      </w:r>
      <w:r w:rsidR="00497CB2" w:rsidRPr="006B1599">
        <w:rPr>
          <w:rFonts w:ascii="Arial" w:hAnsi="Arial" w:cs="Arial"/>
          <w:sz w:val="24"/>
          <w:szCs w:val="24"/>
        </w:rPr>
        <w:t>М</w:t>
      </w:r>
      <w:r w:rsidRPr="006B1599">
        <w:rPr>
          <w:rFonts w:ascii="Arial" w:hAnsi="Arial" w:cs="Arial"/>
          <w:sz w:val="24"/>
          <w:szCs w:val="24"/>
        </w:rPr>
        <w:t>ожно отметить следующее:</w:t>
      </w:r>
    </w:p>
    <w:p w:rsidR="002307C6" w:rsidRPr="006B1599" w:rsidRDefault="002307C6" w:rsidP="000E089C">
      <w:pPr>
        <w:pStyle w:val="40"/>
        <w:numPr>
          <w:ilvl w:val="0"/>
          <w:numId w:val="34"/>
        </w:numPr>
        <w:shd w:val="clear" w:color="auto" w:fill="auto"/>
        <w:tabs>
          <w:tab w:val="left" w:pos="558"/>
        </w:tabs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выше точки</w:t>
      </w:r>
      <w:proofErr w:type="gramStart"/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находится жидкий раствор, выше точки </w:t>
      </w:r>
      <w:r w:rsidRPr="006B1599">
        <w:rPr>
          <w:rFonts w:ascii="Arial" w:hAnsi="Arial" w:cs="Arial"/>
          <w:sz w:val="24"/>
          <w:szCs w:val="24"/>
          <w:lang w:val="en-US"/>
        </w:rPr>
        <w:t>S</w:t>
      </w:r>
      <w:r w:rsidRPr="006B1599">
        <w:rPr>
          <w:rFonts w:ascii="Arial" w:hAnsi="Arial" w:cs="Arial"/>
          <w:sz w:val="24"/>
          <w:szCs w:val="24"/>
        </w:rPr>
        <w:t xml:space="preserve"> — твердый раствор — аустенит;</w:t>
      </w:r>
    </w:p>
    <w:p w:rsidR="002307C6" w:rsidRPr="006B1599" w:rsidRDefault="002307C6" w:rsidP="000E089C">
      <w:pPr>
        <w:pStyle w:val="40"/>
        <w:numPr>
          <w:ilvl w:val="0"/>
          <w:numId w:val="34"/>
        </w:numPr>
        <w:shd w:val="clear" w:color="auto" w:fill="auto"/>
        <w:tabs>
          <w:tab w:val="left" w:pos="572"/>
        </w:tabs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 точке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сходятся ветви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АС</w:t>
      </w:r>
      <w:r w:rsidRPr="006B1599">
        <w:rPr>
          <w:rFonts w:ascii="Arial" w:hAnsi="Arial" w:cs="Arial"/>
          <w:sz w:val="24"/>
          <w:szCs w:val="24"/>
        </w:rPr>
        <w:t xml:space="preserve"> 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CD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>,</w:t>
      </w:r>
      <w:r w:rsidRPr="006B1599">
        <w:rPr>
          <w:rFonts w:ascii="Arial" w:hAnsi="Arial" w:cs="Arial"/>
          <w:sz w:val="24"/>
          <w:szCs w:val="24"/>
        </w:rPr>
        <w:t xml:space="preserve"> которые указывают на начало выделения кристаллов из жидкого раствора (первичной кристаллизации); в точке </w:t>
      </w:r>
      <w:r w:rsidRPr="006B1599">
        <w:rPr>
          <w:rFonts w:ascii="Arial" w:hAnsi="Arial" w:cs="Arial"/>
          <w:sz w:val="24"/>
          <w:szCs w:val="24"/>
          <w:lang w:val="en-US"/>
        </w:rPr>
        <w:t>S</w:t>
      </w:r>
      <w:r w:rsidRPr="006B1599">
        <w:rPr>
          <w:rFonts w:ascii="Arial" w:hAnsi="Arial" w:cs="Arial"/>
          <w:sz w:val="24"/>
          <w:szCs w:val="24"/>
        </w:rPr>
        <w:t xml:space="preserve"> сходятся ветви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GS</w:t>
      </w:r>
      <w:r w:rsidRPr="006B1599">
        <w:rPr>
          <w:rFonts w:ascii="Arial" w:hAnsi="Arial" w:cs="Arial"/>
          <w:sz w:val="24"/>
          <w:szCs w:val="24"/>
        </w:rPr>
        <w:t xml:space="preserve"> 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SE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>,</w:t>
      </w:r>
      <w:r w:rsidRPr="006B1599">
        <w:rPr>
          <w:rFonts w:ascii="Arial" w:hAnsi="Arial" w:cs="Arial"/>
          <w:sz w:val="24"/>
          <w:szCs w:val="24"/>
        </w:rPr>
        <w:t xml:space="preserve"> указываю</w:t>
      </w:r>
      <w:r w:rsidRPr="006B1599">
        <w:rPr>
          <w:rFonts w:ascii="Arial" w:hAnsi="Arial" w:cs="Arial"/>
          <w:sz w:val="24"/>
          <w:szCs w:val="24"/>
        </w:rPr>
        <w:softHyphen/>
        <w:t>щие на начало выделения кристаллов из твердого раствора (вто</w:t>
      </w:r>
      <w:r w:rsidRPr="006B1599">
        <w:rPr>
          <w:rFonts w:ascii="Arial" w:hAnsi="Arial" w:cs="Arial"/>
          <w:sz w:val="24"/>
          <w:szCs w:val="24"/>
        </w:rPr>
        <w:softHyphen/>
        <w:t>ричной кристаллизации);</w:t>
      </w:r>
    </w:p>
    <w:p w:rsidR="002307C6" w:rsidRPr="006B1599" w:rsidRDefault="002307C6" w:rsidP="000E089C">
      <w:pPr>
        <w:pStyle w:val="40"/>
        <w:numPr>
          <w:ilvl w:val="0"/>
          <w:numId w:val="34"/>
        </w:numPr>
        <w:shd w:val="clear" w:color="auto" w:fill="auto"/>
        <w:tabs>
          <w:tab w:val="left" w:pos="553"/>
        </w:tabs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 точке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жидкий раствор, содержащий 4,3 % С, кристалли</w:t>
      </w:r>
      <w:r w:rsidRPr="006B1599">
        <w:rPr>
          <w:rFonts w:ascii="Arial" w:hAnsi="Arial" w:cs="Arial"/>
          <w:sz w:val="24"/>
          <w:szCs w:val="24"/>
        </w:rPr>
        <w:softHyphen/>
        <w:t xml:space="preserve">зуется с образованием эвтектики — ледебурита; в точке </w:t>
      </w:r>
      <w:r w:rsidRPr="006B1599">
        <w:rPr>
          <w:rFonts w:ascii="Arial" w:hAnsi="Arial" w:cs="Arial"/>
          <w:sz w:val="24"/>
          <w:szCs w:val="24"/>
          <w:lang w:val="en-US"/>
        </w:rPr>
        <w:t>S</w:t>
      </w:r>
      <w:r w:rsidRPr="006B1599">
        <w:rPr>
          <w:rFonts w:ascii="Arial" w:hAnsi="Arial" w:cs="Arial"/>
          <w:sz w:val="24"/>
          <w:szCs w:val="24"/>
        </w:rPr>
        <w:t xml:space="preserve"> твер</w:t>
      </w:r>
      <w:r w:rsidRPr="006B1599">
        <w:rPr>
          <w:rFonts w:ascii="Arial" w:hAnsi="Arial" w:cs="Arial"/>
          <w:sz w:val="24"/>
          <w:szCs w:val="24"/>
        </w:rPr>
        <w:softHyphen/>
        <w:t xml:space="preserve">дый раствор, содержащий 0,8 % С, </w:t>
      </w:r>
      <w:proofErr w:type="spellStart"/>
      <w:r w:rsidRPr="006B1599">
        <w:rPr>
          <w:rFonts w:ascii="Arial" w:hAnsi="Arial" w:cs="Arial"/>
          <w:sz w:val="24"/>
          <w:szCs w:val="24"/>
        </w:rPr>
        <w:t>перекристаллизуется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с образо</w:t>
      </w:r>
      <w:r w:rsidRPr="006B1599">
        <w:rPr>
          <w:rFonts w:ascii="Arial" w:hAnsi="Arial" w:cs="Arial"/>
          <w:sz w:val="24"/>
          <w:szCs w:val="24"/>
        </w:rPr>
        <w:softHyphen/>
        <w:t xml:space="preserve">ванием </w:t>
      </w:r>
      <w:proofErr w:type="spellStart"/>
      <w:r w:rsidRPr="006B1599">
        <w:rPr>
          <w:rFonts w:ascii="Arial" w:hAnsi="Arial" w:cs="Arial"/>
          <w:sz w:val="24"/>
          <w:szCs w:val="24"/>
        </w:rPr>
        <w:t>эвтектоида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— перлита;</w:t>
      </w:r>
      <w:r w:rsidR="00B2365A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на уровне точки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С</w:t>
      </w:r>
      <w:r w:rsidRPr="006B1599">
        <w:rPr>
          <w:rFonts w:ascii="Arial" w:hAnsi="Arial" w:cs="Arial"/>
          <w:sz w:val="24"/>
          <w:szCs w:val="24"/>
        </w:rPr>
        <w:t xml:space="preserve"> лежит прямая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EF</w:t>
      </w:r>
      <w:r w:rsidRPr="006B1599">
        <w:rPr>
          <w:rFonts w:ascii="Arial" w:hAnsi="Arial" w:cs="Arial"/>
          <w:sz w:val="24"/>
          <w:szCs w:val="24"/>
        </w:rPr>
        <w:t xml:space="preserve"> эвтектического (</w:t>
      </w:r>
      <w:proofErr w:type="spellStart"/>
      <w:r w:rsidRPr="006B1599">
        <w:rPr>
          <w:rFonts w:ascii="Arial" w:hAnsi="Arial" w:cs="Arial"/>
          <w:sz w:val="24"/>
          <w:szCs w:val="24"/>
        </w:rPr>
        <w:t>ледебуритного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) превращения, на уровне точки </w:t>
      </w:r>
      <w:r w:rsidRPr="006B1599">
        <w:rPr>
          <w:rFonts w:ascii="Arial" w:hAnsi="Arial" w:cs="Arial"/>
          <w:sz w:val="24"/>
          <w:szCs w:val="24"/>
          <w:lang w:val="en-US"/>
        </w:rPr>
        <w:t>S</w:t>
      </w:r>
      <w:r w:rsidRPr="006B1599">
        <w:rPr>
          <w:rFonts w:ascii="Arial" w:hAnsi="Arial" w:cs="Arial"/>
          <w:sz w:val="24"/>
          <w:szCs w:val="24"/>
        </w:rPr>
        <w:t xml:space="preserve"> — прямая РК </w:t>
      </w:r>
      <w:proofErr w:type="spellStart"/>
      <w:r w:rsidRPr="006B1599">
        <w:rPr>
          <w:rFonts w:ascii="Arial" w:hAnsi="Arial" w:cs="Arial"/>
          <w:sz w:val="24"/>
          <w:szCs w:val="24"/>
        </w:rPr>
        <w:t>эвтектоидного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(перлитного) превращения.   </w:t>
      </w:r>
    </w:p>
    <w:p w:rsidR="002307C6" w:rsidRPr="006B1599" w:rsidRDefault="00497CB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Необходимо обратить внимание на то, что п</w:t>
      </w:r>
      <w:r w:rsidR="002307C6" w:rsidRPr="006B1599">
        <w:rPr>
          <w:rFonts w:ascii="Arial" w:hAnsi="Arial" w:cs="Arial"/>
          <w:sz w:val="24"/>
          <w:szCs w:val="24"/>
        </w:rPr>
        <w:t xml:space="preserve">ри </w:t>
      </w:r>
      <w:r w:rsidR="00B2365A" w:rsidRPr="006B1599">
        <w:rPr>
          <w:rFonts w:ascii="Arial" w:hAnsi="Arial" w:cs="Arial"/>
          <w:sz w:val="24"/>
          <w:szCs w:val="24"/>
        </w:rPr>
        <w:t xml:space="preserve">медленном охлаждении в каждый  момент кристаллизации состав самих кристаллов выравнивается путем диффузии.  При быстром охлаждении состав внутри кристалла выравниваться не </w:t>
      </w:r>
      <w:proofErr w:type="gramStart"/>
      <w:r w:rsidR="00B2365A" w:rsidRPr="006B1599">
        <w:rPr>
          <w:rFonts w:ascii="Arial" w:hAnsi="Arial" w:cs="Arial"/>
          <w:sz w:val="24"/>
          <w:szCs w:val="24"/>
        </w:rPr>
        <w:t>успевает</w:t>
      </w:r>
      <w:proofErr w:type="gramEnd"/>
      <w:r w:rsidR="00B2365A" w:rsidRPr="006B1599">
        <w:rPr>
          <w:rFonts w:ascii="Arial" w:hAnsi="Arial" w:cs="Arial"/>
          <w:sz w:val="24"/>
          <w:szCs w:val="24"/>
        </w:rPr>
        <w:t xml:space="preserve"> и внутренние части кристалла содержат больше  тугоплавкого компонента, чем внешние.  Это явление называют внутрикристаллической ликвацией.</w:t>
      </w:r>
    </w:p>
    <w:p w:rsidR="00497CB2" w:rsidRPr="006B1599" w:rsidRDefault="00497CB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Ликваци</w:t>
      </w:r>
      <w:proofErr w:type="gramStart"/>
      <w:r w:rsidRPr="006B1599">
        <w:rPr>
          <w:rFonts w:ascii="Arial" w:hAnsi="Arial" w:cs="Arial"/>
          <w:sz w:val="24"/>
          <w:szCs w:val="24"/>
        </w:rPr>
        <w:t>я-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неоднородность химического состава сплавов, возникающая при кристаллизации.</w:t>
      </w:r>
    </w:p>
    <w:p w:rsidR="002307C6" w:rsidRPr="006B1599" w:rsidRDefault="002307C6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5E7FB1" w:rsidRPr="006B1599" w:rsidRDefault="00ED2AD5" w:rsidP="00ED2AD5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5E7FB1" w:rsidRPr="006B1599">
        <w:rPr>
          <w:rFonts w:ascii="Arial" w:hAnsi="Arial" w:cs="Arial"/>
          <w:b/>
          <w:sz w:val="24"/>
          <w:szCs w:val="24"/>
        </w:rPr>
        <w:t>Тема 1.4. Формирование  структуры деформированных металлов и сплавов.</w:t>
      </w:r>
    </w:p>
    <w:p w:rsidR="00CE2A9F" w:rsidRPr="006B1599" w:rsidRDefault="004956D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Изучение данной темы имеет большое значение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т.к. дает базовые знания  для освоения </w:t>
      </w:r>
      <w:r w:rsidR="000F76F2" w:rsidRPr="006B1599">
        <w:rPr>
          <w:rFonts w:ascii="Arial" w:hAnsi="Arial" w:cs="Arial"/>
          <w:sz w:val="24"/>
          <w:szCs w:val="24"/>
        </w:rPr>
        <w:t>технологий о</w:t>
      </w:r>
      <w:r w:rsidRPr="006B1599">
        <w:rPr>
          <w:rFonts w:ascii="Arial" w:hAnsi="Arial" w:cs="Arial"/>
          <w:sz w:val="24"/>
          <w:szCs w:val="24"/>
        </w:rPr>
        <w:t>бработк</w:t>
      </w:r>
      <w:r w:rsidR="000F76F2" w:rsidRPr="006B1599">
        <w:rPr>
          <w:rFonts w:ascii="Arial" w:hAnsi="Arial" w:cs="Arial"/>
          <w:sz w:val="24"/>
          <w:szCs w:val="24"/>
        </w:rPr>
        <w:t>и</w:t>
      </w:r>
      <w:r w:rsidRPr="006B1599">
        <w:rPr>
          <w:rFonts w:ascii="Arial" w:hAnsi="Arial" w:cs="Arial"/>
          <w:sz w:val="24"/>
          <w:szCs w:val="24"/>
        </w:rPr>
        <w:t xml:space="preserve"> металлов давлением</w:t>
      </w:r>
      <w:r w:rsidR="000F76F2" w:rsidRPr="006B1599">
        <w:rPr>
          <w:rFonts w:ascii="Arial" w:hAnsi="Arial" w:cs="Arial"/>
          <w:sz w:val="24"/>
          <w:szCs w:val="24"/>
        </w:rPr>
        <w:t>, которая основана на использовании пластичности металлов.  Из этого следует необходимость ознакомления с понятием «пластической деформации»,</w:t>
      </w:r>
    </w:p>
    <w:p w:rsidR="000F76F2" w:rsidRPr="006B1599" w:rsidRDefault="000F76F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диаграммой растяжения металлов, явлениями возврата и </w:t>
      </w:r>
      <w:proofErr w:type="gramStart"/>
      <w:r w:rsidRPr="006B1599">
        <w:rPr>
          <w:rFonts w:ascii="Arial" w:hAnsi="Arial" w:cs="Arial"/>
          <w:sz w:val="24"/>
          <w:szCs w:val="24"/>
        </w:rPr>
        <w:t>ре-кристаллизации</w:t>
      </w:r>
      <w:proofErr w:type="gramEnd"/>
      <w:r w:rsidRPr="006B1599">
        <w:rPr>
          <w:rFonts w:ascii="Arial" w:hAnsi="Arial" w:cs="Arial"/>
          <w:sz w:val="24"/>
          <w:szCs w:val="24"/>
        </w:rPr>
        <w:t>.</w:t>
      </w:r>
    </w:p>
    <w:p w:rsidR="00B2079A" w:rsidRPr="006B1599" w:rsidRDefault="00856AB0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Для пластической (остаточной) деформации металла необходимо напряжение, которое больше предела его упругости </w:t>
      </w:r>
      <w:r w:rsidR="000F76F2" w:rsidRPr="006B1599">
        <w:rPr>
          <w:rFonts w:ascii="Arial" w:hAnsi="Arial" w:cs="Arial"/>
          <w:sz w:val="24"/>
          <w:szCs w:val="24"/>
        </w:rPr>
        <w:t xml:space="preserve">и </w:t>
      </w:r>
      <w:r w:rsidRPr="006B1599">
        <w:rPr>
          <w:rFonts w:ascii="Arial" w:hAnsi="Arial" w:cs="Arial"/>
          <w:sz w:val="24"/>
          <w:szCs w:val="24"/>
        </w:rPr>
        <w:t>меньше предела прочности (чтобы не получ</w:t>
      </w:r>
      <w:r w:rsidR="00687E70" w:rsidRPr="006B1599">
        <w:rPr>
          <w:rFonts w:ascii="Arial" w:hAnsi="Arial" w:cs="Arial"/>
          <w:sz w:val="24"/>
          <w:szCs w:val="24"/>
        </w:rPr>
        <w:t>и</w:t>
      </w:r>
      <w:r w:rsidRPr="006B1599">
        <w:rPr>
          <w:rFonts w:ascii="Arial" w:hAnsi="Arial" w:cs="Arial"/>
          <w:sz w:val="24"/>
          <w:szCs w:val="24"/>
        </w:rPr>
        <w:t>лось трещин). Деформирова</w:t>
      </w:r>
      <w:r w:rsidRPr="006B1599">
        <w:rPr>
          <w:rFonts w:ascii="Arial" w:hAnsi="Arial" w:cs="Arial"/>
          <w:sz w:val="24"/>
          <w:szCs w:val="24"/>
        </w:rPr>
        <w:softHyphen/>
        <w:t xml:space="preserve">ние металла при обработке давлением происходит </w:t>
      </w:r>
      <w:r w:rsidRPr="006B1599">
        <w:rPr>
          <w:rFonts w:ascii="Arial" w:hAnsi="Arial" w:cs="Arial"/>
          <w:sz w:val="24"/>
          <w:szCs w:val="24"/>
        </w:rPr>
        <w:lastRenderedPageBreak/>
        <w:t>под действием сил, вызывающих в металле напряжение сжатия (при прокатке, прессо</w:t>
      </w:r>
      <w:r w:rsidRPr="006B1599">
        <w:rPr>
          <w:rFonts w:ascii="Arial" w:hAnsi="Arial" w:cs="Arial"/>
          <w:sz w:val="24"/>
          <w:szCs w:val="24"/>
        </w:rPr>
        <w:softHyphen/>
        <w:t xml:space="preserve">вании, ковке </w:t>
      </w:r>
      <w:proofErr w:type="gramStart"/>
      <w:r w:rsidRPr="006B1599">
        <w:rPr>
          <w:rFonts w:ascii="Arial" w:hAnsi="Arial" w:cs="Arial"/>
          <w:sz w:val="24"/>
          <w:szCs w:val="24"/>
        </w:rPr>
        <w:t>п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объемной штамповке) или напряжение сжат</w:t>
      </w:r>
      <w:r w:rsidR="00687E70" w:rsidRPr="006B1599">
        <w:rPr>
          <w:rFonts w:ascii="Arial" w:hAnsi="Arial" w:cs="Arial"/>
          <w:sz w:val="24"/>
          <w:szCs w:val="24"/>
        </w:rPr>
        <w:t>и</w:t>
      </w:r>
      <w:r w:rsidRPr="006B1599">
        <w:rPr>
          <w:rFonts w:ascii="Arial" w:hAnsi="Arial" w:cs="Arial"/>
          <w:sz w:val="24"/>
          <w:szCs w:val="24"/>
        </w:rPr>
        <w:t>я и ра</w:t>
      </w:r>
      <w:r w:rsidRPr="006B1599">
        <w:rPr>
          <w:rFonts w:ascii="Arial" w:hAnsi="Arial" w:cs="Arial"/>
          <w:sz w:val="24"/>
          <w:szCs w:val="24"/>
        </w:rPr>
        <w:softHyphen/>
        <w:t>стяжения (при волочении и листовой штамповке</w:t>
      </w:r>
      <w:r w:rsidR="000F76F2" w:rsidRPr="006B1599">
        <w:rPr>
          <w:rFonts w:ascii="Arial" w:hAnsi="Arial" w:cs="Arial"/>
          <w:sz w:val="24"/>
          <w:szCs w:val="24"/>
        </w:rPr>
        <w:t xml:space="preserve">. </w:t>
      </w:r>
      <w:r w:rsidRPr="006B1599">
        <w:rPr>
          <w:rFonts w:ascii="Arial" w:hAnsi="Arial" w:cs="Arial"/>
          <w:sz w:val="24"/>
          <w:szCs w:val="24"/>
        </w:rPr>
        <w:t>Явлен</w:t>
      </w:r>
      <w:r w:rsidR="000F76F2" w:rsidRPr="006B1599">
        <w:rPr>
          <w:rFonts w:ascii="Arial" w:hAnsi="Arial" w:cs="Arial"/>
          <w:sz w:val="24"/>
          <w:szCs w:val="24"/>
        </w:rPr>
        <w:t>и</w:t>
      </w:r>
      <w:r w:rsidRPr="006B1599">
        <w:rPr>
          <w:rFonts w:ascii="Arial" w:hAnsi="Arial" w:cs="Arial"/>
          <w:sz w:val="24"/>
          <w:szCs w:val="24"/>
        </w:rPr>
        <w:t>я пр</w:t>
      </w:r>
      <w:r w:rsidR="000F76F2" w:rsidRPr="006B1599">
        <w:rPr>
          <w:rFonts w:ascii="Arial" w:hAnsi="Arial" w:cs="Arial"/>
          <w:sz w:val="24"/>
          <w:szCs w:val="24"/>
        </w:rPr>
        <w:t>и</w:t>
      </w:r>
      <w:r w:rsidRPr="006B1599">
        <w:rPr>
          <w:rFonts w:ascii="Arial" w:hAnsi="Arial" w:cs="Arial"/>
          <w:sz w:val="24"/>
          <w:szCs w:val="24"/>
        </w:rPr>
        <w:t xml:space="preserve"> сжа</w:t>
      </w:r>
      <w:r w:rsidRPr="006B1599">
        <w:rPr>
          <w:rFonts w:ascii="Arial" w:hAnsi="Arial" w:cs="Arial"/>
          <w:sz w:val="24"/>
          <w:szCs w:val="24"/>
        </w:rPr>
        <w:softHyphen/>
        <w:t>тии подобны наблюдаемым при растяжении и предел упругости приб</w:t>
      </w:r>
      <w:r w:rsidRPr="006B1599">
        <w:rPr>
          <w:rFonts w:ascii="Arial" w:hAnsi="Arial" w:cs="Arial"/>
          <w:sz w:val="24"/>
          <w:szCs w:val="24"/>
        </w:rPr>
        <w:softHyphen/>
        <w:t>лизительно одинаков, как при растяжении, так и пр</w:t>
      </w:r>
      <w:r w:rsidR="000F76F2" w:rsidRPr="006B1599">
        <w:rPr>
          <w:rFonts w:ascii="Arial" w:hAnsi="Arial" w:cs="Arial"/>
          <w:sz w:val="24"/>
          <w:szCs w:val="24"/>
        </w:rPr>
        <w:t>и</w:t>
      </w:r>
      <w:r w:rsidRPr="006B1599">
        <w:rPr>
          <w:rFonts w:ascii="Arial" w:hAnsi="Arial" w:cs="Arial"/>
          <w:sz w:val="24"/>
          <w:szCs w:val="24"/>
        </w:rPr>
        <w:t xml:space="preserve"> сжатии.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6B1599">
        <w:rPr>
          <w:rFonts w:ascii="Arial" w:hAnsi="Arial" w:cs="Arial"/>
          <w:sz w:val="24"/>
          <w:szCs w:val="24"/>
        </w:rPr>
        <w:t>Поэ</w:t>
      </w:r>
      <w:r w:rsidRPr="006B1599">
        <w:rPr>
          <w:rFonts w:ascii="Arial" w:hAnsi="Arial" w:cs="Arial"/>
          <w:sz w:val="24"/>
          <w:szCs w:val="24"/>
        </w:rPr>
        <w:softHyphen/>
        <w:t>тому для определения области напряже</w:t>
      </w:r>
      <w:r w:rsidR="00687E70" w:rsidRPr="006B1599">
        <w:rPr>
          <w:rFonts w:ascii="Arial" w:hAnsi="Arial" w:cs="Arial"/>
          <w:sz w:val="24"/>
          <w:szCs w:val="24"/>
        </w:rPr>
        <w:t>ни</w:t>
      </w:r>
      <w:r w:rsidRPr="006B1599">
        <w:rPr>
          <w:rFonts w:ascii="Arial" w:hAnsi="Arial" w:cs="Arial"/>
          <w:sz w:val="24"/>
          <w:szCs w:val="24"/>
        </w:rPr>
        <w:t>й пластической деформа</w:t>
      </w:r>
      <w:r w:rsidRPr="006B1599">
        <w:rPr>
          <w:rFonts w:ascii="Arial" w:hAnsi="Arial" w:cs="Arial"/>
          <w:sz w:val="24"/>
          <w:szCs w:val="24"/>
        </w:rPr>
        <w:softHyphen/>
        <w:t>ции металла пользуются диаграммами растяжения</w:t>
      </w:r>
      <w:r w:rsidR="000F76F2" w:rsidRPr="006B1599">
        <w:rPr>
          <w:rFonts w:ascii="Arial" w:hAnsi="Arial" w:cs="Arial"/>
          <w:sz w:val="24"/>
          <w:szCs w:val="24"/>
        </w:rPr>
        <w:t>.</w:t>
      </w:r>
      <w:r w:rsidRPr="006B1599">
        <w:rPr>
          <w:rFonts w:ascii="Arial" w:hAnsi="Arial" w:cs="Arial"/>
          <w:sz w:val="24"/>
          <w:szCs w:val="24"/>
        </w:rPr>
        <w:t xml:space="preserve"> </w:t>
      </w:r>
    </w:p>
    <w:p w:rsidR="00B2079A" w:rsidRPr="006B1599" w:rsidRDefault="00B2079A" w:rsidP="000E089C">
      <w:pPr>
        <w:widowControl/>
        <w:autoSpaceDE/>
        <w:autoSpaceDN/>
        <w:adjustRightInd/>
        <w:spacing w:line="276" w:lineRule="auto"/>
        <w:ind w:left="142" w:right="4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Остаточная (пластическая) деформация металла является следствием сдвигов, происходящих внутри и по границам зерен. При  деформации зерна удлиняются настолько, что напоминают волокна, поэтому такую структуру деформ</w:t>
      </w:r>
      <w:r w:rsidR="00057C90">
        <w:rPr>
          <w:rFonts w:ascii="Arial" w:eastAsia="Times New Roman" w:hAnsi="Arial" w:cs="Arial"/>
          <w:sz w:val="24"/>
          <w:szCs w:val="24"/>
        </w:rPr>
        <w:t>и</w:t>
      </w:r>
      <w:r w:rsidRPr="006B1599">
        <w:rPr>
          <w:rFonts w:ascii="Arial" w:eastAsia="Times New Roman" w:hAnsi="Arial" w:cs="Arial"/>
          <w:sz w:val="24"/>
          <w:szCs w:val="24"/>
        </w:rPr>
        <w:t>рова</w:t>
      </w:r>
      <w:r w:rsidR="00057C90">
        <w:rPr>
          <w:rFonts w:ascii="Arial" w:eastAsia="Times New Roman" w:hAnsi="Arial" w:cs="Arial"/>
          <w:sz w:val="24"/>
          <w:szCs w:val="24"/>
        </w:rPr>
        <w:t>н</w:t>
      </w:r>
      <w:r w:rsidRPr="006B1599">
        <w:rPr>
          <w:rFonts w:ascii="Arial" w:eastAsia="Times New Roman" w:hAnsi="Arial" w:cs="Arial"/>
          <w:sz w:val="24"/>
          <w:szCs w:val="24"/>
        </w:rPr>
        <w:t>ного металла называют волокнистой (полосчатой).</w:t>
      </w:r>
    </w:p>
    <w:p w:rsidR="00B2079A" w:rsidRPr="006B1599" w:rsidRDefault="00B2079A" w:rsidP="000E089C">
      <w:pPr>
        <w:widowControl/>
        <w:autoSpaceDE/>
        <w:autoSpaceDN/>
        <w:adjustRightInd/>
        <w:spacing w:line="276" w:lineRule="auto"/>
        <w:ind w:left="142" w:right="4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Направле</w:t>
      </w:r>
      <w:r w:rsidR="00ED2AD5">
        <w:rPr>
          <w:rFonts w:ascii="Arial" w:eastAsia="Times New Roman" w:hAnsi="Arial" w:cs="Arial"/>
          <w:sz w:val="24"/>
          <w:szCs w:val="24"/>
        </w:rPr>
        <w:t>н</w:t>
      </w:r>
      <w:r w:rsidRPr="006B1599">
        <w:rPr>
          <w:rFonts w:ascii="Arial" w:eastAsia="Times New Roman" w:hAnsi="Arial" w:cs="Arial"/>
          <w:sz w:val="24"/>
          <w:szCs w:val="24"/>
        </w:rPr>
        <w:t>ие волокон учитывают при конструировании и состав</w:t>
      </w:r>
      <w:r w:rsidRPr="006B1599">
        <w:rPr>
          <w:rFonts w:ascii="Arial" w:eastAsia="Times New Roman" w:hAnsi="Arial" w:cs="Arial"/>
          <w:sz w:val="24"/>
          <w:szCs w:val="24"/>
        </w:rPr>
        <w:softHyphen/>
        <w:t xml:space="preserve">лении технологии изготовления деталей, так как волокна определяют </w:t>
      </w:r>
      <w:proofErr w:type="spellStart"/>
      <w:r w:rsidRPr="006B1599">
        <w:rPr>
          <w:rFonts w:ascii="Arial" w:eastAsia="Times New Roman" w:hAnsi="Arial" w:cs="Arial"/>
          <w:sz w:val="24"/>
          <w:szCs w:val="24"/>
        </w:rPr>
        <w:t>анизотропность</w:t>
      </w:r>
      <w:proofErr w:type="spellEnd"/>
      <w:r w:rsidRPr="006B1599">
        <w:rPr>
          <w:rFonts w:ascii="Arial" w:eastAsia="Times New Roman" w:hAnsi="Arial" w:cs="Arial"/>
          <w:sz w:val="24"/>
          <w:szCs w:val="24"/>
        </w:rPr>
        <w:t xml:space="preserve"> механических свойств. Наибольшие напряжения на растяжение выдерживаются вдоль волокон, а на срез, сдвиг — поперек волокон.</w:t>
      </w:r>
    </w:p>
    <w:p w:rsidR="00B2079A" w:rsidRPr="006B1599" w:rsidRDefault="00B2079A" w:rsidP="000E089C">
      <w:pPr>
        <w:widowControl/>
        <w:autoSpaceDE/>
        <w:autoSpaceDN/>
        <w:adjustRightInd/>
        <w:spacing w:line="276" w:lineRule="auto"/>
        <w:ind w:left="20" w:right="40" w:firstLine="14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При пластической деформации сдвиг происходит по кристаллографическим плоскостям — плоскостям скольжения.  Доказано, что плоскостями легчайшего сдвига являются плоскости, в которых находится наибольшее количество атомов.</w:t>
      </w:r>
    </w:p>
    <w:p w:rsidR="003C7345" w:rsidRDefault="003C7345" w:rsidP="000E089C">
      <w:pPr>
        <w:widowControl/>
        <w:autoSpaceDE/>
        <w:autoSpaceDN/>
        <w:adjustRightInd/>
        <w:spacing w:line="276" w:lineRule="auto"/>
        <w:ind w:left="20" w:right="40" w:firstLine="14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       </w:t>
      </w:r>
      <w:r w:rsidRPr="006B1599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5C551CF" wp14:editId="4DE0357C">
            <wp:extent cx="5391005" cy="2524835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32" cy="253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eastAsia="Times New Roman" w:hAnsi="Arial" w:cs="Arial"/>
          <w:sz w:val="24"/>
          <w:szCs w:val="24"/>
        </w:rPr>
        <w:t xml:space="preserve">      Рис</w:t>
      </w:r>
      <w:r w:rsidR="00687E70" w:rsidRPr="006B1599">
        <w:rPr>
          <w:rFonts w:ascii="Arial" w:eastAsia="Times New Roman" w:hAnsi="Arial" w:cs="Arial"/>
          <w:sz w:val="24"/>
          <w:szCs w:val="24"/>
        </w:rPr>
        <w:t>.5</w:t>
      </w:r>
      <w:r w:rsidRPr="006B1599">
        <w:rPr>
          <w:rFonts w:ascii="Arial" w:eastAsia="Times New Roman" w:hAnsi="Arial" w:cs="Arial"/>
          <w:sz w:val="24"/>
          <w:szCs w:val="24"/>
        </w:rPr>
        <w:t xml:space="preserve">.   </w:t>
      </w:r>
    </w:p>
    <w:p w:rsidR="00057C90" w:rsidRPr="006B1599" w:rsidRDefault="00057C90" w:rsidP="000E089C">
      <w:pPr>
        <w:widowControl/>
        <w:autoSpaceDE/>
        <w:autoSpaceDN/>
        <w:adjustRightInd/>
        <w:spacing w:line="276" w:lineRule="auto"/>
        <w:ind w:left="20" w:right="40" w:firstLine="140"/>
        <w:jc w:val="both"/>
        <w:rPr>
          <w:rFonts w:ascii="Arial" w:eastAsia="Times New Roman" w:hAnsi="Arial" w:cs="Arial"/>
          <w:sz w:val="24"/>
          <w:szCs w:val="24"/>
        </w:rPr>
      </w:pPr>
    </w:p>
    <w:p w:rsidR="00B2079A" w:rsidRPr="006B1599" w:rsidRDefault="00B2079A" w:rsidP="000E089C">
      <w:pPr>
        <w:widowControl/>
        <w:tabs>
          <w:tab w:val="left" w:pos="142"/>
          <w:tab w:val="left" w:pos="709"/>
        </w:tabs>
        <w:autoSpaceDE/>
        <w:autoSpaceDN/>
        <w:adjustRightInd/>
        <w:spacing w:line="276" w:lineRule="auto"/>
        <w:ind w:left="20" w:right="40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На рис. </w:t>
      </w:r>
      <w:r w:rsidR="00687E70" w:rsidRPr="006B1599">
        <w:rPr>
          <w:rFonts w:ascii="Arial" w:eastAsia="Times New Roman" w:hAnsi="Arial" w:cs="Arial"/>
          <w:sz w:val="24"/>
          <w:szCs w:val="24"/>
        </w:rPr>
        <w:t xml:space="preserve">5 </w:t>
      </w:r>
      <w:r w:rsidRPr="006B1599">
        <w:rPr>
          <w:rFonts w:ascii="Arial" w:eastAsia="Times New Roman" w:hAnsi="Arial" w:cs="Arial"/>
          <w:sz w:val="24"/>
          <w:szCs w:val="24"/>
        </w:rPr>
        <w:t xml:space="preserve"> показа</w:t>
      </w:r>
      <w:r w:rsidR="00057C90">
        <w:rPr>
          <w:rFonts w:ascii="Arial" w:eastAsia="Times New Roman" w:hAnsi="Arial" w:cs="Arial"/>
          <w:sz w:val="24"/>
          <w:szCs w:val="24"/>
        </w:rPr>
        <w:t>н</w:t>
      </w:r>
      <w:r w:rsidRPr="006B1599">
        <w:rPr>
          <w:rFonts w:ascii="Arial" w:eastAsia="Times New Roman" w:hAnsi="Arial" w:cs="Arial"/>
          <w:sz w:val="24"/>
          <w:szCs w:val="24"/>
        </w:rPr>
        <w:t>ы плоскости легчайшего сдвига (по одной плоскости</w:t>
      </w:r>
      <w:r w:rsidR="00057C90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для каждого случая) для ячеек объемно-центрированной кубической (рис.</w:t>
      </w:r>
      <w:r w:rsidR="00687E70" w:rsidRPr="006B1599">
        <w:rPr>
          <w:rFonts w:ascii="Arial" w:eastAsia="Times New Roman" w:hAnsi="Arial" w:cs="Arial"/>
          <w:sz w:val="24"/>
          <w:szCs w:val="24"/>
        </w:rPr>
        <w:t>5</w:t>
      </w:r>
      <w:r w:rsidRPr="006B1599">
        <w:rPr>
          <w:rFonts w:ascii="Arial" w:eastAsia="Times New Roman" w:hAnsi="Arial" w:cs="Arial"/>
          <w:sz w:val="24"/>
          <w:szCs w:val="24"/>
        </w:rPr>
        <w:t>,</w:t>
      </w:r>
      <w:r w:rsidRPr="006B1599">
        <w:rPr>
          <w:rFonts w:ascii="Arial" w:eastAsia="Times New Roman" w:hAnsi="Arial" w:cs="Arial"/>
          <w:i/>
          <w:iCs/>
          <w:spacing w:val="30"/>
          <w:sz w:val="24"/>
          <w:szCs w:val="24"/>
        </w:rPr>
        <w:t xml:space="preserve"> а),</w:t>
      </w:r>
      <w:r w:rsidRPr="006B1599">
        <w:rPr>
          <w:rFonts w:ascii="Arial" w:eastAsia="Times New Roman" w:hAnsi="Arial" w:cs="Arial"/>
          <w:sz w:val="24"/>
          <w:szCs w:val="24"/>
        </w:rPr>
        <w:t xml:space="preserve"> для гранецентрированной кубической (рис. </w:t>
      </w:r>
      <w:r w:rsidR="00687E70" w:rsidRPr="006B1599">
        <w:rPr>
          <w:rFonts w:ascii="Arial" w:eastAsia="Times New Roman" w:hAnsi="Arial" w:cs="Arial"/>
          <w:sz w:val="24"/>
          <w:szCs w:val="24"/>
        </w:rPr>
        <w:t>5</w:t>
      </w:r>
      <w:r w:rsidRPr="006B1599">
        <w:rPr>
          <w:rFonts w:ascii="Arial" w:eastAsia="Times New Roman" w:hAnsi="Arial" w:cs="Arial"/>
          <w:sz w:val="24"/>
          <w:szCs w:val="24"/>
        </w:rPr>
        <w:t xml:space="preserve">, б) и гексагональной (рис. </w:t>
      </w:r>
      <w:r w:rsidR="00687E70" w:rsidRPr="006B1599">
        <w:rPr>
          <w:rFonts w:ascii="Arial" w:eastAsia="Times New Roman" w:hAnsi="Arial" w:cs="Arial"/>
          <w:sz w:val="24"/>
          <w:szCs w:val="24"/>
        </w:rPr>
        <w:t>5</w:t>
      </w:r>
      <w:r w:rsidRPr="006B1599">
        <w:rPr>
          <w:rFonts w:ascii="Arial" w:eastAsia="Times New Roman" w:hAnsi="Arial" w:cs="Arial"/>
          <w:sz w:val="24"/>
          <w:szCs w:val="24"/>
        </w:rPr>
        <w:t>,</w:t>
      </w:r>
      <w:r w:rsidRPr="006B1599">
        <w:rPr>
          <w:rFonts w:ascii="Arial" w:eastAsia="Times New Roman" w:hAnsi="Arial" w:cs="Arial"/>
          <w:i/>
          <w:iCs/>
          <w:spacing w:val="30"/>
          <w:sz w:val="24"/>
          <w:szCs w:val="24"/>
        </w:rPr>
        <w:t xml:space="preserve"> в)</w:t>
      </w:r>
      <w:r w:rsidRPr="006B1599">
        <w:rPr>
          <w:rFonts w:ascii="Arial" w:eastAsia="Times New Roman" w:hAnsi="Arial" w:cs="Arial"/>
          <w:sz w:val="24"/>
          <w:szCs w:val="24"/>
        </w:rPr>
        <w:t xml:space="preserve"> решеток.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 В каждой ячейке можно показать еще несколько таких плоскостей.</w:t>
      </w:r>
    </w:p>
    <w:p w:rsidR="001E30F2" w:rsidRPr="006B1599" w:rsidRDefault="001E30F2" w:rsidP="000E089C">
      <w:pPr>
        <w:widowControl/>
        <w:autoSpaceDE/>
        <w:autoSpaceDN/>
        <w:adjustRightInd/>
        <w:spacing w:line="276" w:lineRule="auto"/>
        <w:ind w:left="60"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Скольжение при пластической деформации кристалла может про</w:t>
      </w:r>
      <w:r w:rsidRPr="006B1599">
        <w:rPr>
          <w:rFonts w:ascii="Arial" w:eastAsia="Times New Roman" w:hAnsi="Arial" w:cs="Arial"/>
          <w:sz w:val="24"/>
          <w:szCs w:val="24"/>
        </w:rPr>
        <w:softHyphen/>
        <w:t xml:space="preserve">исходить в одном направлении для всех пластинок </w:t>
      </w:r>
      <w:proofErr w:type="gramStart"/>
      <w:r w:rsidR="00687E70" w:rsidRPr="006B1599">
        <w:rPr>
          <w:rFonts w:ascii="Arial" w:eastAsia="Times New Roman" w:hAnsi="Arial" w:cs="Arial"/>
          <w:sz w:val="24"/>
          <w:szCs w:val="24"/>
        </w:rPr>
        <w:t>(</w:t>
      </w: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>рис.</w:t>
      </w:r>
      <w:r w:rsidR="00687E70" w:rsidRPr="006B1599">
        <w:rPr>
          <w:rFonts w:ascii="Arial" w:eastAsia="Times New Roman" w:hAnsi="Arial" w:cs="Arial"/>
          <w:sz w:val="24"/>
          <w:szCs w:val="24"/>
        </w:rPr>
        <w:t>6,а)</w:t>
      </w:r>
      <w:r w:rsidRPr="006B1599">
        <w:rPr>
          <w:rFonts w:ascii="Arial" w:eastAsia="Times New Roman" w:hAnsi="Arial" w:cs="Arial"/>
          <w:sz w:val="24"/>
          <w:szCs w:val="24"/>
        </w:rPr>
        <w:t xml:space="preserve"> или в симметрично проти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воположных направле</w:t>
      </w:r>
      <w:r w:rsidRPr="006B1599">
        <w:rPr>
          <w:rFonts w:ascii="Arial" w:eastAsia="Times New Roman" w:hAnsi="Arial" w:cs="Arial"/>
          <w:sz w:val="24"/>
          <w:szCs w:val="24"/>
        </w:rPr>
        <w:softHyphen/>
        <w:t xml:space="preserve">ниях (рис. </w:t>
      </w:r>
      <w:r w:rsidR="00687E70" w:rsidRPr="006B1599">
        <w:rPr>
          <w:rFonts w:ascii="Arial" w:eastAsia="Times New Roman" w:hAnsi="Arial" w:cs="Arial"/>
          <w:sz w:val="24"/>
          <w:szCs w:val="24"/>
        </w:rPr>
        <w:t>6</w:t>
      </w:r>
      <w:r w:rsidRPr="006B1599">
        <w:rPr>
          <w:rFonts w:ascii="Arial" w:eastAsia="Times New Roman" w:hAnsi="Arial" w:cs="Arial"/>
          <w:sz w:val="24"/>
          <w:szCs w:val="24"/>
        </w:rPr>
        <w:t>, б), когда одна группа пластинок за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нимает зеркально-симмет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ричное положение отно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сительно другой группы. Такую деформацию назы</w:t>
      </w:r>
      <w:r w:rsidRPr="006B1599">
        <w:rPr>
          <w:rFonts w:ascii="Arial" w:eastAsia="Times New Roman" w:hAnsi="Arial" w:cs="Arial"/>
          <w:sz w:val="24"/>
          <w:szCs w:val="24"/>
        </w:rPr>
        <w:softHyphen/>
        <w:t xml:space="preserve">вают </w:t>
      </w:r>
      <w:proofErr w:type="spellStart"/>
      <w:r w:rsidRPr="006B1599">
        <w:rPr>
          <w:rFonts w:ascii="Arial" w:eastAsia="Times New Roman" w:hAnsi="Arial" w:cs="Arial"/>
          <w:sz w:val="24"/>
          <w:szCs w:val="24"/>
        </w:rPr>
        <w:t>двойникованием</w:t>
      </w:r>
      <w:proofErr w:type="spellEnd"/>
      <w:r w:rsidRPr="006B1599">
        <w:rPr>
          <w:rFonts w:ascii="Arial" w:eastAsia="Times New Roman" w:hAnsi="Arial" w:cs="Arial"/>
          <w:sz w:val="24"/>
          <w:szCs w:val="24"/>
        </w:rPr>
        <w:t xml:space="preserve">, группы пластинок — двойниками </w:t>
      </w:r>
      <w:proofErr w:type="spellStart"/>
      <w:proofErr w:type="gramStart"/>
      <w:r w:rsidRPr="006B1599">
        <w:rPr>
          <w:rFonts w:ascii="Arial" w:eastAsia="Times New Roman" w:hAnsi="Arial" w:cs="Arial"/>
          <w:sz w:val="24"/>
          <w:szCs w:val="24"/>
        </w:rPr>
        <w:t>скольженияя</w:t>
      </w:r>
      <w:proofErr w:type="spellEnd"/>
      <w:proofErr w:type="gramEnd"/>
      <w:r w:rsidRPr="006B1599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 xml:space="preserve">а плоскость АА, относительно которой симметричен сдвиг, — плоскостью </w:t>
      </w:r>
      <w:proofErr w:type="spellStart"/>
      <w:r w:rsidRPr="006B1599">
        <w:rPr>
          <w:rFonts w:ascii="Arial" w:eastAsia="Times New Roman" w:hAnsi="Arial" w:cs="Arial"/>
          <w:sz w:val="24"/>
          <w:szCs w:val="24"/>
        </w:rPr>
        <w:t>двойникования</w:t>
      </w:r>
      <w:proofErr w:type="spellEnd"/>
      <w:r w:rsidRPr="006B1599">
        <w:rPr>
          <w:rFonts w:ascii="Arial" w:eastAsia="Times New Roman" w:hAnsi="Arial" w:cs="Arial"/>
          <w:spacing w:val="70"/>
          <w:sz w:val="24"/>
          <w:szCs w:val="24"/>
        </w:rPr>
        <w:t>.</w:t>
      </w: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B1599">
        <w:rPr>
          <w:rFonts w:ascii="Arial" w:eastAsia="Times New Roman" w:hAnsi="Arial" w:cs="Arial"/>
          <w:sz w:val="24"/>
          <w:szCs w:val="24"/>
        </w:rPr>
        <w:t>Двойникование</w:t>
      </w:r>
      <w:proofErr w:type="spellEnd"/>
      <w:r w:rsidRPr="006B1599">
        <w:rPr>
          <w:rFonts w:ascii="Arial" w:eastAsia="Times New Roman" w:hAnsi="Arial" w:cs="Arial"/>
          <w:sz w:val="24"/>
          <w:szCs w:val="24"/>
        </w:rPr>
        <w:t xml:space="preserve"> наблюдается при деформации латуни, аустенита и других сплавов с гранецентрированной кубической решеткой.</w:t>
      </w:r>
    </w:p>
    <w:p w:rsidR="00CE2A9F" w:rsidRPr="006B1599" w:rsidRDefault="003C7345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noProof/>
          <w:sz w:val="24"/>
          <w:szCs w:val="24"/>
        </w:rPr>
        <w:lastRenderedPageBreak/>
        <w:t xml:space="preserve">                       </w:t>
      </w:r>
      <w:r w:rsidRPr="006B159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D70B43C" wp14:editId="57BF21A2">
            <wp:extent cx="4016085" cy="1555844"/>
            <wp:effectExtent l="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52" cy="15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F" w:rsidRPr="006B1599" w:rsidRDefault="003C7345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Рис.</w:t>
      </w:r>
      <w:r w:rsidR="00687E70" w:rsidRPr="006B1599">
        <w:rPr>
          <w:rFonts w:ascii="Arial" w:hAnsi="Arial" w:cs="Arial"/>
          <w:sz w:val="24"/>
          <w:szCs w:val="24"/>
        </w:rPr>
        <w:t>6</w:t>
      </w:r>
      <w:r w:rsidRPr="006B1599">
        <w:rPr>
          <w:rFonts w:ascii="Arial" w:hAnsi="Arial" w:cs="Arial"/>
          <w:sz w:val="24"/>
          <w:szCs w:val="24"/>
        </w:rPr>
        <w:t>.</w:t>
      </w:r>
    </w:p>
    <w:p w:rsidR="00CE2A9F" w:rsidRPr="006B1599" w:rsidRDefault="00CE2A9F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E30F2" w:rsidRPr="006B1599" w:rsidRDefault="001E30F2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При деформации в холодном состоянии механические и 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>физико- химические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 свойства металла непрерывно изменяются; твердость, прочность и хрупкость увеличиваются,, а пластичность,; вязкость, плотность, коррозионная стойкость и электропроводность уменьшаются.  Это изменение свойств, связанное с деформацией в холодном состоянии, называют наклепом.</w:t>
      </w:r>
    </w:p>
    <w:p w:rsidR="00CE2A9F" w:rsidRPr="006B1599" w:rsidRDefault="00CE2A9F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</w:t>
      </w:r>
      <w:r w:rsidRPr="006B15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7A3AC3" wp14:editId="1E2D2ECC">
            <wp:extent cx="3586319" cy="3193576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04" cy="32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F" w:rsidRPr="006B1599" w:rsidRDefault="00CE2A9F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</w:t>
      </w:r>
      <w:r w:rsidR="00EF390D" w:rsidRPr="006B1599">
        <w:rPr>
          <w:rFonts w:ascii="Arial" w:hAnsi="Arial" w:cs="Arial"/>
          <w:sz w:val="24"/>
          <w:szCs w:val="24"/>
        </w:rPr>
        <w:t xml:space="preserve">                           Рис.</w:t>
      </w:r>
      <w:r w:rsidR="00687E70" w:rsidRPr="006B1599">
        <w:rPr>
          <w:rFonts w:ascii="Arial" w:hAnsi="Arial" w:cs="Arial"/>
          <w:sz w:val="24"/>
          <w:szCs w:val="24"/>
        </w:rPr>
        <w:t>7</w:t>
      </w:r>
      <w:r w:rsidRPr="006B1599">
        <w:rPr>
          <w:rFonts w:ascii="Arial" w:hAnsi="Arial" w:cs="Arial"/>
          <w:sz w:val="24"/>
          <w:szCs w:val="24"/>
        </w:rPr>
        <w:t xml:space="preserve">. 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lef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На рис. </w:t>
      </w:r>
      <w:r w:rsidR="00687E70" w:rsidRPr="006B1599">
        <w:rPr>
          <w:rFonts w:ascii="Arial" w:hAnsi="Arial" w:cs="Arial"/>
          <w:sz w:val="24"/>
          <w:szCs w:val="24"/>
        </w:rPr>
        <w:t>7</w:t>
      </w:r>
      <w:r w:rsidR="00EF390D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приведена </w:t>
      </w:r>
      <w:r w:rsidRPr="006B1599">
        <w:rPr>
          <w:rStyle w:val="44pt"/>
          <w:rFonts w:ascii="Arial" w:hAnsi="Arial" w:cs="Arial"/>
          <w:sz w:val="24"/>
          <w:szCs w:val="24"/>
        </w:rPr>
        <w:t xml:space="preserve">диаграмма растяжения </w:t>
      </w:r>
      <w:r w:rsidRPr="006B1599">
        <w:rPr>
          <w:rFonts w:ascii="Arial" w:hAnsi="Arial" w:cs="Arial"/>
          <w:sz w:val="24"/>
          <w:szCs w:val="24"/>
        </w:rPr>
        <w:t xml:space="preserve">мягкой стали, построенная в системе прямоугольных координат. По оси ординат откладывается усилие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>, Н (кгс), по оси абсцисс — деформация (абсолютное удлинение образца Δ</w:t>
      </w:r>
      <w:r w:rsidRPr="006B1599">
        <w:rPr>
          <w:rFonts w:ascii="Arial" w:hAnsi="Arial" w:cs="Arial"/>
          <w:i/>
          <w:sz w:val="24"/>
          <w:szCs w:val="24"/>
          <w:lang w:val="en-US"/>
        </w:rPr>
        <w:t>l</w:t>
      </w:r>
      <w:r w:rsidRPr="006B1599">
        <w:rPr>
          <w:rFonts w:ascii="Arial" w:hAnsi="Arial" w:cs="Arial"/>
          <w:sz w:val="24"/>
          <w:szCs w:val="24"/>
        </w:rPr>
        <w:t>, мм). Эта диаграм</w:t>
      </w:r>
      <w:r w:rsidRPr="006B1599">
        <w:rPr>
          <w:rFonts w:ascii="Arial" w:hAnsi="Arial" w:cs="Arial"/>
          <w:sz w:val="24"/>
          <w:szCs w:val="24"/>
        </w:rPr>
        <w:softHyphen/>
        <w:t>ма получается при медленном увеличении растягивающего уси</w:t>
      </w:r>
      <w:r w:rsidRPr="006B1599">
        <w:rPr>
          <w:rFonts w:ascii="Arial" w:hAnsi="Arial" w:cs="Arial"/>
          <w:sz w:val="24"/>
          <w:szCs w:val="24"/>
        </w:rPr>
        <w:softHyphen/>
        <w:t>лия вплоть до разрыва испытуемого образца. Напряжение (σ) в любой точке диаграммы может быть определено путем деле</w:t>
      </w:r>
      <w:r w:rsidRPr="006B1599">
        <w:rPr>
          <w:rFonts w:ascii="Arial" w:hAnsi="Arial" w:cs="Arial"/>
          <w:sz w:val="24"/>
          <w:szCs w:val="24"/>
        </w:rPr>
        <w:softHyphen/>
        <w:t>ния усилия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 w:rsidRPr="006B1599">
        <w:rPr>
          <w:rStyle w:val="49pt0pt"/>
          <w:rFonts w:ascii="Arial" w:hAnsi="Arial" w:cs="Arial"/>
          <w:sz w:val="24"/>
          <w:szCs w:val="24"/>
          <w:lang w:val="ru-RU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на площадь поперечного сечения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F</w:t>
      </w:r>
      <w:r w:rsidRPr="006B1599">
        <w:rPr>
          <w:rStyle w:val="49pt0pt"/>
          <w:rFonts w:ascii="Arial" w:hAnsi="Arial" w:cs="Arial"/>
          <w:sz w:val="24"/>
          <w:szCs w:val="24"/>
          <w:vertAlign w:val="subscript"/>
          <w:lang w:val="ru-RU"/>
        </w:rPr>
        <w:t>0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>,</w:t>
      </w:r>
      <w:r w:rsidRPr="006B1599">
        <w:rPr>
          <w:rFonts w:ascii="Arial" w:hAnsi="Arial" w:cs="Arial"/>
          <w:sz w:val="24"/>
          <w:szCs w:val="24"/>
        </w:rPr>
        <w:t xml:space="preserve"> м</w:t>
      </w:r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r w:rsidRPr="006B1599">
        <w:rPr>
          <w:rFonts w:ascii="Arial" w:hAnsi="Arial" w:cs="Arial"/>
          <w:sz w:val="24"/>
          <w:szCs w:val="24"/>
        </w:rPr>
        <w:t xml:space="preserve"> (мм</w:t>
      </w:r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r w:rsidRPr="006B1599">
        <w:rPr>
          <w:rFonts w:ascii="Arial" w:hAnsi="Arial" w:cs="Arial"/>
          <w:sz w:val="24"/>
          <w:szCs w:val="24"/>
        </w:rPr>
        <w:t>), образ</w:t>
      </w:r>
      <w:r w:rsidRPr="006B1599">
        <w:rPr>
          <w:rFonts w:ascii="Arial" w:hAnsi="Arial" w:cs="Arial"/>
          <w:sz w:val="24"/>
          <w:szCs w:val="24"/>
        </w:rPr>
        <w:softHyphen/>
        <w:t>ца до испытания.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lef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На диаграмме можно отметить несколько характерных точек. Участок </w:t>
      </w:r>
      <w:r w:rsidRPr="006B1599">
        <w:rPr>
          <w:rFonts w:ascii="Arial" w:hAnsi="Arial" w:cs="Arial"/>
          <w:sz w:val="24"/>
          <w:szCs w:val="24"/>
          <w:lang w:val="en-US"/>
        </w:rPr>
        <w:t>OA</w:t>
      </w:r>
      <w:r w:rsidRPr="006B1599">
        <w:rPr>
          <w:rFonts w:ascii="Arial" w:hAnsi="Arial" w:cs="Arial"/>
          <w:sz w:val="24"/>
          <w:szCs w:val="24"/>
        </w:rPr>
        <w:t xml:space="preserve"> является отрезком прямой и показывает, что до точки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>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удлинение образца пропорционально нагрузке: каждому прира</w:t>
      </w:r>
      <w:r w:rsidRPr="006B1599">
        <w:rPr>
          <w:rFonts w:ascii="Arial" w:hAnsi="Arial" w:cs="Arial"/>
          <w:sz w:val="24"/>
          <w:szCs w:val="24"/>
        </w:rPr>
        <w:softHyphen/>
        <w:t>щению нагрузки соответствует и одинаковое приращение дефор</w:t>
      </w:r>
      <w:r w:rsidRPr="006B1599">
        <w:rPr>
          <w:rFonts w:ascii="Arial" w:hAnsi="Arial" w:cs="Arial"/>
          <w:sz w:val="24"/>
          <w:szCs w:val="24"/>
        </w:rPr>
        <w:softHyphen/>
        <w:t>мации. Такая зависимость между удлинением образца и прило</w:t>
      </w:r>
      <w:r w:rsidRPr="006B1599">
        <w:rPr>
          <w:rFonts w:ascii="Arial" w:hAnsi="Arial" w:cs="Arial"/>
          <w:sz w:val="24"/>
          <w:szCs w:val="24"/>
        </w:rPr>
        <w:softHyphen/>
        <w:t xml:space="preserve">женной нагрузкой называется </w:t>
      </w:r>
      <w:r w:rsidRPr="006B1599">
        <w:rPr>
          <w:rStyle w:val="44pt"/>
          <w:rFonts w:ascii="Arial" w:hAnsi="Arial" w:cs="Arial"/>
          <w:sz w:val="24"/>
          <w:szCs w:val="24"/>
        </w:rPr>
        <w:t>законом пропорциональности.</w:t>
      </w:r>
      <w:r w:rsidRPr="006B1599">
        <w:rPr>
          <w:rStyle w:val="44pt"/>
          <w:rFonts w:ascii="Arial" w:hAnsi="Arial" w:cs="Arial"/>
          <w:sz w:val="24"/>
          <w:szCs w:val="24"/>
        </w:rPr>
        <w:softHyphen/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При дальнейшем </w:t>
      </w:r>
      <w:proofErr w:type="spellStart"/>
      <w:r w:rsidRPr="006B1599">
        <w:rPr>
          <w:rFonts w:ascii="Arial" w:hAnsi="Arial" w:cs="Arial"/>
          <w:sz w:val="24"/>
          <w:szCs w:val="24"/>
        </w:rPr>
        <w:t>нагру</w:t>
      </w:r>
      <w:r w:rsidRPr="006B1599">
        <w:rPr>
          <w:rFonts w:ascii="Arial" w:hAnsi="Arial" w:cs="Arial"/>
          <w:sz w:val="24"/>
          <w:szCs w:val="24"/>
        </w:rPr>
        <w:softHyphen/>
        <w:t>жении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образца наблюдается отклонение от закона пропор</w:t>
      </w:r>
      <w:r w:rsidRPr="006B1599">
        <w:rPr>
          <w:rFonts w:ascii="Arial" w:hAnsi="Arial" w:cs="Arial"/>
          <w:sz w:val="24"/>
          <w:szCs w:val="24"/>
        </w:rPr>
        <w:softHyphen/>
        <w:t>циональности: на диаграмме появляется криволинейный участок. До точки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В</w:t>
      </w:r>
      <w:proofErr w:type="gramEnd"/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дефор</w:t>
      </w:r>
      <w:r w:rsidRPr="006B1599">
        <w:rPr>
          <w:rFonts w:ascii="Arial" w:hAnsi="Arial" w:cs="Arial"/>
          <w:sz w:val="24"/>
          <w:szCs w:val="24"/>
        </w:rPr>
        <w:softHyphen/>
        <w:t>мации образца упругие.</w:t>
      </w:r>
    </w:p>
    <w:p w:rsidR="00F231FD" w:rsidRDefault="00CE2A9F" w:rsidP="000E089C">
      <w:pPr>
        <w:pStyle w:val="40"/>
        <w:shd w:val="clear" w:color="auto" w:fill="auto"/>
        <w:spacing w:after="137"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  Точкой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на диаграмме отмечено начало горизонталь</w:t>
      </w:r>
      <w:r w:rsidRPr="006B1599">
        <w:rPr>
          <w:rFonts w:ascii="Arial" w:hAnsi="Arial" w:cs="Arial"/>
          <w:sz w:val="24"/>
          <w:szCs w:val="24"/>
        </w:rPr>
        <w:softHyphen/>
        <w:t>ной площадки, которая пока</w:t>
      </w:r>
      <w:r w:rsidRPr="006B1599">
        <w:rPr>
          <w:rFonts w:ascii="Arial" w:hAnsi="Arial" w:cs="Arial"/>
          <w:sz w:val="24"/>
          <w:szCs w:val="24"/>
        </w:rPr>
        <w:softHyphen/>
        <w:t>зывает, что образец удлиняет</w:t>
      </w:r>
      <w:r w:rsidRPr="006B1599">
        <w:rPr>
          <w:rFonts w:ascii="Arial" w:hAnsi="Arial" w:cs="Arial"/>
          <w:sz w:val="24"/>
          <w:szCs w:val="24"/>
        </w:rPr>
        <w:softHyphen/>
        <w:t xml:space="preserve">ся без увеличения нагрузки: металл как бы течет. </w:t>
      </w:r>
    </w:p>
    <w:p w:rsidR="00CE2A9F" w:rsidRPr="006B1599" w:rsidRDefault="00CE2A9F" w:rsidP="000E089C">
      <w:pPr>
        <w:pStyle w:val="40"/>
        <w:shd w:val="clear" w:color="auto" w:fill="auto"/>
        <w:spacing w:after="137"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Предел текучести </w:t>
      </w:r>
      <w:proofErr w:type="spellStart"/>
      <w:r w:rsidRPr="006B1599">
        <w:rPr>
          <w:rFonts w:ascii="Arial" w:hAnsi="Arial" w:cs="Arial"/>
          <w:sz w:val="24"/>
          <w:szCs w:val="24"/>
        </w:rPr>
        <w:t>ст</w:t>
      </w:r>
      <w:r w:rsidRPr="006B1599">
        <w:rPr>
          <w:rFonts w:ascii="Arial" w:hAnsi="Arial" w:cs="Arial"/>
          <w:sz w:val="24"/>
          <w:szCs w:val="24"/>
          <w:vertAlign w:val="subscript"/>
        </w:rPr>
        <w:t>т</w:t>
      </w:r>
      <w:proofErr w:type="spellEnd"/>
      <w:r w:rsidRPr="006B1599">
        <w:rPr>
          <w:rFonts w:ascii="Arial" w:hAnsi="Arial" w:cs="Arial"/>
          <w:sz w:val="24"/>
          <w:szCs w:val="24"/>
        </w:rPr>
        <w:t>, Па (кгс/мм</w:t>
      </w:r>
      <w:proofErr w:type="gramStart"/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B1599">
        <w:rPr>
          <w:rFonts w:ascii="Arial" w:hAnsi="Arial" w:cs="Arial"/>
          <w:sz w:val="24"/>
          <w:szCs w:val="24"/>
        </w:rPr>
        <w:t>), определяется по формуле</w:t>
      </w:r>
    </w:p>
    <w:p w:rsidR="00CE2A9F" w:rsidRPr="006B1599" w:rsidRDefault="00CE2A9F" w:rsidP="000E089C">
      <w:pPr>
        <w:pStyle w:val="70"/>
        <w:shd w:val="clear" w:color="auto" w:fill="auto"/>
        <w:spacing w:before="0" w:after="121" w:line="276" w:lineRule="auto"/>
        <w:ind w:left="2740"/>
        <w:rPr>
          <w:rFonts w:ascii="Arial" w:hAnsi="Arial" w:cs="Arial"/>
          <w:sz w:val="24"/>
          <w:szCs w:val="24"/>
          <w:lang w:val="ru-RU"/>
        </w:rPr>
      </w:pPr>
      <w:r w:rsidRPr="006B1599">
        <w:rPr>
          <w:rStyle w:val="70pt"/>
          <w:rFonts w:ascii="Arial" w:hAnsi="Arial" w:cs="Arial"/>
          <w:sz w:val="24"/>
          <w:szCs w:val="24"/>
          <w:lang w:val="ru-RU"/>
        </w:rPr>
        <w:t xml:space="preserve">        σ</w:t>
      </w:r>
      <w:r w:rsidRPr="006B1599">
        <w:rPr>
          <w:rStyle w:val="70pt"/>
          <w:rFonts w:ascii="Arial" w:hAnsi="Arial" w:cs="Arial"/>
          <w:sz w:val="24"/>
          <w:szCs w:val="24"/>
          <w:vertAlign w:val="subscript"/>
        </w:rPr>
        <w:t>T</w:t>
      </w:r>
      <w:r w:rsidRPr="006B1599">
        <w:rPr>
          <w:rStyle w:val="70pt"/>
          <w:rFonts w:ascii="Arial" w:hAnsi="Arial" w:cs="Arial"/>
          <w:sz w:val="24"/>
          <w:szCs w:val="24"/>
          <w:lang w:val="ru-RU"/>
        </w:rPr>
        <w:t xml:space="preserve"> = </w:t>
      </w:r>
      <w:r w:rsidRPr="006B1599">
        <w:rPr>
          <w:rStyle w:val="70pt"/>
          <w:rFonts w:ascii="Arial" w:hAnsi="Arial" w:cs="Arial"/>
          <w:sz w:val="24"/>
          <w:szCs w:val="24"/>
        </w:rPr>
        <w:t>P</w:t>
      </w:r>
      <w:r w:rsidRPr="006B1599">
        <w:rPr>
          <w:rStyle w:val="70pt"/>
          <w:rFonts w:ascii="Arial" w:hAnsi="Arial" w:cs="Arial"/>
          <w:sz w:val="24"/>
          <w:szCs w:val="24"/>
          <w:vertAlign w:val="subscript"/>
        </w:rPr>
        <w:t>c</w:t>
      </w:r>
      <w:r w:rsidRPr="006B1599">
        <w:rPr>
          <w:rStyle w:val="70pt"/>
          <w:rFonts w:ascii="Arial" w:hAnsi="Arial" w:cs="Arial"/>
          <w:sz w:val="24"/>
          <w:szCs w:val="24"/>
          <w:lang w:val="ru-RU"/>
        </w:rPr>
        <w:t>/</w:t>
      </w:r>
      <w:r w:rsidRPr="006B1599">
        <w:rPr>
          <w:rStyle w:val="70pt"/>
          <w:rFonts w:ascii="Arial" w:hAnsi="Arial" w:cs="Arial"/>
          <w:sz w:val="24"/>
          <w:szCs w:val="24"/>
        </w:rPr>
        <w:t>F</w:t>
      </w:r>
      <w:r w:rsidRPr="006B1599">
        <w:rPr>
          <w:rStyle w:val="70pt"/>
          <w:rFonts w:ascii="Arial" w:hAnsi="Arial" w:cs="Arial"/>
          <w:sz w:val="24"/>
          <w:szCs w:val="24"/>
          <w:vertAlign w:val="subscript"/>
          <w:lang w:val="ru-RU"/>
        </w:rPr>
        <w:t>0</w:t>
      </w:r>
      <w:r w:rsidRPr="006B1599">
        <w:rPr>
          <w:rStyle w:val="70pt"/>
          <w:rFonts w:ascii="Arial" w:hAnsi="Arial" w:cs="Arial"/>
          <w:sz w:val="24"/>
          <w:szCs w:val="24"/>
          <w:lang w:val="ru-RU"/>
        </w:rPr>
        <w:t>,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lef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где</w:t>
      </w:r>
      <w:r w:rsidRPr="006B1599">
        <w:rPr>
          <w:rStyle w:val="41"/>
          <w:rFonts w:ascii="Arial" w:hAnsi="Arial" w:cs="Arial"/>
          <w:sz w:val="24"/>
          <w:szCs w:val="24"/>
        </w:rPr>
        <w:t xml:space="preserve"> </w:t>
      </w:r>
      <w:proofErr w:type="spellStart"/>
      <w:r w:rsidRPr="006B1599">
        <w:rPr>
          <w:rStyle w:val="41"/>
          <w:rFonts w:ascii="Arial" w:hAnsi="Arial" w:cs="Arial"/>
          <w:sz w:val="24"/>
          <w:szCs w:val="24"/>
        </w:rPr>
        <w:t>Р</w:t>
      </w:r>
      <w:r w:rsidRPr="006B1599">
        <w:rPr>
          <w:rStyle w:val="41"/>
          <w:rFonts w:ascii="Arial" w:hAnsi="Arial" w:cs="Arial"/>
          <w:sz w:val="24"/>
          <w:szCs w:val="24"/>
          <w:vertAlign w:val="subscript"/>
        </w:rPr>
        <w:t>с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— нагрузка в точке С.</w:t>
      </w:r>
    </w:p>
    <w:p w:rsidR="00CE2A9F" w:rsidRPr="006B1599" w:rsidRDefault="00CE2A9F" w:rsidP="000E089C">
      <w:pPr>
        <w:pStyle w:val="40"/>
        <w:shd w:val="clear" w:color="auto" w:fill="auto"/>
        <w:spacing w:after="133"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Текучесть характерна только для низкоуглеродистой отожжен</w:t>
      </w:r>
      <w:r w:rsidRPr="006B1599">
        <w:rPr>
          <w:rFonts w:ascii="Arial" w:hAnsi="Arial" w:cs="Arial"/>
          <w:sz w:val="24"/>
          <w:szCs w:val="24"/>
        </w:rPr>
        <w:softHyphen/>
        <w:t>ной стали и для латуни некоторых марок. Стали с большим мас</w:t>
      </w:r>
      <w:r w:rsidRPr="006B1599">
        <w:rPr>
          <w:rFonts w:ascii="Arial" w:hAnsi="Arial" w:cs="Arial"/>
          <w:sz w:val="24"/>
          <w:szCs w:val="24"/>
        </w:rPr>
        <w:softHyphen/>
        <w:t>совым содержанием углерода и другие металлы не имеют пло</w:t>
      </w:r>
      <w:r w:rsidRPr="006B1599">
        <w:rPr>
          <w:rFonts w:ascii="Arial" w:hAnsi="Arial" w:cs="Arial"/>
          <w:sz w:val="24"/>
          <w:szCs w:val="24"/>
        </w:rPr>
        <w:softHyphen/>
        <w:t xml:space="preserve">щадки текучести на диаграмме растяжения. Для таких металлов определяют </w:t>
      </w:r>
      <w:r w:rsidRPr="006B1599">
        <w:rPr>
          <w:rStyle w:val="43pt"/>
          <w:rFonts w:ascii="Arial" w:hAnsi="Arial" w:cs="Arial"/>
          <w:spacing w:val="0"/>
          <w:sz w:val="24"/>
          <w:szCs w:val="24"/>
        </w:rPr>
        <w:t>условный предел текучести</w:t>
      </w:r>
      <w:r w:rsidRPr="006B1599">
        <w:rPr>
          <w:rFonts w:ascii="Arial" w:hAnsi="Arial" w:cs="Arial"/>
          <w:sz w:val="24"/>
          <w:szCs w:val="24"/>
        </w:rPr>
        <w:t xml:space="preserve"> ст</w:t>
      </w:r>
      <w:proofErr w:type="gramStart"/>
      <w:r w:rsidRPr="006B1599">
        <w:rPr>
          <w:rFonts w:ascii="Arial" w:hAnsi="Arial" w:cs="Arial"/>
          <w:sz w:val="24"/>
          <w:szCs w:val="24"/>
          <w:vertAlign w:val="subscript"/>
        </w:rPr>
        <w:t>0</w:t>
      </w:r>
      <w:proofErr w:type="gramEnd"/>
      <w:r w:rsidRPr="006B1599">
        <w:rPr>
          <w:rFonts w:ascii="Arial" w:hAnsi="Arial" w:cs="Arial"/>
          <w:sz w:val="24"/>
          <w:szCs w:val="24"/>
          <w:vertAlign w:val="subscript"/>
        </w:rPr>
        <w:t xml:space="preserve"> 2</w:t>
      </w:r>
      <w:r w:rsidRPr="006B1599">
        <w:rPr>
          <w:rFonts w:ascii="Arial" w:hAnsi="Arial" w:cs="Arial"/>
          <w:sz w:val="24"/>
          <w:szCs w:val="24"/>
        </w:rPr>
        <w:t>, Па, при котором растягиваемый образец получает остаточное удли</w:t>
      </w:r>
      <w:r w:rsidRPr="006B1599">
        <w:rPr>
          <w:rFonts w:ascii="Arial" w:hAnsi="Arial" w:cs="Arial"/>
          <w:sz w:val="24"/>
          <w:szCs w:val="24"/>
        </w:rPr>
        <w:softHyphen/>
        <w:t>нение, равное 0,2 % своей расчетной длины,</w:t>
      </w:r>
    </w:p>
    <w:p w:rsidR="00CE2A9F" w:rsidRPr="006B1599" w:rsidRDefault="00CE2A9F" w:rsidP="000E089C">
      <w:pPr>
        <w:pStyle w:val="40"/>
        <w:shd w:val="clear" w:color="auto" w:fill="auto"/>
        <w:spacing w:after="61"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σ</w:t>
      </w:r>
      <w:r w:rsidRPr="006B1599">
        <w:rPr>
          <w:rFonts w:ascii="Arial" w:hAnsi="Arial" w:cs="Arial"/>
          <w:sz w:val="24"/>
          <w:szCs w:val="24"/>
          <w:vertAlign w:val="subscript"/>
        </w:rPr>
        <w:t>0,2</w:t>
      </w:r>
      <w:r w:rsidRPr="006B1599">
        <w:rPr>
          <w:rFonts w:ascii="Arial" w:hAnsi="Arial" w:cs="Arial"/>
          <w:sz w:val="24"/>
          <w:szCs w:val="24"/>
        </w:rPr>
        <w:t xml:space="preserve">  = Р</w:t>
      </w:r>
      <w:proofErr w:type="gramStart"/>
      <w:r w:rsidRPr="006B1599">
        <w:rPr>
          <w:rFonts w:ascii="Arial" w:hAnsi="Arial" w:cs="Arial"/>
          <w:sz w:val="24"/>
          <w:szCs w:val="24"/>
          <w:vertAlign w:val="subscript"/>
        </w:rPr>
        <w:t>0</w:t>
      </w:r>
      <w:proofErr w:type="gramEnd"/>
      <w:r w:rsidRPr="006B1599">
        <w:rPr>
          <w:rFonts w:ascii="Arial" w:hAnsi="Arial" w:cs="Arial"/>
          <w:sz w:val="24"/>
          <w:szCs w:val="24"/>
          <w:vertAlign w:val="subscript"/>
        </w:rPr>
        <w:t>,2</w:t>
      </w:r>
      <w:r w:rsidRPr="006B1599">
        <w:rPr>
          <w:rFonts w:ascii="Arial" w:hAnsi="Arial" w:cs="Arial"/>
          <w:sz w:val="24"/>
          <w:szCs w:val="24"/>
        </w:rPr>
        <w:t xml:space="preserve"> / </w:t>
      </w:r>
      <w:r w:rsidRPr="006B1599">
        <w:rPr>
          <w:rFonts w:ascii="Arial" w:hAnsi="Arial" w:cs="Arial"/>
          <w:sz w:val="24"/>
          <w:szCs w:val="24"/>
          <w:lang w:val="en-US"/>
        </w:rPr>
        <w:t>F</w:t>
      </w:r>
      <w:r w:rsidRPr="006B1599">
        <w:rPr>
          <w:rFonts w:ascii="Arial" w:hAnsi="Arial" w:cs="Arial"/>
          <w:sz w:val="24"/>
          <w:szCs w:val="24"/>
          <w:vertAlign w:val="subscript"/>
        </w:rPr>
        <w:t>0</w:t>
      </w:r>
    </w:p>
    <w:p w:rsidR="00CE2A9F" w:rsidRPr="006B1599" w:rsidRDefault="00CE2A9F" w:rsidP="000E089C">
      <w:pPr>
        <w:pStyle w:val="40"/>
        <w:shd w:val="clear" w:color="auto" w:fill="auto"/>
        <w:spacing w:after="133"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Точка D показывает наибольшую нагрузку, которую может выдержать образец. Условное напряжение, отвечающее наиболь</w:t>
      </w:r>
      <w:r w:rsidRPr="006B1599">
        <w:rPr>
          <w:rFonts w:ascii="Arial" w:hAnsi="Arial" w:cs="Arial"/>
          <w:sz w:val="24"/>
          <w:szCs w:val="24"/>
        </w:rPr>
        <w:softHyphen/>
        <w:t xml:space="preserve">шей нагрузке, предшествующей разрушению образца, называется </w:t>
      </w:r>
      <w:r w:rsidRPr="006B1599">
        <w:rPr>
          <w:rStyle w:val="43pt"/>
          <w:rFonts w:ascii="Arial" w:hAnsi="Arial" w:cs="Arial"/>
          <w:spacing w:val="0"/>
          <w:sz w:val="24"/>
          <w:szCs w:val="24"/>
        </w:rPr>
        <w:t>временным сопротивлением разрыву (пре</w:t>
      </w:r>
      <w:r w:rsidRPr="006B1599">
        <w:rPr>
          <w:rStyle w:val="43pt"/>
          <w:rFonts w:ascii="Arial" w:hAnsi="Arial" w:cs="Arial"/>
          <w:spacing w:val="0"/>
          <w:sz w:val="24"/>
          <w:szCs w:val="24"/>
        </w:rPr>
        <w:softHyphen/>
        <w:t>делом прочности)</w:t>
      </w:r>
      <w:r w:rsidRPr="006B15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</w:rPr>
        <w:t>σ</w:t>
      </w:r>
      <w:r w:rsidRPr="006B1599">
        <w:rPr>
          <w:rFonts w:ascii="Arial" w:hAnsi="Arial" w:cs="Arial"/>
          <w:sz w:val="24"/>
          <w:szCs w:val="24"/>
          <w:vertAlign w:val="subscript"/>
        </w:rPr>
        <w:t>в</w:t>
      </w:r>
      <w:proofErr w:type="spellEnd"/>
      <w:r w:rsidRPr="006B1599">
        <w:rPr>
          <w:rFonts w:ascii="Arial" w:hAnsi="Arial" w:cs="Arial"/>
          <w:sz w:val="24"/>
          <w:szCs w:val="24"/>
        </w:rPr>
        <w:t>, Па (кгс/мм</w:t>
      </w:r>
      <w:proofErr w:type="gramStart"/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B1599">
        <w:rPr>
          <w:rFonts w:ascii="Arial" w:hAnsi="Arial" w:cs="Arial"/>
          <w:sz w:val="24"/>
          <w:szCs w:val="24"/>
        </w:rPr>
        <w:t>) и определяется по формуле</w:t>
      </w:r>
    </w:p>
    <w:p w:rsidR="00CE2A9F" w:rsidRPr="006B1599" w:rsidRDefault="00CE2A9F" w:rsidP="000E089C">
      <w:pPr>
        <w:pStyle w:val="40"/>
        <w:shd w:val="clear" w:color="auto" w:fill="auto"/>
        <w:spacing w:after="61" w:line="276" w:lineRule="auto"/>
        <w:ind w:left="2580"/>
        <w:rPr>
          <w:rFonts w:ascii="Arial" w:hAnsi="Arial" w:cs="Arial"/>
          <w:sz w:val="24"/>
          <w:szCs w:val="24"/>
          <w:vertAlign w:val="superscript"/>
        </w:rPr>
      </w:pPr>
      <w:r w:rsidRPr="006B1599">
        <w:rPr>
          <w:rFonts w:ascii="Arial" w:hAnsi="Arial" w:cs="Arial"/>
          <w:sz w:val="24"/>
          <w:szCs w:val="24"/>
          <w:vertAlign w:val="superscript"/>
        </w:rPr>
        <w:t xml:space="preserve">                             </w:t>
      </w:r>
      <w:proofErr w:type="spellStart"/>
      <w:r w:rsidRPr="006B1599">
        <w:rPr>
          <w:rFonts w:ascii="Arial" w:hAnsi="Arial" w:cs="Arial"/>
          <w:sz w:val="24"/>
          <w:szCs w:val="24"/>
        </w:rPr>
        <w:t>σ</w:t>
      </w:r>
      <w:r w:rsidRPr="006B1599">
        <w:rPr>
          <w:rFonts w:ascii="Arial" w:hAnsi="Arial" w:cs="Arial"/>
          <w:sz w:val="24"/>
          <w:szCs w:val="24"/>
          <w:vertAlign w:val="subscript"/>
        </w:rPr>
        <w:t>в</w:t>
      </w:r>
      <w:proofErr w:type="spellEnd"/>
      <w:r w:rsidRPr="006B1599">
        <w:rPr>
          <w:rFonts w:ascii="Arial" w:hAnsi="Arial" w:cs="Arial"/>
          <w:sz w:val="24"/>
          <w:szCs w:val="24"/>
          <w:vertAlign w:val="subscript"/>
        </w:rPr>
        <w:t xml:space="preserve"> =</w:t>
      </w:r>
      <w:r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Pr="006B1599">
        <w:rPr>
          <w:rFonts w:ascii="Arial" w:hAnsi="Arial" w:cs="Arial"/>
          <w:sz w:val="24"/>
          <w:szCs w:val="24"/>
          <w:vertAlign w:val="subscript"/>
          <w:lang w:val="en-US"/>
        </w:rPr>
        <w:t>max</w:t>
      </w:r>
      <w:r w:rsidRPr="006B1599">
        <w:rPr>
          <w:rFonts w:ascii="Arial" w:hAnsi="Arial" w:cs="Arial"/>
          <w:sz w:val="24"/>
          <w:szCs w:val="24"/>
        </w:rPr>
        <w:t xml:space="preserve"> / </w:t>
      </w:r>
      <w:r w:rsidRPr="006B1599">
        <w:rPr>
          <w:rFonts w:ascii="Arial" w:hAnsi="Arial" w:cs="Arial"/>
          <w:sz w:val="24"/>
          <w:szCs w:val="24"/>
          <w:lang w:val="en-US"/>
        </w:rPr>
        <w:t>F</w:t>
      </w:r>
      <w:r w:rsidRPr="006B1599">
        <w:rPr>
          <w:rFonts w:ascii="Arial" w:hAnsi="Arial" w:cs="Arial"/>
          <w:sz w:val="24"/>
          <w:szCs w:val="24"/>
          <w:vertAlign w:val="subscript"/>
        </w:rPr>
        <w:t>0</w:t>
      </w:r>
      <w:r w:rsidRPr="006B1599">
        <w:rPr>
          <w:rFonts w:ascii="Arial" w:hAnsi="Arial" w:cs="Arial"/>
          <w:sz w:val="24"/>
          <w:szCs w:val="24"/>
          <w:vertAlign w:val="superscript"/>
        </w:rPr>
        <w:t xml:space="preserve">           </w:t>
      </w:r>
    </w:p>
    <w:p w:rsidR="00CE2A9F" w:rsidRPr="006B1599" w:rsidRDefault="00CE2A9F" w:rsidP="000E089C">
      <w:pPr>
        <w:pStyle w:val="40"/>
        <w:shd w:val="clear" w:color="auto" w:fill="auto"/>
        <w:spacing w:after="61"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где</w:t>
      </w:r>
      <w:r w:rsidRPr="006B1599">
        <w:rPr>
          <w:rStyle w:val="41"/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Style w:val="41"/>
          <w:rFonts w:ascii="Arial" w:hAnsi="Arial" w:cs="Arial"/>
          <w:sz w:val="24"/>
          <w:szCs w:val="24"/>
        </w:rPr>
        <w:t>Р</w:t>
      </w:r>
      <w:r w:rsidRPr="006B1599">
        <w:rPr>
          <w:rStyle w:val="41"/>
          <w:rFonts w:ascii="Arial" w:hAnsi="Arial" w:cs="Arial"/>
          <w:sz w:val="24"/>
          <w:szCs w:val="24"/>
          <w:vertAlign w:val="subscript"/>
        </w:rPr>
        <w:t>тах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— нагрузка в точке D.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До точки</w:t>
      </w:r>
      <w:r w:rsidRPr="006B1599">
        <w:rPr>
          <w:rStyle w:val="41"/>
          <w:rFonts w:ascii="Arial" w:hAnsi="Arial" w:cs="Arial"/>
          <w:sz w:val="24"/>
          <w:szCs w:val="24"/>
        </w:rPr>
        <w:t xml:space="preserve"> D</w:t>
      </w:r>
      <w:r w:rsidRPr="006B1599">
        <w:rPr>
          <w:rFonts w:ascii="Arial" w:hAnsi="Arial" w:cs="Arial"/>
          <w:sz w:val="24"/>
          <w:szCs w:val="24"/>
        </w:rPr>
        <w:t xml:space="preserve"> удлинение Δ</w:t>
      </w:r>
      <w:r w:rsidRPr="006B1599">
        <w:rPr>
          <w:rStyle w:val="41"/>
          <w:rFonts w:ascii="Arial" w:hAnsi="Arial" w:cs="Arial"/>
          <w:sz w:val="24"/>
          <w:szCs w:val="24"/>
        </w:rPr>
        <w:t>1</w:t>
      </w:r>
      <w:r w:rsidRPr="006B1599">
        <w:rPr>
          <w:rStyle w:val="41"/>
          <w:rFonts w:ascii="Arial" w:hAnsi="Arial" w:cs="Arial"/>
          <w:sz w:val="24"/>
          <w:szCs w:val="24"/>
          <w:vertAlign w:val="subscript"/>
        </w:rPr>
        <w:t>3</w:t>
      </w:r>
      <w:r w:rsidRPr="006B1599">
        <w:rPr>
          <w:rFonts w:ascii="Arial" w:hAnsi="Arial" w:cs="Arial"/>
          <w:sz w:val="24"/>
          <w:szCs w:val="24"/>
        </w:rPr>
        <w:t xml:space="preserve"> образца и сужение его поперечного сечения происходит равномерно по всей длине рабочей части. По достижении точки</w:t>
      </w:r>
      <w:r w:rsidRPr="006B1599">
        <w:rPr>
          <w:rStyle w:val="41"/>
          <w:rFonts w:ascii="Arial" w:hAnsi="Arial" w:cs="Arial"/>
          <w:sz w:val="24"/>
          <w:szCs w:val="24"/>
        </w:rPr>
        <w:t xml:space="preserve"> D</w:t>
      </w:r>
      <w:r w:rsidRPr="006B1599">
        <w:rPr>
          <w:rFonts w:ascii="Arial" w:hAnsi="Arial" w:cs="Arial"/>
          <w:sz w:val="24"/>
          <w:szCs w:val="24"/>
        </w:rPr>
        <w:t xml:space="preserve"> деформация образца сосредоточивается в месте наименьшего сопротивления и дальнейшее удлинение Δ</w:t>
      </w:r>
      <w:r w:rsidRPr="006B1599">
        <w:rPr>
          <w:rFonts w:ascii="Arial" w:hAnsi="Arial" w:cs="Arial"/>
          <w:i/>
          <w:sz w:val="24"/>
          <w:szCs w:val="24"/>
        </w:rPr>
        <w:t>1</w:t>
      </w:r>
      <w:r w:rsidRPr="006B1599">
        <w:rPr>
          <w:rFonts w:ascii="Arial" w:hAnsi="Arial" w:cs="Arial"/>
          <w:sz w:val="24"/>
          <w:szCs w:val="24"/>
          <w:vertAlign w:val="subscript"/>
        </w:rPr>
        <w:t xml:space="preserve">4 </w:t>
      </w:r>
      <w:r w:rsidRPr="006B1599">
        <w:rPr>
          <w:rFonts w:ascii="Arial" w:hAnsi="Arial" w:cs="Arial"/>
          <w:sz w:val="24"/>
          <w:szCs w:val="24"/>
        </w:rPr>
        <w:t>протекает за счет образ</w:t>
      </w:r>
      <w:r w:rsidR="00311276">
        <w:rPr>
          <w:rFonts w:ascii="Arial" w:hAnsi="Arial" w:cs="Arial"/>
          <w:sz w:val="24"/>
          <w:szCs w:val="24"/>
        </w:rPr>
        <w:t>о</w:t>
      </w:r>
      <w:r w:rsidRPr="006B1599">
        <w:rPr>
          <w:rFonts w:ascii="Arial" w:hAnsi="Arial" w:cs="Arial"/>
          <w:sz w:val="24"/>
          <w:szCs w:val="24"/>
        </w:rPr>
        <w:t>вания шейки, по которой происходит раз</w:t>
      </w:r>
      <w:r w:rsidRPr="006B1599">
        <w:rPr>
          <w:rFonts w:ascii="Arial" w:hAnsi="Arial" w:cs="Arial"/>
          <w:sz w:val="24"/>
          <w:szCs w:val="24"/>
        </w:rPr>
        <w:softHyphen/>
        <w:t>рыв образца при нагрузке</w:t>
      </w:r>
      <w:r w:rsidRPr="006B1599">
        <w:rPr>
          <w:rStyle w:val="41"/>
          <w:rFonts w:ascii="Arial" w:hAnsi="Arial" w:cs="Arial"/>
          <w:sz w:val="24"/>
          <w:szCs w:val="24"/>
        </w:rPr>
        <w:t xml:space="preserve"> </w:t>
      </w:r>
      <w:proofErr w:type="spellStart"/>
      <w:r w:rsidRPr="006B1599">
        <w:rPr>
          <w:rStyle w:val="41"/>
          <w:rFonts w:ascii="Arial" w:hAnsi="Arial" w:cs="Arial"/>
          <w:sz w:val="24"/>
          <w:szCs w:val="24"/>
        </w:rPr>
        <w:t>Р</w:t>
      </w:r>
      <w:r w:rsidRPr="006B1599">
        <w:rPr>
          <w:rStyle w:val="41"/>
          <w:rFonts w:ascii="Arial" w:hAnsi="Arial" w:cs="Arial"/>
          <w:sz w:val="24"/>
          <w:szCs w:val="24"/>
          <w:vertAlign w:val="subscript"/>
        </w:rPr>
        <w:t>к</w:t>
      </w:r>
      <w:proofErr w:type="spellEnd"/>
      <w:r w:rsidRPr="006B1599">
        <w:rPr>
          <w:rStyle w:val="41"/>
          <w:rFonts w:ascii="Arial" w:hAnsi="Arial" w:cs="Arial"/>
          <w:sz w:val="24"/>
          <w:szCs w:val="24"/>
        </w:rPr>
        <w:t>.</w:t>
      </w:r>
    </w:p>
    <w:p w:rsidR="00CE2A9F" w:rsidRPr="006B1599" w:rsidRDefault="00CE2A9F" w:rsidP="000E089C">
      <w:pPr>
        <w:pStyle w:val="40"/>
        <w:shd w:val="clear" w:color="auto" w:fill="auto"/>
        <w:spacing w:after="133"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При разрыве упругая деформация Δ </w:t>
      </w:r>
      <w:r w:rsidRPr="006B1599">
        <w:rPr>
          <w:rFonts w:ascii="Arial" w:hAnsi="Arial" w:cs="Arial"/>
          <w:i/>
          <w:sz w:val="24"/>
          <w:szCs w:val="24"/>
        </w:rPr>
        <w:t>1</w:t>
      </w:r>
      <w:r w:rsidRPr="006B1599">
        <w:rPr>
          <w:rFonts w:ascii="Arial" w:hAnsi="Arial" w:cs="Arial"/>
          <w:sz w:val="24"/>
          <w:szCs w:val="24"/>
          <w:vertAlign w:val="subscript"/>
        </w:rPr>
        <w:t>уп</w:t>
      </w:r>
      <w:r w:rsidRPr="006B1599">
        <w:rPr>
          <w:rFonts w:ascii="Arial" w:hAnsi="Arial" w:cs="Arial"/>
          <w:sz w:val="24"/>
          <w:szCs w:val="24"/>
        </w:rPr>
        <w:t xml:space="preserve"> исчезает (упругая де</w:t>
      </w:r>
      <w:r w:rsidRPr="006B1599">
        <w:rPr>
          <w:rFonts w:ascii="Arial" w:hAnsi="Arial" w:cs="Arial"/>
          <w:sz w:val="24"/>
          <w:szCs w:val="24"/>
        </w:rPr>
        <w:softHyphen/>
        <w:t>формация в любой точке кривой будет соответство</w:t>
      </w:r>
      <w:r w:rsidRPr="006B1599">
        <w:rPr>
          <w:rFonts w:ascii="Arial" w:hAnsi="Arial" w:cs="Arial"/>
          <w:sz w:val="24"/>
          <w:szCs w:val="24"/>
        </w:rPr>
        <w:softHyphen/>
        <w:t>вать отрезку, отсекаемому на оси абсцисс нормалью этой точки и прямой, проведенной из этой точки и параллельной отрезку OA), и абсолютное остаточное удлинение Δ</w:t>
      </w:r>
      <w:r w:rsidRPr="006B1599">
        <w:rPr>
          <w:rFonts w:ascii="Arial" w:hAnsi="Arial" w:cs="Arial"/>
          <w:i/>
          <w:sz w:val="24"/>
          <w:szCs w:val="24"/>
        </w:rPr>
        <w:t>1</w:t>
      </w:r>
      <w:r w:rsidRPr="006B1599">
        <w:rPr>
          <w:rFonts w:ascii="Arial" w:hAnsi="Arial" w:cs="Arial"/>
          <w:sz w:val="24"/>
          <w:szCs w:val="24"/>
          <w:vertAlign w:val="subscript"/>
        </w:rPr>
        <w:t>ОСТ</w:t>
      </w:r>
      <w:r w:rsidRPr="006B1599">
        <w:rPr>
          <w:rFonts w:ascii="Arial" w:hAnsi="Arial" w:cs="Arial"/>
          <w:sz w:val="24"/>
          <w:szCs w:val="24"/>
        </w:rPr>
        <w:t xml:space="preserve"> сложится из удлинения равномерного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удлинения местного Δ</w:t>
      </w:r>
      <w:r w:rsidRPr="006B1599">
        <w:rPr>
          <w:rFonts w:ascii="Arial" w:hAnsi="Arial" w:cs="Arial"/>
          <w:i/>
          <w:sz w:val="24"/>
          <w:szCs w:val="24"/>
        </w:rPr>
        <w:t>1</w:t>
      </w:r>
      <w:r w:rsidRPr="006B1599">
        <w:rPr>
          <w:rFonts w:ascii="Arial" w:hAnsi="Arial" w:cs="Arial"/>
          <w:sz w:val="24"/>
          <w:szCs w:val="24"/>
          <w:vertAlign w:val="subscript"/>
        </w:rPr>
        <w:t>2</w:t>
      </w:r>
      <w:r w:rsidRPr="006B1599">
        <w:rPr>
          <w:rFonts w:ascii="Arial" w:hAnsi="Arial" w:cs="Arial"/>
          <w:sz w:val="24"/>
          <w:szCs w:val="24"/>
        </w:rPr>
        <w:t>, т. е.</w:t>
      </w:r>
    </w:p>
    <w:p w:rsidR="00CE2A9F" w:rsidRPr="006B1599" w:rsidRDefault="00CE2A9F" w:rsidP="000E089C">
      <w:pPr>
        <w:keepNext/>
        <w:keepLines/>
        <w:spacing w:after="116" w:line="276" w:lineRule="auto"/>
        <w:ind w:left="2580"/>
        <w:rPr>
          <w:rFonts w:ascii="Arial" w:hAnsi="Arial" w:cs="Arial"/>
          <w:sz w:val="24"/>
          <w:szCs w:val="24"/>
        </w:rPr>
      </w:pPr>
      <w:bookmarkStart w:id="2" w:name="bookmark0"/>
      <w:r w:rsidRPr="006B1599">
        <w:rPr>
          <w:rStyle w:val="12"/>
          <w:rFonts w:ascii="Arial" w:eastAsiaTheme="minorEastAsia" w:hAnsi="Arial" w:cs="Arial"/>
          <w:sz w:val="24"/>
          <w:szCs w:val="24"/>
          <w:lang w:val="ru-RU"/>
        </w:rPr>
        <w:t xml:space="preserve">           </w:t>
      </w:r>
      <w:r w:rsidRPr="006B1599">
        <w:rPr>
          <w:rFonts w:ascii="Arial" w:hAnsi="Arial" w:cs="Arial"/>
          <w:sz w:val="24"/>
          <w:szCs w:val="24"/>
        </w:rPr>
        <w:t>Δ</w:t>
      </w:r>
      <w:r w:rsidRPr="006B1599">
        <w:rPr>
          <w:rFonts w:ascii="Arial" w:hAnsi="Arial" w:cs="Arial"/>
          <w:i/>
          <w:sz w:val="24"/>
          <w:szCs w:val="24"/>
        </w:rPr>
        <w:t>1</w:t>
      </w:r>
      <w:r w:rsidRPr="006B1599">
        <w:rPr>
          <w:rFonts w:ascii="Arial" w:hAnsi="Arial" w:cs="Arial"/>
          <w:sz w:val="24"/>
          <w:szCs w:val="24"/>
          <w:vertAlign w:val="subscript"/>
        </w:rPr>
        <w:t>ОСТ</w:t>
      </w:r>
      <w:r w:rsidRPr="006B1599">
        <w:rPr>
          <w:rStyle w:val="12"/>
          <w:rFonts w:ascii="Arial" w:eastAsiaTheme="minorEastAsia" w:hAnsi="Arial" w:cs="Arial"/>
          <w:sz w:val="24"/>
          <w:szCs w:val="24"/>
          <w:lang w:val="ru-RU"/>
        </w:rPr>
        <w:t xml:space="preserve"> = </w:t>
      </w:r>
      <w:r w:rsidRPr="006B1599">
        <w:rPr>
          <w:rFonts w:ascii="Arial" w:hAnsi="Arial" w:cs="Arial"/>
          <w:sz w:val="24"/>
          <w:szCs w:val="24"/>
        </w:rPr>
        <w:t>Δ</w:t>
      </w:r>
      <w:r w:rsidRPr="006B1599">
        <w:rPr>
          <w:rFonts w:ascii="Arial" w:hAnsi="Arial" w:cs="Arial"/>
          <w:i/>
          <w:sz w:val="24"/>
          <w:szCs w:val="24"/>
        </w:rPr>
        <w:t>1</w:t>
      </w:r>
      <w:r w:rsidRPr="006B1599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6B1599">
        <w:rPr>
          <w:rFonts w:ascii="Arial" w:hAnsi="Arial" w:cs="Arial"/>
          <w:i/>
          <w:sz w:val="24"/>
          <w:szCs w:val="24"/>
        </w:rPr>
        <w:t xml:space="preserve"> +</w:t>
      </w:r>
      <w:r w:rsidRPr="006B1599">
        <w:rPr>
          <w:rStyle w:val="12"/>
          <w:rFonts w:ascii="Arial" w:eastAsiaTheme="minorEastAsia" w:hAnsi="Arial" w:cs="Arial"/>
          <w:sz w:val="24"/>
          <w:szCs w:val="24"/>
          <w:lang w:val="ru-RU"/>
        </w:rPr>
        <w:t>.</w:t>
      </w:r>
      <w:bookmarkEnd w:id="2"/>
      <w:r w:rsidRPr="006B1599">
        <w:rPr>
          <w:rFonts w:ascii="Arial" w:hAnsi="Arial" w:cs="Arial"/>
          <w:sz w:val="24"/>
          <w:szCs w:val="24"/>
        </w:rPr>
        <w:t xml:space="preserve"> Δ</w:t>
      </w:r>
      <w:r w:rsidRPr="006B1599">
        <w:rPr>
          <w:rFonts w:ascii="Arial" w:hAnsi="Arial" w:cs="Arial"/>
          <w:i/>
          <w:sz w:val="24"/>
          <w:szCs w:val="24"/>
        </w:rPr>
        <w:t>1</w:t>
      </w:r>
      <w:r w:rsidRPr="006B1599">
        <w:rPr>
          <w:rFonts w:ascii="Arial" w:hAnsi="Arial" w:cs="Arial"/>
          <w:sz w:val="24"/>
          <w:szCs w:val="24"/>
          <w:vertAlign w:val="subscript"/>
        </w:rPr>
        <w:t>2</w:t>
      </w:r>
      <w:r w:rsidRPr="006B1599">
        <w:rPr>
          <w:rFonts w:ascii="Arial" w:hAnsi="Arial" w:cs="Arial"/>
          <w:sz w:val="24"/>
          <w:szCs w:val="24"/>
        </w:rPr>
        <w:t>,</w:t>
      </w:r>
    </w:p>
    <w:p w:rsidR="00CE2A9F" w:rsidRPr="006B1599" w:rsidRDefault="00CE2A9F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Для оценки пластичности металла важно знать </w:t>
      </w:r>
      <w:r w:rsidRPr="006B1599">
        <w:rPr>
          <w:rStyle w:val="43pt"/>
          <w:rFonts w:ascii="Arial" w:hAnsi="Arial" w:cs="Arial"/>
          <w:spacing w:val="0"/>
          <w:sz w:val="24"/>
          <w:szCs w:val="24"/>
        </w:rPr>
        <w:t>относи</w:t>
      </w:r>
      <w:r w:rsidRPr="006B1599">
        <w:rPr>
          <w:rStyle w:val="43pt"/>
          <w:rFonts w:ascii="Arial" w:hAnsi="Arial" w:cs="Arial"/>
          <w:spacing w:val="0"/>
          <w:sz w:val="24"/>
          <w:szCs w:val="24"/>
        </w:rPr>
        <w:softHyphen/>
      </w:r>
      <w:r w:rsidRPr="006B1599">
        <w:rPr>
          <w:rStyle w:val="45pt"/>
          <w:rFonts w:ascii="Arial" w:hAnsi="Arial" w:cs="Arial"/>
          <w:spacing w:val="0"/>
          <w:sz w:val="24"/>
          <w:szCs w:val="24"/>
        </w:rPr>
        <w:t>тельное удлинение δ и относитель</w:t>
      </w:r>
      <w:r w:rsidRPr="006B1599">
        <w:rPr>
          <w:rStyle w:val="45pt"/>
          <w:rFonts w:ascii="Arial" w:hAnsi="Arial" w:cs="Arial"/>
          <w:spacing w:val="0"/>
          <w:sz w:val="24"/>
          <w:szCs w:val="24"/>
        </w:rPr>
        <w:softHyphen/>
        <w:t>ное сужение площади поперечного сечения</w:t>
      </w:r>
      <w:r w:rsidRPr="006B1599">
        <w:rPr>
          <w:rStyle w:val="45pt"/>
          <w:rFonts w:ascii="Arial" w:hAnsi="Arial" w:cs="Arial"/>
          <w:sz w:val="24"/>
          <w:szCs w:val="24"/>
        </w:rPr>
        <w:t xml:space="preserve"> ψ</w:t>
      </w:r>
      <w:r w:rsidRPr="006B1599">
        <w:rPr>
          <w:rFonts w:ascii="Arial" w:hAnsi="Arial" w:cs="Arial"/>
          <w:sz w:val="24"/>
          <w:szCs w:val="24"/>
        </w:rPr>
        <w:t xml:space="preserve">  (в процентах).</w:t>
      </w:r>
    </w:p>
    <w:p w:rsidR="00CE2A9F" w:rsidRPr="006B1599" w:rsidRDefault="00CE2A9F" w:rsidP="000E089C">
      <w:pPr>
        <w:pStyle w:val="40"/>
        <w:shd w:val="clear" w:color="auto" w:fill="auto"/>
        <w:spacing w:after="180" w:line="276" w:lineRule="auto"/>
        <w:ind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Относительное удлинение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(%) </w:t>
      </w:r>
      <w:proofErr w:type="gramEnd"/>
      <w:r w:rsidRPr="006B1599">
        <w:rPr>
          <w:rFonts w:ascii="Arial" w:hAnsi="Arial" w:cs="Arial"/>
          <w:sz w:val="24"/>
          <w:szCs w:val="24"/>
        </w:rPr>
        <w:t>определяют по формуле</w:t>
      </w:r>
    </w:p>
    <w:p w:rsidR="00CE2A9F" w:rsidRPr="006B1599" w:rsidRDefault="00CE2A9F" w:rsidP="000E089C">
      <w:pPr>
        <w:keepNext/>
        <w:keepLines/>
        <w:spacing w:line="276" w:lineRule="auto"/>
        <w:ind w:left="2520"/>
        <w:rPr>
          <w:rStyle w:val="21"/>
          <w:rFonts w:ascii="Arial" w:hAnsi="Arial" w:cs="Arial"/>
          <w:sz w:val="24"/>
          <w:szCs w:val="24"/>
          <w:lang w:val="ru-RU"/>
        </w:rPr>
      </w:pPr>
      <w:bookmarkStart w:id="3" w:name="bookmark1"/>
      <w:r w:rsidRPr="006B1599">
        <w:rPr>
          <w:rStyle w:val="21"/>
          <w:rFonts w:ascii="Arial" w:hAnsi="Arial" w:cs="Arial"/>
          <w:sz w:val="24"/>
          <w:szCs w:val="24"/>
          <w:lang w:val="ru-RU"/>
        </w:rPr>
        <w:t xml:space="preserve">           </w:t>
      </w:r>
      <w:r w:rsidRPr="006B1599">
        <w:rPr>
          <w:rStyle w:val="45pt"/>
          <w:rFonts w:ascii="Arial" w:hAnsi="Arial" w:cs="Arial"/>
          <w:sz w:val="24"/>
          <w:szCs w:val="24"/>
        </w:rPr>
        <w:t>δ</w:t>
      </w:r>
      <w:r w:rsidRPr="006B1599">
        <w:rPr>
          <w:rStyle w:val="21"/>
          <w:rFonts w:ascii="Arial" w:hAnsi="Arial" w:cs="Arial"/>
          <w:sz w:val="24"/>
          <w:szCs w:val="24"/>
          <w:lang w:val="ru-RU"/>
        </w:rPr>
        <w:t xml:space="preserve">=  </w:t>
      </w:r>
      <w:bookmarkEnd w:id="3"/>
      <m:oMath>
        <m:f>
          <m:fPr>
            <m:ctrlPr>
              <w:rPr>
                <w:rStyle w:val="21"/>
                <w:rFonts w:ascii="Cambria Math" w:hAnsi="Cambria Math" w:cs="Arial"/>
                <w:i/>
                <w:sz w:val="24"/>
                <w:szCs w:val="24"/>
                <w:lang w:val="ru-RU"/>
              </w:rPr>
            </m:ctrlPr>
          </m:fPr>
          <m:num>
            <m:sSub>
              <m:sSubPr>
                <m:ctrlPr>
                  <w:rPr>
                    <w:rStyle w:val="21"/>
                    <w:rFonts w:ascii="Cambria Math" w:hAnsi="Cambria Math" w:cs="Arial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Style w:val="21"/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Style w:val="21"/>
                    <w:rFonts w:ascii="Cambria Math" w:hAnsi="Cambria Math" w:cs="Arial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w:rPr>
                <w:rStyle w:val="21"/>
                <w:rFonts w:ascii="Cambria Math" w:hAnsi="Cambria Math" w:cs="Arial"/>
                <w:sz w:val="24"/>
                <w:szCs w:val="24"/>
                <w:lang w:val="ru-RU"/>
              </w:rPr>
              <m:t>-</m:t>
            </m:r>
            <m:sSub>
              <m:sSubPr>
                <m:ctrlPr>
                  <w:rPr>
                    <w:rStyle w:val="21"/>
                    <w:rFonts w:ascii="Cambria Math" w:hAnsi="Cambria Math" w:cs="Arial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Style w:val="21"/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Style w:val="21"/>
                    <w:rFonts w:ascii="Cambria Math" w:hAnsi="Cambria Math" w:cs="Arial"/>
                    <w:sz w:val="24"/>
                    <w:szCs w:val="24"/>
                    <w:lang w:val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Style w:val="21"/>
                    <w:rFonts w:ascii="Cambria Math" w:hAnsi="Cambria Math" w:cs="Arial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Style w:val="21"/>
                    <w:rFonts w:ascii="Cambria Math" w:hAnsi="Cambria Math" w:cs="Arial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Style w:val="21"/>
                    <w:rFonts w:ascii="Cambria Math" w:hAnsi="Cambria Math" w:cs="Arial"/>
                    <w:sz w:val="24"/>
                    <w:szCs w:val="24"/>
                    <w:lang w:val="ru-RU"/>
                  </w:rPr>
                  <m:t>0</m:t>
                </m:r>
              </m:sub>
            </m:sSub>
          </m:den>
        </m:f>
      </m:oMath>
      <w:r w:rsidRPr="006B1599">
        <w:rPr>
          <w:rStyle w:val="21"/>
          <w:rFonts w:ascii="Arial" w:hAnsi="Arial" w:cs="Arial"/>
          <w:sz w:val="24"/>
          <w:szCs w:val="24"/>
        </w:rPr>
        <w:t> </w:t>
      </w:r>
      <w:r w:rsidRPr="006B1599">
        <w:rPr>
          <w:rStyle w:val="21"/>
          <w:rFonts w:ascii="Arial" w:hAnsi="Arial" w:cs="Arial"/>
          <w:sz w:val="24"/>
          <w:szCs w:val="24"/>
          <w:lang w:val="ru-RU"/>
        </w:rPr>
        <w:t>100,</w:t>
      </w:r>
    </w:p>
    <w:p w:rsidR="00CE2A9F" w:rsidRPr="006B1599" w:rsidRDefault="00CE2A9F" w:rsidP="000E089C">
      <w:pPr>
        <w:keepNext/>
        <w:keepLines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где </w:t>
      </w:r>
      <w:r w:rsidRPr="006B1599">
        <w:rPr>
          <w:rFonts w:ascii="Arial" w:hAnsi="Arial" w:cs="Arial"/>
          <w:sz w:val="24"/>
          <w:szCs w:val="24"/>
          <w:lang w:val="en-US"/>
        </w:rPr>
        <w:t>l</w:t>
      </w:r>
      <w:r w:rsidRPr="006B1599">
        <w:rPr>
          <w:rFonts w:ascii="Arial" w:hAnsi="Arial" w:cs="Arial"/>
          <w:sz w:val="24"/>
          <w:szCs w:val="24"/>
          <w:vertAlign w:val="subscript"/>
        </w:rPr>
        <w:t>1</w:t>
      </w:r>
      <w:r w:rsidRPr="006B1599">
        <w:rPr>
          <w:rFonts w:ascii="Arial" w:hAnsi="Arial" w:cs="Arial"/>
          <w:sz w:val="24"/>
          <w:szCs w:val="24"/>
        </w:rPr>
        <w:t xml:space="preserve"> — длина образца после разрыва, </w:t>
      </w:r>
      <w:proofErr w:type="gramStart"/>
      <w:r w:rsidRPr="006B1599">
        <w:rPr>
          <w:rFonts w:ascii="Arial" w:hAnsi="Arial" w:cs="Arial"/>
          <w:sz w:val="24"/>
          <w:szCs w:val="24"/>
        </w:rPr>
        <w:t>мм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; </w:t>
      </w:r>
      <w:r w:rsidRPr="006B1599">
        <w:rPr>
          <w:rFonts w:ascii="Arial" w:hAnsi="Arial" w:cs="Arial"/>
          <w:sz w:val="24"/>
          <w:szCs w:val="24"/>
          <w:lang w:val="en-US"/>
        </w:rPr>
        <w:t>l</w:t>
      </w:r>
      <w:r w:rsidRPr="006B1599">
        <w:rPr>
          <w:rFonts w:ascii="Arial" w:hAnsi="Arial" w:cs="Arial"/>
          <w:sz w:val="24"/>
          <w:szCs w:val="24"/>
          <w:vertAlign w:val="subscript"/>
        </w:rPr>
        <w:t>0</w:t>
      </w:r>
      <w:r w:rsidRPr="006B1599">
        <w:rPr>
          <w:rFonts w:ascii="Arial" w:hAnsi="Arial" w:cs="Arial"/>
          <w:sz w:val="24"/>
          <w:szCs w:val="24"/>
        </w:rPr>
        <w:t xml:space="preserve"> — расчетная длина образца, мм</w:t>
      </w:r>
    </w:p>
    <w:p w:rsidR="00CE2A9F" w:rsidRPr="006B1599" w:rsidRDefault="00CE2A9F" w:rsidP="000E089C">
      <w:pPr>
        <w:pStyle w:val="40"/>
        <w:shd w:val="clear" w:color="auto" w:fill="auto"/>
        <w:spacing w:after="197" w:line="276" w:lineRule="auto"/>
        <w:ind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Относительное сужение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(%) </w:t>
      </w:r>
      <w:proofErr w:type="gramEnd"/>
      <w:r w:rsidRPr="006B1599">
        <w:rPr>
          <w:rFonts w:ascii="Arial" w:hAnsi="Arial" w:cs="Arial"/>
          <w:sz w:val="24"/>
          <w:szCs w:val="24"/>
        </w:rPr>
        <w:t>определяют по формуле</w:t>
      </w:r>
    </w:p>
    <w:p w:rsidR="00CE2A9F" w:rsidRPr="006B1599" w:rsidRDefault="00CE2A9F" w:rsidP="000E089C">
      <w:pPr>
        <w:pStyle w:val="40"/>
        <w:shd w:val="clear" w:color="auto" w:fill="auto"/>
        <w:spacing w:after="266" w:line="276" w:lineRule="auto"/>
        <w:ind w:left="2520"/>
        <w:rPr>
          <w:rFonts w:ascii="Arial" w:hAnsi="Arial" w:cs="Arial"/>
          <w:sz w:val="24"/>
          <w:szCs w:val="24"/>
        </w:rPr>
      </w:pPr>
      <w:r w:rsidRPr="006B1599">
        <w:rPr>
          <w:rStyle w:val="45pt"/>
          <w:rFonts w:ascii="Arial" w:hAnsi="Arial" w:cs="Arial"/>
          <w:sz w:val="24"/>
          <w:szCs w:val="24"/>
        </w:rPr>
        <w:t xml:space="preserve">     ψ</w:t>
      </w:r>
      <w:r w:rsidRPr="006B1599">
        <w:rPr>
          <w:rFonts w:ascii="Arial" w:hAnsi="Arial" w:cs="Arial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Pr="006B1599">
        <w:rPr>
          <w:rFonts w:ascii="Arial" w:hAnsi="Arial" w:cs="Arial"/>
          <w:sz w:val="24"/>
          <w:szCs w:val="24"/>
        </w:rPr>
        <w:t>100,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где</w:t>
      </w:r>
      <w:r w:rsidRPr="006B1599">
        <w:rPr>
          <w:rStyle w:val="49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"/>
          <w:rFonts w:ascii="Arial" w:hAnsi="Arial" w:cs="Arial"/>
          <w:sz w:val="24"/>
          <w:szCs w:val="24"/>
        </w:rPr>
        <w:t>F</w:t>
      </w:r>
      <w:r w:rsidRPr="006B1599">
        <w:rPr>
          <w:rStyle w:val="49pt"/>
          <w:rFonts w:ascii="Arial" w:hAnsi="Arial" w:cs="Arial"/>
          <w:sz w:val="24"/>
          <w:szCs w:val="24"/>
          <w:vertAlign w:val="subscript"/>
          <w:lang w:val="ru-RU"/>
        </w:rPr>
        <w:t>0</w:t>
      </w:r>
      <w:r w:rsidRPr="006B1599">
        <w:rPr>
          <w:rFonts w:ascii="Arial" w:hAnsi="Arial" w:cs="Arial"/>
          <w:sz w:val="24"/>
          <w:szCs w:val="24"/>
        </w:rPr>
        <w:t xml:space="preserve"> — начальная площадь поперечного сечения образца, мм</w:t>
      </w:r>
      <w:proofErr w:type="gramStart"/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; </w:t>
      </w:r>
      <w:r w:rsidRPr="006B1599">
        <w:rPr>
          <w:rFonts w:ascii="Arial" w:hAnsi="Arial" w:cs="Arial"/>
          <w:sz w:val="24"/>
          <w:szCs w:val="24"/>
          <w:lang w:val="en-US"/>
        </w:rPr>
        <w:t>F</w:t>
      </w:r>
      <w:r w:rsidRPr="006B1599">
        <w:rPr>
          <w:rFonts w:ascii="Arial" w:hAnsi="Arial" w:cs="Arial"/>
          <w:sz w:val="24"/>
          <w:szCs w:val="24"/>
          <w:vertAlign w:val="subscript"/>
        </w:rPr>
        <w:t>1</w:t>
      </w:r>
      <w:r w:rsidRPr="006B1599">
        <w:rPr>
          <w:rFonts w:ascii="Arial" w:hAnsi="Arial" w:cs="Arial"/>
          <w:sz w:val="24"/>
          <w:szCs w:val="24"/>
        </w:rPr>
        <w:t xml:space="preserve"> — площадь в месте разрыва, мм</w:t>
      </w:r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r w:rsidRPr="006B1599">
        <w:rPr>
          <w:rFonts w:ascii="Arial" w:hAnsi="Arial" w:cs="Arial"/>
          <w:sz w:val="24"/>
          <w:szCs w:val="24"/>
        </w:rPr>
        <w:t>.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У хрупких металлов относительное удлинение  и относитель</w:t>
      </w:r>
      <w:r w:rsidRPr="006B1599">
        <w:rPr>
          <w:rFonts w:ascii="Arial" w:hAnsi="Arial" w:cs="Arial"/>
          <w:sz w:val="24"/>
          <w:szCs w:val="24"/>
        </w:rPr>
        <w:softHyphen/>
        <w:t>ное сужение  близки к нулю; у пластичных металлов они до</w:t>
      </w:r>
      <w:r w:rsidRPr="006B1599">
        <w:rPr>
          <w:rFonts w:ascii="Arial" w:hAnsi="Arial" w:cs="Arial"/>
          <w:sz w:val="24"/>
          <w:szCs w:val="24"/>
        </w:rPr>
        <w:softHyphen/>
        <w:t>стигают нескольких десятков процентов /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spacing w:val="0"/>
          <w:sz w:val="24"/>
          <w:szCs w:val="24"/>
        </w:rPr>
        <w:lastRenderedPageBreak/>
        <w:t>Модуль упругости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Е</w:t>
      </w:r>
      <w:proofErr w:type="gramEnd"/>
      <w:r w:rsidRPr="006B1599">
        <w:rPr>
          <w:rFonts w:ascii="Arial" w:hAnsi="Arial" w:cs="Arial"/>
          <w:sz w:val="24"/>
          <w:szCs w:val="24"/>
        </w:rPr>
        <w:t>, Па (кгс/мм</w:t>
      </w:r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r w:rsidRPr="006B1599">
        <w:rPr>
          <w:rFonts w:ascii="Arial" w:hAnsi="Arial" w:cs="Arial"/>
          <w:sz w:val="24"/>
          <w:szCs w:val="24"/>
        </w:rPr>
        <w:t>) — отношение напряжения в металле при растяжении к соответствующему отно</w:t>
      </w:r>
      <w:r w:rsidRPr="006B1599">
        <w:rPr>
          <w:rFonts w:ascii="Arial" w:hAnsi="Arial" w:cs="Arial"/>
          <w:sz w:val="24"/>
          <w:szCs w:val="24"/>
        </w:rPr>
        <w:softHyphen/>
        <w:t>сительному удлинению в пределах упругой деформации (отрезок ОВ на диаграмме растяжения):</w:t>
      </w:r>
    </w:p>
    <w:p w:rsidR="00CE2A9F" w:rsidRPr="006B1599" w:rsidRDefault="00CE2A9F" w:rsidP="000E089C">
      <w:pPr>
        <w:keepNext/>
        <w:keepLines/>
        <w:spacing w:after="117" w:line="276" w:lineRule="auto"/>
        <w:ind w:left="2860"/>
        <w:rPr>
          <w:rFonts w:ascii="Arial" w:hAnsi="Arial" w:cs="Arial"/>
          <w:sz w:val="24"/>
          <w:szCs w:val="24"/>
        </w:rPr>
      </w:pPr>
      <w:bookmarkStart w:id="4" w:name="bookmark2"/>
      <w:r w:rsidRPr="006B1599">
        <w:rPr>
          <w:rStyle w:val="13"/>
          <w:rFonts w:ascii="Arial" w:hAnsi="Arial" w:cs="Arial"/>
          <w:sz w:val="24"/>
          <w:szCs w:val="24"/>
          <w:lang w:val="ru-RU"/>
        </w:rPr>
        <w:t xml:space="preserve">        Е</w:t>
      </w:r>
      <w:r w:rsidRPr="006B1599">
        <w:rPr>
          <w:rStyle w:val="12"/>
          <w:rFonts w:ascii="Arial" w:eastAsiaTheme="minorEastAsia" w:hAnsi="Arial" w:cs="Arial"/>
          <w:sz w:val="24"/>
          <w:szCs w:val="24"/>
          <w:lang w:val="ru-RU"/>
        </w:rPr>
        <w:t xml:space="preserve"> = </w:t>
      </w:r>
      <w:bookmarkEnd w:id="4"/>
      <w:r w:rsidRPr="006B1599">
        <w:rPr>
          <w:rStyle w:val="12"/>
          <w:rFonts w:ascii="Arial" w:eastAsiaTheme="minorEastAsia" w:hAnsi="Arial" w:cs="Arial"/>
          <w:sz w:val="24"/>
          <w:szCs w:val="24"/>
        </w:rPr>
        <w:t>σ</w:t>
      </w:r>
      <w:r w:rsidRPr="006B1599">
        <w:rPr>
          <w:rStyle w:val="12"/>
          <w:rFonts w:ascii="Arial" w:eastAsiaTheme="minorEastAsia" w:hAnsi="Arial" w:cs="Arial"/>
          <w:sz w:val="24"/>
          <w:szCs w:val="24"/>
          <w:lang w:val="ru-RU"/>
        </w:rPr>
        <w:t>/</w:t>
      </w:r>
      <w:r w:rsidRPr="006B1599">
        <w:rPr>
          <w:rStyle w:val="12"/>
          <w:rFonts w:ascii="Arial" w:eastAsiaTheme="minorEastAsia" w:hAnsi="Arial" w:cs="Arial"/>
          <w:sz w:val="24"/>
          <w:szCs w:val="24"/>
        </w:rPr>
        <w:t>δ</w:t>
      </w:r>
      <w:r w:rsidRPr="006B1599">
        <w:rPr>
          <w:rStyle w:val="12"/>
          <w:rFonts w:ascii="Arial" w:eastAsiaTheme="minorEastAsia" w:hAnsi="Arial" w:cs="Arial"/>
          <w:sz w:val="24"/>
          <w:szCs w:val="24"/>
          <w:lang w:val="ru-RU"/>
        </w:rPr>
        <w:t>.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Модуль упругости характеризует жесткость металла, его сопро</w:t>
      </w:r>
      <w:r w:rsidRPr="006B1599">
        <w:rPr>
          <w:rFonts w:ascii="Arial" w:hAnsi="Arial" w:cs="Arial"/>
          <w:sz w:val="24"/>
          <w:szCs w:val="24"/>
        </w:rPr>
        <w:softHyphen/>
        <w:t>тивление деформации.</w:t>
      </w:r>
    </w:p>
    <w:p w:rsidR="00CE2A9F" w:rsidRPr="006B1599" w:rsidRDefault="00CE2A9F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Таким образом, при статическом испытании на растяжение оп</w:t>
      </w:r>
      <w:r w:rsidRPr="006B1599">
        <w:rPr>
          <w:rFonts w:ascii="Arial" w:hAnsi="Arial" w:cs="Arial"/>
          <w:sz w:val="24"/>
          <w:szCs w:val="24"/>
        </w:rPr>
        <w:softHyphen/>
        <w:t>ределяют характеристики прочности, упругости и пластичности.</w:t>
      </w:r>
    </w:p>
    <w:p w:rsidR="00206501" w:rsidRPr="006B1599" w:rsidRDefault="00206501" w:rsidP="000E089C">
      <w:pPr>
        <w:widowControl/>
        <w:autoSpaceDE/>
        <w:autoSpaceDN/>
        <w:adjustRightInd/>
        <w:spacing w:before="180" w:line="276" w:lineRule="auto"/>
        <w:ind w:left="20" w:right="20" w:firstLine="3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Явление возврата и рекристаллизации.</w:t>
      </w:r>
    </w:p>
    <w:p w:rsidR="00206501" w:rsidRPr="006B1599" w:rsidRDefault="00206501" w:rsidP="000E089C">
      <w:pPr>
        <w:widowControl/>
        <w:autoSpaceDE/>
        <w:autoSpaceDN/>
        <w:adjustRightInd/>
        <w:spacing w:before="180" w:line="276" w:lineRule="auto"/>
        <w:ind w:left="20" w:right="20" w:firstLine="3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При нагреве наклепан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ного металла его структура из неустойчивого состояния наклепа переходит постепенно в устойчивое равновесное состояние. Это сопро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вождается изменениями в свойствах металла.</w:t>
      </w:r>
    </w:p>
    <w:p w:rsidR="00206501" w:rsidRPr="006B1599" w:rsidRDefault="00206501" w:rsidP="000E089C">
      <w:pPr>
        <w:widowControl/>
        <w:autoSpaceDE/>
        <w:autoSpaceDN/>
        <w:adjustRightInd/>
        <w:spacing w:line="276" w:lineRule="auto"/>
        <w:ind w:left="20" w:right="20" w:firstLine="3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При возврате наблюдается частичное снятие искажений кристал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лической решетки, уменьшаются твердость, прочность металлов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,, 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повышается пластичность. У сталей возврат 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>наблюдается при на</w:t>
      </w:r>
      <w:r w:rsidRPr="006B1599">
        <w:rPr>
          <w:rFonts w:ascii="Arial" w:eastAsia="Times New Roman" w:hAnsi="Arial" w:cs="Arial"/>
          <w:sz w:val="24"/>
          <w:szCs w:val="24"/>
        </w:rPr>
        <w:softHyphen/>
        <w:t xml:space="preserve">греве </w:t>
      </w:r>
      <w:r w:rsidR="00311276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до 200—300 °С. При</w:t>
      </w:r>
      <w:r w:rsidR="00311276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 xml:space="preserve"> дальней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шем нагреве происходит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 полное сня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тие искажений кристаллической ре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шетки, образование и рост зерен за счет наклепанных, восстановление пластичности металла.</w:t>
      </w:r>
    </w:p>
    <w:p w:rsidR="00206501" w:rsidRPr="006B1599" w:rsidRDefault="00206501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Образование новых зерен назы</w:t>
      </w:r>
      <w:r w:rsidRPr="006B1599">
        <w:rPr>
          <w:rFonts w:ascii="Arial" w:eastAsia="Times New Roman" w:hAnsi="Arial" w:cs="Arial"/>
          <w:sz w:val="24"/>
          <w:szCs w:val="24"/>
        </w:rPr>
        <w:softHyphen/>
        <w:t xml:space="preserve">вают </w:t>
      </w:r>
      <w:r w:rsidRPr="006B1599">
        <w:rPr>
          <w:rFonts w:ascii="Arial" w:eastAsia="Times New Roman" w:hAnsi="Arial" w:cs="Arial"/>
          <w:spacing w:val="70"/>
          <w:sz w:val="24"/>
          <w:szCs w:val="24"/>
        </w:rPr>
        <w:t xml:space="preserve">рекристаллизацией, </w:t>
      </w:r>
      <w:r w:rsidRPr="006B1599">
        <w:rPr>
          <w:rFonts w:ascii="Arial" w:eastAsia="Times New Roman" w:hAnsi="Arial" w:cs="Arial"/>
          <w:sz w:val="24"/>
          <w:szCs w:val="24"/>
        </w:rPr>
        <w:t>а температуру, при которой начи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нают возникать новые мельчайшие зерна, — температурой ре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кристаллизации.</w:t>
      </w:r>
    </w:p>
    <w:p w:rsidR="00206501" w:rsidRPr="006B1599" w:rsidRDefault="00206501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Акад. А. А. </w:t>
      </w:r>
      <w:proofErr w:type="spellStart"/>
      <w:r w:rsidRPr="006B1599">
        <w:rPr>
          <w:rFonts w:ascii="Arial" w:eastAsia="Times New Roman" w:hAnsi="Arial" w:cs="Arial"/>
          <w:sz w:val="24"/>
          <w:szCs w:val="24"/>
        </w:rPr>
        <w:t>Бочвар</w:t>
      </w:r>
      <w:proofErr w:type="spellEnd"/>
      <w:r w:rsidRPr="006B1599">
        <w:rPr>
          <w:rFonts w:ascii="Arial" w:eastAsia="Times New Roman" w:hAnsi="Arial" w:cs="Arial"/>
          <w:sz w:val="24"/>
          <w:szCs w:val="24"/>
        </w:rPr>
        <w:t xml:space="preserve"> установил, что абсолютная температура рекри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сталлизации чистых металлов равна приблизительно 0,4 от абсолютной температуры плавления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eastAsia="Times New Roman" w:hAnsi="Arial" w:cs="Arial"/>
          <w:i/>
          <w:iCs/>
          <w:spacing w:val="20"/>
          <w:sz w:val="24"/>
          <w:szCs w:val="24"/>
        </w:rPr>
        <w:t xml:space="preserve"> </w:t>
      </w:r>
      <w:proofErr w:type="spellStart"/>
      <w:r w:rsidRPr="006B1599">
        <w:rPr>
          <w:rFonts w:ascii="Arial" w:eastAsia="Times New Roman" w:hAnsi="Arial" w:cs="Arial"/>
          <w:i/>
          <w:iCs/>
          <w:spacing w:val="20"/>
          <w:sz w:val="24"/>
          <w:szCs w:val="24"/>
        </w:rPr>
        <w:t>Т</w:t>
      </w:r>
      <w:r w:rsidRPr="006B1599">
        <w:rPr>
          <w:rFonts w:ascii="Arial" w:eastAsia="Times New Roman" w:hAnsi="Arial" w:cs="Arial"/>
          <w:i/>
          <w:iCs/>
          <w:spacing w:val="20"/>
          <w:sz w:val="24"/>
          <w:szCs w:val="24"/>
          <w:vertAlign w:val="subscript"/>
        </w:rPr>
        <w:t>рекр</w:t>
      </w:r>
      <w:proofErr w:type="spellEnd"/>
      <w:r w:rsidRPr="006B1599">
        <w:rPr>
          <w:rFonts w:ascii="Arial" w:eastAsia="Times New Roman" w:hAnsi="Arial" w:cs="Arial"/>
          <w:i/>
          <w:iCs/>
          <w:spacing w:val="20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="Times New Roman" w:hAnsi="Cambria Math" w:cs="Arial"/>
            <w:spacing w:val="20"/>
            <w:sz w:val="24"/>
            <w:szCs w:val="24"/>
            <w:vertAlign w:val="subscript"/>
          </w:rPr>
          <m:t>≈</m:t>
        </m:r>
      </m:oMath>
      <w:r w:rsidRPr="006B1599">
        <w:rPr>
          <w:rFonts w:ascii="Arial" w:eastAsia="Times New Roman" w:hAnsi="Arial" w:cs="Arial"/>
          <w:sz w:val="24"/>
          <w:szCs w:val="24"/>
        </w:rPr>
        <w:t xml:space="preserve"> 0,4</w:t>
      </w:r>
      <w:r w:rsidRPr="006B1599">
        <w:rPr>
          <w:rFonts w:ascii="Arial" w:eastAsia="Times New Roman" w:hAnsi="Arial" w:cs="Arial"/>
          <w:i/>
          <w:iCs/>
          <w:spacing w:val="20"/>
          <w:sz w:val="24"/>
          <w:szCs w:val="24"/>
        </w:rPr>
        <w:t xml:space="preserve"> Т</w:t>
      </w:r>
      <w:r w:rsidRPr="006B1599">
        <w:rPr>
          <w:rFonts w:ascii="Arial" w:eastAsia="Times New Roman" w:hAnsi="Arial" w:cs="Arial"/>
          <w:i/>
          <w:iCs/>
          <w:spacing w:val="20"/>
          <w:sz w:val="24"/>
          <w:szCs w:val="24"/>
          <w:vertAlign w:val="subscript"/>
        </w:rPr>
        <w:t>ПЛ</w:t>
      </w:r>
      <w:r w:rsidRPr="006B1599">
        <w:rPr>
          <w:rFonts w:ascii="Arial" w:eastAsia="Times New Roman" w:hAnsi="Arial" w:cs="Arial"/>
          <w:i/>
          <w:iCs/>
          <w:spacing w:val="20"/>
          <w:sz w:val="24"/>
          <w:szCs w:val="24"/>
        </w:rPr>
        <w:t>.</w:t>
      </w:r>
    </w:p>
    <w:p w:rsidR="00206501" w:rsidRPr="006B1599" w:rsidRDefault="00206501" w:rsidP="000E089C">
      <w:pPr>
        <w:widowControl/>
        <w:autoSpaceDE/>
        <w:autoSpaceDN/>
        <w:adjustRightInd/>
        <w:spacing w:line="276" w:lineRule="auto"/>
        <w:ind w:left="20" w:right="20" w:firstLine="3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Пользуясь этой формулой, можно определить, что температура рекристаллизации железа примерно 450</w:t>
      </w:r>
      <w:r w:rsidRPr="006B1599">
        <w:rPr>
          <w:rFonts w:ascii="Arial" w:eastAsia="Times New Roman" w:hAnsi="Arial" w:cs="Arial"/>
          <w:i/>
          <w:iCs/>
          <w:spacing w:val="20"/>
          <w:sz w:val="24"/>
          <w:szCs w:val="24"/>
        </w:rPr>
        <w:t xml:space="preserve"> °С,</w:t>
      </w:r>
      <w:r w:rsidRPr="006B1599">
        <w:rPr>
          <w:rFonts w:ascii="Arial" w:eastAsia="Times New Roman" w:hAnsi="Arial" w:cs="Arial"/>
          <w:sz w:val="24"/>
          <w:szCs w:val="24"/>
        </w:rPr>
        <w:t xml:space="preserve"> меди </w:t>
      </w:r>
      <w:r w:rsidRPr="006B1599">
        <w:rPr>
          <w:rFonts w:ascii="Arial" w:eastAsia="Times New Roman" w:hAnsi="Arial" w:cs="Arial"/>
          <w:spacing w:val="-20"/>
          <w:sz w:val="24"/>
          <w:szCs w:val="24"/>
        </w:rPr>
        <w:t>280</w:t>
      </w:r>
      <w:r w:rsidRPr="006B1599">
        <w:rPr>
          <w:rFonts w:ascii="Arial" w:eastAsia="Times New Roman" w:hAnsi="Arial" w:cs="Arial"/>
          <w:sz w:val="24"/>
          <w:szCs w:val="24"/>
        </w:rPr>
        <w:t xml:space="preserve"> X, алюминия </w:t>
      </w:r>
      <w:r w:rsidRPr="006B1599">
        <w:rPr>
          <w:rFonts w:ascii="Arial" w:eastAsia="Times New Roman" w:hAnsi="Arial" w:cs="Arial"/>
          <w:spacing w:val="-20"/>
          <w:sz w:val="24"/>
          <w:szCs w:val="24"/>
        </w:rPr>
        <w:t>100</w:t>
      </w:r>
      <w:r w:rsidRPr="006B1599">
        <w:rPr>
          <w:rFonts w:ascii="Arial" w:eastAsia="Times New Roman" w:hAnsi="Arial" w:cs="Arial"/>
          <w:sz w:val="24"/>
          <w:szCs w:val="24"/>
        </w:rPr>
        <w:t xml:space="preserve"> цинка 0 °С, олова —80 °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>, свинца —30 °С,</w:t>
      </w:r>
      <w:r w:rsidRPr="006B1599">
        <w:rPr>
          <w:rFonts w:ascii="Arial" w:eastAsia="Times New Roman" w:hAnsi="Arial" w:cs="Arial"/>
          <w:sz w:val="24"/>
          <w:szCs w:val="24"/>
          <w:vertAlign w:val="subscript"/>
        </w:rPr>
        <w:t>:</w:t>
      </w:r>
      <w:r w:rsidRPr="006B1599">
        <w:rPr>
          <w:rFonts w:ascii="Arial" w:eastAsia="Times New Roman" w:hAnsi="Arial" w:cs="Arial"/>
          <w:sz w:val="24"/>
          <w:szCs w:val="24"/>
        </w:rPr>
        <w:t xml:space="preserve"> и т. д.</w:t>
      </w:r>
    </w:p>
    <w:p w:rsidR="00EF390D" w:rsidRPr="006B1599" w:rsidRDefault="0020650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При температуре рекристаллизации лишь уменьшается наклеп, и рекристаллизация </w:t>
      </w:r>
      <w:r w:rsidR="004956DB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идет весьма медленно. Для ускорения рекристал</w:t>
      </w:r>
      <w:r w:rsidRPr="006B1599">
        <w:rPr>
          <w:rFonts w:ascii="Arial" w:eastAsia="Times New Roman" w:hAnsi="Arial" w:cs="Arial"/>
          <w:sz w:val="24"/>
          <w:szCs w:val="24"/>
        </w:rPr>
        <w:softHyphen/>
        <w:t xml:space="preserve">лизации необходима большая температура. </w:t>
      </w:r>
      <w:r w:rsidR="004956DB"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>Приведенные темпера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туры рекристаллизации показывают, что металлы с низкой темпера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турой плавления (олово, свинец и цинк) не могут наклёпываться при комнатной температуре. Есл</w:t>
      </w:r>
      <w:r w:rsidR="004956DB" w:rsidRPr="006B1599">
        <w:rPr>
          <w:rFonts w:ascii="Arial" w:eastAsia="Times New Roman" w:hAnsi="Arial" w:cs="Arial"/>
          <w:sz w:val="24"/>
          <w:szCs w:val="24"/>
        </w:rPr>
        <w:t xml:space="preserve">и </w:t>
      </w:r>
      <w:r w:rsidRPr="006B1599">
        <w:rPr>
          <w:rFonts w:ascii="Arial" w:eastAsia="Times New Roman" w:hAnsi="Arial" w:cs="Arial"/>
          <w:sz w:val="24"/>
          <w:szCs w:val="24"/>
        </w:rPr>
        <w:t xml:space="preserve"> эти металлы обрабатывают давлением при комнатной температуре</w:t>
      </w:r>
      <w:r w:rsidR="004956DB" w:rsidRPr="006B1599">
        <w:rPr>
          <w:rFonts w:ascii="Arial" w:eastAsia="Times New Roman" w:hAnsi="Arial" w:cs="Arial"/>
          <w:sz w:val="24"/>
          <w:szCs w:val="24"/>
        </w:rPr>
        <w:t xml:space="preserve">, </w:t>
      </w:r>
      <w:r w:rsidRPr="006B1599">
        <w:rPr>
          <w:rFonts w:ascii="Arial" w:eastAsia="Times New Roman" w:hAnsi="Arial" w:cs="Arial"/>
          <w:sz w:val="24"/>
          <w:szCs w:val="24"/>
        </w:rPr>
        <w:t xml:space="preserve"> то наклеп быстро уничтожается без нагрева.</w:t>
      </w:r>
    </w:p>
    <w:p w:rsidR="00EF390D" w:rsidRPr="006B1599" w:rsidRDefault="005E7FB1" w:rsidP="000E089C">
      <w:pPr>
        <w:spacing w:before="240" w:line="276" w:lineRule="auto"/>
        <w:ind w:left="147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</w:t>
      </w:r>
      <w:r w:rsidR="000E089C" w:rsidRPr="006B1599">
        <w:rPr>
          <w:rFonts w:ascii="Arial" w:hAnsi="Arial" w:cs="Arial"/>
          <w:sz w:val="24"/>
          <w:szCs w:val="24"/>
        </w:rPr>
        <w:t xml:space="preserve">          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b/>
          <w:sz w:val="24"/>
          <w:szCs w:val="24"/>
        </w:rPr>
        <w:t>Тема 1.5.  Термическая  обработка  металлов и сплавов.</w:t>
      </w:r>
      <w:r w:rsidR="00EF390D" w:rsidRPr="006B1599">
        <w:rPr>
          <w:rFonts w:ascii="Arial" w:hAnsi="Arial" w:cs="Arial"/>
          <w:sz w:val="24"/>
          <w:szCs w:val="24"/>
        </w:rPr>
        <w:t xml:space="preserve">        </w:t>
      </w:r>
    </w:p>
    <w:p w:rsidR="00EF390D" w:rsidRPr="006B1599" w:rsidRDefault="00EF390D" w:rsidP="000E089C">
      <w:pPr>
        <w:spacing w:before="240" w:line="276" w:lineRule="auto"/>
        <w:ind w:left="147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При изложении материала по данной теме  необходимо подчеркнуть  значимость термической обработки металлов и сплавов, цель которой – существенное изменение свой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ств </w:t>
      </w:r>
      <w:r w:rsidR="0024577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пр</w:t>
      </w:r>
      <w:proofErr w:type="gramEnd"/>
      <w:r w:rsidRPr="006B1599">
        <w:rPr>
          <w:rFonts w:ascii="Arial" w:hAnsi="Arial" w:cs="Arial"/>
          <w:sz w:val="24"/>
          <w:szCs w:val="24"/>
        </w:rPr>
        <w:t>и неизменном химическом составе</w:t>
      </w:r>
      <w:r w:rsidR="00245779" w:rsidRPr="006B1599">
        <w:rPr>
          <w:rFonts w:ascii="Arial" w:hAnsi="Arial" w:cs="Arial"/>
          <w:sz w:val="24"/>
          <w:szCs w:val="24"/>
        </w:rPr>
        <w:t xml:space="preserve">, раскрыть ее сущность и 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245779" w:rsidRPr="006B1599">
        <w:rPr>
          <w:rFonts w:ascii="Arial" w:hAnsi="Arial" w:cs="Arial"/>
          <w:sz w:val="24"/>
          <w:szCs w:val="24"/>
        </w:rPr>
        <w:t>объяснить  п</w:t>
      </w:r>
      <w:r w:rsidR="00245779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ревра</w:t>
      </w:r>
      <w:r w:rsidR="00245779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  <w:t>щения в металлах и сплавах</w:t>
      </w:r>
      <w:r w:rsidR="00682C06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, происходящие </w:t>
      </w:r>
      <w:r w:rsidR="00245779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при нагреве и охлаждении.  Следует также рассмотреть виды и  основное оборудо</w:t>
      </w:r>
      <w:r w:rsidR="00245779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="00245779" w:rsidRPr="006B1599">
        <w:rPr>
          <w:rFonts w:ascii="Arial" w:eastAsia="Times New Roman" w:hAnsi="Arial" w:cs="Arial"/>
          <w:color w:val="000000"/>
          <w:sz w:val="24"/>
          <w:szCs w:val="24"/>
        </w:rPr>
        <w:t xml:space="preserve">вание для термической обработки. </w:t>
      </w:r>
    </w:p>
    <w:p w:rsidR="00EF390D" w:rsidRPr="006B1599" w:rsidRDefault="00EF390D" w:rsidP="000E089C">
      <w:pPr>
        <w:spacing w:line="276" w:lineRule="auto"/>
        <w:ind w:left="15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Упрочнению термической обработкой подвергаются до 8-10% общей выплавки стали в стране, т.е. не менее 10 </w:t>
      </w:r>
      <w:proofErr w:type="spellStart"/>
      <w:r w:rsidRPr="006B1599">
        <w:rPr>
          <w:rFonts w:ascii="Arial" w:hAnsi="Arial" w:cs="Arial"/>
          <w:sz w:val="24"/>
          <w:szCs w:val="24"/>
        </w:rPr>
        <w:t>млн.т</w:t>
      </w:r>
      <w:proofErr w:type="spellEnd"/>
      <w:r w:rsidRPr="006B1599">
        <w:rPr>
          <w:rFonts w:ascii="Arial" w:hAnsi="Arial" w:cs="Arial"/>
          <w:sz w:val="24"/>
          <w:szCs w:val="24"/>
        </w:rPr>
        <w:t>. в год.  В машиностроении объем термического передела составляет до  40% стали, потребляемой этой отраслью. Номенклатура упрочняемых деталей велика – от деталей приборов, разнообразных деталей машин до крупных  элементов металлургического, тракторного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энергетического оборудования.</w:t>
      </w:r>
    </w:p>
    <w:p w:rsidR="00EF390D" w:rsidRPr="006B1599" w:rsidRDefault="00EF390D" w:rsidP="000E089C">
      <w:pPr>
        <w:spacing w:line="276" w:lineRule="auto"/>
        <w:ind w:left="15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Термическая (тепловая) обработка состоит в изменении струк</w:t>
      </w:r>
      <w:r w:rsidRPr="006B1599">
        <w:rPr>
          <w:rFonts w:ascii="Arial" w:hAnsi="Arial" w:cs="Arial"/>
          <w:sz w:val="24"/>
          <w:szCs w:val="24"/>
        </w:rPr>
        <w:softHyphen/>
        <w:t>туры металлов и сплавов при нагревании, выдержке и охлажде</w:t>
      </w:r>
      <w:r w:rsidRPr="006B1599">
        <w:rPr>
          <w:rFonts w:ascii="Arial" w:hAnsi="Arial" w:cs="Arial"/>
          <w:sz w:val="24"/>
          <w:szCs w:val="24"/>
        </w:rPr>
        <w:softHyphen/>
        <w:t>нии с соблюдением установленных режимов</w:t>
      </w:r>
      <w:r w:rsidR="00682C06" w:rsidRPr="006B1599">
        <w:rPr>
          <w:rFonts w:ascii="Arial" w:hAnsi="Arial" w:cs="Arial"/>
          <w:sz w:val="24"/>
          <w:szCs w:val="24"/>
        </w:rPr>
        <w:t xml:space="preserve"> (рис.8, а)</w:t>
      </w:r>
      <w:r w:rsidRPr="006B1599">
        <w:rPr>
          <w:rFonts w:ascii="Arial" w:hAnsi="Arial" w:cs="Arial"/>
          <w:sz w:val="24"/>
          <w:szCs w:val="24"/>
        </w:rPr>
        <w:t>. При этом достигает</w:t>
      </w:r>
      <w:r w:rsidRPr="006B1599">
        <w:rPr>
          <w:rFonts w:ascii="Arial" w:hAnsi="Arial" w:cs="Arial"/>
          <w:sz w:val="24"/>
          <w:szCs w:val="24"/>
        </w:rPr>
        <w:softHyphen/>
        <w:t>ся существенное изменение свой</w:t>
      </w:r>
      <w:proofErr w:type="gramStart"/>
      <w:r w:rsidRPr="006B1599">
        <w:rPr>
          <w:rFonts w:ascii="Arial" w:hAnsi="Arial" w:cs="Arial"/>
          <w:sz w:val="24"/>
          <w:szCs w:val="24"/>
        </w:rPr>
        <w:t>ств пр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и </w:t>
      </w:r>
      <w:r w:rsidRPr="006B1599">
        <w:rPr>
          <w:rFonts w:ascii="Arial" w:hAnsi="Arial" w:cs="Arial"/>
          <w:sz w:val="24"/>
          <w:szCs w:val="24"/>
        </w:rPr>
        <w:lastRenderedPageBreak/>
        <w:t>неизменном химичес</w:t>
      </w:r>
      <w:r w:rsidRPr="006B1599">
        <w:rPr>
          <w:rFonts w:ascii="Arial" w:hAnsi="Arial" w:cs="Arial"/>
          <w:sz w:val="24"/>
          <w:szCs w:val="24"/>
        </w:rPr>
        <w:softHyphen/>
        <w:t>ком составе.</w:t>
      </w:r>
    </w:p>
    <w:p w:rsidR="00EF390D" w:rsidRPr="006B1599" w:rsidRDefault="00EF390D" w:rsidP="000E089C">
      <w:pPr>
        <w:spacing w:line="276" w:lineRule="auto"/>
        <w:ind w:left="20" w:right="40" w:firstLine="24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Основными видами термической обработки, </w:t>
      </w:r>
      <w:r w:rsidR="0024577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различно </w:t>
      </w:r>
      <w:r w:rsidR="00580579">
        <w:rPr>
          <w:rFonts w:ascii="Arial" w:hAnsi="Arial" w:cs="Arial"/>
          <w:sz w:val="24"/>
          <w:szCs w:val="24"/>
        </w:rPr>
        <w:t>изменя</w:t>
      </w:r>
      <w:r w:rsidRPr="006B1599">
        <w:rPr>
          <w:rFonts w:ascii="Arial" w:hAnsi="Arial" w:cs="Arial"/>
          <w:sz w:val="24"/>
          <w:szCs w:val="24"/>
        </w:rPr>
        <w:t>ющими структуру и свойства стали и назначаемыми в зависимости от требований, предъявляемых к полуфабрикатам (отливкам, поковкам, прокату и т.п.)  и готовым изделиям, являются отжиг, нормализа</w:t>
      </w:r>
      <w:r w:rsidRPr="006B1599">
        <w:rPr>
          <w:rFonts w:ascii="Arial" w:hAnsi="Arial" w:cs="Arial"/>
          <w:sz w:val="24"/>
          <w:szCs w:val="24"/>
        </w:rPr>
        <w:softHyphen/>
        <w:t>ция, закалка, отпуск, старение; в последнее время распространя</w:t>
      </w:r>
      <w:r w:rsidRPr="006B1599">
        <w:rPr>
          <w:rFonts w:ascii="Arial" w:hAnsi="Arial" w:cs="Arial"/>
          <w:sz w:val="24"/>
          <w:szCs w:val="24"/>
        </w:rPr>
        <w:softHyphen/>
        <w:t>ется новый вид — термоциклическая обработка металлов.</w:t>
      </w:r>
      <w:proofErr w:type="gramEnd"/>
    </w:p>
    <w:p w:rsidR="00245779" w:rsidRPr="006B1599" w:rsidRDefault="00245779" w:rsidP="000E089C">
      <w:pPr>
        <w:pStyle w:val="42"/>
        <w:shd w:val="clear" w:color="auto" w:fill="auto"/>
        <w:spacing w:after="0"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Отжигом называют операцию нагрева, выдержки при заданной температуре и охлаждения заготовок.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Акад. А. А. </w:t>
      </w:r>
      <w:proofErr w:type="spellStart"/>
      <w:r w:rsidRPr="006B1599">
        <w:rPr>
          <w:rFonts w:ascii="Arial" w:hAnsi="Arial" w:cs="Arial"/>
          <w:sz w:val="24"/>
          <w:szCs w:val="24"/>
        </w:rPr>
        <w:t>Бочвар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дал определение двух родов отжига: </w:t>
      </w:r>
      <w:r w:rsidRPr="006B1599">
        <w:rPr>
          <w:rStyle w:val="3pt"/>
          <w:rFonts w:ascii="Arial" w:hAnsi="Arial" w:cs="Arial"/>
          <w:sz w:val="24"/>
          <w:szCs w:val="24"/>
        </w:rPr>
        <w:t>отжиг первого рода —</w:t>
      </w:r>
      <w:r w:rsidRPr="006B1599">
        <w:rPr>
          <w:rFonts w:ascii="Arial" w:hAnsi="Arial" w:cs="Arial"/>
          <w:sz w:val="24"/>
          <w:szCs w:val="24"/>
        </w:rPr>
        <w:t xml:space="preserve"> приведение структуры из неравновесного состояния в более равновесное (возврат или отдых, </w:t>
      </w:r>
      <w:proofErr w:type="spellStart"/>
      <w:r w:rsidRPr="006B1599">
        <w:rPr>
          <w:rFonts w:ascii="Arial" w:hAnsi="Arial" w:cs="Arial"/>
          <w:sz w:val="24"/>
          <w:szCs w:val="24"/>
        </w:rPr>
        <w:t>рекристаллизационный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отжиг, или рекристаллизация, отжиг для снятия внутренних на</w:t>
      </w:r>
      <w:r w:rsidRPr="006B1599">
        <w:rPr>
          <w:rFonts w:ascii="Arial" w:hAnsi="Arial" w:cs="Arial"/>
          <w:sz w:val="24"/>
          <w:szCs w:val="24"/>
        </w:rPr>
        <w:softHyphen/>
        <w:t xml:space="preserve">пряжений и диффузионный отжиг или гомогенизация); </w:t>
      </w:r>
      <w:r w:rsidRPr="006B1599">
        <w:rPr>
          <w:rStyle w:val="3pt"/>
          <w:rFonts w:ascii="Arial" w:hAnsi="Arial" w:cs="Arial"/>
          <w:sz w:val="24"/>
          <w:szCs w:val="24"/>
        </w:rPr>
        <w:t>отжиг второго рода —</w:t>
      </w:r>
      <w:r w:rsidRPr="006B1599">
        <w:rPr>
          <w:rFonts w:ascii="Arial" w:hAnsi="Arial" w:cs="Arial"/>
          <w:sz w:val="24"/>
          <w:szCs w:val="24"/>
        </w:rPr>
        <w:t xml:space="preserve"> изменение структуры сплава посредством перекристаллизации около критических точек с целью получе</w:t>
      </w:r>
      <w:r w:rsidRPr="006B1599">
        <w:rPr>
          <w:rFonts w:ascii="Arial" w:hAnsi="Arial" w:cs="Arial"/>
          <w:sz w:val="24"/>
          <w:szCs w:val="24"/>
        </w:rPr>
        <w:softHyphen/>
        <w:t>ния равновесных структур;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 отжигу второго рода относятся пол</w:t>
      </w:r>
      <w:r w:rsidRPr="006B1599">
        <w:rPr>
          <w:rFonts w:ascii="Arial" w:hAnsi="Arial" w:cs="Arial"/>
          <w:sz w:val="24"/>
          <w:szCs w:val="24"/>
        </w:rPr>
        <w:softHyphen/>
        <w:t>ный, неполный и изотермический отжиги.</w:t>
      </w:r>
    </w:p>
    <w:p w:rsidR="004C068A" w:rsidRPr="006B1599" w:rsidRDefault="004C068A" w:rsidP="000E089C">
      <w:pPr>
        <w:pStyle w:val="42"/>
        <w:shd w:val="clear" w:color="auto" w:fill="auto"/>
        <w:spacing w:after="0" w:line="276" w:lineRule="auto"/>
        <w:ind w:left="23" w:right="23" w:firstLine="278"/>
        <w:rPr>
          <w:rFonts w:ascii="Arial" w:hAnsi="Arial" w:cs="Arial"/>
          <w:sz w:val="24"/>
          <w:szCs w:val="24"/>
        </w:rPr>
      </w:pPr>
      <w:r w:rsidRPr="006B1599">
        <w:rPr>
          <w:rStyle w:val="24"/>
          <w:rFonts w:ascii="Arial" w:hAnsi="Arial" w:cs="Arial"/>
          <w:sz w:val="24"/>
          <w:szCs w:val="24"/>
        </w:rPr>
        <w:t>При нормализации сталь после нагрева охлаж</w:t>
      </w:r>
      <w:r w:rsidRPr="006B1599">
        <w:rPr>
          <w:rStyle w:val="24"/>
          <w:rFonts w:ascii="Arial" w:hAnsi="Arial" w:cs="Arial"/>
          <w:sz w:val="24"/>
          <w:szCs w:val="24"/>
        </w:rPr>
        <w:softHyphen/>
        <w:t>дается не в печи, а на воздухе в цехе, что экономичнее. Нагрев ведется до полной перекристаллизации (на 30-50</w:t>
      </w:r>
      <w:proofErr w:type="gramStart"/>
      <w:r w:rsidRPr="006B1599">
        <w:rPr>
          <w:rStyle w:val="24"/>
          <w:rFonts w:ascii="Arial" w:hAnsi="Arial" w:cs="Arial"/>
          <w:sz w:val="24"/>
          <w:szCs w:val="24"/>
        </w:rPr>
        <w:t xml:space="preserve"> °С</w:t>
      </w:r>
      <w:proofErr w:type="gramEnd"/>
      <w:r w:rsidRPr="006B1599">
        <w:rPr>
          <w:rStyle w:val="24"/>
          <w:rFonts w:ascii="Arial" w:hAnsi="Arial" w:cs="Arial"/>
          <w:sz w:val="24"/>
          <w:szCs w:val="24"/>
        </w:rPr>
        <w:t xml:space="preserve"> выше точек </w:t>
      </w:r>
      <w:r w:rsidRPr="006B1599">
        <w:rPr>
          <w:rStyle w:val="ad"/>
          <w:rFonts w:ascii="Arial" w:eastAsia="Century Schoolbook" w:hAnsi="Arial" w:cs="Arial"/>
          <w:sz w:val="24"/>
          <w:szCs w:val="24"/>
        </w:rPr>
        <w:t>Ас</w:t>
      </w:r>
      <w:r w:rsidRPr="006B1599">
        <w:rPr>
          <w:rStyle w:val="ad"/>
          <w:rFonts w:ascii="Arial" w:eastAsia="Century Schoolbook" w:hAnsi="Arial" w:cs="Arial"/>
          <w:sz w:val="24"/>
          <w:szCs w:val="24"/>
          <w:vertAlign w:val="subscript"/>
        </w:rPr>
        <w:t>3</w:t>
      </w:r>
      <w:r w:rsidRPr="006B1599">
        <w:rPr>
          <w:rStyle w:val="24"/>
          <w:rFonts w:ascii="Arial" w:hAnsi="Arial" w:cs="Arial"/>
          <w:sz w:val="24"/>
          <w:szCs w:val="24"/>
        </w:rPr>
        <w:t xml:space="preserve"> и </w:t>
      </w:r>
      <w:proofErr w:type="spellStart"/>
      <w:r w:rsidRPr="006B1599">
        <w:rPr>
          <w:rStyle w:val="24"/>
          <w:rFonts w:ascii="Arial" w:hAnsi="Arial" w:cs="Arial"/>
          <w:sz w:val="24"/>
          <w:szCs w:val="24"/>
        </w:rPr>
        <w:t>А</w:t>
      </w:r>
      <w:r w:rsidRPr="006B1599">
        <w:rPr>
          <w:rStyle w:val="24"/>
          <w:rFonts w:ascii="Arial" w:hAnsi="Arial" w:cs="Arial"/>
          <w:sz w:val="24"/>
          <w:szCs w:val="24"/>
          <w:vertAlign w:val="subscript"/>
        </w:rPr>
        <w:t>ст</w:t>
      </w:r>
      <w:proofErr w:type="spellEnd"/>
      <w:r w:rsidRPr="006B1599">
        <w:rPr>
          <w:rStyle w:val="24"/>
          <w:rFonts w:ascii="Arial" w:hAnsi="Arial" w:cs="Arial"/>
          <w:sz w:val="24"/>
          <w:szCs w:val="24"/>
        </w:rPr>
        <w:t>); в результате нормализации сталь приобретает мелко</w:t>
      </w:r>
      <w:r w:rsidRPr="006B1599">
        <w:rPr>
          <w:rStyle w:val="24"/>
          <w:rFonts w:ascii="Arial" w:hAnsi="Arial" w:cs="Arial"/>
          <w:sz w:val="24"/>
          <w:szCs w:val="24"/>
        </w:rPr>
        <w:softHyphen/>
        <w:t xml:space="preserve">зернистую и однородную структуру. Твердость и прочность стали после нормализации выше, чем после отжига. </w:t>
      </w:r>
      <w:proofErr w:type="gramStart"/>
      <w:r w:rsidRPr="006B1599">
        <w:rPr>
          <w:rStyle w:val="24"/>
          <w:rFonts w:ascii="Arial" w:hAnsi="Arial" w:cs="Arial"/>
          <w:sz w:val="24"/>
          <w:szCs w:val="24"/>
        </w:rPr>
        <w:t>Структура низкоуг</w:t>
      </w:r>
      <w:r w:rsidRPr="006B1599">
        <w:rPr>
          <w:rStyle w:val="24"/>
          <w:rFonts w:ascii="Arial" w:hAnsi="Arial" w:cs="Arial"/>
          <w:sz w:val="24"/>
          <w:szCs w:val="24"/>
        </w:rPr>
        <w:softHyphen/>
        <w:t>леродистой стали после нормализации ферритно-перлитная, но бо</w:t>
      </w:r>
      <w:r w:rsidRPr="006B1599">
        <w:rPr>
          <w:rStyle w:val="24"/>
          <w:rFonts w:ascii="Arial" w:hAnsi="Arial" w:cs="Arial"/>
          <w:sz w:val="24"/>
          <w:szCs w:val="24"/>
        </w:rPr>
        <w:softHyphen/>
        <w:t>лее дисперсная, чем после отжига, а у средне- и высокоуглеродис</w:t>
      </w:r>
      <w:r w:rsidRPr="006B1599">
        <w:rPr>
          <w:rStyle w:val="24"/>
          <w:rFonts w:ascii="Arial" w:hAnsi="Arial" w:cs="Arial"/>
          <w:sz w:val="24"/>
          <w:szCs w:val="24"/>
        </w:rPr>
        <w:softHyphen/>
        <w:t>той сталей — сорбитная; нормализация может заменить для пер</w:t>
      </w:r>
      <w:r w:rsidRPr="006B1599">
        <w:rPr>
          <w:rStyle w:val="24"/>
          <w:rFonts w:ascii="Arial" w:hAnsi="Arial" w:cs="Arial"/>
          <w:sz w:val="24"/>
          <w:szCs w:val="24"/>
        </w:rPr>
        <w:softHyphen/>
        <w:t>вой отжиг, а для вторых — закалку с высоким отпуском.</w:t>
      </w:r>
      <w:proofErr w:type="gramEnd"/>
      <w:r w:rsidRPr="006B1599">
        <w:rPr>
          <w:rStyle w:val="24"/>
          <w:rFonts w:ascii="Arial" w:hAnsi="Arial" w:cs="Arial"/>
          <w:sz w:val="24"/>
          <w:szCs w:val="24"/>
        </w:rPr>
        <w:t xml:space="preserve"> Часто нормализацией улучшают структуру перед закалкой.</w:t>
      </w:r>
      <w:r w:rsidRPr="006B1599">
        <w:rPr>
          <w:rFonts w:ascii="Arial" w:hAnsi="Arial" w:cs="Arial"/>
          <w:sz w:val="24"/>
          <w:szCs w:val="24"/>
        </w:rPr>
        <w:t xml:space="preserve">                  </w:t>
      </w:r>
    </w:p>
    <w:p w:rsidR="004C068A" w:rsidRPr="006B1599" w:rsidRDefault="004C068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24"/>
          <w:rFonts w:ascii="Arial" w:eastAsiaTheme="minorEastAsia" w:hAnsi="Arial" w:cs="Arial"/>
          <w:sz w:val="24"/>
          <w:szCs w:val="24"/>
        </w:rPr>
        <w:t>Целью закалки и отпуска стали является повышение твер</w:t>
      </w:r>
      <w:r w:rsidRPr="006B1599">
        <w:rPr>
          <w:rStyle w:val="24"/>
          <w:rFonts w:ascii="Arial" w:eastAsiaTheme="minorEastAsia" w:hAnsi="Arial" w:cs="Arial"/>
          <w:sz w:val="24"/>
          <w:szCs w:val="24"/>
        </w:rPr>
        <w:softHyphen/>
        <w:t>дости и прочности. Закалка и отпуск стали необходимы для очень многих деталей и изделий. Закалка основана на перекристаллиза</w:t>
      </w:r>
      <w:r w:rsidRPr="006B1599">
        <w:rPr>
          <w:rStyle w:val="24"/>
          <w:rFonts w:ascii="Arial" w:eastAsiaTheme="minorEastAsia" w:hAnsi="Arial" w:cs="Arial"/>
          <w:sz w:val="24"/>
          <w:szCs w:val="24"/>
        </w:rPr>
        <w:softHyphen/>
        <w:t>ции при нагреве и предотвращении перехода аустенита в перлит путем быстрого охлаждения.</w:t>
      </w:r>
      <w:r w:rsidRPr="006B1599">
        <w:rPr>
          <w:rStyle w:val="24"/>
          <w:rFonts w:ascii="Arial" w:hAnsi="Arial" w:cs="Arial"/>
          <w:sz w:val="24"/>
          <w:szCs w:val="24"/>
        </w:rPr>
        <w:t xml:space="preserve">   </w:t>
      </w:r>
      <w:r w:rsidRPr="006B1599">
        <w:rPr>
          <w:rFonts w:ascii="Arial" w:eastAsia="Times New Roman" w:hAnsi="Arial" w:cs="Arial"/>
          <w:sz w:val="24"/>
          <w:szCs w:val="24"/>
        </w:rPr>
        <w:t>При закалке применяют различные способы охлаждения в зави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симости от марки стали, формы и размеров заготовки.</w:t>
      </w:r>
      <w:r w:rsidRPr="006B1599">
        <w:rPr>
          <w:rFonts w:ascii="Arial" w:eastAsia="Times New Roman" w:hAnsi="Arial" w:cs="Arial"/>
          <w:spacing w:val="80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z w:val="24"/>
          <w:szCs w:val="24"/>
        </w:rPr>
        <w:t xml:space="preserve">Различают 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>:п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ростую закалку в одном охладителе (чаще всего в воде или водных растворах), ступенчатую закалку,  прерывистую закалку, при которой заготовку охлаждают последовательно в двух средах; изотермическую закалку (закалку в горячих средах) , а также </w:t>
      </w:r>
      <w:r w:rsidRPr="006B1599">
        <w:rPr>
          <w:rStyle w:val="4pt"/>
          <w:rFonts w:ascii="Arial" w:hAnsi="Arial" w:cs="Arial"/>
          <w:spacing w:val="0"/>
          <w:sz w:val="24"/>
          <w:szCs w:val="24"/>
        </w:rPr>
        <w:t xml:space="preserve">поверхностную  закалку ( </w:t>
      </w:r>
      <w:r w:rsidRPr="006B1599">
        <w:rPr>
          <w:rFonts w:ascii="Arial" w:hAnsi="Arial" w:cs="Arial"/>
          <w:sz w:val="24"/>
          <w:szCs w:val="24"/>
        </w:rPr>
        <w:t xml:space="preserve"> з</w:t>
      </w:r>
      <w:r w:rsidRPr="006B1599">
        <w:rPr>
          <w:rStyle w:val="4pt"/>
          <w:rFonts w:ascii="Arial" w:hAnsi="Arial" w:cs="Arial"/>
          <w:spacing w:val="0"/>
          <w:sz w:val="24"/>
          <w:szCs w:val="24"/>
        </w:rPr>
        <w:t xml:space="preserve">акалку токами высокой частоты, </w:t>
      </w:r>
      <w:r w:rsidRPr="006B1599">
        <w:rPr>
          <w:rFonts w:ascii="Arial" w:hAnsi="Arial" w:cs="Arial"/>
          <w:sz w:val="24"/>
          <w:szCs w:val="24"/>
        </w:rPr>
        <w:t xml:space="preserve"> з</w:t>
      </w:r>
      <w:r w:rsidRPr="006B1599">
        <w:rPr>
          <w:rStyle w:val="4pt"/>
          <w:rFonts w:ascii="Arial" w:hAnsi="Arial" w:cs="Arial"/>
          <w:spacing w:val="0"/>
          <w:sz w:val="24"/>
          <w:szCs w:val="24"/>
        </w:rPr>
        <w:t>акалку при помощи газовой горелки).</w:t>
      </w:r>
    </w:p>
    <w:p w:rsidR="00507C02" w:rsidRPr="006B1599" w:rsidRDefault="004C068A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507C02" w:rsidRPr="006B1599">
        <w:rPr>
          <w:rFonts w:ascii="Arial" w:hAnsi="Arial" w:cs="Arial"/>
          <w:sz w:val="24"/>
          <w:szCs w:val="24"/>
        </w:rPr>
        <w:t>Необходимо ознакомить студентов и с дефектами закалки, к которым</w:t>
      </w:r>
      <w:r w:rsidR="00507C02" w:rsidRPr="006B1599">
        <w:rPr>
          <w:rFonts w:ascii="Arial" w:eastAsia="Times New Roman" w:hAnsi="Arial" w:cs="Arial"/>
          <w:sz w:val="24"/>
          <w:szCs w:val="24"/>
        </w:rPr>
        <w:t xml:space="preserve"> относятся трещины, поводка или коробление и обезуглероживание.</w:t>
      </w:r>
    </w:p>
    <w:p w:rsidR="00507C02" w:rsidRPr="006B1599" w:rsidRDefault="00507C0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Отпуск смягчает действие закалки, снимает или уменьшает остаточные напряжения, повышает вязкость, умень</w:t>
      </w:r>
      <w:r w:rsidRPr="006B1599">
        <w:rPr>
          <w:rFonts w:ascii="Arial" w:hAnsi="Arial" w:cs="Arial"/>
          <w:sz w:val="24"/>
          <w:szCs w:val="24"/>
        </w:rPr>
        <w:softHyphen/>
        <w:t>шает твердость и хрупкость стали.</w:t>
      </w:r>
    </w:p>
    <w:p w:rsidR="00EF390D" w:rsidRPr="006B1599" w:rsidRDefault="00EF390D" w:rsidP="000E089C">
      <w:pPr>
        <w:spacing w:line="276" w:lineRule="auto"/>
        <w:ind w:left="15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Термической обработке подвергаются как металлы и сплавы, имеющие структурные превращения (вторичную кристаллизацию), так и не имеющие таких превращений; при этом для первых могут производиться все названные виды термической обработ</w:t>
      </w:r>
      <w:r w:rsidRPr="006B1599">
        <w:rPr>
          <w:rFonts w:ascii="Arial" w:hAnsi="Arial" w:cs="Arial"/>
          <w:sz w:val="24"/>
          <w:szCs w:val="24"/>
        </w:rPr>
        <w:softHyphen/>
        <w:t xml:space="preserve">ки, для вторых — лишь  </w:t>
      </w:r>
      <w:proofErr w:type="spellStart"/>
      <w:r w:rsidRPr="006B1599">
        <w:rPr>
          <w:rFonts w:ascii="Arial" w:hAnsi="Arial" w:cs="Arial"/>
          <w:sz w:val="24"/>
          <w:szCs w:val="24"/>
        </w:rPr>
        <w:t>рекристаллизационный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отжиг и закалка с последующим старением.</w:t>
      </w:r>
    </w:p>
    <w:p w:rsidR="002136AD" w:rsidRPr="006B1599" w:rsidRDefault="00FA4C69" w:rsidP="000E089C">
      <w:pPr>
        <w:pStyle w:val="42"/>
        <w:shd w:val="clear" w:color="auto" w:fill="auto"/>
        <w:spacing w:after="0" w:line="276" w:lineRule="auto"/>
        <w:ind w:left="40" w:right="10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После рассмотрения традиционных видов термической обработки необходимо познакомить учащихся с термоциклической</w:t>
      </w:r>
      <w:r w:rsidR="002136AD" w:rsidRPr="006B1599">
        <w:rPr>
          <w:rFonts w:ascii="Arial" w:hAnsi="Arial" w:cs="Arial"/>
          <w:sz w:val="24"/>
          <w:szCs w:val="24"/>
        </w:rPr>
        <w:t xml:space="preserve"> обработк</w:t>
      </w:r>
      <w:r w:rsidRPr="006B1599">
        <w:rPr>
          <w:rFonts w:ascii="Arial" w:hAnsi="Arial" w:cs="Arial"/>
          <w:sz w:val="24"/>
          <w:szCs w:val="24"/>
        </w:rPr>
        <w:t>ой, которая</w:t>
      </w:r>
      <w:r w:rsidR="002136AD" w:rsidRPr="006B1599">
        <w:rPr>
          <w:rFonts w:ascii="Arial" w:hAnsi="Arial" w:cs="Arial"/>
          <w:sz w:val="24"/>
          <w:szCs w:val="24"/>
        </w:rPr>
        <w:t xml:space="preserve"> позволяет регулировать механи</w:t>
      </w:r>
      <w:r w:rsidR="002136AD" w:rsidRPr="006B1599">
        <w:rPr>
          <w:rFonts w:ascii="Arial" w:hAnsi="Arial" w:cs="Arial"/>
          <w:sz w:val="24"/>
          <w:szCs w:val="24"/>
        </w:rPr>
        <w:softHyphen/>
        <w:t>ческие, теплофизические и термоэлектрические свойства металле и сплавов. Она дешевле традиционных способов термической об</w:t>
      </w:r>
      <w:r w:rsidR="002136AD" w:rsidRPr="006B1599">
        <w:rPr>
          <w:rFonts w:ascii="Arial" w:hAnsi="Arial" w:cs="Arial"/>
          <w:sz w:val="24"/>
          <w:szCs w:val="24"/>
        </w:rPr>
        <w:softHyphen/>
        <w:t>работки, рассмотренных выше. Детали при термоциклической об</w:t>
      </w:r>
      <w:r w:rsidR="002136AD" w:rsidRPr="006B1599">
        <w:rPr>
          <w:rFonts w:ascii="Arial" w:hAnsi="Arial" w:cs="Arial"/>
          <w:sz w:val="24"/>
          <w:szCs w:val="24"/>
        </w:rPr>
        <w:softHyphen/>
        <w:t xml:space="preserve">работке приобретают уникальные свойства, </w:t>
      </w:r>
      <w:proofErr w:type="spellStart"/>
      <w:proofErr w:type="gramStart"/>
      <w:r w:rsidR="002136AD" w:rsidRPr="006B1599">
        <w:rPr>
          <w:rFonts w:ascii="Arial" w:hAnsi="Arial" w:cs="Arial"/>
          <w:sz w:val="24"/>
          <w:szCs w:val="24"/>
        </w:rPr>
        <w:t>характе</w:t>
      </w:r>
      <w:r w:rsidRPr="006B1599">
        <w:rPr>
          <w:rFonts w:ascii="Arial" w:hAnsi="Arial" w:cs="Arial"/>
          <w:sz w:val="24"/>
          <w:szCs w:val="24"/>
        </w:rPr>
        <w:t>-</w:t>
      </w:r>
      <w:r w:rsidR="002136AD" w:rsidRPr="006B1599">
        <w:rPr>
          <w:rFonts w:ascii="Arial" w:hAnsi="Arial" w:cs="Arial"/>
          <w:sz w:val="24"/>
          <w:szCs w:val="24"/>
        </w:rPr>
        <w:t>ризующиеся</w:t>
      </w:r>
      <w:proofErr w:type="spellEnd"/>
      <w:proofErr w:type="gramEnd"/>
      <w:r w:rsidR="002136AD" w:rsidRPr="006B1599">
        <w:rPr>
          <w:rFonts w:ascii="Arial" w:hAnsi="Arial" w:cs="Arial"/>
          <w:sz w:val="24"/>
          <w:szCs w:val="24"/>
        </w:rPr>
        <w:t xml:space="preserve"> од</w:t>
      </w:r>
      <w:r w:rsidR="002136AD" w:rsidRPr="006B1599">
        <w:rPr>
          <w:rFonts w:ascii="Arial" w:hAnsi="Arial" w:cs="Arial"/>
          <w:sz w:val="24"/>
          <w:szCs w:val="24"/>
        </w:rPr>
        <w:softHyphen/>
        <w:t>новременным повышением прочности, вязкости и пластичности, что определяет повышение качества изделий, их надежность и дол</w:t>
      </w:r>
      <w:r w:rsidR="002136AD" w:rsidRPr="006B1599">
        <w:rPr>
          <w:rFonts w:ascii="Arial" w:hAnsi="Arial" w:cs="Arial"/>
          <w:sz w:val="24"/>
          <w:szCs w:val="24"/>
        </w:rPr>
        <w:softHyphen/>
        <w:t>говечность при экс</w:t>
      </w:r>
      <w:r w:rsidR="002136AD" w:rsidRPr="006B1599">
        <w:rPr>
          <w:rFonts w:ascii="Arial" w:hAnsi="Arial" w:cs="Arial"/>
          <w:sz w:val="24"/>
          <w:szCs w:val="24"/>
        </w:rPr>
        <w:softHyphen/>
        <w:t>плуатации.</w:t>
      </w:r>
    </w:p>
    <w:p w:rsidR="002136AD" w:rsidRPr="006B1599" w:rsidRDefault="002136AD" w:rsidP="000E089C">
      <w:pPr>
        <w:pStyle w:val="42"/>
        <w:shd w:val="clear" w:color="auto" w:fill="auto"/>
        <w:spacing w:after="0" w:line="276" w:lineRule="auto"/>
        <w:ind w:left="40" w:right="10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Рис.</w:t>
      </w:r>
      <w:r w:rsidR="00682C06" w:rsidRPr="006B1599">
        <w:rPr>
          <w:rFonts w:ascii="Arial" w:hAnsi="Arial" w:cs="Arial"/>
          <w:sz w:val="24"/>
          <w:szCs w:val="24"/>
        </w:rPr>
        <w:t>8</w:t>
      </w:r>
      <w:r w:rsidRPr="006B1599">
        <w:rPr>
          <w:rFonts w:ascii="Arial" w:hAnsi="Arial" w:cs="Arial"/>
          <w:sz w:val="24"/>
          <w:szCs w:val="24"/>
        </w:rPr>
        <w:t>.</w:t>
      </w:r>
      <w:r w:rsidRPr="006B15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69076C" wp14:editId="464EA6BB">
            <wp:extent cx="5530188" cy="24565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09" cy="245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AD" w:rsidRPr="006B1599" w:rsidRDefault="002136AD" w:rsidP="000E089C">
      <w:pPr>
        <w:pStyle w:val="42"/>
        <w:shd w:val="clear" w:color="auto" w:fill="auto"/>
        <w:spacing w:after="0" w:line="276" w:lineRule="auto"/>
        <w:ind w:left="20" w:right="20" w:firstLine="26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Схема термоциклической обработки стали и чугуна (рис. </w:t>
      </w:r>
      <w:r w:rsidR="00682C06" w:rsidRPr="006B1599">
        <w:rPr>
          <w:rFonts w:ascii="Arial" w:hAnsi="Arial" w:cs="Arial"/>
          <w:sz w:val="24"/>
          <w:szCs w:val="24"/>
        </w:rPr>
        <w:t>8</w:t>
      </w:r>
      <w:r w:rsidRPr="006B1599">
        <w:rPr>
          <w:rFonts w:ascii="Arial" w:hAnsi="Arial" w:cs="Arial"/>
          <w:sz w:val="24"/>
          <w:szCs w:val="24"/>
        </w:rPr>
        <w:t>, б) состоит в нагреве до температуры на 30-50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°С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выше точки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Ac</w:t>
      </w:r>
      <w:r w:rsidRPr="006B1599">
        <w:rPr>
          <w:rFonts w:ascii="Arial" w:hAnsi="Arial" w:cs="Arial"/>
          <w:sz w:val="24"/>
          <w:szCs w:val="24"/>
          <w:vertAlign w:val="subscript"/>
          <w:lang w:val="en-US"/>
        </w:rPr>
        <w:t>l</w:t>
      </w:r>
      <w:proofErr w:type="spellEnd"/>
      <w:r w:rsidRPr="006B1599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охлаждении (без выдержки) до температуры на 80-100 °С ниже точки затем 3-7-кратном повторении цикла нагрев—охлаж</w:t>
      </w:r>
      <w:r w:rsidRPr="006B1599">
        <w:rPr>
          <w:rFonts w:ascii="Arial" w:hAnsi="Arial" w:cs="Arial"/>
          <w:sz w:val="24"/>
          <w:szCs w:val="24"/>
        </w:rPr>
        <w:softHyphen/>
        <w:t>дение (</w:t>
      </w:r>
      <w:proofErr w:type="spellStart"/>
      <w:r w:rsidRPr="006B1599">
        <w:rPr>
          <w:rFonts w:ascii="Arial" w:hAnsi="Arial" w:cs="Arial"/>
          <w:sz w:val="24"/>
          <w:szCs w:val="24"/>
        </w:rPr>
        <w:t>Т</w:t>
      </w:r>
      <w:r w:rsidRPr="006B1599">
        <w:rPr>
          <w:rFonts w:ascii="Arial" w:hAnsi="Arial" w:cs="Arial"/>
          <w:sz w:val="24"/>
          <w:szCs w:val="24"/>
          <w:vertAlign w:val="subscript"/>
        </w:rPr>
        <w:t>цикл</w:t>
      </w:r>
      <w:proofErr w:type="spellEnd"/>
      <w:r w:rsidRPr="006B1599">
        <w:rPr>
          <w:rFonts w:ascii="Arial" w:hAnsi="Arial" w:cs="Arial"/>
          <w:sz w:val="24"/>
          <w:szCs w:val="24"/>
        </w:rPr>
        <w:t>) и последующем полном охлаждении с той или иной скоростью.</w:t>
      </w:r>
    </w:p>
    <w:p w:rsidR="002136AD" w:rsidRPr="006B1599" w:rsidRDefault="002136AD" w:rsidP="000E089C">
      <w:pPr>
        <w:pStyle w:val="42"/>
        <w:shd w:val="clear" w:color="auto" w:fill="auto"/>
        <w:spacing w:after="0" w:line="276" w:lineRule="auto"/>
        <w:ind w:left="20" w:right="20" w:firstLine="26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Такая обработка приводит к образованию </w:t>
      </w:r>
      <w:proofErr w:type="spellStart"/>
      <w:r w:rsidRPr="006B1599">
        <w:rPr>
          <w:rFonts w:ascii="Arial" w:hAnsi="Arial" w:cs="Arial"/>
          <w:sz w:val="24"/>
          <w:szCs w:val="24"/>
        </w:rPr>
        <w:t>сверхмелкозернис</w:t>
      </w:r>
      <w:r w:rsidRPr="006B1599">
        <w:rPr>
          <w:rFonts w:ascii="Arial" w:hAnsi="Arial" w:cs="Arial"/>
          <w:sz w:val="24"/>
          <w:szCs w:val="24"/>
        </w:rPr>
        <w:softHyphen/>
        <w:t>той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структуры, которая определяет получение изделий с назван</w:t>
      </w:r>
      <w:r w:rsidRPr="006B1599">
        <w:rPr>
          <w:rFonts w:ascii="Arial" w:hAnsi="Arial" w:cs="Arial"/>
          <w:sz w:val="24"/>
          <w:szCs w:val="24"/>
        </w:rPr>
        <w:softHyphen/>
        <w:t xml:space="preserve">ными уникальными свойствами. </w:t>
      </w:r>
    </w:p>
    <w:p w:rsidR="002136AD" w:rsidRPr="006B1599" w:rsidRDefault="002136AD" w:rsidP="000E089C">
      <w:pPr>
        <w:pStyle w:val="42"/>
        <w:shd w:val="clear" w:color="auto" w:fill="auto"/>
        <w:spacing w:after="0" w:line="276" w:lineRule="auto"/>
        <w:ind w:left="20" w:right="8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Термоциклическая обработка заготовок из стали и чугуна с охлаждением на воздухе с последнего нагрева определяет так же снижение температуры перехода их в хлад</w:t>
      </w:r>
      <w:r w:rsidR="00580579">
        <w:rPr>
          <w:rFonts w:ascii="Arial" w:hAnsi="Arial" w:cs="Arial"/>
          <w:sz w:val="24"/>
          <w:szCs w:val="24"/>
        </w:rPr>
        <w:t>н</w:t>
      </w:r>
      <w:r w:rsidRPr="006B1599">
        <w:rPr>
          <w:rFonts w:ascii="Arial" w:hAnsi="Arial" w:cs="Arial"/>
          <w:sz w:val="24"/>
          <w:szCs w:val="24"/>
        </w:rPr>
        <w:t>оломкое состояние; эта обработка обеспечивает надежность и долговечность конст</w:t>
      </w:r>
      <w:r w:rsidRPr="006B1599">
        <w:rPr>
          <w:rFonts w:ascii="Arial" w:hAnsi="Arial" w:cs="Arial"/>
          <w:sz w:val="24"/>
          <w:szCs w:val="24"/>
        </w:rPr>
        <w:softHyphen/>
        <w:t xml:space="preserve">рукций (железнодорожных рельсов, мостов  и т. д.) и различной техники для работы в условиях Севера, а также криогенной </w:t>
      </w:r>
      <w:proofErr w:type="gramStart"/>
      <w:r w:rsidRPr="006B1599">
        <w:rPr>
          <w:rFonts w:ascii="Arial" w:hAnsi="Arial" w:cs="Arial"/>
          <w:sz w:val="24"/>
          <w:szCs w:val="24"/>
          <w:lang w:val="en-US"/>
        </w:rPr>
        <w:t>an</w:t>
      </w:r>
      <w:proofErr w:type="spellStart"/>
      <w:proofErr w:type="gramEnd"/>
      <w:r w:rsidRPr="006B1599">
        <w:rPr>
          <w:rFonts w:ascii="Arial" w:hAnsi="Arial" w:cs="Arial"/>
          <w:sz w:val="24"/>
          <w:szCs w:val="24"/>
        </w:rPr>
        <w:t>паратуры</w:t>
      </w:r>
      <w:proofErr w:type="spellEnd"/>
      <w:r w:rsidRPr="006B1599">
        <w:rPr>
          <w:rFonts w:ascii="Arial" w:hAnsi="Arial" w:cs="Arial"/>
          <w:sz w:val="24"/>
          <w:szCs w:val="24"/>
        </w:rPr>
        <w:t>.</w:t>
      </w:r>
    </w:p>
    <w:p w:rsidR="00A11497" w:rsidRPr="006B1599" w:rsidRDefault="00A11497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5E7FB1" w:rsidRPr="006B1599" w:rsidRDefault="00E665B9" w:rsidP="00E665B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5E7FB1" w:rsidRPr="006B1599">
        <w:rPr>
          <w:rFonts w:ascii="Arial" w:hAnsi="Arial" w:cs="Arial"/>
          <w:sz w:val="24"/>
          <w:szCs w:val="24"/>
        </w:rPr>
        <w:t xml:space="preserve">    </w:t>
      </w:r>
      <w:r w:rsidR="005E7FB1" w:rsidRPr="006B1599">
        <w:rPr>
          <w:rFonts w:ascii="Arial" w:hAnsi="Arial" w:cs="Arial"/>
          <w:b/>
          <w:sz w:val="24"/>
          <w:szCs w:val="24"/>
        </w:rPr>
        <w:t>Тема 1.6.   Химико-термическая  обработка  металлов и сплавов.</w:t>
      </w:r>
    </w:p>
    <w:p w:rsidR="00DE0DE1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40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   </w:t>
      </w:r>
      <w:r w:rsidR="00FA4C69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В теме 1.6. рассматриваются методы химико-термической обработки металлов и сплавов.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</w:t>
      </w:r>
      <w:r w:rsidR="00DE0DE1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Начиная излагать материал данной темы, необходимо обратить внимание учащихся на принципиальное отличие химико-термической обработки </w:t>
      </w:r>
      <w:proofErr w:type="gramStart"/>
      <w:r w:rsidR="00DE0DE1" w:rsidRPr="006B1599">
        <w:rPr>
          <w:rStyle w:val="TimesNewRoman10pt"/>
          <w:rFonts w:ascii="Arial" w:eastAsia="Century Schoolbook" w:hAnsi="Arial" w:cs="Arial"/>
          <w:sz w:val="24"/>
          <w:szCs w:val="24"/>
        </w:rPr>
        <w:t>от</w:t>
      </w:r>
      <w:proofErr w:type="gramEnd"/>
      <w:r w:rsidR="00DE0DE1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термической (тепловой). Далее изучить цели, сущность и основные методы химико-термической обработки. 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Целью химико-термической обработки является получение по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верхностного слоя стальных изделий, обладающего повышенными твердостью, износоустойчивостью, жаростойкостью или коррозион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ной стойкостью. Для этого нагретые заготовки подвергают воздей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ствию среды, из которой путем диффузии в поверхностный слой заготовок переходят нужные для получения заданных свойств эле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менты: углерод, азот, алюминий, хром, кремний и др.</w:t>
      </w:r>
    </w:p>
    <w:p w:rsidR="00C056B1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40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Эти элементы диффундируют в поверхностный слой лучше, когда они выделяются в атомарном состоянии при разложении какого-либо соединения. Подобное разложение легче всего про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исходит в газах, поэтому их и стремятся применять для химик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о-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термической обработки стали. 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Наиболее распространенными видами химико-термичес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кой обработки стали являются цементация, азотирование, циани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рование.</w:t>
      </w:r>
    </w:p>
    <w:p w:rsidR="00A047A4" w:rsidRPr="006B1599" w:rsidRDefault="00C056B1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     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Цементацией называется поглощение углерода поверхностным слоем заготовки, который после закалки стано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вится твердым; в сердцевине заготовка остается вязкой. Цемен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тации подвергают такие изделия, которые работают одновремен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но на истирание и удар.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lastRenderedPageBreak/>
        <w:t>Существуют два вида цементации: цементация твердым кар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бюризатором </w:t>
      </w:r>
      <w:r w:rsidR="00C056B1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(древесным углем в  смеси с углекислыми солями)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и газовая цементация.</w:t>
      </w:r>
      <w:r w:rsidR="00C056B1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При  </w:t>
      </w:r>
      <w:r w:rsidRPr="006B1599">
        <w:rPr>
          <w:rStyle w:val="TimesNewRoman10pt3pt"/>
          <w:rFonts w:ascii="Arial" w:eastAsia="Century Schoolbook" w:hAnsi="Arial" w:cs="Arial"/>
          <w:spacing w:val="0"/>
          <w:sz w:val="24"/>
          <w:szCs w:val="24"/>
        </w:rPr>
        <w:t>газовой цементации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в качестве карбюризатора применяют различные газы и газовые смеси (природный, светильный, генераторный газы и др.). 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4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Цементированные заготовки подвергают однократной или</w:t>
      </w:r>
      <w:r w:rsidRPr="006B1599">
        <w:rPr>
          <w:rStyle w:val="TrebuchetMS65pt"/>
          <w:rFonts w:ascii="Arial" w:eastAsia="Century Schoolbook" w:hAnsi="Arial" w:cs="Arial"/>
          <w:sz w:val="24"/>
          <w:szCs w:val="24"/>
        </w:rPr>
        <w:t xml:space="preserve">  двой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ной закалке и низкому отпуску</w:t>
      </w:r>
    </w:p>
    <w:p w:rsidR="00A047A4" w:rsidRPr="006B1599" w:rsidRDefault="00C056B1" w:rsidP="000E089C">
      <w:pPr>
        <w:pStyle w:val="11"/>
        <w:shd w:val="clear" w:color="auto" w:fill="auto"/>
        <w:spacing w:after="69"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  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Цель азотирования — придание поверхностно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му слою деталей высокой твердости, износостойкости и коррози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онной стойкости. Азотирование осуществляется при выделении активного азота из </w:t>
      </w:r>
      <w:proofErr w:type="spellStart"/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>диссоциирующего</w:t>
      </w:r>
      <w:proofErr w:type="spellEnd"/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аммиака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:  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>2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NH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3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—&gt; 2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N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+ ЗН</w:t>
      </w:r>
      <w:proofErr w:type="gramStart"/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2</w:t>
      </w:r>
      <w:proofErr w:type="gramEnd"/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>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Азотируют легированную сталь, содержащую алюминий, ти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тан, вольфрам, ванадий, молибден или хром (например, сталь ма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рок 35ХМЮА, 35ХЮА и др.).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Перед азотированием заготовки подвергают закалке и высоко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му отпуску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Цианирование </w:t>
      </w:r>
      <w:r w:rsidR="00C056B1" w:rsidRPr="006B1599">
        <w:rPr>
          <w:rStyle w:val="TimesNewRoman10pt"/>
          <w:rFonts w:ascii="Arial" w:eastAsia="Century Schoolbook" w:hAnsi="Arial" w:cs="Arial"/>
          <w:sz w:val="24"/>
          <w:szCs w:val="24"/>
        </w:rPr>
        <w:t>-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насыщение поверхностного слоя одновременно углеродом и азотом; оно бывает жидкостным и газовым.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3pt"/>
          <w:rFonts w:ascii="Arial" w:eastAsia="Century Schoolbook" w:hAnsi="Arial" w:cs="Arial"/>
          <w:spacing w:val="0"/>
          <w:sz w:val="24"/>
          <w:szCs w:val="24"/>
        </w:rPr>
        <w:t>Жидкостное цианирование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производится в ваннах с расплавами цианистых солей [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NaCN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,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KCN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,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Ca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(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CN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)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2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и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др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]. при температуре, достаточной для разложения их с выделением ак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тивных атомов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С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и N.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4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После цианирования заготовки подвергают закалке и низкому отпуску. Цианирование, как и цементацию, применяют для раз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личных изделий, при этом коробление заготовок значительно мень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ше, чем при цементации, а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износ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о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-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и коррозионная стойкость бо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лее высокие. Недостатком жидкостного цианирования является ядовитость цианистых солей, а также их высокая стоимость.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4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4pt"/>
          <w:rFonts w:ascii="Arial" w:eastAsia="Century Schoolbook" w:hAnsi="Arial" w:cs="Arial"/>
          <w:spacing w:val="0"/>
          <w:sz w:val="24"/>
          <w:szCs w:val="24"/>
        </w:rPr>
        <w:t>Газовое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цианирование отличается от газовой цементаци</w:t>
      </w:r>
      <w:r w:rsidR="00E665B9">
        <w:rPr>
          <w:rStyle w:val="TimesNewRoman10pt"/>
          <w:rFonts w:ascii="Arial" w:eastAsia="Century Schoolbook" w:hAnsi="Arial" w:cs="Arial"/>
          <w:sz w:val="24"/>
          <w:szCs w:val="24"/>
        </w:rPr>
        <w:t>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тем, что к цементирующему газу добавляют аммиак, дающий активизированные атомы азота. Газовое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цианирование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так же как и жидкостное, разделяется на низкотемпературное и высоко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температурное.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4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При низкотемпературном (500-700 °С) газовом цианировании в сталь преимущественно диффундирует азот (с образованием ни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тридов), а углерод диффундирует в малых количествах. Это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циани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рование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 так же как и жидкостное низкотемпературное, применя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ют для обработки инструментов из быстрорежущей стали.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4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При высокотемпературном газовом цианировании (800-850 °С) в сталь диффундирует значительное количество углерода с образо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ванием аустенита. После высокотемпературного цианирования заготовки закаливают.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4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При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газовом цианировании, называемом также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нитроце</w:t>
      </w:r>
      <w:r w:rsidRPr="006B1599">
        <w:rPr>
          <w:rStyle w:val="TimesNewRoman10pt4pt"/>
          <w:rFonts w:ascii="Arial" w:eastAsia="Century Schoolbook" w:hAnsi="Arial" w:cs="Arial"/>
          <w:spacing w:val="0"/>
          <w:sz w:val="24"/>
          <w:szCs w:val="24"/>
        </w:rPr>
        <w:t>ментацией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отпадает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необходимость в применении ядовитых солей и, кроме того, имеется возможность обработки более круп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ных деталей.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4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Диффузионная металлизация. Наиболее распространенными видами диффузионной металлизации являются алитирование, хромирование,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силицирование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4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5pt"/>
          <w:rFonts w:ascii="Arial" w:eastAsia="Century Schoolbook" w:hAnsi="Arial" w:cs="Arial"/>
          <w:spacing w:val="0"/>
          <w:sz w:val="24"/>
          <w:szCs w:val="24"/>
        </w:rPr>
        <w:t>Алитирование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представляет собой поверхностное насыщение стальных и чугунных заготовок алюминием с обра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зованием твердого раствора алюминия в железе. Его применяют преимущественно для деталей, работающих при высоких темпе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ратурах (колосников, дымогарных труб и др.), так как при этом значительно (до 1000 °С) повышается жаростойкость стали.</w:t>
      </w:r>
    </w:p>
    <w:p w:rsidR="00A047A4" w:rsidRPr="006B1599" w:rsidRDefault="00A047A4" w:rsidP="000E089C">
      <w:pPr>
        <w:pStyle w:val="11"/>
        <w:shd w:val="clear" w:color="auto" w:fill="auto"/>
        <w:spacing w:line="276" w:lineRule="auto"/>
        <w:ind w:left="20" w:right="24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4pt"/>
          <w:rFonts w:ascii="Arial" w:eastAsia="Century Schoolbook" w:hAnsi="Arial" w:cs="Arial"/>
          <w:spacing w:val="0"/>
          <w:sz w:val="24"/>
          <w:szCs w:val="24"/>
        </w:rPr>
        <w:t>Диффузионное хромирование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производится в порошковых смесях, составленных из феррохрома и шамота, смоченных  соляной кислотой, или в газовой среде при разложе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нии паров хлорида хрома СгС1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2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. Хромированию подвергаются в основном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lastRenderedPageBreak/>
        <w:t>стали с массовым содержанием углерода не более 0,2 %. Хромированный слой низкоуглеродистой стали незначительно по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вышает твердость, но обладает большой вязкостью, что позволяет подвергать хромированные детали сплющиванию, прокатке и т. п. Хромированные детали имеют высокую коррозионную стойкость в некоторых агрессивных средах (азотной кислоте, морской воде). Это позволяет заменять ими детали из дефицитной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высокохромо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вой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стали.</w:t>
      </w:r>
    </w:p>
    <w:p w:rsidR="00A047A4" w:rsidRPr="006B1599" w:rsidRDefault="00A11497" w:rsidP="000E089C">
      <w:pPr>
        <w:pStyle w:val="11"/>
        <w:shd w:val="clear" w:color="auto" w:fill="auto"/>
        <w:spacing w:line="276" w:lineRule="auto"/>
        <w:ind w:left="23" w:right="23" w:firstLine="261"/>
        <w:rPr>
          <w:rStyle w:val="TimesNewRoman10pt"/>
          <w:rFonts w:ascii="Arial" w:eastAsia="Century Schoolbook" w:hAnsi="Arial" w:cs="Arial"/>
          <w:sz w:val="24"/>
          <w:szCs w:val="24"/>
        </w:rPr>
      </w:pPr>
      <w:proofErr w:type="spellStart"/>
      <w:r w:rsidRPr="006B1599">
        <w:rPr>
          <w:rStyle w:val="TimesNewRoman10pt4pt"/>
          <w:rFonts w:ascii="Arial" w:eastAsia="Century Schoolbook" w:hAnsi="Arial" w:cs="Arial"/>
          <w:spacing w:val="0"/>
          <w:sz w:val="24"/>
          <w:szCs w:val="24"/>
        </w:rPr>
        <w:t>С</w:t>
      </w:r>
      <w:r w:rsidR="00A047A4" w:rsidRPr="006B1599">
        <w:rPr>
          <w:rStyle w:val="TimesNewRoman10pt4pt"/>
          <w:rFonts w:ascii="Arial" w:eastAsia="Century Schoolbook" w:hAnsi="Arial" w:cs="Arial"/>
          <w:spacing w:val="0"/>
          <w:sz w:val="24"/>
          <w:szCs w:val="24"/>
        </w:rPr>
        <w:t>илицирование</w:t>
      </w:r>
      <w:proofErr w:type="spellEnd"/>
      <w:r w:rsidR="00A047A4" w:rsidRPr="006B1599">
        <w:rPr>
          <w:rStyle w:val="TimesNewRoman10pt4pt"/>
          <w:rFonts w:ascii="Arial" w:eastAsia="Century Schoolbook" w:hAnsi="Arial" w:cs="Arial"/>
          <w:spacing w:val="0"/>
          <w:sz w:val="24"/>
          <w:szCs w:val="24"/>
        </w:rPr>
        <w:t xml:space="preserve"> </w:t>
      </w:r>
      <w:r w:rsidR="00A047A4" w:rsidRPr="006B1599">
        <w:rPr>
          <w:rStyle w:val="TimesNewRoman10pt4pt"/>
          <w:rFonts w:ascii="Arial" w:eastAsia="Century Schoolbook" w:hAnsi="Arial" w:cs="Arial"/>
          <w:sz w:val="24"/>
          <w:szCs w:val="24"/>
        </w:rPr>
        <w:t>—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насыщение поверхностного слоя стальных заготовок кремнием, обеспечивающее повышение стой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кости против коррозии и эрозии в морской воде, азотной, серной и соляной кислотах, применяется для деталей, используемых в хими</w:t>
      </w:r>
      <w:r w:rsidR="00A047A4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ческой промышленности.</w:t>
      </w:r>
    </w:p>
    <w:p w:rsidR="00DE0DE1" w:rsidRPr="006B1599" w:rsidRDefault="00243409" w:rsidP="000E089C">
      <w:pPr>
        <w:shd w:val="clear" w:color="auto" w:fill="FFFFFF"/>
        <w:tabs>
          <w:tab w:val="left" w:pos="10206"/>
        </w:tabs>
        <w:spacing w:before="250" w:after="240" w:line="276" w:lineRule="auto"/>
        <w:ind w:right="346" w:hanging="913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          Изучив в первом разделе физико-химические закономерности </w:t>
      </w:r>
      <w:r w:rsidR="00DE0DE1" w:rsidRPr="006B159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ф</w:t>
      </w:r>
      <w:r w:rsidRPr="006B159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ормирования структуры литых и деформированных материалов, </w:t>
      </w:r>
      <w:r w:rsidR="00DE0DE1" w:rsidRPr="006B1599">
        <w:rPr>
          <w:rFonts w:ascii="Arial" w:eastAsia="Times New Roman" w:hAnsi="Arial" w:cs="Arial"/>
          <w:bCs/>
          <w:color w:val="000000"/>
          <w:sz w:val="24"/>
          <w:szCs w:val="24"/>
        </w:rPr>
        <w:t>основы их строения и термической обработки, можно переходить к рассмотрению различных групп конструкционных материалов.</w:t>
      </w:r>
    </w:p>
    <w:p w:rsidR="005E7FB1" w:rsidRPr="006B1599" w:rsidRDefault="000E089C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</w:t>
      </w:r>
      <w:r w:rsidR="00DE0DE1" w:rsidRPr="006B1599">
        <w:rPr>
          <w:rFonts w:ascii="Arial" w:hAnsi="Arial" w:cs="Arial"/>
          <w:b/>
          <w:sz w:val="24"/>
          <w:szCs w:val="24"/>
        </w:rPr>
        <w:t xml:space="preserve"> </w:t>
      </w:r>
      <w:r w:rsidR="005E7FB1" w:rsidRPr="006B1599">
        <w:rPr>
          <w:rFonts w:ascii="Arial" w:hAnsi="Arial" w:cs="Arial"/>
          <w:b/>
          <w:sz w:val="24"/>
          <w:szCs w:val="24"/>
        </w:rPr>
        <w:t>Раздел  2. Материалы, применяемые</w:t>
      </w:r>
      <w:r w:rsidRPr="006B1599">
        <w:rPr>
          <w:rFonts w:ascii="Arial" w:hAnsi="Arial" w:cs="Arial"/>
          <w:b/>
          <w:sz w:val="24"/>
          <w:szCs w:val="24"/>
        </w:rPr>
        <w:t xml:space="preserve"> </w:t>
      </w:r>
      <w:r w:rsidR="005E7FB1" w:rsidRPr="006B1599">
        <w:rPr>
          <w:rFonts w:ascii="Arial" w:hAnsi="Arial" w:cs="Arial"/>
          <w:b/>
          <w:sz w:val="24"/>
          <w:szCs w:val="24"/>
        </w:rPr>
        <w:t>в машиностроении и приборостроении.</w:t>
      </w:r>
    </w:p>
    <w:p w:rsidR="005E7FB1" w:rsidRPr="006B1599" w:rsidRDefault="005E7FB1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</w:p>
    <w:p w:rsidR="005E7FB1" w:rsidRPr="006B1599" w:rsidRDefault="005E7F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</w:t>
      </w:r>
      <w:r w:rsidRPr="006B1599">
        <w:rPr>
          <w:rFonts w:ascii="Arial" w:hAnsi="Arial" w:cs="Arial"/>
          <w:b/>
          <w:sz w:val="24"/>
          <w:szCs w:val="24"/>
        </w:rPr>
        <w:t>Тема 2.1.   Конструкционные  материалы.</w:t>
      </w:r>
    </w:p>
    <w:p w:rsidR="00894DA7" w:rsidRPr="006B1599" w:rsidRDefault="008B7A62" w:rsidP="000E089C">
      <w:pPr>
        <w:shd w:val="clear" w:color="auto" w:fill="FFFFFF"/>
        <w:spacing w:before="173" w:line="276" w:lineRule="auto"/>
        <w:ind w:right="19" w:firstLine="27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Изучение  темы 2.1.  необходимо начать с</w:t>
      </w:r>
      <w:r w:rsidRPr="006B1599">
        <w:rPr>
          <w:rFonts w:ascii="Arial" w:eastAsia="Times New Roman" w:hAnsi="Arial" w:cs="Arial"/>
          <w:sz w:val="24"/>
          <w:szCs w:val="24"/>
        </w:rPr>
        <w:t xml:space="preserve"> общих</w:t>
      </w:r>
      <w:r w:rsidR="00894DA7" w:rsidRPr="006B1599">
        <w:rPr>
          <w:rFonts w:ascii="Arial" w:eastAsia="Times New Roman" w:hAnsi="Arial" w:cs="Arial"/>
          <w:sz w:val="24"/>
          <w:szCs w:val="24"/>
        </w:rPr>
        <w:t xml:space="preserve"> требовани</w:t>
      </w:r>
      <w:r w:rsidRPr="006B1599">
        <w:rPr>
          <w:rFonts w:ascii="Arial" w:eastAsia="Times New Roman" w:hAnsi="Arial" w:cs="Arial"/>
          <w:sz w:val="24"/>
          <w:szCs w:val="24"/>
        </w:rPr>
        <w:t>й</w:t>
      </w:r>
      <w:r w:rsidR="00894DA7" w:rsidRPr="006B1599">
        <w:rPr>
          <w:rFonts w:ascii="Arial" w:eastAsia="Times New Roman" w:hAnsi="Arial" w:cs="Arial"/>
          <w:sz w:val="24"/>
          <w:szCs w:val="24"/>
        </w:rPr>
        <w:t>, предъявляемы</w:t>
      </w:r>
      <w:r w:rsidRPr="006B1599">
        <w:rPr>
          <w:rFonts w:ascii="Arial" w:eastAsia="Times New Roman" w:hAnsi="Arial" w:cs="Arial"/>
          <w:sz w:val="24"/>
          <w:szCs w:val="24"/>
        </w:rPr>
        <w:t>х</w:t>
      </w:r>
      <w:r w:rsidR="00894DA7" w:rsidRPr="006B1599">
        <w:rPr>
          <w:rFonts w:ascii="Arial" w:eastAsia="Times New Roman" w:hAnsi="Arial" w:cs="Arial"/>
          <w:sz w:val="24"/>
          <w:szCs w:val="24"/>
        </w:rPr>
        <w:t xml:space="preserve"> к конструкционным материалам</w:t>
      </w:r>
      <w:r w:rsidRPr="006B1599">
        <w:rPr>
          <w:rFonts w:ascii="Arial" w:eastAsia="Times New Roman" w:hAnsi="Arial" w:cs="Arial"/>
          <w:sz w:val="24"/>
          <w:szCs w:val="24"/>
        </w:rPr>
        <w:t>; м</w:t>
      </w:r>
      <w:r w:rsidR="00894DA7" w:rsidRPr="006B1599">
        <w:rPr>
          <w:rFonts w:ascii="Arial" w:eastAsia="Times New Roman" w:hAnsi="Arial" w:cs="Arial"/>
          <w:spacing w:val="-1"/>
          <w:sz w:val="24"/>
          <w:szCs w:val="24"/>
        </w:rPr>
        <w:t>етод</w:t>
      </w:r>
      <w:r w:rsidRPr="006B1599">
        <w:rPr>
          <w:rFonts w:ascii="Arial" w:eastAsia="Times New Roman" w:hAnsi="Arial" w:cs="Arial"/>
          <w:spacing w:val="-1"/>
          <w:sz w:val="24"/>
          <w:szCs w:val="24"/>
        </w:rPr>
        <w:t>ов</w:t>
      </w:r>
      <w:r w:rsidR="00894DA7" w:rsidRPr="006B1599">
        <w:rPr>
          <w:rFonts w:ascii="Arial" w:eastAsia="Times New Roman" w:hAnsi="Arial" w:cs="Arial"/>
          <w:spacing w:val="-1"/>
          <w:sz w:val="24"/>
          <w:szCs w:val="24"/>
        </w:rPr>
        <w:t xml:space="preserve"> повышения конструктивной прочности материалов и их техниче</w:t>
      </w:r>
      <w:r w:rsidR="00894DA7" w:rsidRPr="006B1599">
        <w:rPr>
          <w:rFonts w:ascii="Arial" w:eastAsia="Times New Roman" w:hAnsi="Arial" w:cs="Arial"/>
          <w:spacing w:val="-1"/>
          <w:sz w:val="24"/>
          <w:szCs w:val="24"/>
        </w:rPr>
        <w:softHyphen/>
      </w:r>
      <w:r w:rsidRPr="006B1599">
        <w:rPr>
          <w:rFonts w:ascii="Arial" w:eastAsia="Times New Roman" w:hAnsi="Arial" w:cs="Arial"/>
          <w:spacing w:val="-2"/>
          <w:sz w:val="24"/>
          <w:szCs w:val="24"/>
        </w:rPr>
        <w:t>ских</w:t>
      </w:r>
      <w:r w:rsidR="00894DA7" w:rsidRPr="006B1599">
        <w:rPr>
          <w:rFonts w:ascii="Arial" w:eastAsia="Times New Roman" w:hAnsi="Arial" w:cs="Arial"/>
          <w:spacing w:val="-2"/>
          <w:sz w:val="24"/>
          <w:szCs w:val="24"/>
        </w:rPr>
        <w:t xml:space="preserve"> характеристик, критери</w:t>
      </w:r>
      <w:r w:rsidRPr="006B1599">
        <w:rPr>
          <w:rFonts w:ascii="Arial" w:eastAsia="Times New Roman" w:hAnsi="Arial" w:cs="Arial"/>
          <w:spacing w:val="-2"/>
          <w:sz w:val="24"/>
          <w:szCs w:val="24"/>
        </w:rPr>
        <w:t>ев</w:t>
      </w:r>
      <w:r w:rsidR="00894DA7" w:rsidRPr="006B1599">
        <w:rPr>
          <w:rFonts w:ascii="Arial" w:eastAsia="Times New Roman" w:hAnsi="Arial" w:cs="Arial"/>
          <w:spacing w:val="-2"/>
          <w:sz w:val="24"/>
          <w:szCs w:val="24"/>
        </w:rPr>
        <w:t xml:space="preserve"> прочности, надежности, долговечности, эко</w:t>
      </w:r>
      <w:r w:rsidR="00894DA7" w:rsidRPr="006B1599">
        <w:rPr>
          <w:rFonts w:ascii="Arial" w:eastAsia="Times New Roman" w:hAnsi="Arial" w:cs="Arial"/>
          <w:spacing w:val="-2"/>
          <w:sz w:val="24"/>
          <w:szCs w:val="24"/>
        </w:rPr>
        <w:softHyphen/>
      </w:r>
      <w:r w:rsidR="00894DA7" w:rsidRPr="006B1599">
        <w:rPr>
          <w:rFonts w:ascii="Arial" w:eastAsia="Times New Roman" w:hAnsi="Arial" w:cs="Arial"/>
          <w:spacing w:val="-1"/>
          <w:sz w:val="24"/>
          <w:szCs w:val="24"/>
        </w:rPr>
        <w:t>номической целесообразности и т. д.</w:t>
      </w:r>
    </w:p>
    <w:p w:rsidR="004F63F4" w:rsidRPr="006B1599" w:rsidRDefault="00894DA7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Механические свойства</w:t>
      </w:r>
      <w:r w:rsidR="008B7A62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-</w:t>
      </w:r>
      <w:r w:rsidR="008B7A62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это характеристики, определяющие поведение металла (или другого материала) под действием внешних механических сил. К механическим свойствам относят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сопротивление деформации (прочность) и сопротивление разрушению (пластичность, вязкость, а также способность</w:t>
      </w:r>
      <w:r w:rsidR="00E665B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металла не разрушаться при наличии трещин).</w:t>
      </w:r>
    </w:p>
    <w:p w:rsidR="00894DA7" w:rsidRPr="006B1599" w:rsidRDefault="00894DA7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При оценке механических свойств металлических материалов различают несколько видов  к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т е р и е в:</w:t>
      </w:r>
    </w:p>
    <w:p w:rsidR="00894DA7" w:rsidRPr="006B1599" w:rsidRDefault="00894DA7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E3493B" w:rsidRPr="006B1599">
        <w:rPr>
          <w:rFonts w:ascii="Arial" w:hAnsi="Arial" w:cs="Arial"/>
          <w:sz w:val="24"/>
          <w:szCs w:val="24"/>
        </w:rPr>
        <w:t>1.</w:t>
      </w:r>
      <w:proofErr w:type="gramStart"/>
      <w:r w:rsidR="00E3493B" w:rsidRPr="006B1599">
        <w:rPr>
          <w:rFonts w:ascii="Arial" w:hAnsi="Arial" w:cs="Arial"/>
          <w:sz w:val="24"/>
          <w:szCs w:val="24"/>
        </w:rPr>
        <w:t>К</w:t>
      </w:r>
      <w:r w:rsidRPr="006B1599">
        <w:rPr>
          <w:rFonts w:ascii="Arial" w:hAnsi="Arial" w:cs="Arial"/>
          <w:sz w:val="24"/>
          <w:szCs w:val="24"/>
        </w:rPr>
        <w:t>ритерии, определяемые не зависимо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от конструктивных особенностей и  характера службы изделий.  Эти критерии находят путем статических и динамических  испытаний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</w:t>
      </w:r>
      <w:r w:rsidR="00E3493B" w:rsidRPr="006B1599">
        <w:rPr>
          <w:rFonts w:ascii="Arial" w:hAnsi="Arial" w:cs="Arial"/>
          <w:sz w:val="24"/>
          <w:szCs w:val="24"/>
        </w:rPr>
        <w:t>.</w:t>
      </w:r>
      <w:proofErr w:type="gramEnd"/>
    </w:p>
    <w:p w:rsidR="00E3493B" w:rsidRPr="006B1599" w:rsidRDefault="00E3493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2. Критерии конструктивной прочности материала, которые зависят от служебных свойств изделия и </w:t>
      </w:r>
      <w:proofErr w:type="gramStart"/>
      <w:r w:rsidRPr="006B1599">
        <w:rPr>
          <w:rFonts w:ascii="Arial" w:hAnsi="Arial" w:cs="Arial"/>
          <w:sz w:val="24"/>
          <w:szCs w:val="24"/>
        </w:rPr>
        <w:t>характеризуют</w:t>
      </w:r>
      <w:r w:rsidR="00E665B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работоспособность материла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в условиях эксплуатации. Их делят на две группы:</w:t>
      </w:r>
    </w:p>
    <w:p w:rsidR="00E3493B" w:rsidRPr="006B1599" w:rsidRDefault="00E3493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а) критерии надежности</w:t>
      </w:r>
      <w:r w:rsidR="003832E8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металлических материалов против внутренних разрушений (вязкость разрушения; работа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поглощаемая при распространении трещин; живучесть и пр.).  Для этих методик используют испытания образцов с </w:t>
      </w:r>
      <w:r w:rsidR="003832E8">
        <w:rPr>
          <w:rFonts w:ascii="Arial" w:hAnsi="Arial" w:cs="Arial"/>
          <w:sz w:val="24"/>
          <w:szCs w:val="24"/>
        </w:rPr>
        <w:t>о</w:t>
      </w:r>
      <w:r w:rsidRPr="006B1599">
        <w:rPr>
          <w:rFonts w:ascii="Arial" w:hAnsi="Arial" w:cs="Arial"/>
          <w:sz w:val="24"/>
          <w:szCs w:val="24"/>
        </w:rPr>
        <w:t xml:space="preserve">стрыми трещинами, которые могут иметь место при эксплуатации машин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надрезы, неметаллические включения и пр.).  Трещины и  </w:t>
      </w:r>
      <w:proofErr w:type="spellStart"/>
      <w:r w:rsidRPr="006B1599">
        <w:rPr>
          <w:rFonts w:ascii="Arial" w:hAnsi="Arial" w:cs="Arial"/>
          <w:sz w:val="24"/>
          <w:szCs w:val="24"/>
        </w:rPr>
        <w:t>микронесплошности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сильно меняют поведение металла под нагрузкой.</w:t>
      </w:r>
    </w:p>
    <w:p w:rsidR="00E3493B" w:rsidRPr="006B1599" w:rsidRDefault="00E3493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б) критерии долговечности изделий (сопротивление усталости, износостойкость, сопротивление коррозии и др.).</w:t>
      </w:r>
    </w:p>
    <w:p w:rsidR="00E3493B" w:rsidRPr="006B1599" w:rsidRDefault="00E3493B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3.  Критерии конструкционной прочности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прочности конструкции в целом). </w:t>
      </w:r>
    </w:p>
    <w:p w:rsidR="00A047A4" w:rsidRPr="006B1599" w:rsidRDefault="004F63F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8B7A62" w:rsidRPr="006B1599">
        <w:rPr>
          <w:rFonts w:ascii="Arial" w:hAnsi="Arial" w:cs="Arial"/>
          <w:sz w:val="24"/>
          <w:szCs w:val="24"/>
        </w:rPr>
        <w:t>Далее следует рассмотреть</w:t>
      </w:r>
      <w:r w:rsidR="00A047A4" w:rsidRPr="006B1599">
        <w:rPr>
          <w:rFonts w:ascii="Arial" w:hAnsi="Arial" w:cs="Arial"/>
          <w:sz w:val="24"/>
          <w:szCs w:val="24"/>
        </w:rPr>
        <w:t xml:space="preserve">  классификаци</w:t>
      </w:r>
      <w:r w:rsidR="008B7A62" w:rsidRPr="006B1599">
        <w:rPr>
          <w:rFonts w:ascii="Arial" w:hAnsi="Arial" w:cs="Arial"/>
          <w:sz w:val="24"/>
          <w:szCs w:val="24"/>
        </w:rPr>
        <w:t xml:space="preserve">ю </w:t>
      </w:r>
      <w:r w:rsidR="00A047A4" w:rsidRPr="006B1599">
        <w:rPr>
          <w:rFonts w:ascii="Arial" w:hAnsi="Arial" w:cs="Arial"/>
          <w:b/>
          <w:sz w:val="24"/>
          <w:szCs w:val="24"/>
        </w:rPr>
        <w:t xml:space="preserve"> </w:t>
      </w:r>
      <w:r w:rsidR="001F32E7" w:rsidRPr="006B1599">
        <w:rPr>
          <w:rFonts w:ascii="Arial" w:hAnsi="Arial" w:cs="Arial"/>
          <w:sz w:val="24"/>
          <w:szCs w:val="24"/>
        </w:rPr>
        <w:t>конструкци</w:t>
      </w:r>
      <w:r w:rsidR="00A047A4" w:rsidRPr="006B1599">
        <w:rPr>
          <w:rFonts w:ascii="Arial" w:hAnsi="Arial" w:cs="Arial"/>
          <w:sz w:val="24"/>
          <w:szCs w:val="24"/>
        </w:rPr>
        <w:t>онных материалов</w:t>
      </w:r>
      <w:r w:rsidR="001F32E7" w:rsidRPr="006B1599">
        <w:rPr>
          <w:rFonts w:ascii="Arial" w:hAnsi="Arial" w:cs="Arial"/>
          <w:sz w:val="24"/>
          <w:szCs w:val="24"/>
        </w:rPr>
        <w:t>, их технически</w:t>
      </w:r>
      <w:r w:rsidR="008B7A62" w:rsidRPr="006B1599">
        <w:rPr>
          <w:rFonts w:ascii="Arial" w:hAnsi="Arial" w:cs="Arial"/>
          <w:sz w:val="24"/>
          <w:szCs w:val="24"/>
        </w:rPr>
        <w:t>е</w:t>
      </w:r>
      <w:r w:rsidR="001F32E7" w:rsidRPr="006B1599">
        <w:rPr>
          <w:rFonts w:ascii="Arial" w:hAnsi="Arial" w:cs="Arial"/>
          <w:sz w:val="24"/>
          <w:szCs w:val="24"/>
        </w:rPr>
        <w:t xml:space="preserve"> характеристик</w:t>
      </w:r>
      <w:r w:rsidR="008B7A62" w:rsidRPr="006B1599">
        <w:rPr>
          <w:rFonts w:ascii="Arial" w:hAnsi="Arial" w:cs="Arial"/>
          <w:sz w:val="24"/>
          <w:szCs w:val="24"/>
        </w:rPr>
        <w:t>и</w:t>
      </w:r>
      <w:r w:rsidR="001F32E7" w:rsidRPr="006B1599">
        <w:rPr>
          <w:rFonts w:ascii="Arial" w:hAnsi="Arial" w:cs="Arial"/>
          <w:sz w:val="24"/>
          <w:szCs w:val="24"/>
        </w:rPr>
        <w:t>.</w:t>
      </w:r>
      <w:r w:rsidRPr="006B1599">
        <w:rPr>
          <w:rFonts w:ascii="Arial" w:hAnsi="Arial" w:cs="Arial"/>
          <w:sz w:val="24"/>
          <w:szCs w:val="24"/>
        </w:rPr>
        <w:t xml:space="preserve"> </w:t>
      </w:r>
    </w:p>
    <w:p w:rsidR="00A047A4" w:rsidRPr="006B1599" w:rsidRDefault="00A047A4" w:rsidP="000E089C">
      <w:pPr>
        <w:spacing w:line="276" w:lineRule="auto"/>
        <w:ind w:left="147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Конструкционные материалы различают металлические и </w:t>
      </w:r>
      <w:r w:rsidR="001F32E7" w:rsidRPr="006B1599">
        <w:rPr>
          <w:rFonts w:ascii="Arial" w:hAnsi="Arial" w:cs="Arial"/>
          <w:sz w:val="24"/>
          <w:szCs w:val="24"/>
        </w:rPr>
        <w:t>неметал</w:t>
      </w:r>
      <w:r w:rsidRPr="006B1599">
        <w:rPr>
          <w:rFonts w:ascii="Arial" w:hAnsi="Arial" w:cs="Arial"/>
          <w:sz w:val="24"/>
          <w:szCs w:val="24"/>
        </w:rPr>
        <w:t>лические.</w:t>
      </w:r>
    </w:p>
    <w:p w:rsidR="00A047A4" w:rsidRPr="006B1599" w:rsidRDefault="00A047A4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Важнейшим промышленным металлом является железо, которое в чистом виде и в сплавах с углеродом и другими эле</w:t>
      </w:r>
      <w:r w:rsidRPr="006B1599">
        <w:rPr>
          <w:rFonts w:ascii="Arial" w:hAnsi="Arial" w:cs="Arial"/>
          <w:sz w:val="24"/>
          <w:szCs w:val="24"/>
        </w:rPr>
        <w:softHyphen/>
        <w:t xml:space="preserve">ментами относят к группе </w:t>
      </w:r>
      <w:r w:rsidRPr="006B1599">
        <w:rPr>
          <w:rFonts w:ascii="Arial" w:hAnsi="Arial" w:cs="Arial"/>
          <w:spacing w:val="70"/>
          <w:sz w:val="24"/>
          <w:szCs w:val="24"/>
        </w:rPr>
        <w:t>черных металлов.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lastRenderedPageBreak/>
        <w:t xml:space="preserve">Сплавами этой группы являются сталь, чугун и ферросплавы. Из общей </w:t>
      </w:r>
      <w:proofErr w:type="gramStart"/>
      <w:r w:rsidRPr="006B1599">
        <w:rPr>
          <w:rFonts w:ascii="Arial" w:hAnsi="Arial" w:cs="Arial"/>
          <w:sz w:val="24"/>
          <w:szCs w:val="24"/>
        </w:rPr>
        <w:t>массы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выплавляемых во всем мире металлов около 94 % прихо</w:t>
      </w:r>
      <w:r w:rsidRPr="006B1599">
        <w:rPr>
          <w:rFonts w:ascii="Arial" w:hAnsi="Arial" w:cs="Arial"/>
          <w:sz w:val="24"/>
          <w:szCs w:val="24"/>
        </w:rPr>
        <w:softHyphen/>
        <w:t xml:space="preserve">дится на черные. Они представляют главный конструкционный материал в </w:t>
      </w:r>
      <w:proofErr w:type="spellStart"/>
      <w:r w:rsidRPr="006B1599">
        <w:rPr>
          <w:rFonts w:ascii="Arial" w:hAnsi="Arial" w:cs="Arial"/>
          <w:sz w:val="24"/>
          <w:szCs w:val="24"/>
        </w:rPr>
        <w:t>машино</w:t>
      </w:r>
      <w:proofErr w:type="spellEnd"/>
      <w:r w:rsidRPr="006B1599">
        <w:rPr>
          <w:rFonts w:ascii="Arial" w:hAnsi="Arial" w:cs="Arial"/>
          <w:sz w:val="24"/>
          <w:szCs w:val="24"/>
        </w:rPr>
        <w:t>- и приборостроении и один из главных в стро</w:t>
      </w:r>
      <w:r w:rsidRPr="006B1599">
        <w:rPr>
          <w:rFonts w:ascii="Arial" w:hAnsi="Arial" w:cs="Arial"/>
          <w:sz w:val="24"/>
          <w:szCs w:val="24"/>
        </w:rPr>
        <w:softHyphen/>
        <w:t>ительной индустрии, транспорте и связи.</w:t>
      </w:r>
    </w:p>
    <w:p w:rsidR="00A047A4" w:rsidRPr="006B1599" w:rsidRDefault="00A047A4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Все остальные металлы и их сплавы относят к группе </w:t>
      </w:r>
      <w:r w:rsidRPr="006B1599">
        <w:rPr>
          <w:rFonts w:ascii="Arial" w:hAnsi="Arial" w:cs="Arial"/>
          <w:spacing w:val="70"/>
          <w:sz w:val="24"/>
          <w:szCs w:val="24"/>
        </w:rPr>
        <w:t>цвет</w:t>
      </w:r>
      <w:r w:rsidRPr="006B1599">
        <w:rPr>
          <w:rFonts w:ascii="Arial" w:hAnsi="Arial" w:cs="Arial"/>
          <w:spacing w:val="70"/>
          <w:sz w:val="24"/>
          <w:szCs w:val="24"/>
        </w:rPr>
        <w:softHyphen/>
        <w:t>ных металлов;</w:t>
      </w:r>
      <w:r w:rsidRPr="006B1599">
        <w:rPr>
          <w:rFonts w:ascii="Arial" w:hAnsi="Arial" w:cs="Arial"/>
          <w:sz w:val="24"/>
          <w:szCs w:val="24"/>
        </w:rPr>
        <w:t xml:space="preserve"> их принято делить на легкие (плотность до 3 г/см</w:t>
      </w:r>
      <w:r w:rsidRPr="006B1599">
        <w:rPr>
          <w:rFonts w:ascii="Arial" w:hAnsi="Arial" w:cs="Arial"/>
          <w:sz w:val="24"/>
          <w:szCs w:val="24"/>
          <w:vertAlign w:val="superscript"/>
        </w:rPr>
        <w:t>3</w:t>
      </w:r>
      <w:r w:rsidRPr="006B1599">
        <w:rPr>
          <w:rFonts w:ascii="Arial" w:hAnsi="Arial" w:cs="Arial"/>
          <w:sz w:val="24"/>
          <w:szCs w:val="24"/>
        </w:rPr>
        <w:t>), такие как алюминий, магний, кальций, натрий, калий, и тяжелы</w:t>
      </w:r>
      <w:proofErr w:type="gramStart"/>
      <w:r w:rsidRPr="006B1599">
        <w:rPr>
          <w:rFonts w:ascii="Arial" w:hAnsi="Arial" w:cs="Arial"/>
          <w:sz w:val="24"/>
          <w:szCs w:val="24"/>
        </w:rPr>
        <w:t>е(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медь, никель, олово, свинец, цинк.. Выделяют также благородные(золото, серебро, платина) и редкие металлы(ванадий, кобальт, вольфрам, германий).</w:t>
      </w:r>
    </w:p>
    <w:p w:rsidR="00A047A4" w:rsidRPr="006B1599" w:rsidRDefault="00A047A4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Из цветных металлов важное промышленное значение имеют алюминий, медь, магний, свинец, цинк, олово, титан. Но стоимость цветных металлов по сравнению с черными высока, поэтому во всех случаях, когда это допустимо, их стараются заменить черны</w:t>
      </w:r>
      <w:r w:rsidRPr="006B1599">
        <w:rPr>
          <w:rFonts w:ascii="Arial" w:hAnsi="Arial" w:cs="Arial"/>
          <w:sz w:val="24"/>
          <w:szCs w:val="24"/>
        </w:rPr>
        <w:softHyphen/>
        <w:t>ми металлами или неметаллическими материалами.</w:t>
      </w:r>
    </w:p>
    <w:p w:rsidR="00A047A4" w:rsidRPr="006B1599" w:rsidRDefault="00A047A4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Fonts w:ascii="Arial" w:hAnsi="Arial" w:cs="Arial"/>
          <w:sz w:val="24"/>
          <w:szCs w:val="24"/>
        </w:rPr>
        <w:t>Кроме перечисленных промышленное применение имеют так</w:t>
      </w:r>
      <w:r w:rsidRPr="006B1599">
        <w:rPr>
          <w:rFonts w:ascii="Arial" w:hAnsi="Arial" w:cs="Arial"/>
          <w:sz w:val="24"/>
          <w:szCs w:val="24"/>
        </w:rPr>
        <w:softHyphen/>
        <w:t>же хром, никель, марганец, молибден, кобальт, ванадий, вольфрам, цирконий, тантал, ниобий, рений, индий, серебро, платина, золото, германий, селен, теллур.</w:t>
      </w:r>
      <w:proofErr w:type="gramEnd"/>
    </w:p>
    <w:p w:rsidR="00A047A4" w:rsidRPr="006B1599" w:rsidRDefault="00A047A4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Некоторые металлы находят широкое применение в техничес</w:t>
      </w:r>
      <w:r w:rsidRPr="006B1599">
        <w:rPr>
          <w:rFonts w:ascii="Arial" w:hAnsi="Arial" w:cs="Arial"/>
          <w:sz w:val="24"/>
          <w:szCs w:val="24"/>
        </w:rPr>
        <w:softHyphen/>
        <w:t>ки чистом виде, т. е. с малым содержанием примесей, например железо, медь и алюминий в электро- и радиотехнике. Другие ме</w:t>
      </w:r>
      <w:r w:rsidRPr="006B1599">
        <w:rPr>
          <w:rFonts w:ascii="Arial" w:hAnsi="Arial" w:cs="Arial"/>
          <w:sz w:val="24"/>
          <w:szCs w:val="24"/>
        </w:rPr>
        <w:softHyphen/>
        <w:t>таллы, например тантал, ниобий, гафний, цирконий, кремний ис</w:t>
      </w:r>
      <w:r w:rsidRPr="006B1599">
        <w:rPr>
          <w:rFonts w:ascii="Arial" w:hAnsi="Arial" w:cs="Arial"/>
          <w:sz w:val="24"/>
          <w:szCs w:val="24"/>
        </w:rPr>
        <w:softHyphen/>
        <w:t>пользуют в сверхчистом виде, т. е. с миллионными долями про</w:t>
      </w:r>
      <w:r w:rsidRPr="006B1599">
        <w:rPr>
          <w:rFonts w:ascii="Arial" w:hAnsi="Arial" w:cs="Arial"/>
          <w:sz w:val="24"/>
          <w:szCs w:val="24"/>
        </w:rPr>
        <w:softHyphen/>
        <w:t>цента всех примесей или даже на уровне отдельных атомов при</w:t>
      </w:r>
      <w:r w:rsidRPr="006B1599">
        <w:rPr>
          <w:rFonts w:ascii="Arial" w:hAnsi="Arial" w:cs="Arial"/>
          <w:sz w:val="24"/>
          <w:szCs w:val="24"/>
        </w:rPr>
        <w:softHyphen/>
        <w:t>месей, в приборостроении, атомной технике, вычислительной технике.</w:t>
      </w:r>
    </w:p>
    <w:p w:rsidR="00A047A4" w:rsidRPr="006B1599" w:rsidRDefault="002B19ED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Важно обратить внимание учащихся на то, что н</w:t>
      </w:r>
      <w:r w:rsidR="00A047A4" w:rsidRPr="006B1599">
        <w:rPr>
          <w:rFonts w:ascii="Arial" w:hAnsi="Arial" w:cs="Arial"/>
          <w:sz w:val="24"/>
          <w:szCs w:val="24"/>
        </w:rPr>
        <w:t>есравненно шире и разнообразнее применение метал</w:t>
      </w:r>
      <w:r w:rsidR="00A047A4" w:rsidRPr="006B1599">
        <w:rPr>
          <w:rFonts w:ascii="Arial" w:hAnsi="Arial" w:cs="Arial"/>
          <w:sz w:val="24"/>
          <w:szCs w:val="24"/>
        </w:rPr>
        <w:softHyphen/>
        <w:t>лических сплавов</w:t>
      </w:r>
      <w:r w:rsidR="00A047A4" w:rsidRPr="006B1599">
        <w:rPr>
          <w:rFonts w:ascii="Arial" w:hAnsi="Arial" w:cs="Arial"/>
          <w:spacing w:val="70"/>
          <w:sz w:val="24"/>
          <w:szCs w:val="24"/>
        </w:rPr>
        <w:t>,</w:t>
      </w:r>
      <w:r w:rsidR="00A047A4" w:rsidRPr="006B1599">
        <w:rPr>
          <w:rFonts w:ascii="Arial" w:hAnsi="Arial" w:cs="Arial"/>
          <w:sz w:val="24"/>
          <w:szCs w:val="24"/>
        </w:rPr>
        <w:t xml:space="preserve"> которых насчитывается десятки тысяч марок.</w:t>
      </w:r>
    </w:p>
    <w:p w:rsidR="00A047A4" w:rsidRPr="006B1599" w:rsidRDefault="00A047A4" w:rsidP="000E089C">
      <w:pPr>
        <w:spacing w:line="276" w:lineRule="auto"/>
        <w:ind w:left="23" w:right="4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К неметаллическим материалам относятся полимерные материалы органические и неорганические: различные виды пла</w:t>
      </w:r>
      <w:r w:rsidRPr="006B1599">
        <w:rPr>
          <w:rFonts w:ascii="Arial" w:hAnsi="Arial" w:cs="Arial"/>
          <w:sz w:val="24"/>
          <w:szCs w:val="24"/>
        </w:rPr>
        <w:softHyphen/>
        <w:t>стических масс, композиционные материалы на неметаллической основе, каучуки и резины, клеи, герметики, лакокрасочные по</w:t>
      </w:r>
      <w:r w:rsidRPr="006B1599">
        <w:rPr>
          <w:rFonts w:ascii="Arial" w:hAnsi="Arial" w:cs="Arial"/>
          <w:sz w:val="24"/>
          <w:szCs w:val="24"/>
        </w:rPr>
        <w:softHyphen/>
        <w:t>крытия, а также графит, стекло, керамика.</w:t>
      </w:r>
    </w:p>
    <w:p w:rsidR="00A047A4" w:rsidRPr="006B1599" w:rsidRDefault="00A047A4" w:rsidP="000E089C">
      <w:pPr>
        <w:spacing w:line="276" w:lineRule="auto"/>
        <w:ind w:left="20" w:right="40" w:firstLine="3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Такие их свойства, как достаточная прочность, жесткость и эластичность при малой плотности, </w:t>
      </w:r>
      <w:proofErr w:type="spellStart"/>
      <w:r w:rsidRPr="006B1599">
        <w:rPr>
          <w:rFonts w:ascii="Arial" w:hAnsi="Arial" w:cs="Arial"/>
          <w:sz w:val="24"/>
          <w:szCs w:val="24"/>
        </w:rPr>
        <w:t>светопрозрачность</w:t>
      </w:r>
      <w:proofErr w:type="spellEnd"/>
      <w:r w:rsidRPr="006B1599">
        <w:rPr>
          <w:rFonts w:ascii="Arial" w:hAnsi="Arial" w:cs="Arial"/>
          <w:sz w:val="24"/>
          <w:szCs w:val="24"/>
        </w:rPr>
        <w:t>, химиче</w:t>
      </w:r>
      <w:r w:rsidRPr="006B1599">
        <w:rPr>
          <w:rFonts w:ascii="Arial" w:hAnsi="Arial" w:cs="Arial"/>
          <w:sz w:val="24"/>
          <w:szCs w:val="24"/>
        </w:rPr>
        <w:softHyphen/>
        <w:t>ская стойкость, диэлектрические свойства, делают эти материалы часто незаменимыми. Также следует отметить их технологичность и эффективность при использовании. Эти материалы находят все большее применение в различных отраслях машиностроения.</w:t>
      </w:r>
    </w:p>
    <w:p w:rsidR="00A047A4" w:rsidRPr="006B1599" w:rsidRDefault="00A047A4" w:rsidP="000E089C">
      <w:pPr>
        <w:spacing w:after="120" w:line="276" w:lineRule="auto"/>
        <w:ind w:left="23" w:right="23" w:firstLine="27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Основой неметаллических материалов являются полимеры, главным образом синтетические.</w:t>
      </w:r>
    </w:p>
    <w:p w:rsidR="004F63F4" w:rsidRPr="006B1599" w:rsidRDefault="004F63F4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Ознакомив учащихся с основными видами конструкционных материалов, следует подробнее изучить основные железоуглеродистые сплавы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стали и чугуны.</w:t>
      </w:r>
    </w:p>
    <w:p w:rsidR="000062DA" w:rsidRPr="006B1599" w:rsidRDefault="004F63F4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Необходимо обратить  внимание на то, что с</w:t>
      </w:r>
      <w:r w:rsidR="000062DA" w:rsidRPr="006B1599">
        <w:rPr>
          <w:rFonts w:ascii="Arial" w:hAnsi="Arial" w:cs="Arial"/>
          <w:sz w:val="24"/>
          <w:szCs w:val="24"/>
        </w:rPr>
        <w:t xml:space="preserve">таль является </w:t>
      </w:r>
      <w:proofErr w:type="gramStart"/>
      <w:r w:rsidR="000062DA" w:rsidRPr="006B1599">
        <w:rPr>
          <w:rFonts w:ascii="Arial" w:hAnsi="Arial" w:cs="Arial"/>
          <w:sz w:val="24"/>
          <w:szCs w:val="24"/>
        </w:rPr>
        <w:t>много</w:t>
      </w:r>
      <w:r w:rsidRPr="006B1599">
        <w:rPr>
          <w:rFonts w:ascii="Arial" w:hAnsi="Arial" w:cs="Arial"/>
          <w:sz w:val="24"/>
          <w:szCs w:val="24"/>
        </w:rPr>
        <w:t>-</w:t>
      </w:r>
      <w:r w:rsidR="000062DA" w:rsidRPr="006B1599">
        <w:rPr>
          <w:rFonts w:ascii="Arial" w:hAnsi="Arial" w:cs="Arial"/>
          <w:sz w:val="24"/>
          <w:szCs w:val="24"/>
        </w:rPr>
        <w:t>компонентным</w:t>
      </w:r>
      <w:proofErr w:type="gramEnd"/>
      <w:r w:rsidR="000062DA" w:rsidRPr="006B1599">
        <w:rPr>
          <w:rFonts w:ascii="Arial" w:hAnsi="Arial" w:cs="Arial"/>
          <w:sz w:val="24"/>
          <w:szCs w:val="24"/>
        </w:rPr>
        <w:t xml:space="preserve"> сплавом, содержа</w:t>
      </w:r>
      <w:r w:rsidR="000062DA" w:rsidRPr="006B1599">
        <w:rPr>
          <w:rFonts w:ascii="Arial" w:hAnsi="Arial" w:cs="Arial"/>
          <w:sz w:val="24"/>
          <w:szCs w:val="24"/>
        </w:rPr>
        <w:softHyphen/>
        <w:t>вшим углерод и ряд постоянных или технологических примесей</w:t>
      </w:r>
      <w:r w:rsidRPr="006B1599">
        <w:rPr>
          <w:rFonts w:ascii="Arial" w:hAnsi="Arial" w:cs="Arial"/>
          <w:sz w:val="24"/>
          <w:szCs w:val="24"/>
        </w:rPr>
        <w:t xml:space="preserve">: </w:t>
      </w:r>
      <w:r w:rsidR="000062DA" w:rsidRPr="006B159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062DA" w:rsidRPr="006B1599">
        <w:rPr>
          <w:rFonts w:ascii="Arial" w:hAnsi="Arial" w:cs="Arial"/>
          <w:sz w:val="24"/>
          <w:szCs w:val="24"/>
        </w:rPr>
        <w:t>Мп</w:t>
      </w:r>
      <w:proofErr w:type="spellEnd"/>
      <w:r w:rsidR="000062DA" w:rsidRPr="006B1599">
        <w:rPr>
          <w:rFonts w:ascii="Arial" w:hAnsi="Arial" w:cs="Arial"/>
          <w:sz w:val="24"/>
          <w:szCs w:val="24"/>
        </w:rPr>
        <w:t xml:space="preserve">, </w:t>
      </w:r>
      <w:r w:rsidR="000062DA" w:rsidRPr="006B1599">
        <w:rPr>
          <w:rFonts w:ascii="Arial" w:hAnsi="Arial" w:cs="Arial"/>
          <w:sz w:val="24"/>
          <w:szCs w:val="24"/>
          <w:lang w:val="en-US" w:eastAsia="en-US"/>
        </w:rPr>
        <w:t>Si</w:t>
      </w:r>
      <w:r w:rsidR="000062DA" w:rsidRPr="006B1599">
        <w:rPr>
          <w:rFonts w:ascii="Arial" w:hAnsi="Arial" w:cs="Arial"/>
          <w:sz w:val="24"/>
          <w:szCs w:val="24"/>
          <w:lang w:eastAsia="en-US"/>
        </w:rPr>
        <w:t xml:space="preserve">, </w:t>
      </w:r>
      <w:r w:rsidR="000062DA" w:rsidRPr="006B1599">
        <w:rPr>
          <w:rFonts w:ascii="Arial" w:hAnsi="Arial" w:cs="Arial"/>
          <w:sz w:val="24"/>
          <w:szCs w:val="24"/>
          <w:lang w:val="en-US" w:eastAsia="en-US"/>
        </w:rPr>
        <w:t>S</w:t>
      </w:r>
      <w:r w:rsidR="000062DA" w:rsidRPr="006B1599">
        <w:rPr>
          <w:rFonts w:ascii="Arial" w:hAnsi="Arial" w:cs="Arial"/>
          <w:sz w:val="24"/>
          <w:szCs w:val="24"/>
          <w:lang w:eastAsia="en-US"/>
        </w:rPr>
        <w:t xml:space="preserve">, </w:t>
      </w:r>
      <w:proofErr w:type="gramStart"/>
      <w:r w:rsidR="000062DA" w:rsidRPr="006B1599">
        <w:rPr>
          <w:rFonts w:ascii="Arial" w:hAnsi="Arial" w:cs="Arial"/>
          <w:sz w:val="24"/>
          <w:szCs w:val="24"/>
        </w:rPr>
        <w:t>Р</w:t>
      </w:r>
      <w:proofErr w:type="gramEnd"/>
      <w:r w:rsidR="000062DA" w:rsidRPr="006B1599">
        <w:rPr>
          <w:rFonts w:ascii="Arial" w:hAnsi="Arial" w:cs="Arial"/>
          <w:sz w:val="24"/>
          <w:szCs w:val="24"/>
        </w:rPr>
        <w:t xml:space="preserve">, О, Н, N и др., влияющих на ее свойства. </w:t>
      </w:r>
    </w:p>
    <w:p w:rsidR="000062DA" w:rsidRPr="006B1599" w:rsidRDefault="004F63F4" w:rsidP="000E089C">
      <w:pPr>
        <w:spacing w:line="276" w:lineRule="auto"/>
        <w:ind w:left="225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С</w:t>
      </w:r>
      <w:r w:rsidR="000062DA" w:rsidRPr="006B1599">
        <w:rPr>
          <w:rFonts w:ascii="Arial" w:hAnsi="Arial" w:cs="Arial"/>
          <w:sz w:val="24"/>
          <w:szCs w:val="24"/>
        </w:rPr>
        <w:t xml:space="preserve"> увеличением в стали углерода возрастают твердость, пределы прочности и текучести и уменьшаются относительное удлинение, относительное сужение, ударная вязкость  и </w:t>
      </w:r>
      <w:proofErr w:type="spellStart"/>
      <w:r w:rsidR="000062DA" w:rsidRPr="006B1599">
        <w:rPr>
          <w:rFonts w:ascii="Arial" w:hAnsi="Arial" w:cs="Arial"/>
          <w:sz w:val="24"/>
          <w:szCs w:val="24"/>
        </w:rPr>
        <w:t>трещиностойкость</w:t>
      </w:r>
      <w:proofErr w:type="spellEnd"/>
      <w:r w:rsidR="000062DA" w:rsidRPr="006B1599">
        <w:rPr>
          <w:rFonts w:ascii="Arial" w:hAnsi="Arial" w:cs="Arial"/>
          <w:sz w:val="24"/>
          <w:szCs w:val="24"/>
        </w:rPr>
        <w:t>.  Предел выносливости  с повы</w:t>
      </w:r>
      <w:r w:rsidR="000062DA" w:rsidRPr="006B1599">
        <w:rPr>
          <w:rFonts w:ascii="Arial" w:hAnsi="Arial" w:cs="Arial"/>
          <w:sz w:val="24"/>
          <w:szCs w:val="24"/>
        </w:rPr>
        <w:softHyphen/>
        <w:t>шением содержания углерода до 0,55—0,65 % возрастает, а при большем содержании углерода снижается.</w:t>
      </w:r>
    </w:p>
    <w:p w:rsidR="000062DA" w:rsidRPr="006B1599" w:rsidRDefault="000062DA" w:rsidP="000E089C">
      <w:pPr>
        <w:spacing w:line="276" w:lineRule="auto"/>
        <w:ind w:left="225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Повышение содержания углерода облегчает переход стали в хладноломкое состояние. </w:t>
      </w:r>
    </w:p>
    <w:p w:rsidR="000062DA" w:rsidRPr="006B1599" w:rsidRDefault="000062DA" w:rsidP="000E089C">
      <w:pPr>
        <w:spacing w:line="276" w:lineRule="auto"/>
        <w:ind w:left="20" w:right="20" w:firstLine="3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С увеличением содержания углерода в стали снижается плот</w:t>
      </w:r>
      <w:r w:rsidRPr="006B1599">
        <w:rPr>
          <w:rFonts w:ascii="Arial" w:hAnsi="Arial" w:cs="Arial"/>
          <w:sz w:val="24"/>
          <w:szCs w:val="24"/>
        </w:rPr>
        <w:softHyphen/>
        <w:t xml:space="preserve">ность, растет </w:t>
      </w:r>
      <w:r w:rsidRPr="006B1599">
        <w:rPr>
          <w:rFonts w:ascii="Arial" w:hAnsi="Arial" w:cs="Arial"/>
          <w:sz w:val="24"/>
          <w:szCs w:val="24"/>
        </w:rPr>
        <w:lastRenderedPageBreak/>
        <w:t>электрическое сопротивление и коэрцитивная сила и понижаются теплопроводность, остаточная индукция и магнит</w:t>
      </w:r>
      <w:r w:rsidRPr="006B1599">
        <w:rPr>
          <w:rFonts w:ascii="Arial" w:hAnsi="Arial" w:cs="Arial"/>
          <w:sz w:val="24"/>
          <w:szCs w:val="24"/>
        </w:rPr>
        <w:softHyphen/>
        <w:t>ная проницаемость.</w:t>
      </w:r>
    </w:p>
    <w:p w:rsidR="00A11497" w:rsidRPr="006B1599" w:rsidRDefault="000062DA" w:rsidP="000E089C">
      <w:pPr>
        <w:spacing w:line="276" w:lineRule="auto"/>
        <w:ind w:left="20" w:right="20" w:firstLine="3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Содержание кремния в углеро</w:t>
      </w:r>
      <w:r w:rsidRPr="006B1599">
        <w:rPr>
          <w:rFonts w:ascii="Arial" w:hAnsi="Arial" w:cs="Arial"/>
          <w:sz w:val="24"/>
          <w:szCs w:val="24"/>
        </w:rPr>
        <w:softHyphen/>
        <w:t xml:space="preserve">дистой, хорошо </w:t>
      </w:r>
      <w:proofErr w:type="spellStart"/>
      <w:r w:rsidRPr="006B1599">
        <w:rPr>
          <w:rFonts w:ascii="Arial" w:hAnsi="Arial" w:cs="Arial"/>
          <w:sz w:val="24"/>
          <w:szCs w:val="24"/>
        </w:rPr>
        <w:t>раскисленной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стали в качестве примеси обычно не превышает 0,37 %, а марганца — 0,8 %. </w:t>
      </w:r>
      <w:r w:rsidR="00A11497" w:rsidRPr="006B1599">
        <w:rPr>
          <w:rFonts w:ascii="Arial" w:hAnsi="Arial" w:cs="Arial"/>
          <w:sz w:val="24"/>
          <w:szCs w:val="24"/>
        </w:rPr>
        <w:t xml:space="preserve">   </w:t>
      </w:r>
    </w:p>
    <w:p w:rsidR="000062DA" w:rsidRPr="006B1599" w:rsidRDefault="000062DA" w:rsidP="000E089C">
      <w:pPr>
        <w:spacing w:line="276" w:lineRule="auto"/>
        <w:ind w:left="20" w:right="20" w:firstLine="3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Кремний</w:t>
      </w:r>
      <w:r w:rsidR="00313A0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сильно повышает предел текучести. Это снижает способность стали к вытяжке </w:t>
      </w:r>
      <w:proofErr w:type="gramStart"/>
      <w:r w:rsidRPr="006B1599">
        <w:rPr>
          <w:rFonts w:ascii="Arial" w:hAnsi="Arial" w:cs="Arial"/>
          <w:sz w:val="24"/>
          <w:szCs w:val="24"/>
        </w:rPr>
        <w:t>и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особенно к холодной высадке. В связи с этим в сталях, предназначенных для холодной штам</w:t>
      </w:r>
      <w:r w:rsidRPr="006B1599">
        <w:rPr>
          <w:rFonts w:ascii="Arial" w:hAnsi="Arial" w:cs="Arial"/>
          <w:sz w:val="24"/>
          <w:szCs w:val="24"/>
        </w:rPr>
        <w:softHyphen/>
        <w:t>повки и холодной высадки, содержание кремния должно быть сниженным.</w:t>
      </w:r>
    </w:p>
    <w:p w:rsidR="000062DA" w:rsidRPr="006B1599" w:rsidRDefault="000062DA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Марганец заметно повышает прочность, практически не сни</w:t>
      </w:r>
      <w:r w:rsidRPr="006B1599">
        <w:rPr>
          <w:rFonts w:ascii="Arial" w:hAnsi="Arial" w:cs="Arial"/>
          <w:sz w:val="24"/>
          <w:szCs w:val="24"/>
        </w:rPr>
        <w:softHyphen/>
        <w:t>жая пластичности и резко уменьшая красноломкость стали, т. е. хрупкость при высоких температурах, вызванную влиянием серы.</w:t>
      </w:r>
    </w:p>
    <w:p w:rsidR="000062DA" w:rsidRPr="006B1599" w:rsidRDefault="000062DA" w:rsidP="000E089C">
      <w:pPr>
        <w:spacing w:line="276" w:lineRule="auto"/>
        <w:ind w:right="55" w:firstLine="2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Сера является вредной примесью в стали. </w:t>
      </w:r>
      <w:r w:rsidR="00A11497" w:rsidRPr="006B1599">
        <w:rPr>
          <w:rFonts w:ascii="Arial" w:hAnsi="Arial" w:cs="Arial"/>
          <w:sz w:val="24"/>
          <w:szCs w:val="24"/>
        </w:rPr>
        <w:t>Она повышает порог красноломкости стали.</w:t>
      </w:r>
    </w:p>
    <w:p w:rsidR="000062DA" w:rsidRPr="006B1599" w:rsidRDefault="000062DA" w:rsidP="000E089C">
      <w:pPr>
        <w:tabs>
          <w:tab w:val="left" w:pos="10490"/>
        </w:tabs>
        <w:spacing w:line="276" w:lineRule="auto"/>
        <w:ind w:right="55" w:firstLine="2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Присутствие в стали марганца</w:t>
      </w:r>
      <w:r w:rsidR="00313A0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практически исключает явление красноломкости. </w:t>
      </w:r>
    </w:p>
    <w:p w:rsidR="000062DA" w:rsidRPr="006B1599" w:rsidRDefault="000062DA" w:rsidP="000E089C">
      <w:pPr>
        <w:tabs>
          <w:tab w:val="left" w:pos="1006"/>
          <w:tab w:val="left" w:pos="7513"/>
          <w:tab w:val="left" w:pos="10490"/>
        </w:tabs>
        <w:spacing w:line="276" w:lineRule="auto"/>
        <w:ind w:left="80" w:right="55" w:firstLine="2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Сернистые включения снижают ударную вязкость </w:t>
      </w:r>
      <w:r w:rsidRPr="006B1599">
        <w:rPr>
          <w:rFonts w:ascii="Arial" w:hAnsi="Arial" w:cs="Arial"/>
          <w:sz w:val="24"/>
          <w:szCs w:val="24"/>
          <w:lang w:eastAsia="en-US"/>
        </w:rPr>
        <w:t>(</w:t>
      </w:r>
      <w:r w:rsidRPr="006B1599">
        <w:rPr>
          <w:rFonts w:ascii="Arial" w:hAnsi="Arial" w:cs="Arial"/>
          <w:sz w:val="24"/>
          <w:szCs w:val="24"/>
          <w:lang w:val="en-US" w:eastAsia="en-US"/>
        </w:rPr>
        <w:t>KCU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) </w:t>
      </w:r>
      <w:r w:rsidRPr="006B1599">
        <w:rPr>
          <w:rFonts w:ascii="Arial" w:hAnsi="Arial" w:cs="Arial"/>
          <w:sz w:val="24"/>
          <w:szCs w:val="24"/>
        </w:rPr>
        <w:t>и пластичность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(δ, ψ) </w:t>
      </w:r>
      <w:proofErr w:type="gramEnd"/>
      <w:r w:rsidRPr="006B1599">
        <w:rPr>
          <w:rFonts w:ascii="Arial" w:hAnsi="Arial" w:cs="Arial"/>
          <w:sz w:val="24"/>
          <w:szCs w:val="24"/>
        </w:rPr>
        <w:t>в  поперечном направлении вытяжки при прокатке и ковке, а также предел выносливости. Содержание серы в стали строго огра</w:t>
      </w:r>
      <w:r w:rsidRPr="006B1599">
        <w:rPr>
          <w:rFonts w:ascii="Arial" w:hAnsi="Arial" w:cs="Arial"/>
          <w:sz w:val="24"/>
          <w:szCs w:val="24"/>
        </w:rPr>
        <w:softHyphen/>
        <w:t>ничивается; в зависимости от качества стали оно не должно пре</w:t>
      </w:r>
      <w:r w:rsidRPr="006B1599">
        <w:rPr>
          <w:rFonts w:ascii="Arial" w:hAnsi="Arial" w:cs="Arial"/>
          <w:sz w:val="24"/>
          <w:szCs w:val="24"/>
        </w:rPr>
        <w:softHyphen/>
        <w:t>вышать 0,035—0,06 %.</w:t>
      </w:r>
    </w:p>
    <w:p w:rsidR="000062DA" w:rsidRPr="006B1599" w:rsidRDefault="000062DA" w:rsidP="000E089C">
      <w:pPr>
        <w:tabs>
          <w:tab w:val="left" w:pos="10490"/>
        </w:tabs>
        <w:spacing w:line="276" w:lineRule="auto"/>
        <w:ind w:left="80" w:right="55" w:firstLine="220"/>
        <w:jc w:val="both"/>
        <w:rPr>
          <w:rFonts w:ascii="Arial" w:hAnsi="Arial" w:cs="Arial"/>
          <w:spacing w:val="-10"/>
          <w:sz w:val="24"/>
          <w:szCs w:val="24"/>
          <w:lang w:eastAsia="en-US"/>
        </w:rPr>
      </w:pPr>
      <w:r w:rsidRPr="006B1599">
        <w:rPr>
          <w:rFonts w:ascii="Arial" w:hAnsi="Arial" w:cs="Arial"/>
          <w:sz w:val="24"/>
          <w:szCs w:val="24"/>
        </w:rPr>
        <w:t xml:space="preserve">  Фосфор является вредной примесью, и со</w:t>
      </w:r>
      <w:r w:rsidRPr="006B1599">
        <w:rPr>
          <w:rFonts w:ascii="Arial" w:hAnsi="Arial" w:cs="Arial"/>
          <w:sz w:val="24"/>
          <w:szCs w:val="24"/>
        </w:rPr>
        <w:softHyphen/>
        <w:t xml:space="preserve">держание его в зависимости от качества стали допускается не более 0,025—0,045 </w:t>
      </w:r>
      <w:r w:rsidRPr="006B1599">
        <w:rPr>
          <w:rFonts w:ascii="Arial" w:hAnsi="Arial" w:cs="Arial"/>
          <w:spacing w:val="-10"/>
          <w:sz w:val="24"/>
          <w:szCs w:val="24"/>
          <w:lang w:eastAsia="en-US"/>
        </w:rPr>
        <w:t>%.</w:t>
      </w:r>
      <w:r w:rsidR="00A11497" w:rsidRPr="006B1599">
        <w:rPr>
          <w:rFonts w:ascii="Arial" w:hAnsi="Arial" w:cs="Arial"/>
          <w:sz w:val="24"/>
          <w:szCs w:val="24"/>
        </w:rPr>
        <w:t>К</w:t>
      </w:r>
      <w:r w:rsidRPr="006B1599">
        <w:rPr>
          <w:rFonts w:ascii="Arial" w:hAnsi="Arial" w:cs="Arial"/>
          <w:sz w:val="24"/>
          <w:szCs w:val="24"/>
        </w:rPr>
        <w:t xml:space="preserve">аждая 0,01%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повышает порог хладноломкости стал</w:t>
      </w:r>
      <w:r w:rsidR="00A11497" w:rsidRPr="006B1599">
        <w:rPr>
          <w:rFonts w:ascii="Arial" w:hAnsi="Arial" w:cs="Arial"/>
          <w:sz w:val="24"/>
          <w:szCs w:val="24"/>
        </w:rPr>
        <w:t>и</w:t>
      </w:r>
      <w:r w:rsidR="00462893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>на 20-25</w:t>
      </w:r>
      <w:r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Pr="006B1599">
        <w:rPr>
          <w:rFonts w:ascii="Arial" w:hAnsi="Arial" w:cs="Arial"/>
          <w:sz w:val="24"/>
          <w:szCs w:val="24"/>
        </w:rPr>
        <w:t>С.</w:t>
      </w:r>
    </w:p>
    <w:p w:rsidR="000062DA" w:rsidRPr="006B1599" w:rsidRDefault="000062DA" w:rsidP="000E089C">
      <w:pPr>
        <w:spacing w:line="276" w:lineRule="auto"/>
        <w:ind w:left="80" w:right="55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Способность фосфора к сегрегации по границам зерен также способствует </w:t>
      </w:r>
      <w:proofErr w:type="spellStart"/>
      <w:r w:rsidRPr="006B1599">
        <w:rPr>
          <w:rFonts w:ascii="Arial" w:hAnsi="Arial" w:cs="Arial"/>
          <w:sz w:val="24"/>
          <w:szCs w:val="24"/>
        </w:rPr>
        <w:t>охрупчиванию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стали</w:t>
      </w:r>
    </w:p>
    <w:p w:rsidR="000062DA" w:rsidRPr="006B1599" w:rsidRDefault="000062DA" w:rsidP="000E089C">
      <w:pPr>
        <w:spacing w:line="276" w:lineRule="auto"/>
        <w:ind w:left="40" w:right="140" w:firstLine="34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Азот и кислород повышают порог хладноломкости и понижают сопро</w:t>
      </w:r>
      <w:r w:rsidR="00313A09" w:rsidRPr="006B1599">
        <w:rPr>
          <w:rFonts w:ascii="Arial" w:hAnsi="Arial" w:cs="Arial"/>
          <w:sz w:val="24"/>
          <w:szCs w:val="24"/>
        </w:rPr>
        <w:t>тивление хрупкому разрушению</w:t>
      </w:r>
      <w:r w:rsidRPr="006B1599">
        <w:rPr>
          <w:rFonts w:ascii="Arial" w:hAnsi="Arial" w:cs="Arial"/>
          <w:sz w:val="24"/>
          <w:szCs w:val="24"/>
        </w:rPr>
        <w:t>.</w:t>
      </w:r>
    </w:p>
    <w:p w:rsidR="000062DA" w:rsidRPr="006B1599" w:rsidRDefault="000062DA" w:rsidP="000E089C">
      <w:pPr>
        <w:spacing w:line="276" w:lineRule="auto"/>
        <w:ind w:left="40" w:right="140" w:firstLine="34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Очень вредным является растворенный в стали водород, который сильно </w:t>
      </w:r>
      <w:proofErr w:type="spellStart"/>
      <w:r w:rsidRPr="006B1599">
        <w:rPr>
          <w:rFonts w:ascii="Arial" w:hAnsi="Arial" w:cs="Arial"/>
          <w:sz w:val="24"/>
          <w:szCs w:val="24"/>
        </w:rPr>
        <w:t>охрупчивает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сталь. Поглощенный при выплавке стали водород не только </w:t>
      </w:r>
      <w:proofErr w:type="spellStart"/>
      <w:r w:rsidRPr="006B1599">
        <w:rPr>
          <w:rFonts w:ascii="Arial" w:hAnsi="Arial" w:cs="Arial"/>
          <w:sz w:val="24"/>
          <w:szCs w:val="24"/>
        </w:rPr>
        <w:t>охрупчивает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сталь, но и приводит к об</w:t>
      </w:r>
      <w:r w:rsidRPr="006B1599">
        <w:rPr>
          <w:rFonts w:ascii="Arial" w:hAnsi="Arial" w:cs="Arial"/>
          <w:sz w:val="24"/>
          <w:szCs w:val="24"/>
        </w:rPr>
        <w:softHyphen/>
        <w:t xml:space="preserve">разованию в катаных заготовках и крупных поковках 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6B1599">
        <w:rPr>
          <w:rFonts w:ascii="Arial" w:hAnsi="Arial" w:cs="Arial"/>
          <w:i/>
          <w:iCs/>
          <w:sz w:val="24"/>
          <w:szCs w:val="24"/>
        </w:rPr>
        <w:t>флокенов</w:t>
      </w:r>
      <w:proofErr w:type="spellEnd"/>
      <w:r w:rsidRPr="006B1599">
        <w:rPr>
          <w:rFonts w:ascii="Arial" w:hAnsi="Arial" w:cs="Arial"/>
          <w:i/>
          <w:iCs/>
          <w:sz w:val="24"/>
          <w:szCs w:val="24"/>
        </w:rPr>
        <w:t xml:space="preserve">. </w:t>
      </w:r>
      <w:r w:rsidRPr="006B1599">
        <w:rPr>
          <w:rFonts w:ascii="Arial" w:hAnsi="Arial" w:cs="Arial"/>
          <w:sz w:val="24"/>
          <w:szCs w:val="24"/>
        </w:rPr>
        <w:t xml:space="preserve">Металл, имеющий </w:t>
      </w:r>
      <w:proofErr w:type="spellStart"/>
      <w:r w:rsidRPr="006B1599">
        <w:rPr>
          <w:rFonts w:ascii="Arial" w:hAnsi="Arial" w:cs="Arial"/>
          <w:sz w:val="24"/>
          <w:szCs w:val="24"/>
        </w:rPr>
        <w:t>флокены</w:t>
      </w:r>
      <w:proofErr w:type="spellEnd"/>
      <w:r w:rsidRPr="006B1599">
        <w:rPr>
          <w:rFonts w:ascii="Arial" w:hAnsi="Arial" w:cs="Arial"/>
          <w:sz w:val="24"/>
          <w:szCs w:val="24"/>
        </w:rPr>
        <w:t>, нельзя использовать в промышлен</w:t>
      </w:r>
      <w:r w:rsidRPr="006B1599">
        <w:rPr>
          <w:rFonts w:ascii="Arial" w:hAnsi="Arial" w:cs="Arial"/>
          <w:sz w:val="24"/>
          <w:szCs w:val="24"/>
        </w:rPr>
        <w:softHyphen/>
        <w:t>ности.</w:t>
      </w:r>
    </w:p>
    <w:p w:rsidR="000062DA" w:rsidRPr="006B1599" w:rsidRDefault="000062DA" w:rsidP="000E089C">
      <w:pPr>
        <w:spacing w:line="276" w:lineRule="auto"/>
        <w:ind w:left="40" w:right="140" w:firstLine="34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Влияние водорода при сварке проявляется в образовании холодных трещин в наплавленном и основном металле.  </w:t>
      </w:r>
      <w:proofErr w:type="spellStart"/>
      <w:r w:rsidRPr="006B1599">
        <w:rPr>
          <w:rFonts w:ascii="Arial" w:hAnsi="Arial" w:cs="Arial"/>
          <w:sz w:val="24"/>
          <w:szCs w:val="24"/>
        </w:rPr>
        <w:t>Наводороживание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B1599">
        <w:rPr>
          <w:rFonts w:ascii="Arial" w:hAnsi="Arial" w:cs="Arial"/>
          <w:sz w:val="24"/>
          <w:szCs w:val="24"/>
        </w:rPr>
        <w:t>охрупчивание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возможны и при работе стали в контакте с водородом, особенно при высоком давлении.</w:t>
      </w:r>
    </w:p>
    <w:p w:rsidR="000062DA" w:rsidRPr="006B1599" w:rsidRDefault="000062DA" w:rsidP="000E089C">
      <w:pPr>
        <w:spacing w:after="120" w:line="276" w:lineRule="auto"/>
        <w:ind w:left="79" w:right="57" w:firstLine="221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Широко применяемая в последние годы выплавка или разливка в вакууме уменьшает содержание водорода в стали.</w:t>
      </w:r>
    </w:p>
    <w:p w:rsidR="00313A09" w:rsidRPr="006B1599" w:rsidRDefault="00313A09" w:rsidP="000E089C">
      <w:pPr>
        <w:spacing w:after="120" w:line="276" w:lineRule="auto"/>
        <w:ind w:left="79" w:right="57" w:firstLine="221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Рассматривая далее </w:t>
      </w:r>
      <w:r w:rsidR="00AC687E" w:rsidRPr="006B1599">
        <w:rPr>
          <w:rFonts w:ascii="Arial" w:hAnsi="Arial" w:cs="Arial"/>
          <w:sz w:val="24"/>
          <w:szCs w:val="24"/>
        </w:rPr>
        <w:t>виды, свойства и применение углеродистых и легированных сталей, а также чугунов, необходимо обязательно остановиться на правилах их маркировки, разобрав конкретные примеры.</w:t>
      </w:r>
    </w:p>
    <w:p w:rsidR="000062DA" w:rsidRPr="006B1599" w:rsidRDefault="00AC687E" w:rsidP="000E089C">
      <w:pPr>
        <w:pStyle w:val="40"/>
        <w:shd w:val="clear" w:color="auto" w:fill="auto"/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Углеродистая сталь</w:t>
      </w:r>
      <w:r w:rsidRPr="006B1599">
        <w:rPr>
          <w:rFonts w:ascii="Arial" w:hAnsi="Arial" w:cs="Arial"/>
          <w:sz w:val="24"/>
          <w:szCs w:val="24"/>
        </w:rPr>
        <w:t xml:space="preserve"> в</w:t>
      </w:r>
      <w:r w:rsidR="000062DA" w:rsidRPr="006B1599">
        <w:rPr>
          <w:rFonts w:ascii="Arial" w:hAnsi="Arial" w:cs="Arial"/>
          <w:sz w:val="24"/>
          <w:szCs w:val="24"/>
        </w:rPr>
        <w:t xml:space="preserve"> зави</w:t>
      </w:r>
      <w:r w:rsidR="000062DA" w:rsidRPr="006B1599">
        <w:rPr>
          <w:rFonts w:ascii="Arial" w:hAnsi="Arial" w:cs="Arial"/>
          <w:sz w:val="24"/>
          <w:szCs w:val="24"/>
        </w:rPr>
        <w:softHyphen/>
        <w:t>симости от применения делится на конструк</w:t>
      </w:r>
      <w:r w:rsidR="000062DA" w:rsidRPr="006B1599">
        <w:rPr>
          <w:rFonts w:ascii="Arial" w:hAnsi="Arial" w:cs="Arial"/>
          <w:sz w:val="24"/>
          <w:szCs w:val="24"/>
        </w:rPr>
        <w:softHyphen/>
        <w:t>ционную (мягкую сталь и сталь средней твердости) и инструмен</w:t>
      </w:r>
      <w:r w:rsidR="000062DA" w:rsidRPr="006B1599">
        <w:rPr>
          <w:rFonts w:ascii="Arial" w:hAnsi="Arial" w:cs="Arial"/>
          <w:sz w:val="24"/>
          <w:szCs w:val="24"/>
        </w:rPr>
        <w:softHyphen/>
        <w:t>тальную (твердую сталь). Конструкционная сталь разделяется на сталь обыкновенного качества и качественную.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3pt"/>
          <w:rFonts w:ascii="Arial" w:hAnsi="Arial" w:cs="Arial"/>
          <w:sz w:val="24"/>
          <w:szCs w:val="24"/>
        </w:rPr>
        <w:t>Углеродистая сталь обыкновенного качест</w:t>
      </w:r>
      <w:r w:rsidRPr="006B1599">
        <w:rPr>
          <w:rStyle w:val="43pt"/>
          <w:rFonts w:ascii="Arial" w:hAnsi="Arial" w:cs="Arial"/>
          <w:sz w:val="24"/>
          <w:szCs w:val="24"/>
        </w:rPr>
        <w:softHyphen/>
      </w:r>
      <w:r w:rsidRPr="006B1599">
        <w:rPr>
          <w:rFonts w:ascii="Arial" w:hAnsi="Arial" w:cs="Arial"/>
          <w:sz w:val="24"/>
          <w:szCs w:val="24"/>
        </w:rPr>
        <w:t xml:space="preserve">ва по ГОСТ 380-94 выпускается </w:t>
      </w:r>
      <w:proofErr w:type="spellStart"/>
      <w:r w:rsidRPr="006B1599">
        <w:rPr>
          <w:rFonts w:ascii="Arial" w:hAnsi="Arial" w:cs="Arial"/>
          <w:sz w:val="24"/>
          <w:szCs w:val="24"/>
        </w:rPr>
        <w:t>горяч</w:t>
      </w:r>
      <w:proofErr w:type="gramStart"/>
      <w:r w:rsidRPr="006B1599">
        <w:rPr>
          <w:rFonts w:ascii="Arial" w:hAnsi="Arial" w:cs="Arial"/>
          <w:sz w:val="24"/>
          <w:szCs w:val="24"/>
        </w:rPr>
        <w:t>е</w:t>
      </w:r>
      <w:proofErr w:type="spellEnd"/>
      <w:r w:rsidRPr="006B1599">
        <w:rPr>
          <w:rFonts w:ascii="Arial" w:hAnsi="Arial" w:cs="Arial"/>
          <w:sz w:val="24"/>
          <w:szCs w:val="24"/>
        </w:rPr>
        <w:t>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холоднокатаная, в ви</w:t>
      </w:r>
      <w:r w:rsidRPr="006B1599">
        <w:rPr>
          <w:rFonts w:ascii="Arial" w:hAnsi="Arial" w:cs="Arial"/>
          <w:sz w:val="24"/>
          <w:szCs w:val="24"/>
        </w:rPr>
        <w:softHyphen/>
        <w:t xml:space="preserve">де заготовок с установок непрерывной разливки, труб, поковок и штамповок, ленты, проволоки следующих марок: </w:t>
      </w:r>
      <w:proofErr w:type="spellStart"/>
      <w:r w:rsidRPr="006B1599">
        <w:rPr>
          <w:rFonts w:ascii="Arial" w:hAnsi="Arial" w:cs="Arial"/>
          <w:sz w:val="24"/>
          <w:szCs w:val="24"/>
        </w:rPr>
        <w:t>СтО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Ст1кп, Ст1пс, Ст1сп, Ст2кп, Ст2пс, Ст2сп, </w:t>
      </w:r>
      <w:proofErr w:type="spellStart"/>
      <w:r w:rsidRPr="006B1599">
        <w:rPr>
          <w:rFonts w:ascii="Arial" w:hAnsi="Arial" w:cs="Arial"/>
          <w:sz w:val="24"/>
          <w:szCs w:val="24"/>
        </w:rPr>
        <w:t>СтЗкп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B1599">
        <w:rPr>
          <w:rFonts w:ascii="Arial" w:hAnsi="Arial" w:cs="Arial"/>
          <w:sz w:val="24"/>
          <w:szCs w:val="24"/>
        </w:rPr>
        <w:t>СтЗпс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B1599">
        <w:rPr>
          <w:rFonts w:ascii="Arial" w:hAnsi="Arial" w:cs="Arial"/>
          <w:sz w:val="24"/>
          <w:szCs w:val="24"/>
        </w:rPr>
        <w:t>СтЗсп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B1599">
        <w:rPr>
          <w:rFonts w:ascii="Arial" w:hAnsi="Arial" w:cs="Arial"/>
          <w:sz w:val="24"/>
          <w:szCs w:val="24"/>
        </w:rPr>
        <w:t>СтЗГпс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B1599">
        <w:rPr>
          <w:rFonts w:ascii="Arial" w:hAnsi="Arial" w:cs="Arial"/>
          <w:sz w:val="24"/>
          <w:szCs w:val="24"/>
        </w:rPr>
        <w:t>СтЗГсп</w:t>
      </w:r>
      <w:proofErr w:type="spellEnd"/>
      <w:r w:rsidRPr="006B1599">
        <w:rPr>
          <w:rFonts w:ascii="Arial" w:hAnsi="Arial" w:cs="Arial"/>
          <w:sz w:val="24"/>
          <w:szCs w:val="24"/>
        </w:rPr>
        <w:t>, Ст4кп, Ст4пс, Ст4сп, Ст5пс, Ст5сп, Ст6пс, Ст6сп.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Буквы </w:t>
      </w:r>
      <w:proofErr w:type="spellStart"/>
      <w:proofErr w:type="gramStart"/>
      <w:r w:rsidRPr="006B1599">
        <w:rPr>
          <w:rFonts w:ascii="Arial" w:hAnsi="Arial" w:cs="Arial"/>
          <w:sz w:val="24"/>
          <w:szCs w:val="24"/>
        </w:rPr>
        <w:t>Ст</w:t>
      </w:r>
      <w:proofErr w:type="spellEnd"/>
      <w:proofErr w:type="gramEnd"/>
      <w:r w:rsidRPr="006B1599">
        <w:rPr>
          <w:rFonts w:ascii="Arial" w:hAnsi="Arial" w:cs="Arial"/>
          <w:sz w:val="24"/>
          <w:szCs w:val="24"/>
        </w:rPr>
        <w:t xml:space="preserve"> обозначают сталь, цифры — условный номер марки в зависимости от химического состава стали и механических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свойств, </w:t>
      </w:r>
      <w:proofErr w:type="gramStart"/>
      <w:r w:rsidRPr="006B1599">
        <w:rPr>
          <w:rFonts w:ascii="Arial" w:hAnsi="Arial" w:cs="Arial"/>
          <w:sz w:val="24"/>
          <w:szCs w:val="24"/>
        </w:rPr>
        <w:t>однако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номер в этих сталях не указывает численно мас</w:t>
      </w:r>
      <w:r w:rsidRPr="006B1599">
        <w:rPr>
          <w:rFonts w:ascii="Arial" w:hAnsi="Arial" w:cs="Arial"/>
          <w:sz w:val="24"/>
          <w:szCs w:val="24"/>
        </w:rPr>
        <w:softHyphen/>
        <w:t>сового содержания углерода.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Для обозначения степени </w:t>
      </w:r>
      <w:proofErr w:type="spellStart"/>
      <w:r w:rsidRPr="006B1599">
        <w:rPr>
          <w:rFonts w:ascii="Arial" w:hAnsi="Arial" w:cs="Arial"/>
          <w:sz w:val="24"/>
          <w:szCs w:val="24"/>
        </w:rPr>
        <w:t>раскисления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добавляют индексы «</w:t>
      </w:r>
      <w:proofErr w:type="spellStart"/>
      <w:r w:rsidRPr="006B1599">
        <w:rPr>
          <w:rFonts w:ascii="Arial" w:hAnsi="Arial" w:cs="Arial"/>
          <w:sz w:val="24"/>
          <w:szCs w:val="24"/>
        </w:rPr>
        <w:t>кп</w:t>
      </w:r>
      <w:proofErr w:type="spellEnd"/>
      <w:r w:rsidRPr="006B1599">
        <w:rPr>
          <w:rFonts w:ascii="Arial" w:hAnsi="Arial" w:cs="Arial"/>
          <w:sz w:val="24"/>
          <w:szCs w:val="24"/>
        </w:rPr>
        <w:t>» — кипящая, «</w:t>
      </w:r>
      <w:proofErr w:type="spellStart"/>
      <w:r w:rsidRPr="006B1599">
        <w:rPr>
          <w:rFonts w:ascii="Arial" w:hAnsi="Arial" w:cs="Arial"/>
          <w:sz w:val="24"/>
          <w:szCs w:val="24"/>
        </w:rPr>
        <w:t>пс</w:t>
      </w:r>
      <w:proofErr w:type="spellEnd"/>
      <w:r w:rsidRPr="006B1599">
        <w:rPr>
          <w:rFonts w:ascii="Arial" w:hAnsi="Arial" w:cs="Arial"/>
          <w:sz w:val="24"/>
          <w:szCs w:val="24"/>
        </w:rPr>
        <w:t>» — полуспокойная, «</w:t>
      </w:r>
      <w:proofErr w:type="spellStart"/>
      <w:r w:rsidRPr="006B1599">
        <w:rPr>
          <w:rFonts w:ascii="Arial" w:hAnsi="Arial" w:cs="Arial"/>
          <w:sz w:val="24"/>
          <w:szCs w:val="24"/>
        </w:rPr>
        <w:t>сп</w:t>
      </w:r>
      <w:proofErr w:type="spellEnd"/>
      <w:r w:rsidRPr="006B1599">
        <w:rPr>
          <w:rFonts w:ascii="Arial" w:hAnsi="Arial" w:cs="Arial"/>
          <w:sz w:val="24"/>
          <w:szCs w:val="24"/>
        </w:rPr>
        <w:t>» — спокойная.</w:t>
      </w:r>
    </w:p>
    <w:p w:rsidR="000062DA" w:rsidRPr="006B1599" w:rsidRDefault="000062D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Сталь обыкновенного качества предназначается для изготовле</w:t>
      </w:r>
      <w:r w:rsidRPr="006B1599">
        <w:rPr>
          <w:rFonts w:ascii="Arial" w:hAnsi="Arial" w:cs="Arial"/>
          <w:sz w:val="24"/>
          <w:szCs w:val="24"/>
        </w:rPr>
        <w:softHyphen/>
        <w:t>ния строительных конструкций, арматуры, крепежа, деталей ма</w:t>
      </w:r>
      <w:r w:rsidRPr="006B1599">
        <w:rPr>
          <w:rFonts w:ascii="Arial" w:hAnsi="Arial" w:cs="Arial"/>
          <w:sz w:val="24"/>
          <w:szCs w:val="24"/>
        </w:rPr>
        <w:softHyphen/>
        <w:t>шин, не несущих повышенных нагрузок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3pt"/>
          <w:rFonts w:ascii="Arial" w:hAnsi="Arial" w:cs="Arial"/>
          <w:sz w:val="24"/>
          <w:szCs w:val="24"/>
        </w:rPr>
        <w:t>Углеродистая качественная сталь</w:t>
      </w:r>
      <w:r w:rsidRPr="006B1599">
        <w:rPr>
          <w:rFonts w:ascii="Arial" w:hAnsi="Arial" w:cs="Arial"/>
          <w:sz w:val="24"/>
          <w:szCs w:val="24"/>
        </w:rPr>
        <w:t xml:space="preserve"> выпускается горячекатаная и кованая (ГОСТ 1050-88) марок 05кп, 08кп, 08пс, 08, 10кп, 10пс, 10, 11кп, 15пс, 15,18кп, 20кп, 20пс, 20, 25, 30, 35,40, 45, 50, 55, 58 (55ПП) и 60. Двузначные цифры в марке означают сред</w:t>
      </w:r>
      <w:r w:rsidRPr="006B1599">
        <w:rPr>
          <w:rFonts w:ascii="Arial" w:hAnsi="Arial" w:cs="Arial"/>
          <w:sz w:val="24"/>
          <w:szCs w:val="24"/>
        </w:rPr>
        <w:softHyphen/>
        <w:t>нее массовое содержание углерода в сотых долях процента.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Качественная сталь превосходит сталь обыкновенного каче</w:t>
      </w:r>
      <w:r w:rsidRPr="006B1599">
        <w:rPr>
          <w:rFonts w:ascii="Arial" w:hAnsi="Arial" w:cs="Arial"/>
          <w:sz w:val="24"/>
          <w:szCs w:val="24"/>
        </w:rPr>
        <w:softHyphen/>
        <w:t>ства по однородности, является более чистой по сере и фосфору, неметаллическим включениям и имеет более узкие пределы мас</w:t>
      </w:r>
      <w:r w:rsidRPr="006B1599">
        <w:rPr>
          <w:rFonts w:ascii="Arial" w:hAnsi="Arial" w:cs="Arial"/>
          <w:sz w:val="24"/>
          <w:szCs w:val="24"/>
        </w:rPr>
        <w:softHyphen/>
        <w:t>сового содержания углерода. Из этой стали делают ответствен</w:t>
      </w:r>
      <w:r w:rsidRPr="006B1599">
        <w:rPr>
          <w:rFonts w:ascii="Arial" w:hAnsi="Arial" w:cs="Arial"/>
          <w:sz w:val="24"/>
          <w:szCs w:val="24"/>
        </w:rPr>
        <w:softHyphen/>
        <w:t>ные детали машин и механизмов, поковки, штамповки, калибро</w:t>
      </w:r>
      <w:r w:rsidRPr="006B1599">
        <w:rPr>
          <w:rFonts w:ascii="Arial" w:hAnsi="Arial" w:cs="Arial"/>
          <w:sz w:val="24"/>
          <w:szCs w:val="24"/>
        </w:rPr>
        <w:softHyphen/>
        <w:t>ванные прутки, серебрянку — светлые круглые прутки точных размеров со специальной отделкой поверхности.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Кипящие стали имеют небольшую прочность и высокую плас</w:t>
      </w:r>
      <w:r w:rsidRPr="006B1599">
        <w:rPr>
          <w:rFonts w:ascii="Arial" w:hAnsi="Arial" w:cs="Arial"/>
          <w:sz w:val="24"/>
          <w:szCs w:val="24"/>
        </w:rPr>
        <w:softHyphen/>
        <w:t>тичность, их в основном прокатывают в тонкий лист, из которого методом холодной штамповки получают детали глубокой вытяж</w:t>
      </w:r>
      <w:r w:rsidRPr="006B1599">
        <w:rPr>
          <w:rFonts w:ascii="Arial" w:hAnsi="Arial" w:cs="Arial"/>
          <w:sz w:val="24"/>
          <w:szCs w:val="24"/>
        </w:rPr>
        <w:softHyphen/>
        <w:t>ки, например, сталь 08кп применяют для штампов</w:t>
      </w:r>
      <w:r w:rsidRPr="006B1599">
        <w:rPr>
          <w:rFonts w:ascii="Arial" w:hAnsi="Arial" w:cs="Arial"/>
          <w:sz w:val="24"/>
          <w:szCs w:val="24"/>
        </w:rPr>
        <w:softHyphen/>
        <w:t>ки деталей кузовов автомобилей.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Низкоуглеродистые спокойные стали марок 08-25 хорошо сва</w:t>
      </w:r>
      <w:r w:rsidRPr="006B1599">
        <w:rPr>
          <w:rFonts w:ascii="Arial" w:hAnsi="Arial" w:cs="Arial"/>
          <w:sz w:val="24"/>
          <w:szCs w:val="24"/>
        </w:rPr>
        <w:softHyphen/>
        <w:t xml:space="preserve">риваются, обрабатываются холодной штамповкой, их используют для изготовления деталей, не требующих высокой прочности; стали 15, 20, 25 применяют также для цементируемых и </w:t>
      </w:r>
      <w:proofErr w:type="spellStart"/>
      <w:r w:rsidRPr="006B1599">
        <w:rPr>
          <w:rFonts w:ascii="Arial" w:hAnsi="Arial" w:cs="Arial"/>
          <w:sz w:val="24"/>
          <w:szCs w:val="24"/>
        </w:rPr>
        <w:t>цианируемых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деталей, работающих с нагрузками на износ, так как после химико-термической и термической обработки имеют твер</w:t>
      </w:r>
      <w:r w:rsidRPr="006B1599">
        <w:rPr>
          <w:rFonts w:ascii="Arial" w:hAnsi="Arial" w:cs="Arial"/>
          <w:sz w:val="24"/>
          <w:szCs w:val="24"/>
        </w:rPr>
        <w:softHyphen/>
        <w:t>дый, износостойкий поверхностный слой и вязкую сердцевину.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Среднеуглеродистые стали марок 30-60 имеют повышенную прочность, но меньшую пластичность, чем низкоуглеродистые. Они применяются для изготовления весьма широкой номенкла</w:t>
      </w:r>
      <w:r w:rsidRPr="006B1599">
        <w:rPr>
          <w:rFonts w:ascii="Arial" w:hAnsi="Arial" w:cs="Arial"/>
          <w:sz w:val="24"/>
          <w:szCs w:val="24"/>
        </w:rPr>
        <w:softHyphen/>
        <w:t>туры деталей машин и механизмов.</w:t>
      </w:r>
    </w:p>
    <w:p w:rsidR="000062DA" w:rsidRPr="006B1599" w:rsidRDefault="000062DA" w:rsidP="000E089C">
      <w:pPr>
        <w:pStyle w:val="40"/>
        <w:shd w:val="clear" w:color="auto" w:fill="auto"/>
        <w:spacing w:line="276" w:lineRule="auto"/>
        <w:ind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Сталь 58 (55ПП) с малым массовым содержанием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Mn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Si</w:t>
      </w:r>
      <w:r w:rsidRPr="006B1599">
        <w:rPr>
          <w:rFonts w:ascii="Arial" w:hAnsi="Arial" w:cs="Arial"/>
          <w:sz w:val="24"/>
          <w:szCs w:val="24"/>
        </w:rPr>
        <w:t xml:space="preserve"> отличается пониженной </w:t>
      </w:r>
      <w:proofErr w:type="spellStart"/>
      <w:r w:rsidRPr="006B1599">
        <w:rPr>
          <w:rFonts w:ascii="Arial" w:hAnsi="Arial" w:cs="Arial"/>
          <w:sz w:val="24"/>
          <w:szCs w:val="24"/>
        </w:rPr>
        <w:t>прокаливаемостью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(ПП), закаливается лишь на глубину 1-2 мм, сердцевина же остается вязкой; исполь</w:t>
      </w:r>
      <w:r w:rsidRPr="006B1599">
        <w:rPr>
          <w:rFonts w:ascii="Arial" w:hAnsi="Arial" w:cs="Arial"/>
          <w:sz w:val="24"/>
          <w:szCs w:val="24"/>
        </w:rPr>
        <w:softHyphen/>
        <w:t>зуют ее в некоторых случаях вместо цементированных сталей.</w:t>
      </w:r>
    </w:p>
    <w:p w:rsidR="00AC687E" w:rsidRPr="006B1599" w:rsidRDefault="000062DA" w:rsidP="000E089C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5pt"/>
          <w:rFonts w:ascii="Arial" w:eastAsiaTheme="minorEastAsia" w:hAnsi="Arial" w:cs="Arial"/>
          <w:sz w:val="24"/>
          <w:szCs w:val="24"/>
        </w:rPr>
        <w:t>Инструментальную сталь</w:t>
      </w:r>
      <w:r w:rsidRPr="006B1599">
        <w:rPr>
          <w:rFonts w:ascii="Arial" w:hAnsi="Arial" w:cs="Arial"/>
          <w:sz w:val="24"/>
          <w:szCs w:val="24"/>
        </w:rPr>
        <w:t xml:space="preserve"> используют для изготовления режущих, измерительных и других инструментов; она делится </w:t>
      </w:r>
      <w:proofErr w:type="gramStart"/>
      <w:r w:rsidRPr="006B1599">
        <w:rPr>
          <w:rFonts w:ascii="Arial" w:hAnsi="Arial" w:cs="Arial"/>
          <w:sz w:val="24"/>
          <w:szCs w:val="24"/>
        </w:rPr>
        <w:t>на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качественную и высококачественную. Сталь качествен</w:t>
      </w:r>
      <w:r w:rsidRPr="006B1599">
        <w:rPr>
          <w:rFonts w:ascii="Arial" w:hAnsi="Arial" w:cs="Arial"/>
          <w:sz w:val="24"/>
          <w:szCs w:val="24"/>
        </w:rPr>
        <w:softHyphen/>
        <w:t>ная обозначается буквой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У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цифрой, указывающей массовое содер</w:t>
      </w:r>
      <w:r w:rsidRPr="006B1599">
        <w:rPr>
          <w:rFonts w:ascii="Arial" w:hAnsi="Arial" w:cs="Arial"/>
          <w:sz w:val="24"/>
          <w:szCs w:val="24"/>
        </w:rPr>
        <w:softHyphen/>
        <w:t>жание углерода в десятых долях процента (например, У7, У8 и далее до У13). Сталь инструментальная высококачественная содержит меньше примесей серы и фосфора, чем качественная; при марки</w:t>
      </w:r>
      <w:r w:rsidRPr="006B1599">
        <w:rPr>
          <w:rFonts w:ascii="Arial" w:hAnsi="Arial" w:cs="Arial"/>
          <w:sz w:val="24"/>
          <w:szCs w:val="24"/>
        </w:rPr>
        <w:softHyphen/>
        <w:t>ровке добавляют букву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(например, У8А). Выбор марки </w:t>
      </w:r>
      <w:proofErr w:type="gramStart"/>
      <w:r w:rsidRPr="006B1599">
        <w:rPr>
          <w:rFonts w:ascii="Arial" w:hAnsi="Arial" w:cs="Arial"/>
          <w:sz w:val="24"/>
          <w:szCs w:val="24"/>
        </w:rPr>
        <w:t>стали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термическая обработка ее зависят от назначения инструмента.</w:t>
      </w:r>
    </w:p>
    <w:p w:rsidR="000062DA" w:rsidRPr="006B1599" w:rsidRDefault="00AC687E" w:rsidP="000E089C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Чугуны</w:t>
      </w:r>
      <w:r w:rsidRPr="006B1599">
        <w:rPr>
          <w:rFonts w:ascii="Arial" w:hAnsi="Arial" w:cs="Arial"/>
          <w:sz w:val="24"/>
          <w:szCs w:val="24"/>
        </w:rPr>
        <w:t>.</w:t>
      </w:r>
      <w:r w:rsidR="000062DA" w:rsidRPr="006B1599">
        <w:rPr>
          <w:rFonts w:ascii="Arial" w:hAnsi="Arial" w:cs="Arial"/>
          <w:sz w:val="24"/>
          <w:szCs w:val="24"/>
        </w:rPr>
        <w:t xml:space="preserve"> Отливки из чугуна (чугунное литье) получают при заливке в формы расплавленного в вагранках или иных плавильных печах чушкового доменного чугуна, стального и чугун</w:t>
      </w:r>
      <w:r w:rsidR="000062DA" w:rsidRPr="006B1599">
        <w:rPr>
          <w:rFonts w:ascii="Arial" w:hAnsi="Arial" w:cs="Arial"/>
          <w:sz w:val="24"/>
          <w:szCs w:val="24"/>
        </w:rPr>
        <w:softHyphen/>
        <w:t xml:space="preserve">ного лома и ферросплавов.     Наибольшее 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0062DA" w:rsidRPr="006B1599">
        <w:rPr>
          <w:rFonts w:ascii="Arial" w:hAnsi="Arial" w:cs="Arial"/>
          <w:sz w:val="24"/>
          <w:szCs w:val="24"/>
        </w:rPr>
        <w:t>распространение имеют от</w:t>
      </w:r>
      <w:r w:rsidR="000062DA" w:rsidRPr="006B1599">
        <w:rPr>
          <w:rFonts w:ascii="Arial" w:hAnsi="Arial" w:cs="Arial"/>
          <w:sz w:val="24"/>
          <w:szCs w:val="24"/>
        </w:rPr>
        <w:softHyphen/>
        <w:t>ливки из серого чугуна с пластинчатым графитом (СЧПГ), отливки из высокопрочного чугуна с шаровидным графитом (ВЧШГ), от</w:t>
      </w:r>
      <w:r w:rsidR="000062DA" w:rsidRPr="006B1599">
        <w:rPr>
          <w:rFonts w:ascii="Arial" w:hAnsi="Arial" w:cs="Arial"/>
          <w:sz w:val="24"/>
          <w:szCs w:val="24"/>
        </w:rPr>
        <w:softHyphen/>
        <w:t>ливки из ковкого чугуна (КЧ); стандартизованы также антифрик</w:t>
      </w:r>
      <w:r w:rsidR="000062DA" w:rsidRPr="006B1599">
        <w:rPr>
          <w:rFonts w:ascii="Arial" w:hAnsi="Arial" w:cs="Arial"/>
          <w:sz w:val="24"/>
          <w:szCs w:val="24"/>
        </w:rPr>
        <w:softHyphen/>
        <w:t xml:space="preserve">ционные, жаростойкие, </w:t>
      </w:r>
      <w:proofErr w:type="gramStart"/>
      <w:r w:rsidR="000062DA" w:rsidRPr="006B1599">
        <w:rPr>
          <w:rFonts w:ascii="Arial" w:hAnsi="Arial" w:cs="Arial"/>
          <w:sz w:val="24"/>
          <w:szCs w:val="24"/>
        </w:rPr>
        <w:t>коррозионно-стойкие</w:t>
      </w:r>
      <w:proofErr w:type="gramEnd"/>
      <w:r w:rsidR="000062DA" w:rsidRPr="006B1599">
        <w:rPr>
          <w:rFonts w:ascii="Arial" w:hAnsi="Arial" w:cs="Arial"/>
          <w:sz w:val="24"/>
          <w:szCs w:val="24"/>
        </w:rPr>
        <w:t xml:space="preserve"> чугуны, чугунные сва</w:t>
      </w:r>
      <w:r w:rsidR="000062DA" w:rsidRPr="006B1599">
        <w:rPr>
          <w:rFonts w:ascii="Arial" w:hAnsi="Arial" w:cs="Arial"/>
          <w:sz w:val="24"/>
          <w:szCs w:val="24"/>
        </w:rPr>
        <w:softHyphen/>
        <w:t>рочные прутки для электрической и газовой сварки чугуна и чу</w:t>
      </w:r>
      <w:r w:rsidR="000062DA" w:rsidRPr="006B1599">
        <w:rPr>
          <w:rFonts w:ascii="Arial" w:hAnsi="Arial" w:cs="Arial"/>
          <w:sz w:val="24"/>
          <w:szCs w:val="24"/>
        </w:rPr>
        <w:softHyphen/>
        <w:t xml:space="preserve">гунная дробь для </w:t>
      </w:r>
      <w:proofErr w:type="spellStart"/>
      <w:r w:rsidR="000062DA" w:rsidRPr="006B1599">
        <w:rPr>
          <w:rFonts w:ascii="Arial" w:hAnsi="Arial" w:cs="Arial"/>
          <w:sz w:val="24"/>
          <w:szCs w:val="24"/>
        </w:rPr>
        <w:t>дробеметной</w:t>
      </w:r>
      <w:proofErr w:type="spellEnd"/>
      <w:r w:rsidR="000062DA" w:rsidRPr="006B1599">
        <w:rPr>
          <w:rFonts w:ascii="Arial" w:hAnsi="Arial" w:cs="Arial"/>
          <w:sz w:val="24"/>
          <w:szCs w:val="24"/>
        </w:rPr>
        <w:t xml:space="preserve"> очистки отливок и поковок.</w:t>
      </w:r>
    </w:p>
    <w:p w:rsidR="000062DA" w:rsidRPr="006B1599" w:rsidRDefault="000062DA" w:rsidP="000E089C">
      <w:pPr>
        <w:pStyle w:val="31"/>
        <w:shd w:val="clear" w:color="auto" w:fill="auto"/>
        <w:spacing w:before="0"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>ГОСТ 1412-85 устанавливает следующие марки СЧПГ в от</w:t>
      </w:r>
      <w:r w:rsidRPr="006B1599">
        <w:rPr>
          <w:rFonts w:ascii="Arial" w:hAnsi="Arial" w:cs="Arial"/>
          <w:sz w:val="24"/>
          <w:szCs w:val="24"/>
        </w:rPr>
        <w:softHyphen/>
        <w:t>ливках: СЧ10, СЧ15, СЧ18, СЧ20, СЧ21, СЧ24, СЧ25, СЧЗО, СЧ35. Число при маркировке указывает временное сопротивление при растяжении (кгс/мм</w:t>
      </w:r>
      <w:proofErr w:type="gramStart"/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B1599">
        <w:rPr>
          <w:rFonts w:ascii="Arial" w:hAnsi="Arial" w:cs="Arial"/>
          <w:sz w:val="24"/>
          <w:szCs w:val="24"/>
        </w:rPr>
        <w:t>). Механические свойства чугуна обуслов</w:t>
      </w:r>
      <w:r w:rsidRPr="006B1599">
        <w:rPr>
          <w:rFonts w:ascii="Arial" w:hAnsi="Arial" w:cs="Arial"/>
          <w:sz w:val="24"/>
          <w:szCs w:val="24"/>
        </w:rPr>
        <w:softHyphen/>
        <w:t>лены строением его основы, а также числом, формой и характе</w:t>
      </w:r>
      <w:r w:rsidRPr="006B1599">
        <w:rPr>
          <w:rFonts w:ascii="Arial" w:hAnsi="Arial" w:cs="Arial"/>
          <w:sz w:val="24"/>
          <w:szCs w:val="24"/>
        </w:rPr>
        <w:softHyphen/>
        <w:t>ром расположения включений графита. Наиболее высокой проч</w:t>
      </w:r>
      <w:r w:rsidRPr="006B1599">
        <w:rPr>
          <w:rFonts w:ascii="Arial" w:hAnsi="Arial" w:cs="Arial"/>
          <w:sz w:val="24"/>
          <w:szCs w:val="24"/>
        </w:rPr>
        <w:softHyphen/>
        <w:t>ностью обладает перлитный чугун, содержащий графит в виде мел</w:t>
      </w:r>
      <w:r w:rsidRPr="006B1599">
        <w:rPr>
          <w:rFonts w:ascii="Arial" w:hAnsi="Arial" w:cs="Arial"/>
          <w:sz w:val="24"/>
          <w:szCs w:val="24"/>
        </w:rPr>
        <w:softHyphen/>
        <w:t>ких, равномерно рассеянных пластинок.</w:t>
      </w:r>
    </w:p>
    <w:p w:rsidR="000062DA" w:rsidRPr="006B1599" w:rsidRDefault="000062DA" w:rsidP="000E089C">
      <w:pPr>
        <w:pStyle w:val="31"/>
        <w:shd w:val="clear" w:color="auto" w:fill="auto"/>
        <w:spacing w:before="0"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Выс</w:t>
      </w:r>
      <w:r w:rsidRPr="006B1599">
        <w:rPr>
          <w:rFonts w:ascii="Arial" w:hAnsi="Arial" w:cs="Arial"/>
          <w:sz w:val="24"/>
          <w:szCs w:val="24"/>
        </w:rPr>
        <w:softHyphen/>
        <w:t>шие марки СЧПГ (СЧЗО, СЧ35) получают при модифицировании. Эти чугуны обладают также лучшей стойкостью против трещин, меньшей хрупкостью. В модифицированном чугуне содержится 2,6-3,2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%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1,1-1,6 % </w:t>
      </w:r>
      <w:r w:rsidRPr="006B1599">
        <w:rPr>
          <w:rFonts w:ascii="Arial" w:hAnsi="Arial" w:cs="Arial"/>
          <w:sz w:val="24"/>
          <w:szCs w:val="24"/>
          <w:lang w:val="en-US"/>
        </w:rPr>
        <w:t>Si</w:t>
      </w:r>
      <w:r w:rsidRPr="006B1599">
        <w:rPr>
          <w:rFonts w:ascii="Arial" w:hAnsi="Arial" w:cs="Arial"/>
          <w:sz w:val="24"/>
          <w:szCs w:val="24"/>
        </w:rPr>
        <w:t>.</w:t>
      </w:r>
    </w:p>
    <w:p w:rsidR="000062DA" w:rsidRPr="006B1599" w:rsidRDefault="000062DA" w:rsidP="000E089C">
      <w:pPr>
        <w:pStyle w:val="31"/>
        <w:shd w:val="clear" w:color="auto" w:fill="auto"/>
        <w:spacing w:before="0"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Получение отливок из </w:t>
      </w:r>
      <w:r w:rsidRPr="006B1599">
        <w:rPr>
          <w:rStyle w:val="4pt"/>
          <w:rFonts w:ascii="Arial" w:hAnsi="Arial" w:cs="Arial"/>
          <w:sz w:val="24"/>
          <w:szCs w:val="24"/>
        </w:rPr>
        <w:t xml:space="preserve">высокопрочного чугуна </w:t>
      </w:r>
      <w:r w:rsidRPr="006B1599">
        <w:rPr>
          <w:rFonts w:ascii="Arial" w:hAnsi="Arial" w:cs="Arial"/>
          <w:sz w:val="24"/>
          <w:szCs w:val="24"/>
        </w:rPr>
        <w:t>обеспечивается при модифицировании, дающем структуру глобу</w:t>
      </w:r>
      <w:r w:rsidRPr="006B1599">
        <w:rPr>
          <w:rFonts w:ascii="Arial" w:hAnsi="Arial" w:cs="Arial"/>
          <w:sz w:val="24"/>
          <w:szCs w:val="24"/>
        </w:rPr>
        <w:softHyphen/>
        <w:t xml:space="preserve">лярного (шаровидного) графита </w:t>
      </w:r>
      <w:proofErr w:type="gramStart"/>
      <w:r w:rsidRPr="006B1599">
        <w:rPr>
          <w:rFonts w:ascii="Arial" w:hAnsi="Arial" w:cs="Arial"/>
          <w:sz w:val="24"/>
          <w:szCs w:val="24"/>
        </w:rPr>
        <w:t>вместо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пластинчатого. Такая форма графита получа</w:t>
      </w:r>
      <w:r w:rsidRPr="006B1599">
        <w:rPr>
          <w:rFonts w:ascii="Arial" w:hAnsi="Arial" w:cs="Arial"/>
          <w:sz w:val="24"/>
          <w:szCs w:val="24"/>
        </w:rPr>
        <w:softHyphen/>
        <w:t>ется при присадках в жидкий чугун магния или лигатурами (напри</w:t>
      </w:r>
      <w:r w:rsidRPr="006B1599">
        <w:rPr>
          <w:rFonts w:ascii="Arial" w:hAnsi="Arial" w:cs="Arial"/>
          <w:sz w:val="24"/>
          <w:szCs w:val="24"/>
        </w:rPr>
        <w:softHyphen/>
        <w:t xml:space="preserve">мер, 20 % </w:t>
      </w:r>
      <w:r w:rsidRPr="006B1599">
        <w:rPr>
          <w:rFonts w:ascii="Arial" w:hAnsi="Arial" w:cs="Arial"/>
          <w:sz w:val="24"/>
          <w:szCs w:val="24"/>
          <w:lang w:val="en-US"/>
        </w:rPr>
        <w:t>Mg</w:t>
      </w:r>
      <w:r w:rsidRPr="006B1599">
        <w:rPr>
          <w:rFonts w:ascii="Arial" w:hAnsi="Arial" w:cs="Arial"/>
          <w:sz w:val="24"/>
          <w:szCs w:val="24"/>
        </w:rPr>
        <w:t xml:space="preserve"> + 80 %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>). У высокопрочного чугуна — ферритная или перлитная основа (или их сочетание); он имеет повышенную пластичность 8 = 2 н-17 % (у СЧПГ 0,2-0,5 %), а также ударную вяз</w:t>
      </w:r>
      <w:r w:rsidRPr="006B1599">
        <w:rPr>
          <w:rFonts w:ascii="Arial" w:hAnsi="Arial" w:cs="Arial"/>
          <w:sz w:val="24"/>
          <w:szCs w:val="24"/>
        </w:rPr>
        <w:softHyphen/>
        <w:t>кость</w:t>
      </w:r>
      <w:r w:rsidRPr="006B1599">
        <w:rPr>
          <w:rStyle w:val="ad"/>
          <w:rFonts w:ascii="Arial" w:hAnsi="Arial" w:cs="Arial"/>
          <w:sz w:val="24"/>
          <w:szCs w:val="24"/>
        </w:rPr>
        <w:t xml:space="preserve"> КС</w:t>
      </w:r>
      <w:r w:rsidRPr="006B1599">
        <w:rPr>
          <w:rFonts w:ascii="Arial" w:hAnsi="Arial" w:cs="Arial"/>
          <w:sz w:val="24"/>
          <w:szCs w:val="24"/>
        </w:rPr>
        <w:t xml:space="preserve"> = 200 + 600 кДж/м</w:t>
      </w:r>
      <w:proofErr w:type="gramStart"/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(у СЧПГ 20-50 кДж/м</w:t>
      </w:r>
      <w:r w:rsidRPr="006B1599">
        <w:rPr>
          <w:rFonts w:ascii="Arial" w:hAnsi="Arial" w:cs="Arial"/>
          <w:sz w:val="24"/>
          <w:szCs w:val="24"/>
          <w:vertAlign w:val="superscript"/>
        </w:rPr>
        <w:t>3</w:t>
      </w:r>
      <w:r w:rsidRPr="006B1599">
        <w:rPr>
          <w:rFonts w:ascii="Arial" w:hAnsi="Arial" w:cs="Arial"/>
          <w:sz w:val="24"/>
          <w:szCs w:val="24"/>
        </w:rPr>
        <w:t>).</w:t>
      </w:r>
    </w:p>
    <w:p w:rsidR="000062DA" w:rsidRPr="006B1599" w:rsidRDefault="000062DA" w:rsidP="000E089C">
      <w:pPr>
        <w:pStyle w:val="31"/>
        <w:shd w:val="clear" w:color="auto" w:fill="auto"/>
        <w:spacing w:before="0"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ГОСТ 7293-85 устанавливает следующие марки ВЧШГ в от</w:t>
      </w:r>
      <w:r w:rsidRPr="006B1599">
        <w:rPr>
          <w:rFonts w:ascii="Arial" w:hAnsi="Arial" w:cs="Arial"/>
          <w:sz w:val="24"/>
          <w:szCs w:val="24"/>
        </w:rPr>
        <w:softHyphen/>
        <w:t>ливках: ВЧ35-22, ВЧ40-15, ВЧ45-10, ВЧ50-7, ВЧ60-3, ВЧ70-2, ВЧ80-2, ВЧ100-2. Здесь первое число указывает временное сопро</w:t>
      </w:r>
      <w:r w:rsidRPr="006B1599">
        <w:rPr>
          <w:rFonts w:ascii="Arial" w:hAnsi="Arial" w:cs="Arial"/>
          <w:sz w:val="24"/>
          <w:szCs w:val="24"/>
        </w:rPr>
        <w:softHyphen/>
        <w:t>тивление (кгс/мм</w:t>
      </w:r>
      <w:proofErr w:type="gramStart"/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B1599">
        <w:rPr>
          <w:rFonts w:ascii="Arial" w:hAnsi="Arial" w:cs="Arial"/>
          <w:sz w:val="24"/>
          <w:szCs w:val="24"/>
        </w:rPr>
        <w:t>), второе — относительное удлинение 8 (%).</w:t>
      </w:r>
    </w:p>
    <w:p w:rsidR="0023592B" w:rsidRPr="006B1599" w:rsidRDefault="000062DA" w:rsidP="000E089C">
      <w:pPr>
        <w:pStyle w:val="31"/>
        <w:shd w:val="clear" w:color="auto" w:fill="auto"/>
        <w:spacing w:before="0"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Высокопрочный чугун применяют вместо стали для отливки коленчатых валов двигателей, зубчатых колес, муфт, задних мостов автомобилей, ступиц, картеров и др.</w:t>
      </w:r>
    </w:p>
    <w:p w:rsidR="000062DA" w:rsidRPr="006B1599" w:rsidRDefault="0023592B" w:rsidP="000E089C">
      <w:pPr>
        <w:pStyle w:val="31"/>
        <w:shd w:val="clear" w:color="auto" w:fill="auto"/>
        <w:spacing w:before="0"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0062DA" w:rsidRPr="006B1599">
        <w:rPr>
          <w:rFonts w:ascii="Arial" w:hAnsi="Arial" w:cs="Arial"/>
          <w:sz w:val="24"/>
          <w:szCs w:val="24"/>
        </w:rPr>
        <w:t xml:space="preserve">Для  дальнейшего повышения прочности и 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0062DA" w:rsidRPr="006B1599">
        <w:rPr>
          <w:rFonts w:ascii="Arial" w:hAnsi="Arial" w:cs="Arial"/>
          <w:sz w:val="24"/>
          <w:szCs w:val="24"/>
        </w:rPr>
        <w:t>получения специаль</w:t>
      </w:r>
      <w:r w:rsidR="000062DA" w:rsidRPr="006B1599">
        <w:rPr>
          <w:rFonts w:ascii="Arial" w:hAnsi="Arial" w:cs="Arial"/>
          <w:sz w:val="24"/>
          <w:szCs w:val="24"/>
        </w:rPr>
        <w:softHyphen/>
        <w:t>ных чугунов (антифрикционных, жаростойких, коррозионно-стой</w:t>
      </w:r>
      <w:r w:rsidR="000062DA" w:rsidRPr="006B1599">
        <w:rPr>
          <w:rFonts w:ascii="Arial" w:hAnsi="Arial" w:cs="Arial"/>
          <w:sz w:val="24"/>
          <w:szCs w:val="24"/>
        </w:rPr>
        <w:softHyphen/>
        <w:t>ких) их легируют (хромом, никелем, титаном, медью, марганцем, алюминием, свинцом, фосфором), а также подвергают термичес</w:t>
      </w:r>
      <w:r w:rsidR="000062DA" w:rsidRPr="006B1599">
        <w:rPr>
          <w:rFonts w:ascii="Arial" w:hAnsi="Arial" w:cs="Arial"/>
          <w:sz w:val="24"/>
          <w:szCs w:val="24"/>
        </w:rPr>
        <w:softHyphen/>
        <w:t>кой обработке отжигом, закалкой и отпуском,</w:t>
      </w:r>
      <w:proofErr w:type="gramEnd"/>
    </w:p>
    <w:p w:rsidR="0023592B" w:rsidRPr="006B1599" w:rsidRDefault="000062DA" w:rsidP="000E089C">
      <w:pPr>
        <w:pStyle w:val="31"/>
        <w:shd w:val="clear" w:color="auto" w:fill="auto"/>
        <w:spacing w:before="0" w:line="276" w:lineRule="auto"/>
        <w:ind w:left="40" w:right="280"/>
        <w:rPr>
          <w:rFonts w:ascii="Arial" w:hAnsi="Arial" w:cs="Arial"/>
          <w:sz w:val="24"/>
          <w:szCs w:val="24"/>
        </w:rPr>
      </w:pPr>
      <w:r w:rsidRPr="006B1599">
        <w:rPr>
          <w:rStyle w:val="4pt"/>
          <w:rFonts w:ascii="Arial" w:hAnsi="Arial" w:cs="Arial"/>
          <w:sz w:val="24"/>
          <w:szCs w:val="24"/>
        </w:rPr>
        <w:t>Ковкий чугу</w:t>
      </w:r>
      <w:proofErr w:type="gramStart"/>
      <w:r w:rsidRPr="006B1599">
        <w:rPr>
          <w:rStyle w:val="4pt"/>
          <w:rFonts w:ascii="Arial" w:hAnsi="Arial" w:cs="Arial"/>
          <w:sz w:val="24"/>
          <w:szCs w:val="24"/>
        </w:rPr>
        <w:t>н</w:t>
      </w:r>
      <w:r w:rsidR="0023592B" w:rsidRPr="006B1599">
        <w:rPr>
          <w:rStyle w:val="4pt"/>
          <w:rFonts w:ascii="Arial" w:hAnsi="Arial" w:cs="Arial"/>
          <w:sz w:val="24"/>
          <w:szCs w:val="24"/>
        </w:rPr>
        <w:t>-</w:t>
      </w:r>
      <w:proofErr w:type="gramEnd"/>
      <w:r w:rsidRPr="006B1599">
        <w:rPr>
          <w:rStyle w:val="4pt"/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условное название мягкого и вязкого чугуна, получаемого из белого чугуна отливкой и дальнейшей термической обработкой; его не куют, но он достаточно пласти</w:t>
      </w:r>
      <w:r w:rsidRPr="006B1599">
        <w:rPr>
          <w:rFonts w:ascii="Arial" w:hAnsi="Arial" w:cs="Arial"/>
          <w:sz w:val="24"/>
          <w:szCs w:val="24"/>
        </w:rPr>
        <w:softHyphen/>
        <w:t xml:space="preserve">чен в </w:t>
      </w:r>
      <w:r w:rsidR="0023592B" w:rsidRPr="006B1599">
        <w:rPr>
          <w:rFonts w:ascii="Arial" w:hAnsi="Arial" w:cs="Arial"/>
          <w:sz w:val="24"/>
          <w:szCs w:val="24"/>
        </w:rPr>
        <w:t>проти</w:t>
      </w:r>
      <w:r w:rsidRPr="006B1599">
        <w:rPr>
          <w:rFonts w:ascii="Arial" w:hAnsi="Arial" w:cs="Arial"/>
          <w:sz w:val="24"/>
          <w:szCs w:val="24"/>
        </w:rPr>
        <w:t xml:space="preserve">воположность серому чугуну, поэтому его называют ковким. </w:t>
      </w:r>
    </w:p>
    <w:p w:rsidR="000062DA" w:rsidRPr="006B1599" w:rsidRDefault="000062DA" w:rsidP="000E089C">
      <w:pPr>
        <w:pStyle w:val="31"/>
        <w:shd w:val="clear" w:color="auto" w:fill="auto"/>
        <w:spacing w:before="0" w:line="276" w:lineRule="auto"/>
        <w:ind w:left="40" w:right="28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Свойства ковкого чугуна зависят от размера графитовых вклю</w:t>
      </w:r>
      <w:r w:rsidRPr="006B1599">
        <w:rPr>
          <w:rFonts w:ascii="Arial" w:hAnsi="Arial" w:cs="Arial"/>
          <w:sz w:val="24"/>
          <w:szCs w:val="24"/>
        </w:rPr>
        <w:softHyphen/>
        <w:t>чений, но прежде всего они определяются структурой его металли</w:t>
      </w:r>
      <w:r w:rsidRPr="006B1599">
        <w:rPr>
          <w:rFonts w:ascii="Arial" w:hAnsi="Arial" w:cs="Arial"/>
          <w:sz w:val="24"/>
          <w:szCs w:val="24"/>
        </w:rPr>
        <w:softHyphen/>
        <w:t>ческой основы. В зависимости от состава и микроструктуры метал</w:t>
      </w:r>
      <w:r w:rsidRPr="006B1599">
        <w:rPr>
          <w:rFonts w:ascii="Arial" w:hAnsi="Arial" w:cs="Arial"/>
          <w:sz w:val="24"/>
          <w:szCs w:val="24"/>
        </w:rPr>
        <w:softHyphen/>
        <w:t xml:space="preserve">лической основы ковкий чугун делится на ф е р </w:t>
      </w:r>
      <w:proofErr w:type="spellStart"/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spellEnd"/>
      <w:proofErr w:type="gramEnd"/>
      <w:r w:rsidRPr="006B1599">
        <w:rPr>
          <w:rFonts w:ascii="Arial" w:hAnsi="Arial" w:cs="Arial"/>
          <w:sz w:val="24"/>
          <w:szCs w:val="24"/>
        </w:rPr>
        <w:t xml:space="preserve"> и т н ы й (Ф) </w:t>
      </w:r>
      <w:r w:rsidRPr="006B1599">
        <w:rPr>
          <w:rStyle w:val="2pt"/>
          <w:rFonts w:ascii="Arial" w:hAnsi="Arial" w:cs="Arial"/>
          <w:sz w:val="24"/>
          <w:szCs w:val="24"/>
        </w:rPr>
        <w:t>и перлитный (П)</w:t>
      </w:r>
      <w:r w:rsidRPr="006B1599">
        <w:rPr>
          <w:rFonts w:ascii="Arial" w:hAnsi="Arial" w:cs="Arial"/>
          <w:sz w:val="24"/>
          <w:szCs w:val="24"/>
        </w:rPr>
        <w:t xml:space="preserve"> классы. ГОСТ 1215-79 установлены следующие марки ковкого чугуна в отливках: КЧЗО-6, КЧЗЗ-8, КЧ35-10, КЧ37-12 — ферритного класса, характеризующиеся ферритной или ферритно-перлитной (Ф + 3 + 10 % перлита) микроструктурой металлической основы; КЧ45-7, КЧ50-5, КЧ55-4, КЧ60-3, КЧ65-3, КЧ70-2, КЧ80-1,5 — перлитного класса, характеризующиеся в ос</w:t>
      </w:r>
      <w:r w:rsidRPr="006B1599">
        <w:rPr>
          <w:rFonts w:ascii="Arial" w:hAnsi="Arial" w:cs="Arial"/>
          <w:sz w:val="24"/>
          <w:szCs w:val="24"/>
        </w:rPr>
        <w:softHyphen/>
        <w:t>новном перлитной микроструктурой металлической основы (</w:t>
      </w:r>
      <w:proofErr w:type="gramStart"/>
      <w:r w:rsidRPr="006B1599">
        <w:rPr>
          <w:rFonts w:ascii="Arial" w:hAnsi="Arial" w:cs="Arial"/>
          <w:sz w:val="24"/>
          <w:szCs w:val="24"/>
        </w:rPr>
        <w:t>П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+ + 0 + 20 % феррита). Первая цифра по маркировке указывает ми</w:t>
      </w:r>
      <w:r w:rsidRPr="006B1599">
        <w:rPr>
          <w:rFonts w:ascii="Arial" w:hAnsi="Arial" w:cs="Arial"/>
          <w:sz w:val="24"/>
          <w:szCs w:val="24"/>
        </w:rPr>
        <w:softHyphen/>
        <w:t>нимальный предел прочности (кгс/мм</w:t>
      </w:r>
      <w:proofErr w:type="gramStart"/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B1599">
        <w:rPr>
          <w:rFonts w:ascii="Arial" w:hAnsi="Arial" w:cs="Arial"/>
          <w:sz w:val="24"/>
          <w:szCs w:val="24"/>
        </w:rPr>
        <w:t>), вторая — минимальное относительное удлинение.</w:t>
      </w:r>
    </w:p>
    <w:p w:rsidR="0023592B" w:rsidRPr="006B1599" w:rsidRDefault="000062DA" w:rsidP="000E089C">
      <w:pPr>
        <w:pStyle w:val="23"/>
        <w:shd w:val="clear" w:color="auto" w:fill="auto"/>
        <w:tabs>
          <w:tab w:val="left" w:pos="0"/>
        </w:tabs>
        <w:spacing w:before="0" w:after="0"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Чугуны для отливок марок КЧЗО-6 и КЧЗЗ-8 плавят в вагран</w:t>
      </w:r>
      <w:r w:rsidRPr="006B1599">
        <w:rPr>
          <w:rFonts w:ascii="Arial" w:hAnsi="Arial" w:cs="Arial"/>
          <w:sz w:val="24"/>
          <w:szCs w:val="24"/>
        </w:rPr>
        <w:softHyphen/>
        <w:t>ке; для отливок других марок применяют двойную плавку: вагран</w:t>
      </w:r>
      <w:r w:rsidRPr="006B1599">
        <w:rPr>
          <w:rFonts w:ascii="Arial" w:hAnsi="Arial" w:cs="Arial"/>
          <w:sz w:val="24"/>
          <w:szCs w:val="24"/>
        </w:rPr>
        <w:softHyphen/>
        <w:t xml:space="preserve">ку </w:t>
      </w:r>
      <w:r w:rsidR="0023592B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 xml:space="preserve"> электропечь для марок КЧ35-10, КЧ45-7, КЧ50-5, КЧ55-4, КЧ60-3 и электропечь </w:t>
      </w:r>
      <w:r w:rsidR="0023592B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 xml:space="preserve"> электропечь для марок КЧ37-12, КЧ65-3, КЧ70-2, КЧ80-1,5.</w:t>
      </w:r>
    </w:p>
    <w:p w:rsidR="000062DA" w:rsidRPr="006B1599" w:rsidRDefault="0023592B" w:rsidP="000E089C">
      <w:pPr>
        <w:pStyle w:val="23"/>
        <w:shd w:val="clear" w:color="auto" w:fill="auto"/>
        <w:tabs>
          <w:tab w:val="left" w:pos="0"/>
        </w:tabs>
        <w:spacing w:before="0" w:after="0"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0062DA" w:rsidRPr="006B1599">
        <w:rPr>
          <w:rFonts w:ascii="Arial" w:hAnsi="Arial" w:cs="Arial"/>
          <w:sz w:val="24"/>
          <w:szCs w:val="24"/>
        </w:rPr>
        <w:t>Ковкий чугун дешевле стали, обладает хорошими механически</w:t>
      </w:r>
      <w:r w:rsidR="000062DA" w:rsidRPr="006B1599">
        <w:rPr>
          <w:rFonts w:ascii="Arial" w:hAnsi="Arial" w:cs="Arial"/>
          <w:sz w:val="24"/>
          <w:szCs w:val="24"/>
        </w:rPr>
        <w:softHyphen/>
        <w:t>ми свойствами, отсутствием литейных напряжений, которые исче</w:t>
      </w:r>
      <w:r w:rsidR="000062DA" w:rsidRPr="006B1599">
        <w:rPr>
          <w:rFonts w:ascii="Arial" w:hAnsi="Arial" w:cs="Arial"/>
          <w:sz w:val="24"/>
          <w:szCs w:val="24"/>
        </w:rPr>
        <w:softHyphen/>
        <w:t xml:space="preserve">зают при отжиге, и высокой стойкостью к коррозии. Поэтому его широко применяют в сельскохозяйственном машиностроении (при изготовлении зубчатых колес, звеньев цепей), в </w:t>
      </w:r>
      <w:proofErr w:type="gramStart"/>
      <w:r w:rsidR="000062DA" w:rsidRPr="006B1599">
        <w:rPr>
          <w:rFonts w:ascii="Arial" w:hAnsi="Arial" w:cs="Arial"/>
          <w:sz w:val="24"/>
          <w:szCs w:val="24"/>
        </w:rPr>
        <w:t>автомобиль</w:t>
      </w:r>
      <w:r w:rsidRPr="006B1599">
        <w:rPr>
          <w:rFonts w:ascii="Arial" w:hAnsi="Arial" w:cs="Arial"/>
          <w:sz w:val="24"/>
          <w:szCs w:val="24"/>
        </w:rPr>
        <w:t>-</w:t>
      </w:r>
      <w:r w:rsidR="000062DA" w:rsidRPr="006B1599">
        <w:rPr>
          <w:rFonts w:ascii="Arial" w:hAnsi="Arial" w:cs="Arial"/>
          <w:sz w:val="24"/>
          <w:szCs w:val="24"/>
        </w:rPr>
        <w:t>ной</w:t>
      </w:r>
      <w:proofErr w:type="gramEnd"/>
      <w:r w:rsidR="000062DA" w:rsidRPr="006B1599">
        <w:rPr>
          <w:rFonts w:ascii="Arial" w:hAnsi="Arial" w:cs="Arial"/>
          <w:sz w:val="24"/>
          <w:szCs w:val="24"/>
        </w:rPr>
        <w:t>, трак</w:t>
      </w:r>
      <w:r w:rsidR="000062DA" w:rsidRPr="006B1599">
        <w:rPr>
          <w:rFonts w:ascii="Arial" w:hAnsi="Arial" w:cs="Arial"/>
          <w:sz w:val="24"/>
          <w:szCs w:val="24"/>
        </w:rPr>
        <w:softHyphen/>
        <w:t>торной и многих других отраслях промышленности.</w:t>
      </w:r>
    </w:p>
    <w:p w:rsidR="000062DA" w:rsidRPr="006B1599" w:rsidRDefault="000062DA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062DA" w:rsidRPr="006B1599" w:rsidRDefault="0023592B" w:rsidP="000E089C">
      <w:pPr>
        <w:pStyle w:val="11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>Легированные стали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. 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Прочность,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вязкость, </w:t>
      </w:r>
      <w:proofErr w:type="spellStart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>жаро</w:t>
      </w:r>
      <w:proofErr w:type="spellEnd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- и </w:t>
      </w:r>
      <w:proofErr w:type="spellStart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>хладостойкость</w:t>
      </w:r>
      <w:proofErr w:type="spellEnd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>, а также коррози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онная стойкость углеродистых сталей являются недостаточными для многих высоконагруженных деталей машин и строительных конструкций; инструменты из углеродистой инструментальной стали тверды, но не выдерживают повышенной скорости резания, так как размягчаются при нагреве уже до температуры 250</w:t>
      </w:r>
      <w:proofErr w:type="gramStart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°С</w:t>
      </w:r>
      <w:proofErr w:type="gramEnd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, кроме того, они хрупки. </w:t>
      </w:r>
      <w:proofErr w:type="spellStart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>Прокаливаемость</w:t>
      </w:r>
      <w:proofErr w:type="spellEnd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углеродистой стали также </w:t>
      </w:r>
      <w:proofErr w:type="gramStart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>невелика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.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Таким образом, углеродистая сталь часто не отвечает повышенным требованиям машиностроения, инстру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ментального производства и строительства.</w:t>
      </w:r>
    </w:p>
    <w:p w:rsidR="000062DA" w:rsidRPr="006B1599" w:rsidRDefault="0023592B" w:rsidP="000E089C">
      <w:pPr>
        <w:spacing w:line="276" w:lineRule="auto"/>
        <w:jc w:val="both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     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>Вводимые в сталь легирующие элементы улучшают ее механи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ческие, физические и химические свойства. </w:t>
      </w:r>
      <w:proofErr w:type="gramStart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>Для легирования ста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ли применяют хром, никель, марганец, кремний, вольфрам, молиб</w:t>
      </w:r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ден, ванадий, кобальт, титан, алюминий, медь и другие элементы.</w:t>
      </w:r>
      <w:proofErr w:type="gramEnd"/>
      <w:r w:rsidR="000062D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Марганец считается легирующим компонентом при массовом содержании более 1 %, а кремний — более 0,8 %. Большинство легированных сталей приобретает высокие физико-механические свойства лишь после термической обработки.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right="40" w:firstLine="30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Легированную сталь классифицируют по следующим признакам: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firstLine="300"/>
        <w:jc w:val="left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-  числу введенных легирующих элементов</w:t>
      </w:r>
      <w:r w:rsidR="0023592B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(тройная и  сложнолег</w:t>
      </w:r>
      <w:r w:rsidR="008077C8">
        <w:rPr>
          <w:rStyle w:val="TimesNewRoman10pt"/>
          <w:rFonts w:ascii="Arial" w:eastAsia="Century Schoolbook" w:hAnsi="Arial" w:cs="Arial"/>
          <w:sz w:val="24"/>
          <w:szCs w:val="24"/>
        </w:rPr>
        <w:t>и</w:t>
      </w:r>
      <w:r w:rsidR="0023592B" w:rsidRPr="006B1599">
        <w:rPr>
          <w:rStyle w:val="TimesNewRoman10pt"/>
          <w:rFonts w:ascii="Arial" w:eastAsia="Century Schoolbook" w:hAnsi="Arial" w:cs="Arial"/>
          <w:sz w:val="24"/>
          <w:szCs w:val="24"/>
        </w:rPr>
        <w:t>рованная(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;</w:t>
      </w:r>
      <w:proofErr w:type="gramEnd"/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firstLine="300"/>
        <w:jc w:val="left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- суммарному массовому содержанию легирующих элементов</w:t>
      </w:r>
      <w:r w:rsidR="0023592B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(низко-, средне-, </w:t>
      </w:r>
      <w:proofErr w:type="gramStart"/>
      <w:r w:rsidR="0023592B" w:rsidRPr="006B1599">
        <w:rPr>
          <w:rStyle w:val="TimesNewRoman10pt"/>
          <w:rFonts w:ascii="Arial" w:eastAsia="Century Schoolbook" w:hAnsi="Arial" w:cs="Arial"/>
          <w:sz w:val="24"/>
          <w:szCs w:val="24"/>
        </w:rPr>
        <w:t>высоколегированная</w:t>
      </w:r>
      <w:proofErr w:type="gramEnd"/>
      <w:r w:rsidR="0023592B" w:rsidRPr="006B1599">
        <w:rPr>
          <w:rStyle w:val="TimesNewRoman10pt"/>
          <w:rFonts w:ascii="Arial" w:eastAsia="Century Schoolbook" w:hAnsi="Arial" w:cs="Arial"/>
          <w:sz w:val="24"/>
          <w:szCs w:val="24"/>
        </w:rPr>
        <w:t>)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;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right="40" w:firstLine="300"/>
        <w:jc w:val="left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- характеру взаимодействия легирующих элементов с железок и с углеродом;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firstLine="300"/>
        <w:jc w:val="left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- структуре в отожженном и нормализованном состояниях; 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firstLine="300"/>
        <w:jc w:val="left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- качеству</w:t>
      </w:r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на </w:t>
      </w:r>
      <w:proofErr w:type="gramStart"/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</w:rPr>
        <w:t>качественную</w:t>
      </w:r>
      <w:proofErr w:type="gramEnd"/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(массовое содержание серы и фосфора не бо</w:t>
      </w:r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лее 0,035 % каждого), высококачественную (не более 0,025 % каж</w:t>
      </w:r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дого) и особовысококачественную (не более 0,015 % </w:t>
      </w:r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S</w:t>
      </w:r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и 0,025 % Р),</w:t>
      </w:r>
    </w:p>
    <w:p w:rsidR="00FF048A" w:rsidRPr="006B1599" w:rsidRDefault="000062DA" w:rsidP="000E089C">
      <w:pPr>
        <w:pStyle w:val="11"/>
        <w:shd w:val="clear" w:color="auto" w:fill="auto"/>
        <w:tabs>
          <w:tab w:val="left" w:pos="9355"/>
        </w:tabs>
        <w:spacing w:line="276" w:lineRule="auto"/>
        <w:ind w:left="20" w:right="260" w:firstLine="280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- назначению и применению</w:t>
      </w:r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(конструкционные (общего и специального назначения</w:t>
      </w:r>
      <w:r w:rsidR="008077C8">
        <w:rPr>
          <w:rStyle w:val="TimesNewRoman10pt"/>
          <w:rFonts w:ascii="Arial" w:eastAsia="Century Schoolbook" w:hAnsi="Arial" w:cs="Arial"/>
          <w:sz w:val="24"/>
          <w:szCs w:val="24"/>
        </w:rPr>
        <w:t xml:space="preserve"> </w:t>
      </w:r>
      <w:r w:rsidR="00FF048A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и с особыми свойствами) и инструментальные.</w:t>
      </w:r>
      <w:proofErr w:type="gramEnd"/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В конструкционных сталях общего назначения выделяют стро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ительные и машиностроительные низколегированные стали, а также улучшаемые, цементируемые стали и стали повышенной обраба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тываемости резанием (автоматные стали).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К конструкционным сталям специального назначения и ста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лям с особыми свойствами относятся шарикоподшипниковые, рессорно-пружинные, высокопрочные,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коррозионно-стойкие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, жаростой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кие и жаропрочные, сварочные и наплавочные стали, стали с особы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ми магнитными, электрическими и тепловыми свойствами, котельные, корпусные стали для судостроения и пр.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Инструментальные стали применяют для изготовления режу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щих, измерительных и ударно-штамповочных инструментов.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TimesNewRoman10pt0"/>
          <w:rFonts w:ascii="Arial" w:eastAsia="Century Schoolbook" w:hAnsi="Arial" w:cs="Arial"/>
          <w:sz w:val="24"/>
          <w:szCs w:val="24"/>
        </w:rPr>
        <w:t>Маркировка легированной стали.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В соответствии с ГОСТом для обозначения легирующих элементов приняты следующие бук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вы: X — хром, Н — никель, Г — марганец, С — кремний, В — вольфрам, М — молибден, Ф — ванадий, К — кобальт, Т — титан,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Ю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— алюминий, Д — медь, П — фосфор, Р — бор, Б — ниобий, А — азот (ставить в конце маркировки запрещается), Е — селен, Ц — цирконий. Для обозначения легированной стали той или иной мар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ки применяют определенное сочетание цифр и букв.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b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Для стали </w:t>
      </w:r>
      <w:r w:rsidRPr="006B1599">
        <w:rPr>
          <w:rStyle w:val="TimesNewRoman10pt3pt"/>
          <w:rFonts w:ascii="Arial" w:eastAsia="Century Schoolbook" w:hAnsi="Arial" w:cs="Arial"/>
          <w:sz w:val="24"/>
          <w:szCs w:val="24"/>
        </w:rPr>
        <w:t>конструкционной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легированной принята маркировка, по которой первые две цифры указывают среднее мас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совое содержание углерода в сотых долях процента, если сталь содержит менее 0,1 % углерода, то первая цифра ноль, например 08, 05. Буквы в маркировке указывают наличие соответствующих легирующих элементов, а цифры, следующие за буквами, — про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центное массовое содержание этих элементов в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lastRenderedPageBreak/>
        <w:t>стали. Если за какой-либо буквой отсутствует цифра, то это значит, что сталь содер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жит данный элемент в количестве до 1,5 %, кроме элементов, при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сутствующих в малых количествах (для комплексно-легированных сталей). Например, марка 35Х обозначает хромовую сталь с массо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вым содержанием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С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около 0,35 % и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Сг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до 1,5 %; 45Г2 — марган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цевую сталь с массовым содержанием С около 0,45 % и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Мп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около 2 %; марка З3ХНЗМФА — сталь, содержащую 0,33-0,4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% С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, 1,2- 1,6 %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Сг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, 3,0-3,5 %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Ni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, 0,35-0,45 %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Mo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, 0,1-0,18 % V, а также 0,25- 0,5 % </w:t>
      </w:r>
      <w:proofErr w:type="spell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Мп</w:t>
      </w:r>
      <w:proofErr w:type="spell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, не указанного по маркировке, букву А в конце марки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ровки используют для обозначения высококачественной стали. Для обозначения особовысококачественной стали в конце маркировки ставят букву</w:t>
      </w:r>
      <w:r w:rsidRPr="006B1599">
        <w:rPr>
          <w:rStyle w:val="TimesNewRoman10pt0"/>
          <w:rFonts w:ascii="Arial" w:eastAsia="Century Schoolbook" w:hAnsi="Arial" w:cs="Arial"/>
          <w:sz w:val="24"/>
          <w:szCs w:val="24"/>
        </w:rPr>
        <w:t xml:space="preserve"> </w:t>
      </w:r>
      <w:proofErr w:type="gramStart"/>
      <w:r w:rsidRPr="006B1599">
        <w:rPr>
          <w:rStyle w:val="TimesNewRoman10pt0"/>
          <w:rFonts w:ascii="Arial" w:eastAsia="Century Schoolbook" w:hAnsi="Arial" w:cs="Arial"/>
          <w:b w:val="0"/>
          <w:sz w:val="24"/>
          <w:szCs w:val="24"/>
        </w:rPr>
        <w:t>Ш</w:t>
      </w:r>
      <w:proofErr w:type="gramEnd"/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 xml:space="preserve">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(через дефис), например, ЗОХГС</w:t>
      </w:r>
      <w:r w:rsidRPr="006B1599">
        <w:rPr>
          <w:rStyle w:val="TimesNewRoman10pt0"/>
          <w:rFonts w:ascii="Arial" w:eastAsia="Century Schoolbook" w:hAnsi="Arial" w:cs="Arial"/>
          <w:sz w:val="24"/>
          <w:szCs w:val="24"/>
        </w:rPr>
        <w:t>-</w:t>
      </w:r>
      <w:r w:rsidRPr="006B1599">
        <w:rPr>
          <w:rStyle w:val="TimesNewRoman10pt0"/>
          <w:rFonts w:ascii="Arial" w:eastAsia="Century Schoolbook" w:hAnsi="Arial" w:cs="Arial"/>
          <w:b w:val="0"/>
          <w:sz w:val="24"/>
          <w:szCs w:val="24"/>
        </w:rPr>
        <w:t>Ш.</w:t>
      </w:r>
    </w:p>
    <w:p w:rsidR="000062DA" w:rsidRPr="006B1599" w:rsidRDefault="000062DA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Для </w:t>
      </w:r>
      <w:r w:rsidRPr="006B1599">
        <w:rPr>
          <w:rStyle w:val="TimesNewRoman10pt3pt"/>
          <w:rFonts w:ascii="Arial" w:eastAsia="Century Schoolbook" w:hAnsi="Arial" w:cs="Arial"/>
          <w:sz w:val="24"/>
          <w:szCs w:val="24"/>
        </w:rPr>
        <w:t>инструментальной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легированной стали порядок маркировки по легирующим компонентам тот же, что и для конструкционных сталей, но содержание углерода указывается первой цифрой в десятых долях процента. Если цифра отсутству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ет, то сталь содержит около 1 % углерода.</w:t>
      </w:r>
    </w:p>
    <w:p w:rsidR="000062DA" w:rsidRPr="006B1599" w:rsidRDefault="000062DA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Arial Unicode MS" w:hAnsi="Arial" w:cs="Arial"/>
          <w:sz w:val="24"/>
          <w:szCs w:val="24"/>
        </w:rPr>
        <w:t>Некоторые стали специального назначения имеют особую маркировку из букв, которые ставятся впереди цифр: А — авто</w:t>
      </w:r>
      <w:r w:rsidRPr="006B1599">
        <w:rPr>
          <w:rStyle w:val="TimesNewRoman10pt"/>
          <w:rFonts w:ascii="Arial" w:eastAsia="Arial Unicode MS" w:hAnsi="Arial" w:cs="Arial"/>
          <w:sz w:val="24"/>
          <w:szCs w:val="24"/>
        </w:rPr>
        <w:softHyphen/>
        <w:t xml:space="preserve">матная, </w:t>
      </w:r>
      <w:proofErr w:type="gramStart"/>
      <w:r w:rsidRPr="006B1599">
        <w:rPr>
          <w:rStyle w:val="TimesNewRoman10pt"/>
          <w:rFonts w:ascii="Arial" w:eastAsia="Arial Unicode MS" w:hAnsi="Arial" w:cs="Arial"/>
          <w:sz w:val="24"/>
          <w:szCs w:val="24"/>
        </w:rPr>
        <w:t>Ш</w:t>
      </w:r>
      <w:proofErr w:type="gramEnd"/>
      <w:r w:rsidRPr="006B1599">
        <w:rPr>
          <w:rStyle w:val="TimesNewRoman10pt"/>
          <w:rFonts w:ascii="Arial" w:eastAsia="Arial Unicode MS" w:hAnsi="Arial" w:cs="Arial"/>
          <w:sz w:val="24"/>
          <w:szCs w:val="24"/>
        </w:rPr>
        <w:t xml:space="preserve"> — шарикоподшипниковая, Р — быстрорежущая, Е — магнитотвердая, Э — электротехническая, </w:t>
      </w:r>
      <w:proofErr w:type="spellStart"/>
      <w:r w:rsidRPr="006B1599">
        <w:rPr>
          <w:rStyle w:val="TimesNewRoman10pt"/>
          <w:rFonts w:ascii="Arial" w:eastAsia="Arial Unicode MS" w:hAnsi="Arial" w:cs="Arial"/>
          <w:sz w:val="24"/>
          <w:szCs w:val="24"/>
        </w:rPr>
        <w:t>Св</w:t>
      </w:r>
      <w:proofErr w:type="spellEnd"/>
      <w:r w:rsidRPr="006B1599">
        <w:rPr>
          <w:rStyle w:val="TimesNewRoman10pt"/>
          <w:rFonts w:ascii="Arial" w:eastAsia="Arial Unicode MS" w:hAnsi="Arial" w:cs="Arial"/>
          <w:sz w:val="24"/>
          <w:szCs w:val="24"/>
        </w:rPr>
        <w:t xml:space="preserve"> — сварочная, </w:t>
      </w:r>
      <w:proofErr w:type="spellStart"/>
      <w:r w:rsidRPr="006B1599">
        <w:rPr>
          <w:rStyle w:val="TimesNewRoman10pt"/>
          <w:rFonts w:ascii="Arial" w:eastAsia="Arial Unicode MS" w:hAnsi="Arial" w:cs="Arial"/>
          <w:sz w:val="24"/>
          <w:szCs w:val="24"/>
        </w:rPr>
        <w:t>Нп</w:t>
      </w:r>
      <w:proofErr w:type="spellEnd"/>
      <w:r w:rsidRPr="006B1599">
        <w:rPr>
          <w:rStyle w:val="TimesNewRoman10pt"/>
          <w:rFonts w:ascii="Arial" w:eastAsia="Arial Unicode MS" w:hAnsi="Arial" w:cs="Arial"/>
          <w:sz w:val="24"/>
          <w:szCs w:val="24"/>
        </w:rPr>
        <w:t xml:space="preserve"> — наплавочная и др.</w:t>
      </w:r>
    </w:p>
    <w:p w:rsidR="000062DA" w:rsidRPr="006B1599" w:rsidRDefault="000062DA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5E7FB1" w:rsidRPr="006B1599" w:rsidRDefault="005E7F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="00F203A2" w:rsidRPr="006B1599">
        <w:rPr>
          <w:rFonts w:ascii="Arial" w:hAnsi="Arial" w:cs="Arial"/>
          <w:sz w:val="24"/>
          <w:szCs w:val="24"/>
        </w:rPr>
        <w:t xml:space="preserve">          </w:t>
      </w:r>
      <w:r w:rsidRPr="006B1599">
        <w:rPr>
          <w:rFonts w:ascii="Arial" w:hAnsi="Arial" w:cs="Arial"/>
          <w:b/>
          <w:sz w:val="24"/>
          <w:szCs w:val="24"/>
        </w:rPr>
        <w:t>Тема 2.2.   Материалы  с  особыми  технологическими</w:t>
      </w:r>
      <w:r w:rsidR="00C056B1" w:rsidRPr="006B1599">
        <w:rPr>
          <w:rFonts w:ascii="Arial" w:hAnsi="Arial" w:cs="Arial"/>
          <w:b/>
          <w:sz w:val="24"/>
          <w:szCs w:val="24"/>
        </w:rPr>
        <w:t xml:space="preserve">  </w:t>
      </w:r>
      <w:r w:rsidRPr="006B1599">
        <w:rPr>
          <w:rFonts w:ascii="Arial" w:hAnsi="Arial" w:cs="Arial"/>
          <w:b/>
          <w:sz w:val="24"/>
          <w:szCs w:val="24"/>
        </w:rPr>
        <w:t>свойствами.</w:t>
      </w:r>
    </w:p>
    <w:p w:rsidR="00F203A2" w:rsidRPr="006B1599" w:rsidRDefault="00F203A2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9E6C8A" w:rsidRPr="006B1599" w:rsidRDefault="00E05B4E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В теме 2.2.  изучаются конструкционные материалы, которые характеризуются различными технологическими свойствами.  Каждый вид материалов  целесообразно рассматривать отдельно, затрагивая следующие вопросы:   свойства </w:t>
      </w:r>
      <w:r w:rsidR="005154A3" w:rsidRPr="006B1599">
        <w:rPr>
          <w:rFonts w:ascii="Arial" w:hAnsi="Arial" w:cs="Arial"/>
          <w:sz w:val="24"/>
          <w:szCs w:val="24"/>
        </w:rPr>
        <w:t xml:space="preserve"> материалов;  состав</w:t>
      </w:r>
      <w:proofErr w:type="gramStart"/>
      <w:r w:rsidR="005154A3"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="005154A3" w:rsidRPr="006B1599">
        <w:rPr>
          <w:rFonts w:ascii="Arial" w:hAnsi="Arial" w:cs="Arial"/>
          <w:sz w:val="24"/>
          <w:szCs w:val="24"/>
        </w:rPr>
        <w:t xml:space="preserve">  обеспечивающий данные свойства;  группы металлов и сплавов, характеризующиеся данными свойствами; примеры маркировки;  область их применения.</w:t>
      </w:r>
    </w:p>
    <w:p w:rsidR="009E6C8A" w:rsidRPr="006B1599" w:rsidRDefault="005154A3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Первой  рассматриваются стали  с  улучшенной  обрабатываемостью  резанием. Их называют  а</w:t>
      </w:r>
      <w:r w:rsidR="009E6C8A" w:rsidRPr="006B1599">
        <w:rPr>
          <w:rFonts w:ascii="Arial" w:hAnsi="Arial" w:cs="Arial"/>
          <w:sz w:val="24"/>
          <w:szCs w:val="24"/>
        </w:rPr>
        <w:t>втоматны</w:t>
      </w:r>
      <w:r w:rsidRPr="006B1599">
        <w:rPr>
          <w:rFonts w:ascii="Arial" w:hAnsi="Arial" w:cs="Arial"/>
          <w:sz w:val="24"/>
          <w:szCs w:val="24"/>
        </w:rPr>
        <w:t>ми</w:t>
      </w:r>
      <w:r w:rsidR="009E6C8A" w:rsidRPr="006B1599">
        <w:rPr>
          <w:rFonts w:ascii="Arial" w:hAnsi="Arial" w:cs="Arial"/>
          <w:sz w:val="24"/>
          <w:szCs w:val="24"/>
        </w:rPr>
        <w:t xml:space="preserve">  стал</w:t>
      </w:r>
      <w:r w:rsidRPr="006B1599">
        <w:rPr>
          <w:rFonts w:ascii="Arial" w:hAnsi="Arial" w:cs="Arial"/>
          <w:sz w:val="24"/>
          <w:szCs w:val="24"/>
        </w:rPr>
        <w:t>ями.</w:t>
      </w:r>
    </w:p>
    <w:p w:rsidR="009E6C8A" w:rsidRPr="006B1599" w:rsidRDefault="009E6C8A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Автоматные стали  позволяют проводить обработку резанием с большой скоростью, увеличить стойкость инструмента и получить высокое качество обрабатываемой поверхности.  </w:t>
      </w:r>
    </w:p>
    <w:p w:rsidR="009E6C8A" w:rsidRPr="006B1599" w:rsidRDefault="009E6C8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Наиболее часто применяют автоматные  углеродистые стали  А12, А20, А30,  А40Г,  имеющие повышенное содержание  серы (0,08% -0,3%), фосфора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&lt;0,05%)  и марганца (0,7 – 1,0%).  Сталь А40Г  содержит  1,2 – 1,55% М</w:t>
      </w:r>
      <w:proofErr w:type="gramStart"/>
      <w:r w:rsidRPr="006B1599">
        <w:rPr>
          <w:rFonts w:ascii="Arial" w:hAnsi="Arial" w:cs="Arial"/>
          <w:sz w:val="24"/>
          <w:szCs w:val="24"/>
          <w:lang w:val="en-US"/>
        </w:rPr>
        <w:t>n</w:t>
      </w:r>
      <w:proofErr w:type="gramEnd"/>
      <w:r w:rsidRPr="006B1599">
        <w:rPr>
          <w:rFonts w:ascii="Arial" w:hAnsi="Arial" w:cs="Arial"/>
          <w:sz w:val="24"/>
          <w:szCs w:val="24"/>
        </w:rPr>
        <w:t>.</w:t>
      </w:r>
    </w:p>
    <w:p w:rsidR="009E6C8A" w:rsidRPr="006B1599" w:rsidRDefault="009E6C8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В настоящее время разработаны </w:t>
      </w:r>
      <w:proofErr w:type="gramStart"/>
      <w:r w:rsidRPr="006B1599">
        <w:rPr>
          <w:rFonts w:ascii="Arial" w:hAnsi="Arial" w:cs="Arial"/>
          <w:sz w:val="24"/>
          <w:szCs w:val="24"/>
        </w:rPr>
        <w:t>автоматные  легированные  стали,  содержащие</w:t>
      </w:r>
      <w:r w:rsidR="008077C8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для улучшения обрабатываемости  свинец  и  селен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вместо серы и фосфора.</w:t>
      </w:r>
    </w:p>
    <w:p w:rsidR="009E6C8A" w:rsidRPr="006B1599" w:rsidRDefault="009E6C8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Легир</w:t>
      </w:r>
      <w:r w:rsidR="005154A3" w:rsidRPr="006B1599">
        <w:rPr>
          <w:rFonts w:ascii="Arial" w:hAnsi="Arial" w:cs="Arial"/>
          <w:sz w:val="24"/>
          <w:szCs w:val="24"/>
        </w:rPr>
        <w:t>ованные</w:t>
      </w:r>
      <w:r w:rsidRPr="006B1599">
        <w:rPr>
          <w:rFonts w:ascii="Arial" w:hAnsi="Arial" w:cs="Arial"/>
          <w:sz w:val="24"/>
          <w:szCs w:val="24"/>
        </w:rPr>
        <w:t xml:space="preserve">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содержащие  0,15-0,30%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Pb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 (  АС12ХН,  АС30ХМ,  АС38ХГМ ) позволяют увеличить скорость резания  на  20-25%. Свинец в зоне</w:t>
      </w:r>
      <w:r w:rsidR="005154A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резания плавится и испаряется, что вызывает схватывание инструмента с обрабатываемой поверхностью.</w:t>
      </w:r>
    </w:p>
    <w:p w:rsidR="009E6C8A" w:rsidRPr="006B1599" w:rsidRDefault="009E6C8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Для улучшения обрабатываемости стали с повышенным серы (0,6-0,12%) легируют  0,04-0,10% </w:t>
      </w:r>
      <w:r w:rsidRPr="006B1599">
        <w:rPr>
          <w:rFonts w:ascii="Arial" w:hAnsi="Arial" w:cs="Arial"/>
          <w:sz w:val="24"/>
          <w:szCs w:val="24"/>
          <w:lang w:val="en-US"/>
        </w:rPr>
        <w:t>Se</w:t>
      </w:r>
      <w:r w:rsidRPr="006B1599">
        <w:rPr>
          <w:rFonts w:ascii="Arial" w:hAnsi="Arial" w:cs="Arial"/>
          <w:sz w:val="24"/>
          <w:szCs w:val="24"/>
        </w:rPr>
        <w:t xml:space="preserve">  .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А45Е, А40ХЕ.</w:t>
      </w:r>
    </w:p>
    <w:p w:rsidR="009E6C8A" w:rsidRPr="006B1599" w:rsidRDefault="009E6C8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Применяют также дешевые  автоматные стали, содержащие  кальций.  Кальциевые стали могут быть углеродистыми  (АЦ20,…АЦ60)  и легированными  (АЦ45Х,  АЦ40Г, АЦ20ХН3). </w:t>
      </w:r>
    </w:p>
    <w:p w:rsidR="001E2CD9" w:rsidRPr="006B1599" w:rsidRDefault="005154A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Далее переходим к изучению м</w:t>
      </w:r>
      <w:r w:rsidR="001E2CD9" w:rsidRPr="006B1599">
        <w:rPr>
          <w:rFonts w:ascii="Arial" w:hAnsi="Arial" w:cs="Arial"/>
          <w:sz w:val="24"/>
          <w:szCs w:val="24"/>
        </w:rPr>
        <w:t>артенситно-стареющи</w:t>
      </w:r>
      <w:r w:rsidRPr="006B1599">
        <w:rPr>
          <w:rFonts w:ascii="Arial" w:hAnsi="Arial" w:cs="Arial"/>
          <w:sz w:val="24"/>
          <w:szCs w:val="24"/>
        </w:rPr>
        <w:t>х</w:t>
      </w:r>
      <w:r w:rsidR="001E2CD9" w:rsidRPr="006B1599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1E2CD9" w:rsidRPr="006B1599">
        <w:rPr>
          <w:rFonts w:ascii="Arial" w:hAnsi="Arial" w:cs="Arial"/>
          <w:sz w:val="24"/>
          <w:szCs w:val="24"/>
        </w:rPr>
        <w:t>высоко</w:t>
      </w:r>
      <w:r w:rsidRPr="006B1599">
        <w:rPr>
          <w:rFonts w:ascii="Arial" w:hAnsi="Arial" w:cs="Arial"/>
          <w:sz w:val="24"/>
          <w:szCs w:val="24"/>
        </w:rPr>
        <w:t>-</w:t>
      </w:r>
      <w:r w:rsidR="001E2CD9" w:rsidRPr="006B1599">
        <w:rPr>
          <w:rFonts w:ascii="Arial" w:hAnsi="Arial" w:cs="Arial"/>
          <w:sz w:val="24"/>
          <w:szCs w:val="24"/>
        </w:rPr>
        <w:t>прочны</w:t>
      </w:r>
      <w:r w:rsidRPr="006B1599">
        <w:rPr>
          <w:rFonts w:ascii="Arial" w:hAnsi="Arial" w:cs="Arial"/>
          <w:sz w:val="24"/>
          <w:szCs w:val="24"/>
        </w:rPr>
        <w:t>х</w:t>
      </w:r>
      <w:proofErr w:type="gramEnd"/>
      <w:r w:rsidR="001E2CD9" w:rsidRPr="006B1599">
        <w:rPr>
          <w:rFonts w:ascii="Arial" w:hAnsi="Arial" w:cs="Arial"/>
          <w:sz w:val="24"/>
          <w:szCs w:val="24"/>
        </w:rPr>
        <w:t xml:space="preserve">  стал</w:t>
      </w:r>
      <w:r w:rsidRPr="006B1599">
        <w:rPr>
          <w:rFonts w:ascii="Arial" w:hAnsi="Arial" w:cs="Arial"/>
          <w:sz w:val="24"/>
          <w:szCs w:val="24"/>
        </w:rPr>
        <w:t>ей.</w:t>
      </w:r>
      <w:r w:rsidR="001E2CD9" w:rsidRPr="006B1599">
        <w:rPr>
          <w:rFonts w:ascii="Arial" w:hAnsi="Arial" w:cs="Arial"/>
          <w:sz w:val="24"/>
          <w:szCs w:val="24"/>
        </w:rPr>
        <w:t>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МСВС  -   это  стали, обладающие  большой прочностью и высоким сопротивлением хрупкому  разрушению.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6B1599">
        <w:rPr>
          <w:rFonts w:ascii="Arial" w:hAnsi="Arial" w:cs="Arial"/>
          <w:sz w:val="24"/>
          <w:szCs w:val="24"/>
        </w:rPr>
        <w:t>Мартенстино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- стареющие стали – это высоколегированные </w:t>
      </w:r>
      <w:proofErr w:type="spellStart"/>
      <w:r w:rsidRPr="006B1599">
        <w:rPr>
          <w:rFonts w:ascii="Arial" w:hAnsi="Arial" w:cs="Arial"/>
          <w:sz w:val="24"/>
          <w:szCs w:val="24"/>
        </w:rPr>
        <w:t>безуглеродистые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sz w:val="24"/>
          <w:szCs w:val="24"/>
        </w:rPr>
        <w:lastRenderedPageBreak/>
        <w:t xml:space="preserve">(С&lt;0,03%)  сплавы  </w:t>
      </w:r>
      <w:r w:rsidRPr="006B1599">
        <w:rPr>
          <w:rFonts w:ascii="Arial" w:hAnsi="Arial" w:cs="Arial"/>
          <w:sz w:val="24"/>
          <w:szCs w:val="24"/>
          <w:lang w:val="en-US"/>
        </w:rPr>
        <w:t>Fe</w:t>
      </w:r>
      <w:r w:rsidRPr="006B1599">
        <w:rPr>
          <w:rFonts w:ascii="Arial" w:hAnsi="Arial" w:cs="Arial"/>
          <w:sz w:val="24"/>
          <w:szCs w:val="24"/>
        </w:rPr>
        <w:t xml:space="preserve">  с 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8-20 %) , а  часто  и  с  </w:t>
      </w:r>
      <w:r w:rsidRPr="006B1599">
        <w:rPr>
          <w:rFonts w:ascii="Arial" w:hAnsi="Arial" w:cs="Arial"/>
          <w:sz w:val="24"/>
          <w:szCs w:val="24"/>
          <w:lang w:val="en-US"/>
        </w:rPr>
        <w:t>Co</w:t>
      </w:r>
      <w:r w:rsidRPr="006B1599">
        <w:rPr>
          <w:rFonts w:ascii="Arial" w:hAnsi="Arial" w:cs="Arial"/>
          <w:sz w:val="24"/>
          <w:szCs w:val="24"/>
        </w:rPr>
        <w:t xml:space="preserve">.  Они  легированы  </w:t>
      </w:r>
      <w:r w:rsidRPr="006B1599">
        <w:rPr>
          <w:rFonts w:ascii="Arial" w:hAnsi="Arial" w:cs="Arial"/>
          <w:sz w:val="24"/>
          <w:szCs w:val="24"/>
          <w:lang w:val="en-US"/>
        </w:rPr>
        <w:t>Ti</w:t>
      </w:r>
      <w:r w:rsidRPr="006B1599">
        <w:rPr>
          <w:rFonts w:ascii="Arial" w:hAnsi="Arial" w:cs="Arial"/>
          <w:sz w:val="24"/>
          <w:szCs w:val="24"/>
        </w:rPr>
        <w:t xml:space="preserve">. </w:t>
      </w:r>
      <w:r w:rsidRPr="006B1599">
        <w:rPr>
          <w:rFonts w:ascii="Arial" w:hAnsi="Arial" w:cs="Arial"/>
          <w:sz w:val="24"/>
          <w:szCs w:val="24"/>
          <w:lang w:val="en-US"/>
        </w:rPr>
        <w:t>Al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Mo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Cu</w:t>
      </w:r>
      <w:r w:rsidRPr="006B1599">
        <w:rPr>
          <w:rFonts w:ascii="Arial" w:hAnsi="Arial" w:cs="Arial"/>
          <w:sz w:val="24"/>
          <w:szCs w:val="24"/>
        </w:rPr>
        <w:t xml:space="preserve">  и  др.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Н18К9М5Т,  Н12К15МЮ,  Н10Х11М2Т, Н12К8М4Г2   и др.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Их закаливают на воздухе  при 820-850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45pt;height:15.05pt" o:ole="">
            <v:imagedata r:id="rId19" o:title=""/>
          </v:shape>
          <o:OLEObject Type="Embed" ProgID="Equation.3" ShapeID="_x0000_i1025" DrawAspect="Content" ObjectID="_1454957819" r:id="rId20"/>
        </w:objec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position w:val="-10"/>
          <w:sz w:val="24"/>
          <w:szCs w:val="24"/>
        </w:rPr>
        <w:object w:dxaOrig="180" w:dyaOrig="340">
          <v:shape id="_x0000_i1026" type="#_x0000_t75" style="width:8.6pt;height:17.2pt" o:ole="">
            <v:imagedata r:id="rId21" o:title=""/>
          </v:shape>
          <o:OLEObject Type="Embed" ProgID="Equation.3" ShapeID="_x0000_i1026" DrawAspect="Content" ObjectID="_1454957820" r:id="rId22"/>
        </w:object>
      </w:r>
      <w:r w:rsidRPr="006B1599">
        <w:rPr>
          <w:rFonts w:ascii="Arial" w:hAnsi="Arial" w:cs="Arial"/>
          <w:sz w:val="24"/>
          <w:szCs w:val="24"/>
        </w:rPr>
        <w:t xml:space="preserve">затем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упрочняют </w:t>
      </w:r>
      <w:r w:rsidR="005154A3" w:rsidRPr="006B1599">
        <w:rPr>
          <w:rFonts w:ascii="Arial" w:hAnsi="Arial" w:cs="Arial"/>
          <w:sz w:val="24"/>
          <w:szCs w:val="24"/>
        </w:rPr>
        <w:t>старе</w:t>
      </w:r>
      <w:r w:rsidRPr="006B1599">
        <w:rPr>
          <w:rFonts w:ascii="Arial" w:hAnsi="Arial" w:cs="Arial"/>
          <w:sz w:val="24"/>
          <w:szCs w:val="24"/>
        </w:rPr>
        <w:t>нием при 480-520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27" type="#_x0000_t75" style="width:6.45pt;height:15.05pt" o:ole="">
            <v:imagedata r:id="rId23" o:title=""/>
          </v:shape>
          <o:OLEObject Type="Embed" ProgID="Equation.3" ShapeID="_x0000_i1027" DrawAspect="Content" ObjectID="_1454957821" r:id="rId24"/>
        </w:object>
      </w:r>
      <w:r w:rsidRPr="006B1599">
        <w:rPr>
          <w:rFonts w:ascii="Arial" w:hAnsi="Arial" w:cs="Arial"/>
          <w:sz w:val="24"/>
          <w:szCs w:val="24"/>
        </w:rPr>
        <w:t xml:space="preserve">С.  В закаленном состоянии </w:t>
      </w:r>
      <w:proofErr w:type="spellStart"/>
      <w:r w:rsidRPr="006B1599">
        <w:rPr>
          <w:rFonts w:ascii="Arial" w:hAnsi="Arial" w:cs="Arial"/>
          <w:sz w:val="24"/>
          <w:szCs w:val="24"/>
        </w:rPr>
        <w:t>мартенстно</w:t>
      </w:r>
      <w:proofErr w:type="spellEnd"/>
      <w:r w:rsidRPr="006B1599">
        <w:rPr>
          <w:rFonts w:ascii="Arial" w:hAnsi="Arial" w:cs="Arial"/>
          <w:sz w:val="24"/>
          <w:szCs w:val="24"/>
        </w:rPr>
        <w:t>-стареющие  стали  легко обрабатываются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давлением, резанием, хорошо свариваются и прокаливаются. Старение повышает прочность стали (но снижает пластичность и вязкость).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Такие стали применяют в ави</w:t>
      </w:r>
      <w:proofErr w:type="gramStart"/>
      <w:r w:rsidRPr="006B1599">
        <w:rPr>
          <w:rFonts w:ascii="Arial" w:hAnsi="Arial" w:cs="Arial"/>
          <w:sz w:val="24"/>
          <w:szCs w:val="24"/>
        </w:rPr>
        <w:t>а-</w:t>
      </w:r>
      <w:proofErr w:type="gramEnd"/>
      <w:r w:rsidRPr="006B1599">
        <w:rPr>
          <w:rFonts w:ascii="Arial" w:hAnsi="Arial" w:cs="Arial"/>
          <w:sz w:val="24"/>
          <w:szCs w:val="24"/>
        </w:rPr>
        <w:t>,  ракето-, судо-, приборо-, машиностроении, а  также  в криогенной  технике, т.к.  при низких температурах прочность их даже возрастает, а повышенная пластичность и вязкость сохраняются.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Медные  сплавы.</w:t>
      </w:r>
      <w:r w:rsidR="005154A3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Сплавы  </w:t>
      </w:r>
      <w:r w:rsidRPr="006B1599">
        <w:rPr>
          <w:rFonts w:ascii="Arial" w:hAnsi="Arial" w:cs="Arial"/>
          <w:sz w:val="24"/>
          <w:szCs w:val="24"/>
          <w:lang w:val="en-US"/>
        </w:rPr>
        <w:t>Cu</w:t>
      </w: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  <w:lang w:val="en-US"/>
        </w:rPr>
        <w:t>c</w:t>
      </w: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  <w:lang w:val="en-US"/>
        </w:rPr>
        <w:t>Zn</w:t>
      </w:r>
      <w:r w:rsidRPr="006B1599">
        <w:rPr>
          <w:rFonts w:ascii="Arial" w:hAnsi="Arial" w:cs="Arial"/>
          <w:sz w:val="24"/>
          <w:szCs w:val="24"/>
        </w:rPr>
        <w:t xml:space="preserve">  наз. латунями и томпаками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все другие её сплавы, кроме сплавов  с 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>, наз. бронзами.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В технике применяют латуни, содержащие до 43% цинка. По сравнению с медью латуни прочнее и твёрже, устойчивее к коррозии и обладают жидкотекучестью. Существуют сложные (</w:t>
      </w:r>
      <w:proofErr w:type="gramStart"/>
      <w:r w:rsidRPr="006B1599">
        <w:rPr>
          <w:rFonts w:ascii="Arial" w:hAnsi="Arial" w:cs="Arial"/>
          <w:sz w:val="24"/>
          <w:szCs w:val="24"/>
        </w:rPr>
        <w:t>спец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.) латуни, содержащие  </w:t>
      </w:r>
      <w:r w:rsidRPr="006B1599">
        <w:rPr>
          <w:rFonts w:ascii="Arial" w:hAnsi="Arial" w:cs="Arial"/>
          <w:sz w:val="24"/>
          <w:szCs w:val="24"/>
          <w:lang w:val="en-US"/>
        </w:rPr>
        <w:t>Fe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Mn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Sn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Si</w:t>
      </w:r>
      <w:r w:rsidRPr="006B1599">
        <w:rPr>
          <w:rFonts w:ascii="Arial" w:hAnsi="Arial" w:cs="Arial"/>
          <w:sz w:val="24"/>
          <w:szCs w:val="24"/>
        </w:rPr>
        <w:t>.  Массовое  содержание легирующих компонентов в спец. латунях не более  7-9%. Некоторые спец. латуни по прочности не уступают среднеуглеролистой стали.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Латуни  обозначают  буквой  Л  и  цифрой,  указывающей  содержание  меди в %.</w:t>
      </w:r>
      <w:r w:rsidR="005154A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Л96.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Латуни, содержащие до 10% цинка, наз. томпаками. Латуни, содержащие  от 10% до 20% цинка, наз. полутомпаками.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Обозначение легирующих элементов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Ж - железо,  Мц - марганец, Н - никель, О – олово, К – кремний, </w:t>
      </w:r>
      <w:proofErr w:type="gramStart"/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– свинец.  Массовое содержание  легирующих элементов  указывают  цифрами. 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ЛМцЖ55-3-1.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Латуни   делят   на литейные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для  фасонных  отливок)  и  дефор</w:t>
      </w:r>
      <w:r w:rsidR="00415F1D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 xml:space="preserve">мируемые </w:t>
      </w:r>
      <w:r w:rsidR="005154A3" w:rsidRPr="006B1599">
        <w:rPr>
          <w:rFonts w:ascii="Arial" w:hAnsi="Arial" w:cs="Arial"/>
          <w:sz w:val="24"/>
          <w:szCs w:val="24"/>
        </w:rPr>
        <w:t>(о</w:t>
      </w:r>
      <w:r w:rsidRPr="006B1599">
        <w:rPr>
          <w:rFonts w:ascii="Arial" w:hAnsi="Arial" w:cs="Arial"/>
          <w:sz w:val="24"/>
          <w:szCs w:val="24"/>
        </w:rPr>
        <w:t>брабатываемые  прокаткой, прессованием, волочением).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Бронзы.  Важнейшие  виды  бронз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оловянные,  алюминиевые,  кремнистые.</w:t>
      </w:r>
    </w:p>
    <w:p w:rsidR="00415F1D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Оловянные бронзы обладают высокой коррозионной стойкостью, жидкотекучестью и повышенными антифрикционными свойствами. Из них изготовляют главным образом отливки.  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БрОЦС6-6-3 </w:t>
      </w:r>
      <w:r w:rsidR="00415F1D" w:rsidRPr="006B1599">
        <w:rPr>
          <w:rFonts w:ascii="Arial" w:hAnsi="Arial" w:cs="Arial"/>
          <w:sz w:val="24"/>
          <w:szCs w:val="24"/>
        </w:rPr>
        <w:t>.</w:t>
      </w:r>
      <w:r w:rsidRPr="006B1599">
        <w:rPr>
          <w:rFonts w:ascii="Arial" w:hAnsi="Arial" w:cs="Arial"/>
          <w:sz w:val="24"/>
          <w:szCs w:val="24"/>
        </w:rPr>
        <w:t xml:space="preserve">  </w:t>
      </w:r>
    </w:p>
    <w:p w:rsidR="001E2CD9" w:rsidRPr="006B1599" w:rsidRDefault="00415F1D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="001E2CD9" w:rsidRPr="006B1599">
        <w:rPr>
          <w:rFonts w:ascii="Arial" w:hAnsi="Arial" w:cs="Arial"/>
          <w:sz w:val="24"/>
          <w:szCs w:val="24"/>
        </w:rPr>
        <w:t xml:space="preserve">Алюминиевые  бронзы   содержат  до 11% </w:t>
      </w:r>
      <w:r w:rsidR="001E2CD9" w:rsidRPr="006B1599">
        <w:rPr>
          <w:rFonts w:ascii="Arial" w:hAnsi="Arial" w:cs="Arial"/>
          <w:sz w:val="24"/>
          <w:szCs w:val="24"/>
          <w:lang w:val="en-US"/>
        </w:rPr>
        <w:t>Al</w:t>
      </w:r>
      <w:r w:rsidR="001E2CD9" w:rsidRPr="006B1599">
        <w:rPr>
          <w:rFonts w:ascii="Arial" w:hAnsi="Arial" w:cs="Arial"/>
          <w:sz w:val="24"/>
          <w:szCs w:val="24"/>
        </w:rPr>
        <w:t xml:space="preserve">.  Они устойчивы к коррозии, износу, более пластичны, чем оловянные. Добавка к ней  </w:t>
      </w:r>
      <w:r w:rsidR="001E2CD9" w:rsidRPr="006B1599">
        <w:rPr>
          <w:rFonts w:ascii="Arial" w:hAnsi="Arial" w:cs="Arial"/>
          <w:sz w:val="24"/>
          <w:szCs w:val="24"/>
          <w:lang w:val="en-US"/>
        </w:rPr>
        <w:t>Fe</w:t>
      </w:r>
      <w:r w:rsidR="001E2CD9" w:rsidRPr="006B1599">
        <w:rPr>
          <w:rFonts w:ascii="Arial" w:hAnsi="Arial" w:cs="Arial"/>
          <w:sz w:val="24"/>
          <w:szCs w:val="24"/>
        </w:rPr>
        <w:t xml:space="preserve"> ,  </w:t>
      </w:r>
      <w:r w:rsidR="001E2CD9" w:rsidRPr="006B1599">
        <w:rPr>
          <w:rFonts w:ascii="Arial" w:hAnsi="Arial" w:cs="Arial"/>
          <w:sz w:val="24"/>
          <w:szCs w:val="24"/>
          <w:lang w:val="en-US"/>
        </w:rPr>
        <w:t>Mn</w:t>
      </w:r>
      <w:r w:rsidR="001E2CD9" w:rsidRPr="006B1599">
        <w:rPr>
          <w:rFonts w:ascii="Arial" w:hAnsi="Arial" w:cs="Arial"/>
          <w:sz w:val="24"/>
          <w:szCs w:val="24"/>
        </w:rPr>
        <w:t xml:space="preserve">  ещё более улучшает  её  механические свойства.   Например</w:t>
      </w:r>
      <w:proofErr w:type="gramStart"/>
      <w:r w:rsidR="001E2CD9"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1E2CD9" w:rsidRPr="006B1599">
        <w:rPr>
          <w:rFonts w:ascii="Arial" w:hAnsi="Arial" w:cs="Arial"/>
          <w:sz w:val="24"/>
          <w:szCs w:val="24"/>
        </w:rPr>
        <w:t xml:space="preserve">  БрАЖМц10-3-1,5</w:t>
      </w:r>
      <w:r w:rsidRPr="006B1599">
        <w:rPr>
          <w:rFonts w:ascii="Arial" w:hAnsi="Arial" w:cs="Arial"/>
          <w:sz w:val="24"/>
          <w:szCs w:val="24"/>
        </w:rPr>
        <w:t>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Кремнистая  бронза  содержит  2-3% </w:t>
      </w:r>
      <w:r w:rsidRPr="006B1599">
        <w:rPr>
          <w:rFonts w:ascii="Arial" w:hAnsi="Arial" w:cs="Arial"/>
          <w:sz w:val="24"/>
          <w:szCs w:val="24"/>
          <w:lang w:val="en-US"/>
        </w:rPr>
        <w:t>Si</w:t>
      </w:r>
      <w:r w:rsidRPr="006B1599">
        <w:rPr>
          <w:rFonts w:ascii="Arial" w:hAnsi="Arial" w:cs="Arial"/>
          <w:sz w:val="24"/>
          <w:szCs w:val="24"/>
        </w:rPr>
        <w:t>.  Она явл</w:t>
      </w:r>
      <w:r w:rsidR="00415F1D" w:rsidRPr="006B1599">
        <w:rPr>
          <w:rFonts w:ascii="Arial" w:hAnsi="Arial" w:cs="Arial"/>
          <w:sz w:val="24"/>
          <w:szCs w:val="24"/>
        </w:rPr>
        <w:t>яется</w:t>
      </w:r>
      <w:r w:rsidRPr="006B1599">
        <w:rPr>
          <w:rFonts w:ascii="Arial" w:hAnsi="Arial" w:cs="Arial"/>
          <w:sz w:val="24"/>
          <w:szCs w:val="24"/>
        </w:rPr>
        <w:t xml:space="preserve"> литейной,  имеет высокую прочность  и успешно заменяет   во  многих  случаях оловянную бронзу. Её свойства улучшают добавлением  </w:t>
      </w:r>
      <w:r w:rsidRPr="006B1599">
        <w:rPr>
          <w:rFonts w:ascii="Arial" w:hAnsi="Arial" w:cs="Arial"/>
          <w:sz w:val="24"/>
          <w:szCs w:val="24"/>
          <w:lang w:val="en-US"/>
        </w:rPr>
        <w:t>Mn</w:t>
      </w:r>
      <w:r w:rsidRPr="006B1599">
        <w:rPr>
          <w:rFonts w:ascii="Arial" w:hAnsi="Arial" w:cs="Arial"/>
          <w:sz w:val="24"/>
          <w:szCs w:val="24"/>
        </w:rPr>
        <w:t xml:space="preserve">  и 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>.  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БрКМц3-1.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Медно-никелевые сплавы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-   константан   МНМц40-1,5  имеет  большое  эл. сопротивление  и  применяется в виде  проволоки и лент в реостатах,  </w:t>
      </w:r>
      <w:proofErr w:type="gramStart"/>
      <w:r w:rsidRPr="006B1599">
        <w:rPr>
          <w:rFonts w:ascii="Arial" w:hAnsi="Arial" w:cs="Arial"/>
          <w:sz w:val="24"/>
          <w:szCs w:val="24"/>
        </w:rPr>
        <w:t>эл</w:t>
      </w:r>
      <w:r w:rsidR="007471FF" w:rsidRPr="006B1599">
        <w:rPr>
          <w:rFonts w:ascii="Arial" w:hAnsi="Arial" w:cs="Arial"/>
          <w:sz w:val="24"/>
          <w:szCs w:val="24"/>
        </w:rPr>
        <w:t>ектро-</w:t>
      </w:r>
      <w:r w:rsidRPr="006B1599">
        <w:rPr>
          <w:rFonts w:ascii="Arial" w:hAnsi="Arial" w:cs="Arial"/>
          <w:sz w:val="24"/>
          <w:szCs w:val="24"/>
        </w:rPr>
        <w:t>измерит</w:t>
      </w:r>
      <w:r w:rsidR="007471FF" w:rsidRPr="006B1599">
        <w:rPr>
          <w:rFonts w:ascii="Arial" w:hAnsi="Arial" w:cs="Arial"/>
          <w:sz w:val="24"/>
          <w:szCs w:val="24"/>
        </w:rPr>
        <w:t>ельных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приборах,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Fonts w:ascii="Arial" w:hAnsi="Arial" w:cs="Arial"/>
          <w:sz w:val="24"/>
          <w:szCs w:val="24"/>
        </w:rPr>
        <w:t>-   мельхиор   МНЖМц30-1-1  имеет  высокую  корроз</w:t>
      </w:r>
      <w:r w:rsidR="007471FF" w:rsidRPr="006B1599">
        <w:rPr>
          <w:rFonts w:ascii="Arial" w:hAnsi="Arial" w:cs="Arial"/>
          <w:sz w:val="24"/>
          <w:szCs w:val="24"/>
        </w:rPr>
        <w:t>ионной</w:t>
      </w:r>
      <w:r w:rsidRPr="006B1599">
        <w:rPr>
          <w:rFonts w:ascii="Arial" w:hAnsi="Arial" w:cs="Arial"/>
          <w:sz w:val="24"/>
          <w:szCs w:val="24"/>
        </w:rPr>
        <w:t xml:space="preserve"> стойкость,  применяется</w:t>
      </w:r>
      <w:r w:rsidR="008F41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для теплообменных  аппаратов, работающих в морской воде,</w:t>
      </w:r>
      <w:proofErr w:type="gramEnd"/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монель-металл   НМЖМц29-2,5-1,5  -  сплав на основе никеля,  отличается высокой корроз</w:t>
      </w:r>
      <w:r w:rsidR="007471FF" w:rsidRPr="006B1599">
        <w:rPr>
          <w:rFonts w:ascii="Arial" w:hAnsi="Arial" w:cs="Arial"/>
          <w:sz w:val="24"/>
          <w:szCs w:val="24"/>
        </w:rPr>
        <w:t>ионной</w:t>
      </w:r>
      <w:r w:rsidRPr="006B1599">
        <w:rPr>
          <w:rFonts w:ascii="Arial" w:hAnsi="Arial" w:cs="Arial"/>
          <w:sz w:val="24"/>
          <w:szCs w:val="24"/>
        </w:rPr>
        <w:t xml:space="preserve"> стойкостью  в  агрессивных  средах. Применяется в су</w:t>
      </w:r>
      <w:r w:rsidR="007471FF" w:rsidRPr="006B1599">
        <w:rPr>
          <w:rFonts w:ascii="Arial" w:hAnsi="Arial" w:cs="Arial"/>
          <w:sz w:val="24"/>
          <w:szCs w:val="24"/>
        </w:rPr>
        <w:t xml:space="preserve">достроении, электротехнике  и других </w:t>
      </w:r>
      <w:r w:rsidRPr="006B1599">
        <w:rPr>
          <w:rFonts w:ascii="Arial" w:hAnsi="Arial" w:cs="Arial"/>
          <w:sz w:val="24"/>
          <w:szCs w:val="24"/>
        </w:rPr>
        <w:t xml:space="preserve"> отраслях  </w:t>
      </w:r>
      <w:r w:rsidR="007471FF" w:rsidRPr="006B1599">
        <w:rPr>
          <w:rFonts w:ascii="Arial" w:hAnsi="Arial" w:cs="Arial"/>
          <w:sz w:val="24"/>
          <w:szCs w:val="24"/>
        </w:rPr>
        <w:t>промышленности.</w:t>
      </w:r>
    </w:p>
    <w:p w:rsidR="005E7FB1" w:rsidRPr="006B1599" w:rsidRDefault="005E7FB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415F1D" w:rsidRPr="006B1599" w:rsidRDefault="005E7F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</w:t>
      </w:r>
      <w:r w:rsidR="00F203A2" w:rsidRPr="006B1599">
        <w:rPr>
          <w:rFonts w:ascii="Arial" w:hAnsi="Arial" w:cs="Arial"/>
          <w:b/>
          <w:sz w:val="24"/>
          <w:szCs w:val="24"/>
        </w:rPr>
        <w:t xml:space="preserve">           </w:t>
      </w:r>
      <w:r w:rsidRPr="006B1599">
        <w:rPr>
          <w:rFonts w:ascii="Arial" w:hAnsi="Arial" w:cs="Arial"/>
          <w:b/>
          <w:sz w:val="24"/>
          <w:szCs w:val="24"/>
        </w:rPr>
        <w:t xml:space="preserve">       Тема 2.3.   Износостойкие  материалы.</w:t>
      </w:r>
    </w:p>
    <w:p w:rsidR="00415F1D" w:rsidRPr="006B1599" w:rsidRDefault="00415F1D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В  теме 2.3. изучаются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материалы, устойчивые к абразивному, усталостному и другим 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lastRenderedPageBreak/>
        <w:t>видам изнашивания. Изучение их целесообразно начать со знакомства с процессом изнашивания, с к</w:t>
      </w:r>
      <w:r w:rsidRPr="006B1599">
        <w:rPr>
          <w:rFonts w:ascii="Arial" w:hAnsi="Arial" w:cs="Arial"/>
          <w:sz w:val="24"/>
          <w:szCs w:val="24"/>
        </w:rPr>
        <w:t>лассификацией</w:t>
      </w:r>
      <w:r w:rsidR="001E2CD9" w:rsidRPr="006B1599">
        <w:rPr>
          <w:rFonts w:ascii="Arial" w:hAnsi="Arial" w:cs="Arial"/>
          <w:sz w:val="24"/>
          <w:szCs w:val="24"/>
        </w:rPr>
        <w:t xml:space="preserve">  видов  изнашивания  материалов</w:t>
      </w:r>
      <w:r w:rsidR="00683EAD" w:rsidRPr="006B1599">
        <w:rPr>
          <w:rFonts w:ascii="Arial" w:hAnsi="Arial" w:cs="Arial"/>
          <w:sz w:val="24"/>
          <w:szCs w:val="24"/>
        </w:rPr>
        <w:t>.  Затем познакомить учащихся с  антифрикционными материалами и твердыми сплавами, рассмотрев их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свойства, классификаци</w:t>
      </w:r>
      <w:r w:rsidR="00683EAD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ю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, маркировк</w:t>
      </w:r>
      <w:r w:rsidR="00683EAD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у</w:t>
      </w:r>
      <w:r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и область применения</w:t>
      </w:r>
      <w:r w:rsidR="00683EAD" w:rsidRPr="006B1599">
        <w:rPr>
          <w:rFonts w:ascii="Arial" w:eastAsia="Times New Roman" w:hAnsi="Arial" w:cs="Arial"/>
          <w:color w:val="000000"/>
          <w:spacing w:val="-1"/>
          <w:sz w:val="24"/>
          <w:szCs w:val="24"/>
        </w:rPr>
        <w:t>.</w:t>
      </w:r>
    </w:p>
    <w:p w:rsidR="001E2CD9" w:rsidRPr="006B1599" w:rsidRDefault="001E2CD9" w:rsidP="000E089C">
      <w:pPr>
        <w:spacing w:line="276" w:lineRule="auto"/>
        <w:ind w:left="15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683EAD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При трении сопряженных поверхностей имеет место изнашивание, под которым понимают процесс отделения материала с поверхности твердого тела и (или) увеличения его остаточной деформации при трении, проявляющийся в постепенном изменении размеров и (или) форм тела.</w:t>
      </w:r>
      <w:r w:rsidR="00683EAD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>Изнашивание является сложным  физико-химическим процессом и нередко сопровождается коррозией.</w:t>
      </w:r>
    </w:p>
    <w:p w:rsidR="001E2CD9" w:rsidRPr="006B1599" w:rsidRDefault="001E2CD9" w:rsidP="000E089C">
      <w:pPr>
        <w:spacing w:line="276" w:lineRule="auto"/>
        <w:ind w:left="15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Различают следующие виды изнашивания: механическое, коррозионно-механическое и электроэрозионное  (изнашивание при действии электрического тока).</w:t>
      </w:r>
    </w:p>
    <w:p w:rsidR="001E2CD9" w:rsidRPr="006B1599" w:rsidRDefault="001E2CD9" w:rsidP="000E089C">
      <w:pPr>
        <w:spacing w:line="276" w:lineRule="auto"/>
        <w:ind w:left="15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К механическому изнашиванию относят абразивное, эрозионное, кавитационное, усталостное,  изнашивание при  </w:t>
      </w:r>
      <w:proofErr w:type="spellStart"/>
      <w:r w:rsidRPr="006B1599">
        <w:rPr>
          <w:rFonts w:ascii="Arial" w:hAnsi="Arial" w:cs="Arial"/>
          <w:sz w:val="24"/>
          <w:szCs w:val="24"/>
        </w:rPr>
        <w:t>фреттинге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и  изнашивание при заедании.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40" w:right="2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hAnsi="Arial" w:cs="Arial"/>
          <w:sz w:val="24"/>
          <w:szCs w:val="24"/>
        </w:rPr>
        <w:t xml:space="preserve"> </w:t>
      </w:r>
      <w:r w:rsidRPr="006B1599">
        <w:rPr>
          <w:rStyle w:val="ad"/>
          <w:rFonts w:ascii="Arial" w:eastAsia="Consolas" w:hAnsi="Arial" w:cs="Arial"/>
          <w:sz w:val="24"/>
          <w:szCs w:val="24"/>
        </w:rPr>
        <w:t>Абразивное изнашивание</w:t>
      </w:r>
      <w:r w:rsidRPr="006B1599">
        <w:rPr>
          <w:rFonts w:ascii="Arial" w:hAnsi="Arial" w:cs="Arial"/>
          <w:sz w:val="24"/>
          <w:szCs w:val="24"/>
        </w:rPr>
        <w:t xml:space="preserve"> материала происходит в результате режущего или царапающего действия твердых тел и (или) абра</w:t>
      </w:r>
      <w:r w:rsidRPr="006B1599">
        <w:rPr>
          <w:rFonts w:ascii="Arial" w:hAnsi="Arial" w:cs="Arial"/>
          <w:sz w:val="24"/>
          <w:szCs w:val="24"/>
        </w:rPr>
        <w:softHyphen/>
        <w:t xml:space="preserve">зивных частиц. 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4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Абразивное изна</w:t>
      </w:r>
      <w:r w:rsidRPr="006B1599">
        <w:rPr>
          <w:rFonts w:ascii="Arial" w:hAnsi="Arial" w:cs="Arial"/>
          <w:sz w:val="24"/>
          <w:szCs w:val="24"/>
        </w:rPr>
        <w:softHyphen/>
        <w:t xml:space="preserve">шивание может иметь место с преобладанием процессов окисления (окисление и последующее разрушение оксидных пленок) и </w:t>
      </w:r>
      <w:r w:rsidR="00683EAD" w:rsidRPr="006B1599">
        <w:rPr>
          <w:rFonts w:ascii="Arial" w:hAnsi="Arial" w:cs="Arial"/>
          <w:sz w:val="24"/>
          <w:szCs w:val="24"/>
        </w:rPr>
        <w:t>с</w:t>
      </w:r>
      <w:r w:rsidRPr="006B1599">
        <w:rPr>
          <w:rFonts w:ascii="Arial" w:hAnsi="Arial" w:cs="Arial"/>
          <w:sz w:val="24"/>
          <w:szCs w:val="24"/>
        </w:rPr>
        <w:t xml:space="preserve"> преобладанием механического разрушения (внедрения абразивных частиц) и разрушения поверхности. 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4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Изнашивание, происходящее в результате воздействия час</w:t>
      </w:r>
      <w:r w:rsidRPr="006B1599">
        <w:rPr>
          <w:rFonts w:ascii="Arial" w:hAnsi="Arial" w:cs="Arial"/>
          <w:sz w:val="24"/>
          <w:szCs w:val="24"/>
        </w:rPr>
        <w:softHyphen/>
        <w:t>тиц, увлекаемых потоком жидкости, называют</w:t>
      </w:r>
      <w:r w:rsidRPr="006B1599">
        <w:rPr>
          <w:rStyle w:val="ad"/>
          <w:rFonts w:ascii="Arial" w:eastAsia="Consolas" w:hAnsi="Arial" w:cs="Arial"/>
          <w:sz w:val="24"/>
          <w:szCs w:val="24"/>
        </w:rPr>
        <w:t xml:space="preserve"> гидроабразивным изнашиванием.</w:t>
      </w:r>
      <w:r w:rsidRPr="006B1599">
        <w:rPr>
          <w:rFonts w:ascii="Arial" w:hAnsi="Arial" w:cs="Arial"/>
          <w:sz w:val="24"/>
          <w:szCs w:val="24"/>
        </w:rPr>
        <w:t xml:space="preserve"> Оно имеет место, например, в мешалках и про</w:t>
      </w:r>
      <w:r w:rsidRPr="006B1599">
        <w:rPr>
          <w:rFonts w:ascii="Arial" w:hAnsi="Arial" w:cs="Arial"/>
          <w:sz w:val="24"/>
          <w:szCs w:val="24"/>
        </w:rPr>
        <w:softHyphen/>
        <w:t>пеллерах реакторов, в колесах и корпусах насосов, в шнеках и т. д.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4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Если абразивные частицы увлекаются потоком газа (напри</w:t>
      </w:r>
      <w:r w:rsidRPr="006B1599">
        <w:rPr>
          <w:rFonts w:ascii="Arial" w:hAnsi="Arial" w:cs="Arial"/>
          <w:sz w:val="24"/>
          <w:szCs w:val="24"/>
        </w:rPr>
        <w:softHyphen/>
        <w:t>мер, в дымоходах и воздуходувках), то вызываемое ими изнаши</w:t>
      </w:r>
      <w:r w:rsidRPr="006B1599">
        <w:rPr>
          <w:rFonts w:ascii="Arial" w:hAnsi="Arial" w:cs="Arial"/>
          <w:sz w:val="24"/>
          <w:szCs w:val="24"/>
        </w:rPr>
        <w:softHyphen/>
        <w:t>вание называется</w:t>
      </w:r>
      <w:r w:rsidRPr="006B1599">
        <w:rPr>
          <w:rStyle w:val="ad"/>
          <w:rFonts w:ascii="Arial" w:eastAsia="Consolas" w:hAnsi="Arial" w:cs="Arial"/>
          <w:sz w:val="24"/>
          <w:szCs w:val="24"/>
        </w:rPr>
        <w:t xml:space="preserve"> газоабразивным изнашиванием.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40" w:right="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Под</w:t>
      </w:r>
      <w:r w:rsidRPr="006B1599">
        <w:rPr>
          <w:rStyle w:val="ad"/>
          <w:rFonts w:ascii="Arial" w:eastAsia="Consolas" w:hAnsi="Arial" w:cs="Arial"/>
          <w:sz w:val="24"/>
          <w:szCs w:val="24"/>
        </w:rPr>
        <w:t xml:space="preserve"> кавитационным изнашиванием</w:t>
      </w:r>
      <w:r w:rsidRPr="006B1599">
        <w:rPr>
          <w:rFonts w:ascii="Arial" w:hAnsi="Arial" w:cs="Arial"/>
          <w:sz w:val="24"/>
          <w:szCs w:val="24"/>
        </w:rPr>
        <w:t xml:space="preserve"> понимают изнашивание по</w:t>
      </w:r>
      <w:r w:rsidRPr="006B1599">
        <w:rPr>
          <w:rFonts w:ascii="Arial" w:hAnsi="Arial" w:cs="Arial"/>
          <w:sz w:val="24"/>
          <w:szCs w:val="24"/>
        </w:rPr>
        <w:softHyphen/>
        <w:t>верхности при относительном движении твердого тела в жидкости. В условиях кавитации работают гребные винты, гидротурбины, детали машин, подвергающиеся принудительному водяному ох</w:t>
      </w:r>
      <w:r w:rsidRPr="006B1599">
        <w:rPr>
          <w:rFonts w:ascii="Arial" w:hAnsi="Arial" w:cs="Arial"/>
          <w:sz w:val="24"/>
          <w:szCs w:val="24"/>
        </w:rPr>
        <w:softHyphen/>
        <w:t>лаждению, трубопроводы.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40" w:right="2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eastAsia="Consolas" w:hAnsi="Arial" w:cs="Arial"/>
          <w:sz w:val="24"/>
          <w:szCs w:val="24"/>
        </w:rPr>
        <w:t>Усталостное изнашивание</w:t>
      </w:r>
      <w:r w:rsidRPr="006B1599">
        <w:rPr>
          <w:rFonts w:ascii="Arial" w:hAnsi="Arial" w:cs="Arial"/>
          <w:sz w:val="24"/>
          <w:szCs w:val="24"/>
        </w:rPr>
        <w:t xml:space="preserve"> (контактная усталость) происходит в результате накопления повреждений и разрушений поверх</w:t>
      </w:r>
      <w:r w:rsidRPr="006B1599">
        <w:rPr>
          <w:rFonts w:ascii="Arial" w:hAnsi="Arial" w:cs="Arial"/>
          <w:sz w:val="24"/>
          <w:szCs w:val="24"/>
        </w:rPr>
        <w:softHyphen/>
        <w:t>ности под влиянием циклических контактных нагрузок, вызываю</w:t>
      </w:r>
      <w:r w:rsidRPr="006B1599">
        <w:rPr>
          <w:rFonts w:ascii="Arial" w:hAnsi="Arial" w:cs="Arial"/>
          <w:sz w:val="24"/>
          <w:szCs w:val="24"/>
        </w:rPr>
        <w:softHyphen/>
        <w:t>щих появление «ямок» выкрашивания. Усталостное изнашивание проявляется при трении, качении или реже качении с проскаль</w:t>
      </w:r>
      <w:r w:rsidRPr="006B1599">
        <w:rPr>
          <w:rFonts w:ascii="Arial" w:hAnsi="Arial" w:cs="Arial"/>
          <w:sz w:val="24"/>
          <w:szCs w:val="24"/>
        </w:rPr>
        <w:softHyphen/>
        <w:t>зыванием, когда контакт деталей является сосредоточенным.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40" w:right="20"/>
        <w:rPr>
          <w:rFonts w:ascii="Arial" w:hAnsi="Arial" w:cs="Arial"/>
          <w:i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Style w:val="ad"/>
          <w:rFonts w:ascii="Arial" w:eastAsiaTheme="minorEastAsia" w:hAnsi="Arial" w:cs="Arial"/>
          <w:sz w:val="24"/>
          <w:szCs w:val="24"/>
        </w:rPr>
        <w:t xml:space="preserve"> </w:t>
      </w:r>
      <w:r w:rsidRPr="006B1599">
        <w:rPr>
          <w:rStyle w:val="ad"/>
          <w:rFonts w:ascii="Arial" w:eastAsia="Consolas" w:hAnsi="Arial" w:cs="Arial"/>
          <w:sz w:val="24"/>
          <w:szCs w:val="24"/>
        </w:rPr>
        <w:t>Изнашивание при фреттинг-коррозии</w:t>
      </w:r>
      <w:r w:rsidRPr="006B1599">
        <w:rPr>
          <w:rFonts w:ascii="Arial" w:hAnsi="Arial" w:cs="Arial"/>
          <w:sz w:val="24"/>
          <w:szCs w:val="24"/>
        </w:rPr>
        <w:t xml:space="preserve"> происходит в болтовых и заклепочных соединениях, посадочных поверхностях подшип</w:t>
      </w:r>
      <w:r w:rsidRPr="006B1599">
        <w:rPr>
          <w:rFonts w:ascii="Arial" w:hAnsi="Arial" w:cs="Arial"/>
          <w:sz w:val="24"/>
          <w:szCs w:val="24"/>
        </w:rPr>
        <w:softHyphen/>
        <w:t xml:space="preserve">ников качения, шестерен, муфт и других деталей, находящихся в подвижном контакте. 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20" w:right="20" w:firstLine="32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hAnsi="Arial" w:cs="Arial"/>
          <w:sz w:val="24"/>
          <w:szCs w:val="24"/>
        </w:rPr>
        <w:t xml:space="preserve">Изнашивание </w:t>
      </w:r>
      <w:r w:rsidRPr="006B1599">
        <w:rPr>
          <w:rStyle w:val="1pt"/>
          <w:rFonts w:ascii="Arial" w:hAnsi="Arial" w:cs="Arial"/>
          <w:sz w:val="24"/>
          <w:szCs w:val="24"/>
        </w:rPr>
        <w:t>при</w:t>
      </w:r>
      <w:r w:rsidRPr="006B1599">
        <w:rPr>
          <w:rStyle w:val="ad"/>
          <w:rFonts w:ascii="Arial" w:hAnsi="Arial" w:cs="Arial"/>
          <w:sz w:val="24"/>
          <w:szCs w:val="24"/>
        </w:rPr>
        <w:t xml:space="preserve"> заедании,</w:t>
      </w:r>
      <w:r w:rsidRPr="006B1599">
        <w:rPr>
          <w:rFonts w:ascii="Arial" w:hAnsi="Arial" w:cs="Arial"/>
          <w:sz w:val="24"/>
          <w:szCs w:val="24"/>
        </w:rPr>
        <w:t xml:space="preserve"> при котором имеет место задир, что приводит к катастрофическим видам износа. При этом про</w:t>
      </w:r>
      <w:r w:rsidRPr="006B1599">
        <w:rPr>
          <w:rFonts w:ascii="Arial" w:hAnsi="Arial" w:cs="Arial"/>
          <w:sz w:val="24"/>
          <w:szCs w:val="24"/>
        </w:rPr>
        <w:softHyphen/>
        <w:t>исходит разрушение поверхности, и трущиеся детали выходят из строя.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20" w:right="20" w:firstLine="3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Различают схватывание I рода (холодный задир) и II рода (горячий задир). Холодный задир происходит при трении с не</w:t>
      </w:r>
      <w:r w:rsidRPr="006B1599">
        <w:rPr>
          <w:rFonts w:ascii="Arial" w:hAnsi="Arial" w:cs="Arial"/>
          <w:sz w:val="24"/>
          <w:szCs w:val="24"/>
        </w:rPr>
        <w:softHyphen/>
        <w:t xml:space="preserve">большими скоростями относительного </w:t>
      </w:r>
      <w:r w:rsidR="00683EAD" w:rsidRPr="006B1599">
        <w:rPr>
          <w:rFonts w:ascii="Arial" w:hAnsi="Arial" w:cs="Arial"/>
          <w:sz w:val="24"/>
          <w:szCs w:val="24"/>
        </w:rPr>
        <w:t xml:space="preserve"> п</w:t>
      </w:r>
      <w:r w:rsidRPr="006B1599">
        <w:rPr>
          <w:rFonts w:ascii="Arial" w:hAnsi="Arial" w:cs="Arial"/>
          <w:sz w:val="24"/>
          <w:szCs w:val="24"/>
        </w:rPr>
        <w:t>еремещения (до 0,5— 0,6 м/с) и удельными нагрузками, превышающими а</w:t>
      </w:r>
      <w:r w:rsidRPr="006B1599">
        <w:rPr>
          <w:rFonts w:ascii="Arial" w:hAnsi="Arial" w:cs="Arial"/>
          <w:sz w:val="24"/>
          <w:szCs w:val="24"/>
          <w:vertAlign w:val="subscript"/>
        </w:rPr>
        <w:t>т</w:t>
      </w:r>
      <w:r w:rsidRPr="006B1599">
        <w:rPr>
          <w:rFonts w:ascii="Arial" w:hAnsi="Arial" w:cs="Arial"/>
          <w:sz w:val="24"/>
          <w:szCs w:val="24"/>
        </w:rPr>
        <w:t>, при от</w:t>
      </w:r>
      <w:r w:rsidRPr="006B1599">
        <w:rPr>
          <w:rFonts w:ascii="Arial" w:hAnsi="Arial" w:cs="Arial"/>
          <w:sz w:val="24"/>
          <w:szCs w:val="24"/>
        </w:rPr>
        <w:softHyphen/>
        <w:t>сутствии смазочного материала и защитной пленки оксидов. Го</w:t>
      </w:r>
      <w:r w:rsidRPr="006B1599">
        <w:rPr>
          <w:rFonts w:ascii="Arial" w:hAnsi="Arial" w:cs="Arial"/>
          <w:sz w:val="24"/>
          <w:szCs w:val="24"/>
        </w:rPr>
        <w:softHyphen/>
        <w:t xml:space="preserve">рячий задир, наоборот, имеет место при трении скольжения е большими скоростями (&gt;0,6 м/с) и нагрузками, когда в зоне контакта температура резко повышается (до 500—1500 °С). 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20" w:right="20" w:firstLine="32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hAnsi="Arial" w:cs="Arial"/>
          <w:sz w:val="24"/>
          <w:szCs w:val="24"/>
        </w:rPr>
        <w:t>Электроэрозионное изнашивание</w:t>
      </w:r>
      <w:r w:rsidRPr="006B1599">
        <w:rPr>
          <w:rFonts w:ascii="Arial" w:hAnsi="Arial" w:cs="Arial"/>
          <w:sz w:val="24"/>
          <w:szCs w:val="24"/>
        </w:rPr>
        <w:t xml:space="preserve"> происходит в результате воз</w:t>
      </w:r>
      <w:r w:rsidRPr="006B1599">
        <w:rPr>
          <w:rFonts w:ascii="Arial" w:hAnsi="Arial" w:cs="Arial"/>
          <w:sz w:val="24"/>
          <w:szCs w:val="24"/>
        </w:rPr>
        <w:softHyphen/>
        <w:t>действия разрядов при прохождении электрического тока.</w:t>
      </w:r>
    </w:p>
    <w:p w:rsidR="001E2CD9" w:rsidRPr="006B1599" w:rsidRDefault="001E2CD9" w:rsidP="000E089C">
      <w:pPr>
        <w:spacing w:after="120" w:line="276" w:lineRule="auto"/>
        <w:ind w:left="14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683EAD" w:rsidRPr="006B1599">
        <w:rPr>
          <w:rFonts w:ascii="Arial" w:hAnsi="Arial" w:cs="Arial"/>
          <w:sz w:val="24"/>
          <w:szCs w:val="24"/>
        </w:rPr>
        <w:t xml:space="preserve">Рассмотрев виды изнашивания, необходимо сконцентрировать внимание учащихся на </w:t>
      </w:r>
      <w:r w:rsidR="00683EAD" w:rsidRPr="006B1599">
        <w:rPr>
          <w:rFonts w:ascii="Arial" w:hAnsi="Arial" w:cs="Arial"/>
          <w:sz w:val="24"/>
          <w:szCs w:val="24"/>
        </w:rPr>
        <w:lastRenderedPageBreak/>
        <w:t>том, что не все из них д</w:t>
      </w:r>
      <w:r w:rsidRPr="006B1599">
        <w:rPr>
          <w:rFonts w:ascii="Arial" w:hAnsi="Arial" w:cs="Arial"/>
          <w:sz w:val="24"/>
          <w:szCs w:val="24"/>
        </w:rPr>
        <w:t>опустимые: окислительное и окислитель</w:t>
      </w:r>
      <w:r w:rsidRPr="006B1599">
        <w:rPr>
          <w:rFonts w:ascii="Arial" w:hAnsi="Arial" w:cs="Arial"/>
          <w:sz w:val="24"/>
          <w:szCs w:val="24"/>
        </w:rPr>
        <w:softHyphen/>
        <w:t>ная форма абразивного изнашивания. Недопустимые разрушения при трении: схватывание I и II рода, фреттинг-процесс, резание и царапание (механическая форма абразивного изнашивания), усталость при качении и другие виды повреждения (коррозия, кавитация, эрозия и др.).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</w:t>
      </w:r>
      <w:r w:rsidR="008F4199">
        <w:rPr>
          <w:rFonts w:ascii="Arial" w:hAnsi="Arial" w:cs="Arial"/>
          <w:sz w:val="24"/>
          <w:szCs w:val="24"/>
        </w:rPr>
        <w:t xml:space="preserve">             </w:t>
      </w:r>
      <w:r w:rsidRPr="006B1599">
        <w:rPr>
          <w:rFonts w:ascii="Arial" w:hAnsi="Arial" w:cs="Arial"/>
          <w:sz w:val="24"/>
          <w:szCs w:val="24"/>
        </w:rPr>
        <w:t xml:space="preserve">   Антифрикционные  материалы.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Антифрикционные материалы – это сплавы, предназначенные для повышения срока службы трущихся поверхностей  машин и механизмов. Их применяют для заливки вкладышей подшипников скольжения.  Поэтому их наз. </w:t>
      </w:r>
      <w:proofErr w:type="gramStart"/>
      <w:r w:rsidRPr="006B1599">
        <w:rPr>
          <w:rFonts w:ascii="Arial" w:hAnsi="Arial" w:cs="Arial"/>
          <w:sz w:val="24"/>
          <w:szCs w:val="24"/>
        </w:rPr>
        <w:t>подшипниковыми</w:t>
      </w:r>
      <w:proofErr w:type="gramEnd"/>
      <w:r w:rsidRPr="006B1599">
        <w:rPr>
          <w:rFonts w:ascii="Arial" w:hAnsi="Arial" w:cs="Arial"/>
          <w:sz w:val="24"/>
          <w:szCs w:val="24"/>
        </w:rPr>
        <w:t>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Так как вкладыши подшипников непосредственно соприкасаются с трущейся деталью (валом, осью), то их изготавливают из сплавов достаточно пластичных, чтобы легко прирабатывались к поверхности вращающегося вала (предохраняя вал от износа),  и  достаточно прочных,  чтобы служили опорой для вала. Кроме того,  эти сплавы должны иметь  малый коэффициент трения с материалом вала и низкую  температуру плавления.</w:t>
      </w:r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Антифрикционные сплавы имеют пластичную основу, в которой равномерно рассеяны более твёрдые частицы. При вращении вал опирается на эти твёрдые частицы, а мягкая основа изнашивается,  в результате образуется сеть микроканалов, по которым перемещается смазка.</w:t>
      </w:r>
    </w:p>
    <w:p w:rsidR="001E2CD9" w:rsidRPr="006B1599" w:rsidRDefault="001E2CD9" w:rsidP="000E089C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Такими  материалами  являются  сплавы на основе олова и свинца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баббиты</w:t>
      </w:r>
      <w:r w:rsidR="00683EAD" w:rsidRPr="006B1599">
        <w:rPr>
          <w:rFonts w:ascii="Arial" w:hAnsi="Arial" w:cs="Arial"/>
          <w:sz w:val="24"/>
          <w:szCs w:val="24"/>
        </w:rPr>
        <w:t xml:space="preserve"> Б83, Б88. Б16, БН</w:t>
      </w:r>
      <w:r w:rsidRPr="006B1599">
        <w:rPr>
          <w:rFonts w:ascii="Arial" w:hAnsi="Arial" w:cs="Arial"/>
          <w:sz w:val="24"/>
          <w:szCs w:val="24"/>
        </w:rPr>
        <w:t>),   меди</w:t>
      </w:r>
      <w:r w:rsidR="00F15C03" w:rsidRPr="006B1599">
        <w:rPr>
          <w:rFonts w:ascii="Arial" w:hAnsi="Arial" w:cs="Arial"/>
          <w:sz w:val="24"/>
          <w:szCs w:val="24"/>
        </w:rPr>
        <w:t xml:space="preserve"> (БрОЦС5-5-5 ,  БрОЦС4-4-17,   БрС30 )</w:t>
      </w:r>
      <w:r w:rsidRPr="006B1599">
        <w:rPr>
          <w:rFonts w:ascii="Arial" w:hAnsi="Arial" w:cs="Arial"/>
          <w:sz w:val="24"/>
          <w:szCs w:val="24"/>
        </w:rPr>
        <w:t>,</w:t>
      </w:r>
      <w:r w:rsidR="00F15C03" w:rsidRPr="006B1599">
        <w:rPr>
          <w:rFonts w:ascii="Arial" w:hAnsi="Arial" w:cs="Arial"/>
          <w:sz w:val="24"/>
          <w:szCs w:val="24"/>
        </w:rPr>
        <w:t xml:space="preserve"> алю</w:t>
      </w:r>
      <w:r w:rsidRPr="006B1599">
        <w:rPr>
          <w:rFonts w:ascii="Arial" w:hAnsi="Arial" w:cs="Arial"/>
          <w:sz w:val="24"/>
          <w:szCs w:val="24"/>
        </w:rPr>
        <w:t>миния</w:t>
      </w:r>
      <w:r w:rsidR="00F15C03" w:rsidRPr="006B1599">
        <w:rPr>
          <w:rFonts w:ascii="Arial" w:hAnsi="Arial" w:cs="Arial"/>
          <w:sz w:val="24"/>
          <w:szCs w:val="24"/>
        </w:rPr>
        <w:t xml:space="preserve"> (АН-2,5 ,  АСМ)</w:t>
      </w:r>
      <w:proofErr w:type="gramStart"/>
      <w:r w:rsidR="00F15C0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цинка</w:t>
      </w:r>
      <w:r w:rsidR="00F15C03" w:rsidRPr="006B1599">
        <w:rPr>
          <w:rFonts w:ascii="Arial" w:hAnsi="Arial" w:cs="Arial"/>
          <w:sz w:val="24"/>
          <w:szCs w:val="24"/>
        </w:rPr>
        <w:t xml:space="preserve"> (ЦАМ10-5, ЦАМ9-1,5)  </w:t>
      </w:r>
      <w:r w:rsidRPr="006B1599">
        <w:rPr>
          <w:rFonts w:ascii="Arial" w:hAnsi="Arial" w:cs="Arial"/>
          <w:sz w:val="24"/>
          <w:szCs w:val="24"/>
        </w:rPr>
        <w:t>;  антифрикционные чугуны (серые</w:t>
      </w:r>
      <w:r w:rsidR="00F15C0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модифицированные, ковкие</w:t>
      </w:r>
      <w:r w:rsidR="00F15C0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)  и спе</w:t>
      </w:r>
      <w:r w:rsidR="00F15C03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чённые подшипниковые материалы</w:t>
      </w:r>
      <w:r w:rsidR="00F15C03" w:rsidRPr="006B1599">
        <w:rPr>
          <w:rFonts w:ascii="Arial" w:hAnsi="Arial" w:cs="Arial"/>
          <w:sz w:val="24"/>
          <w:szCs w:val="24"/>
        </w:rPr>
        <w:t>, получаемые из порошков черных и цветных металлов прессованием и спеканием их при высоких температурах (пористое железо, железо-графит, железо-медь,  железо-медь-графит,  бронзографит).</w:t>
      </w:r>
    </w:p>
    <w:p w:rsidR="001E2CD9" w:rsidRPr="006B1599" w:rsidRDefault="00F15C03" w:rsidP="000E089C">
      <w:pPr>
        <w:spacing w:line="276" w:lineRule="auto"/>
        <w:ind w:left="22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</w:t>
      </w:r>
      <w:r w:rsidR="001E2CD9" w:rsidRPr="006B1599">
        <w:rPr>
          <w:rFonts w:ascii="Arial" w:hAnsi="Arial" w:cs="Arial"/>
          <w:sz w:val="24"/>
          <w:szCs w:val="24"/>
        </w:rPr>
        <w:t>Материалы  с  высокой  твёрдостью  поверхности</w:t>
      </w:r>
      <w:proofErr w:type="gramStart"/>
      <w:r w:rsidR="001E2CD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.</w:t>
      </w:r>
      <w:proofErr w:type="gramEnd"/>
      <w:r w:rsidR="001E2CD9" w:rsidRPr="006B1599">
        <w:rPr>
          <w:rFonts w:ascii="Arial" w:hAnsi="Arial" w:cs="Arial"/>
          <w:sz w:val="24"/>
          <w:szCs w:val="24"/>
        </w:rPr>
        <w:t xml:space="preserve"> 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Твердыми называют сплавы, изготовленные методом порошковой металлургии и состоящие из карбидов тугоплавких металлов (</w:t>
      </w:r>
      <w:r w:rsidRPr="006B1599">
        <w:rPr>
          <w:rFonts w:ascii="Arial" w:hAnsi="Arial" w:cs="Arial"/>
          <w:sz w:val="24"/>
          <w:szCs w:val="24"/>
          <w:lang w:val="en-US"/>
        </w:rPr>
        <w:t>WC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TiC</w:t>
      </w:r>
      <w:r w:rsidRPr="006B1599">
        <w:rPr>
          <w:rFonts w:ascii="Arial" w:hAnsi="Arial" w:cs="Arial"/>
          <w:sz w:val="24"/>
          <w:szCs w:val="24"/>
        </w:rPr>
        <w:t>, ТаС), соединенных кобальтовой связкой.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left="20" w:right="20" w:firstLine="3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Изготовляют твердые сплавы трех групп (ГОСТ 3882—74):</w:t>
      </w:r>
    </w:p>
    <w:p w:rsidR="001E2CD9" w:rsidRPr="006B1599" w:rsidRDefault="001E2CD9" w:rsidP="000E089C">
      <w:pPr>
        <w:pStyle w:val="11"/>
        <w:shd w:val="clear" w:color="auto" w:fill="auto"/>
        <w:spacing w:line="276" w:lineRule="auto"/>
        <w:ind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Pr="006B1599">
        <w:rPr>
          <w:rFonts w:ascii="Arial" w:hAnsi="Arial" w:cs="Arial"/>
          <w:sz w:val="24"/>
          <w:szCs w:val="24"/>
        </w:rPr>
        <w:t>1)   вольфрамовые</w:t>
      </w:r>
      <w:r w:rsidR="008F41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(ВКЗ, В Кб, ВК8, ВКЮ);</w:t>
      </w:r>
      <w:proofErr w:type="gramEnd"/>
    </w:p>
    <w:p w:rsidR="001E2CD9" w:rsidRPr="006B1599" w:rsidRDefault="001E2CD9" w:rsidP="000E089C">
      <w:pPr>
        <w:pStyle w:val="11"/>
        <w:numPr>
          <w:ilvl w:val="0"/>
          <w:numId w:val="36"/>
        </w:numPr>
        <w:shd w:val="clear" w:color="auto" w:fill="auto"/>
        <w:tabs>
          <w:tab w:val="left" w:pos="303"/>
        </w:tabs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B1599">
        <w:rPr>
          <w:rFonts w:ascii="Arial" w:hAnsi="Arial" w:cs="Arial"/>
          <w:sz w:val="24"/>
          <w:szCs w:val="24"/>
        </w:rPr>
        <w:t>Титано</w:t>
      </w:r>
      <w:proofErr w:type="spellEnd"/>
      <w:r w:rsidRPr="006B1599">
        <w:rPr>
          <w:rFonts w:ascii="Arial" w:hAnsi="Arial" w:cs="Arial"/>
          <w:sz w:val="24"/>
          <w:szCs w:val="24"/>
        </w:rPr>
        <w:t>-вольфрамовые</w:t>
      </w:r>
      <w:proofErr w:type="gramEnd"/>
      <w:r w:rsidR="008F41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(Т30К4, Т15К6, Т14К8, Т5К10, Т5К12);</w:t>
      </w:r>
    </w:p>
    <w:p w:rsidR="001E2CD9" w:rsidRPr="006B1599" w:rsidRDefault="001E2CD9" w:rsidP="000E089C">
      <w:pPr>
        <w:pStyle w:val="a3"/>
        <w:widowControl/>
        <w:numPr>
          <w:ilvl w:val="0"/>
          <w:numId w:val="36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Титано-тантало-вольфрамовые (ТТ7К12, ГТ8К6, ТТЮК8-Б, ТТ20К9)</w:t>
      </w:r>
      <w:r w:rsidR="00F15C03" w:rsidRPr="006B1599">
        <w:rPr>
          <w:rFonts w:ascii="Arial" w:hAnsi="Arial" w:cs="Arial"/>
          <w:sz w:val="24"/>
          <w:szCs w:val="24"/>
        </w:rPr>
        <w:t>.</w:t>
      </w:r>
    </w:p>
    <w:p w:rsidR="001E2CD9" w:rsidRPr="006B1599" w:rsidRDefault="001E2CD9" w:rsidP="000E089C">
      <w:pPr>
        <w:pStyle w:val="a3"/>
        <w:spacing w:line="276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6B1599">
        <w:rPr>
          <w:rFonts w:ascii="Arial" w:hAnsi="Arial" w:cs="Arial"/>
          <w:bCs/>
          <w:sz w:val="24"/>
          <w:szCs w:val="24"/>
        </w:rPr>
        <w:t xml:space="preserve">        В марках первые буквы обозначают группу, к которой относится сплав (ВК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вольфрамовая, Т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титановольфрамовая, </w:t>
      </w:r>
      <w:proofErr w:type="gramStart"/>
      <w:r w:rsidRPr="006B1599">
        <w:rPr>
          <w:rFonts w:ascii="Arial" w:hAnsi="Arial" w:cs="Arial"/>
          <w:bCs/>
          <w:sz w:val="24"/>
          <w:szCs w:val="24"/>
        </w:rPr>
        <w:t>ТТ</w:t>
      </w:r>
      <w:proofErr w:type="gramEnd"/>
      <w:r w:rsidRPr="006B1599">
        <w:rPr>
          <w:rFonts w:ascii="Arial" w:hAnsi="Arial" w:cs="Arial"/>
          <w:bCs/>
          <w:sz w:val="24"/>
          <w:szCs w:val="24"/>
        </w:rPr>
        <w:t xml:space="preserve">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титано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танталовольфрамовая); цифры в вольфрамовой группе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количество кобальта; первые цифры в титановольфрамовой группе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количество карбида титана, а вторые цифры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количество кобальта; первые цифры в сплавах титанотанталовольфрамовой группы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количество карбидов титана и тантала, а вторые цифры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количе</w:t>
      </w:r>
      <w:r w:rsidRPr="006B1599">
        <w:rPr>
          <w:rFonts w:ascii="Arial" w:hAnsi="Arial" w:cs="Arial"/>
          <w:bCs/>
          <w:sz w:val="24"/>
          <w:szCs w:val="24"/>
        </w:rPr>
        <w:softHyphen/>
        <w:t xml:space="preserve">ство кобальта. Если в марке стоит буква «М» (ВК6-М), сплавы изготовлены из мелких порошков, если буква «В» (ВК4-В)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из крупнозернистого карбида вольфрама. Если в марке присутствуют буквы «ОМ»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сплавы изготовлены из особо мелких порошков, а «ВК» </w:t>
      </w:r>
      <w:r w:rsidR="00F15C03" w:rsidRPr="006B1599">
        <w:rPr>
          <w:rFonts w:ascii="Arial" w:hAnsi="Arial" w:cs="Arial"/>
          <w:bCs/>
          <w:sz w:val="24"/>
          <w:szCs w:val="24"/>
        </w:rPr>
        <w:t>-</w:t>
      </w:r>
      <w:r w:rsidRPr="006B1599">
        <w:rPr>
          <w:rFonts w:ascii="Arial" w:hAnsi="Arial" w:cs="Arial"/>
          <w:bCs/>
          <w:sz w:val="24"/>
          <w:szCs w:val="24"/>
        </w:rPr>
        <w:t xml:space="preserve"> из особо крупного карбида вольфрама.</w:t>
      </w:r>
    </w:p>
    <w:p w:rsidR="00F15C03" w:rsidRPr="006B1599" w:rsidRDefault="001E2CD9" w:rsidP="000E089C">
      <w:pPr>
        <w:spacing w:line="276" w:lineRule="auto"/>
        <w:ind w:left="4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Структура вольфрамовых сплавов представляет собой частицы карбида вольфрама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WC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, </w:t>
      </w:r>
      <w:r w:rsidRPr="006B1599">
        <w:rPr>
          <w:rFonts w:ascii="Arial" w:hAnsi="Arial" w:cs="Arial"/>
          <w:sz w:val="24"/>
          <w:szCs w:val="24"/>
        </w:rPr>
        <w:t xml:space="preserve">связанные кобальтом. Титановольфрамовые сплавы состоят из карбидов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WC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и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TiC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, </w:t>
      </w:r>
      <w:r w:rsidRPr="006B1599">
        <w:rPr>
          <w:rFonts w:ascii="Arial" w:hAnsi="Arial" w:cs="Arial"/>
          <w:sz w:val="24"/>
          <w:szCs w:val="24"/>
        </w:rPr>
        <w:t>связанных кобаль</w:t>
      </w:r>
      <w:r w:rsidRPr="006B1599">
        <w:rPr>
          <w:rFonts w:ascii="Arial" w:hAnsi="Arial" w:cs="Arial"/>
          <w:sz w:val="24"/>
          <w:szCs w:val="24"/>
        </w:rPr>
        <w:softHyphen/>
        <w:t xml:space="preserve">том. При высоком содержании карбида титана (Т30К4) структура состоит только из карбида титана и кобальта, так как вольфрам и углерод </w:t>
      </w:r>
    </w:p>
    <w:p w:rsidR="001E2CD9" w:rsidRPr="006B1599" w:rsidRDefault="001E2CD9" w:rsidP="000E089C">
      <w:pPr>
        <w:spacing w:line="276" w:lineRule="auto"/>
        <w:ind w:left="4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Наивысшей для титановольфрамовых сплавов износостой</w:t>
      </w:r>
      <w:r w:rsidRPr="006B1599">
        <w:rPr>
          <w:rFonts w:ascii="Arial" w:hAnsi="Arial" w:cs="Arial"/>
          <w:sz w:val="24"/>
          <w:szCs w:val="24"/>
        </w:rPr>
        <w:softHyphen/>
        <w:t>костью и допустимой скоростью резания при пониженной эксплуа</w:t>
      </w:r>
      <w:r w:rsidRPr="006B1599">
        <w:rPr>
          <w:rFonts w:ascii="Arial" w:hAnsi="Arial" w:cs="Arial"/>
          <w:sz w:val="24"/>
          <w:szCs w:val="24"/>
        </w:rPr>
        <w:softHyphen/>
        <w:t xml:space="preserve">тационной прочности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950 МПа) обладает сплав Т30К4. Титановольфрамовые сплавы применяют для чистового (Т30К4) и черново</w:t>
      </w:r>
      <w:r w:rsidRPr="006B1599">
        <w:rPr>
          <w:rFonts w:ascii="Arial" w:hAnsi="Arial" w:cs="Arial"/>
          <w:sz w:val="24"/>
          <w:szCs w:val="24"/>
        </w:rPr>
        <w:softHyphen/>
      </w:r>
      <w:r w:rsidRPr="006B1599">
        <w:rPr>
          <w:rFonts w:ascii="Arial" w:hAnsi="Arial" w:cs="Arial"/>
          <w:sz w:val="24"/>
          <w:szCs w:val="24"/>
        </w:rPr>
        <w:lastRenderedPageBreak/>
        <w:t>го (Т15К6, Т5КЮ) точения, фрезерования и строгания стали. Твер</w:t>
      </w:r>
      <w:r w:rsidRPr="006B1599">
        <w:rPr>
          <w:rFonts w:ascii="Arial" w:hAnsi="Arial" w:cs="Arial"/>
          <w:sz w:val="24"/>
          <w:szCs w:val="24"/>
        </w:rPr>
        <w:softHyphen/>
        <w:t xml:space="preserve">дость сплавов 92—87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HRA</w:t>
      </w:r>
      <w:r w:rsidRPr="006B1599">
        <w:rPr>
          <w:rFonts w:ascii="Arial" w:hAnsi="Arial" w:cs="Arial"/>
          <w:sz w:val="24"/>
          <w:szCs w:val="24"/>
          <w:lang w:eastAsia="en-US"/>
        </w:rPr>
        <w:t>.</w:t>
      </w:r>
    </w:p>
    <w:p w:rsidR="001E2CD9" w:rsidRPr="006B1599" w:rsidRDefault="001E2CD9" w:rsidP="000E089C">
      <w:pPr>
        <w:spacing w:line="276" w:lineRule="auto"/>
        <w:ind w:left="4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 ТТ10К8-Б при умеренной износостойкости обладает высоким сопротивлением удару и хорошей эксплуатационной прочностью (с</w:t>
      </w:r>
      <w:r w:rsidRPr="006B1599">
        <w:rPr>
          <w:rFonts w:ascii="Arial" w:hAnsi="Arial" w:cs="Arial"/>
          <w:sz w:val="24"/>
          <w:szCs w:val="24"/>
          <w:vertAlign w:val="subscript"/>
        </w:rPr>
        <w:t>изг</w:t>
      </w:r>
      <w:r w:rsidRPr="006B1599">
        <w:rPr>
          <w:rFonts w:ascii="Arial" w:hAnsi="Arial" w:cs="Arial"/>
          <w:sz w:val="24"/>
          <w:szCs w:val="24"/>
        </w:rPr>
        <w:t xml:space="preserve"> = 1300 МПа). Титанотанталовольфрамовые сплавы применяют при черновой и чистовой обработке труднооб</w:t>
      </w:r>
      <w:r w:rsidRPr="006B1599">
        <w:rPr>
          <w:rFonts w:ascii="Arial" w:hAnsi="Arial" w:cs="Arial"/>
          <w:sz w:val="24"/>
          <w:szCs w:val="24"/>
        </w:rPr>
        <w:softHyphen/>
        <w:t xml:space="preserve">рабатываемых материалов, </w:t>
      </w:r>
      <w:proofErr w:type="gramStart"/>
      <w:r w:rsidRPr="006B1599">
        <w:rPr>
          <w:rFonts w:ascii="Arial" w:hAnsi="Arial" w:cs="Arial"/>
          <w:sz w:val="24"/>
          <w:szCs w:val="24"/>
        </w:rPr>
        <w:t>в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</w:t>
      </w:r>
    </w:p>
    <w:p w:rsidR="00F15C03" w:rsidRPr="006B1599" w:rsidRDefault="001E2CD9" w:rsidP="000E089C">
      <w:pPr>
        <w:pStyle w:val="a3"/>
        <w:spacing w:line="276" w:lineRule="auto"/>
        <w:ind w:left="0"/>
        <w:jc w:val="both"/>
        <w:rPr>
          <w:rFonts w:ascii="Arial" w:hAnsi="Arial" w:cs="Arial"/>
          <w:sz w:val="24"/>
          <w:szCs w:val="24"/>
          <w:lang w:eastAsia="en-US"/>
        </w:rPr>
      </w:pPr>
      <w:r w:rsidRPr="006B1599">
        <w:rPr>
          <w:rFonts w:ascii="Arial" w:hAnsi="Arial" w:cs="Arial"/>
          <w:sz w:val="24"/>
          <w:szCs w:val="24"/>
        </w:rPr>
        <w:t xml:space="preserve">Разработаны твердые сплавы, не содержащие дефицитного вольфрама. Безвольфрамовые твердые сплавы выпускают на основе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TiC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+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Ni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+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Mo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(сплав ТН-20, где ц</w:t>
      </w:r>
      <w:r w:rsidRPr="006B1599">
        <w:rPr>
          <w:rFonts w:ascii="Arial" w:hAnsi="Arial" w:cs="Arial"/>
          <w:bCs/>
          <w:sz w:val="24"/>
          <w:szCs w:val="24"/>
        </w:rPr>
        <w:t xml:space="preserve">ифра указывает суммарное содержание </w:t>
      </w:r>
      <w:r w:rsidRPr="006B1599">
        <w:rPr>
          <w:rFonts w:ascii="Arial" w:hAnsi="Arial" w:cs="Arial"/>
          <w:bCs/>
          <w:sz w:val="24"/>
          <w:szCs w:val="24"/>
          <w:lang w:val="en-US" w:eastAsia="en-US"/>
        </w:rPr>
        <w:t>Ni</w:t>
      </w:r>
      <w:r w:rsidRPr="006B1599">
        <w:rPr>
          <w:rFonts w:ascii="Arial" w:hAnsi="Arial" w:cs="Arial"/>
          <w:bCs/>
          <w:sz w:val="24"/>
          <w:szCs w:val="24"/>
          <w:lang w:eastAsia="en-US"/>
        </w:rPr>
        <w:t xml:space="preserve"> </w:t>
      </w:r>
      <w:r w:rsidRPr="006B1599">
        <w:rPr>
          <w:rFonts w:ascii="Arial" w:hAnsi="Arial" w:cs="Arial"/>
          <w:bCs/>
          <w:sz w:val="24"/>
          <w:szCs w:val="24"/>
        </w:rPr>
        <w:t>и Мо</w:t>
      </w:r>
      <w:r w:rsidRPr="006B1599">
        <w:rPr>
          <w:rFonts w:ascii="Arial" w:hAnsi="Arial" w:cs="Arial"/>
          <w:sz w:val="24"/>
          <w:szCs w:val="24"/>
        </w:rPr>
        <w:t xml:space="preserve">) и на основе карбонитрида титана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Ti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 (</w:t>
      </w:r>
      <w:r w:rsidRPr="006B1599">
        <w:rPr>
          <w:rFonts w:ascii="Arial" w:hAnsi="Arial" w:cs="Arial"/>
          <w:sz w:val="24"/>
          <w:szCs w:val="24"/>
          <w:lang w:val="en-US" w:eastAsia="en-US"/>
        </w:rPr>
        <w:t>NC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) </w:t>
      </w:r>
      <w:r w:rsidRPr="006B1599">
        <w:rPr>
          <w:rFonts w:ascii="Arial" w:hAnsi="Arial" w:cs="Arial"/>
          <w:sz w:val="24"/>
          <w:szCs w:val="24"/>
        </w:rPr>
        <w:t xml:space="preserve">+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Ni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+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Mo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 (</w:t>
      </w:r>
      <w:r w:rsidRPr="006B1599">
        <w:rPr>
          <w:rFonts w:ascii="Arial" w:hAnsi="Arial" w:cs="Arial"/>
          <w:sz w:val="24"/>
          <w:szCs w:val="24"/>
          <w:lang w:val="en-US" w:eastAsia="en-US"/>
        </w:rPr>
        <w:t>KHT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-16). </w:t>
      </w:r>
    </w:p>
    <w:p w:rsidR="001E2CD9" w:rsidRPr="006B1599" w:rsidRDefault="00F15C03" w:rsidP="000E089C">
      <w:pPr>
        <w:pStyle w:val="a3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  <w:lang w:eastAsia="en-US"/>
        </w:rPr>
        <w:t xml:space="preserve">     </w:t>
      </w:r>
      <w:r w:rsidR="001E2CD9" w:rsidRPr="006B1599">
        <w:rPr>
          <w:rFonts w:ascii="Arial" w:hAnsi="Arial" w:cs="Arial"/>
          <w:sz w:val="24"/>
          <w:szCs w:val="24"/>
        </w:rPr>
        <w:t xml:space="preserve"> Режущие части инструментов из твердых сплавов чаще изготов</w:t>
      </w:r>
      <w:r w:rsidR="001E2CD9" w:rsidRPr="006B1599">
        <w:rPr>
          <w:rFonts w:ascii="Arial" w:hAnsi="Arial" w:cs="Arial"/>
          <w:sz w:val="24"/>
          <w:szCs w:val="24"/>
        </w:rPr>
        <w:softHyphen/>
        <w:t>ляют в виде многогранных неперетачиваемых пластин (МНП), которые крепят к корпусу или державке механическим методом. Выпускаются также пластины, которые можно припаивать к дер</w:t>
      </w:r>
      <w:r w:rsidR="001E2CD9" w:rsidRPr="006B1599">
        <w:rPr>
          <w:rFonts w:ascii="Arial" w:hAnsi="Arial" w:cs="Arial"/>
          <w:sz w:val="24"/>
          <w:szCs w:val="24"/>
        </w:rPr>
        <w:softHyphen/>
        <w:t>жавке инструмента. На рабочие поверхности МНП сплавов ВК</w:t>
      </w:r>
      <w:proofErr w:type="gramStart"/>
      <w:r w:rsidR="001E2CD9" w:rsidRPr="006B1599">
        <w:rPr>
          <w:rFonts w:ascii="Arial" w:hAnsi="Arial" w:cs="Arial"/>
          <w:sz w:val="24"/>
          <w:szCs w:val="24"/>
        </w:rPr>
        <w:t>6</w:t>
      </w:r>
      <w:proofErr w:type="gramEnd"/>
      <w:r w:rsidR="001E2CD9" w:rsidRPr="006B1599">
        <w:rPr>
          <w:rFonts w:ascii="Arial" w:hAnsi="Arial" w:cs="Arial"/>
          <w:sz w:val="24"/>
          <w:szCs w:val="24"/>
        </w:rPr>
        <w:t>, ТТ7К12, ТТ10К8-Б нередко наносят тонкие износостойкие кар</w:t>
      </w:r>
      <w:r w:rsidR="001E2CD9" w:rsidRPr="006B1599">
        <w:rPr>
          <w:rFonts w:ascii="Arial" w:hAnsi="Arial" w:cs="Arial"/>
          <w:sz w:val="24"/>
          <w:szCs w:val="24"/>
        </w:rPr>
        <w:softHyphen/>
        <w:t xml:space="preserve">бидные </w:t>
      </w:r>
      <w:r w:rsidR="001E2CD9" w:rsidRPr="006B1599">
        <w:rPr>
          <w:rFonts w:ascii="Arial" w:hAnsi="Arial" w:cs="Arial"/>
          <w:sz w:val="24"/>
          <w:szCs w:val="24"/>
          <w:lang w:eastAsia="en-US"/>
        </w:rPr>
        <w:t>(</w:t>
      </w:r>
      <w:r w:rsidR="001E2CD9" w:rsidRPr="006B1599">
        <w:rPr>
          <w:rFonts w:ascii="Arial" w:hAnsi="Arial" w:cs="Arial"/>
          <w:sz w:val="24"/>
          <w:szCs w:val="24"/>
          <w:lang w:val="en-US" w:eastAsia="en-US"/>
        </w:rPr>
        <w:t>TiC</w:t>
      </w:r>
      <w:r w:rsidR="001E2CD9" w:rsidRPr="006B1599">
        <w:rPr>
          <w:rFonts w:ascii="Arial" w:hAnsi="Arial" w:cs="Arial"/>
          <w:sz w:val="24"/>
          <w:szCs w:val="24"/>
          <w:lang w:eastAsia="en-US"/>
        </w:rPr>
        <w:t xml:space="preserve">) </w:t>
      </w:r>
      <w:r w:rsidR="001E2CD9" w:rsidRPr="006B1599">
        <w:rPr>
          <w:rFonts w:ascii="Arial" w:hAnsi="Arial" w:cs="Arial"/>
          <w:sz w:val="24"/>
          <w:szCs w:val="24"/>
        </w:rPr>
        <w:t xml:space="preserve">и нитридные </w:t>
      </w:r>
      <w:r w:rsidR="001E2CD9" w:rsidRPr="006B1599">
        <w:rPr>
          <w:rFonts w:ascii="Arial" w:hAnsi="Arial" w:cs="Arial"/>
          <w:sz w:val="24"/>
          <w:szCs w:val="24"/>
          <w:lang w:eastAsia="en-US"/>
        </w:rPr>
        <w:t>(</w:t>
      </w:r>
      <w:r w:rsidR="001E2CD9" w:rsidRPr="006B1599">
        <w:rPr>
          <w:rFonts w:ascii="Arial" w:hAnsi="Arial" w:cs="Arial"/>
          <w:sz w:val="24"/>
          <w:szCs w:val="24"/>
          <w:lang w:val="en-US" w:eastAsia="en-US"/>
        </w:rPr>
        <w:t>TiN</w:t>
      </w:r>
      <w:r w:rsidR="001E2CD9" w:rsidRPr="006B1599">
        <w:rPr>
          <w:rFonts w:ascii="Arial" w:hAnsi="Arial" w:cs="Arial"/>
          <w:sz w:val="24"/>
          <w:szCs w:val="24"/>
          <w:lang w:eastAsia="en-US"/>
        </w:rPr>
        <w:t xml:space="preserve">) </w:t>
      </w:r>
      <w:r w:rsidR="001E2CD9" w:rsidRPr="006B1599">
        <w:rPr>
          <w:rFonts w:ascii="Arial" w:hAnsi="Arial" w:cs="Arial"/>
          <w:sz w:val="24"/>
          <w:szCs w:val="24"/>
        </w:rPr>
        <w:t>покрытия, повышающие срок службы инструмента в 3—4 раза.</w:t>
      </w:r>
    </w:p>
    <w:p w:rsidR="001E2CD9" w:rsidRPr="006B1599" w:rsidRDefault="001E2CD9" w:rsidP="000E089C">
      <w:pPr>
        <w:spacing w:line="276" w:lineRule="auto"/>
        <w:ind w:left="20" w:right="20" w:firstLine="4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Наибольший эффект покрытие дает при точении стали и чу</w:t>
      </w:r>
      <w:r w:rsidRPr="006B1599">
        <w:rPr>
          <w:rFonts w:ascii="Arial" w:hAnsi="Arial" w:cs="Arial"/>
          <w:sz w:val="24"/>
          <w:szCs w:val="24"/>
        </w:rPr>
        <w:softHyphen/>
        <w:t>гуна твердостью</w:t>
      </w:r>
      <w:r w:rsidR="00D461B1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230</w:t>
      </w:r>
      <w:r w:rsidR="00D461B1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240</w:t>
      </w:r>
      <w:r w:rsidR="00D461B1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НВ. При тяжелых условиях обработки эффективность пластин с износостойкими покрытиями снижается.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Для чистовой обработки труднообрабатываемых материалов и закаленной стали 055 </w:t>
      </w:r>
      <w:r w:rsidRPr="006B1599">
        <w:rPr>
          <w:rFonts w:ascii="Arial" w:hAnsi="Arial" w:cs="Arial"/>
          <w:sz w:val="24"/>
          <w:szCs w:val="24"/>
          <w:lang w:val="en-US" w:eastAsia="en-US"/>
        </w:rPr>
        <w:t>HRC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) </w:t>
      </w:r>
      <w:r w:rsidRPr="006B1599">
        <w:rPr>
          <w:rFonts w:ascii="Arial" w:hAnsi="Arial" w:cs="Arial"/>
          <w:sz w:val="24"/>
          <w:szCs w:val="24"/>
        </w:rPr>
        <w:t xml:space="preserve">применяют режущий инструмент, оснащенный пластинами из синтетических поликристаллических сверхтвердых материалов на основе нитрида бора — композитов. </w:t>
      </w:r>
      <w:proofErr w:type="gramEnd"/>
    </w:p>
    <w:p w:rsidR="001E2CD9" w:rsidRPr="006B1599" w:rsidRDefault="001E2CD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Нитрид бора обладает очень высокой твердостью и теплостой</w:t>
      </w:r>
      <w:r w:rsidRPr="006B1599">
        <w:rPr>
          <w:rFonts w:ascii="Arial" w:hAnsi="Arial" w:cs="Arial"/>
          <w:sz w:val="24"/>
          <w:szCs w:val="24"/>
        </w:rPr>
        <w:softHyphen/>
        <w:t>костью. Скорость резания при обработке закаленной стали 70— 150 м/мин. Применение нитрида бора позволяет повысить произ</w:t>
      </w:r>
      <w:r w:rsidRPr="006B1599">
        <w:rPr>
          <w:rFonts w:ascii="Arial" w:hAnsi="Arial" w:cs="Arial"/>
          <w:sz w:val="24"/>
          <w:szCs w:val="24"/>
        </w:rPr>
        <w:softHyphen/>
        <w:t>водительность труда при точении и фрезеровании с получением высокого качества поверхности.</w:t>
      </w:r>
    </w:p>
    <w:p w:rsidR="001E2CD9" w:rsidRPr="006B1599" w:rsidRDefault="001E2CD9" w:rsidP="000E089C">
      <w:pPr>
        <w:spacing w:line="276" w:lineRule="auto"/>
        <w:ind w:left="225"/>
        <w:rPr>
          <w:rFonts w:ascii="Arial" w:hAnsi="Arial" w:cs="Arial"/>
          <w:sz w:val="24"/>
          <w:szCs w:val="24"/>
        </w:rPr>
      </w:pPr>
    </w:p>
    <w:p w:rsidR="005E7FB1" w:rsidRPr="006B1599" w:rsidRDefault="005E7F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</w:t>
      </w:r>
      <w:r w:rsidR="00F203A2" w:rsidRPr="006B1599">
        <w:rPr>
          <w:rFonts w:ascii="Arial" w:hAnsi="Arial" w:cs="Arial"/>
          <w:sz w:val="24"/>
          <w:szCs w:val="24"/>
        </w:rPr>
        <w:t xml:space="preserve">                </w:t>
      </w:r>
      <w:r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b/>
          <w:sz w:val="24"/>
          <w:szCs w:val="24"/>
        </w:rPr>
        <w:t>Темы 2.4.</w:t>
      </w:r>
      <w:r w:rsidRPr="006B1599">
        <w:rPr>
          <w:rFonts w:ascii="Arial" w:hAnsi="Arial" w:cs="Arial"/>
          <w:sz w:val="24"/>
          <w:szCs w:val="24"/>
        </w:rPr>
        <w:t xml:space="preserve">     </w:t>
      </w:r>
      <w:r w:rsidRPr="006B1599">
        <w:rPr>
          <w:rFonts w:ascii="Arial" w:hAnsi="Arial" w:cs="Arial"/>
          <w:b/>
          <w:sz w:val="24"/>
          <w:szCs w:val="24"/>
        </w:rPr>
        <w:t>Материалы  с  малой  плотностью.</w:t>
      </w:r>
    </w:p>
    <w:p w:rsidR="00D461B1" w:rsidRPr="006B1599" w:rsidRDefault="00D461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A2B" w:rsidRPr="006B1599" w:rsidRDefault="00024286" w:rsidP="000E089C">
      <w:pPr>
        <w:pStyle w:val="11"/>
        <w:shd w:val="clear" w:color="auto" w:fill="auto"/>
        <w:spacing w:line="276" w:lineRule="auto"/>
        <w:ind w:left="20" w:right="4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В теме 2.4. изучаются </w:t>
      </w:r>
      <w:r w:rsidR="00A31A2B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легк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ие сплавы, к которым</w:t>
      </w:r>
      <w:r w:rsidR="00A31A2B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относятся сплавы на основе алюминия, магния и титана.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При рассмотрении легких сплавов необходимо классифицировать их в зависимости от способа обработки на литейные и деформируемые (обрабатываемые давлением), а также давать характеристику режимам терм</w:t>
      </w:r>
      <w:r w:rsidR="00916166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ической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обработки, которым подвергаются сплавы. 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40"/>
        <w:rPr>
          <w:rFonts w:ascii="Arial" w:hAnsi="Arial" w:cs="Arial"/>
          <w:sz w:val="24"/>
          <w:szCs w:val="24"/>
        </w:rPr>
      </w:pPr>
      <w:r w:rsidRPr="006B1599">
        <w:rPr>
          <w:rStyle w:val="TimesNewRoman10pt0"/>
          <w:rFonts w:ascii="Arial" w:eastAsia="Century Schoolbook" w:hAnsi="Arial" w:cs="Arial"/>
          <w:sz w:val="24"/>
          <w:szCs w:val="24"/>
        </w:rPr>
        <w:t>Алюминиевые сплавы.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Для алюминиевых сплавов характерна малая плотность (до 2,85 г/см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vertAlign w:val="superscript"/>
        </w:rPr>
        <w:t>3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) при удельной прочности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,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которая для некоторых марок близка к прочности высокопроч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ных сталей. Из сплавов на основе алюминия получили распрост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ранение сплавы с медью, марганцем, кремнием. Для повышения прочности, коррозионной стойкости, жаропрочности алюминиевых сплавов используют литий, никель, титан, бериллий.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40"/>
        <w:rPr>
          <w:rFonts w:ascii="Arial" w:hAnsi="Arial" w:cs="Arial"/>
          <w:sz w:val="24"/>
          <w:szCs w:val="24"/>
        </w:rPr>
      </w:pPr>
      <w:r w:rsidRPr="006B1599">
        <w:rPr>
          <w:rStyle w:val="TimesNewRoman10pt3pt"/>
          <w:rFonts w:ascii="Arial" w:eastAsia="Century Schoolbook" w:hAnsi="Arial" w:cs="Arial"/>
          <w:sz w:val="24"/>
          <w:szCs w:val="24"/>
        </w:rPr>
        <w:t>Алюминиевые литейные сплавы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содержат чаще всего кремний, медь и магний. Сплавы алюминия с кремнием называют силуминами.</w:t>
      </w:r>
    </w:p>
    <w:p w:rsidR="00A31A2B" w:rsidRPr="006B1599" w:rsidRDefault="00A31A2B" w:rsidP="000E089C">
      <w:pPr>
        <w:spacing w:line="276" w:lineRule="auto"/>
        <w:jc w:val="both"/>
        <w:rPr>
          <w:rStyle w:val="TimesNewRoman10pt"/>
          <w:rFonts w:ascii="Arial" w:eastAsiaTheme="minorHAnsi" w:hAnsi="Arial" w:cs="Arial"/>
          <w:sz w:val="24"/>
          <w:szCs w:val="24"/>
        </w:rPr>
      </w:pP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Силумины жидкотекучи, имеют малую усадку, их состав бли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 xml:space="preserve">зок к </w:t>
      </w:r>
      <w:proofErr w:type="gramStart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эвтектическому</w:t>
      </w:r>
      <w:proofErr w:type="gramEnd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(марки 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lang w:val="en-US"/>
        </w:rPr>
        <w:t>AJI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2, 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lang w:val="en-US"/>
        </w:rPr>
        <w:t>AJI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9, 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lang w:val="en-US"/>
        </w:rPr>
        <w:t>AJI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4). Упрочнение их достигается модифицированием, состоящим в до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бавке к расплавленному силумину модификаторов — натрия или смеси фтористых солей натрия и калия. Механи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ческие свойства модифициро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ванного  силумина характеризуются следующими данными: 50-70 НВ, σ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vertAlign w:val="subscript"/>
        </w:rPr>
        <w:t>в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= 150- 200 МПа, δ = 2-5 % . Добавки магния до 0,6 % и марганца до 0,3 % еще более упрочня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ют сплав.</w:t>
      </w:r>
    </w:p>
    <w:p w:rsidR="00A31A2B" w:rsidRPr="006B1599" w:rsidRDefault="00A31A2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lastRenderedPageBreak/>
        <w:t xml:space="preserve">Литейные сплавы алюминия с медью содержат 4-11 % Си и состоят из твердого раствора </w:t>
      </w:r>
      <w:proofErr w:type="gramStart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α-</w:t>
      </w:r>
      <w:proofErr w:type="gramEnd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меди в алюминии и алюминида СиА1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vertAlign w:val="subscript"/>
        </w:rPr>
        <w:t>2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. Фаза</w:t>
      </w:r>
      <w:r w:rsidRPr="006B1599">
        <w:rPr>
          <w:rStyle w:val="CourierNew115pt"/>
          <w:rFonts w:ascii="Arial" w:eastAsiaTheme="minorHAnsi" w:hAnsi="Arial" w:cs="Arial"/>
          <w:sz w:val="24"/>
          <w:szCs w:val="24"/>
        </w:rPr>
        <w:t xml:space="preserve"> а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пластична и по механическим свойствам сходна с алюминием; фаза СиА1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vertAlign w:val="subscript"/>
        </w:rPr>
        <w:t xml:space="preserve">2 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твердая и хрупкая (сплав 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lang w:val="en-US"/>
        </w:rPr>
        <w:t>AJI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7). После термической обработки эти сплавы имеют высокие механические свойства; недостатком их является большая литейная усадка, поэтому при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меняют их для изготовления небольших деталей.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5pt"/>
          <w:rFonts w:ascii="Arial" w:eastAsia="Century Schoolbook" w:hAnsi="Arial" w:cs="Arial"/>
          <w:spacing w:val="0"/>
          <w:sz w:val="24"/>
          <w:szCs w:val="24"/>
        </w:rPr>
        <w:t>Сплавы алюминия с магнием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для литья содержат 4,5-11 %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Mg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. Эти сплавы прочные,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коррозионно-стой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кие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(например, сплав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AJI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8</w:t>
      </w:r>
      <w:r w:rsidR="00916166" w:rsidRPr="006B1599">
        <w:rPr>
          <w:rStyle w:val="TimesNewRoman10pt"/>
          <w:rFonts w:ascii="Arial" w:eastAsia="Century Schoolbook" w:hAnsi="Arial" w:cs="Arial"/>
          <w:sz w:val="24"/>
          <w:szCs w:val="24"/>
        </w:rPr>
        <w:t>)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.</w:t>
      </w:r>
      <w:r w:rsidR="00916166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 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Упрочнение отливок из алюминиевых сплавов производят за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калкой и старением; внутренние напряжения в отливках из этих сплавов снимают отжигом.</w:t>
      </w:r>
    </w:p>
    <w:p w:rsidR="00A31A2B" w:rsidRPr="006B1599" w:rsidRDefault="00A31A2B" w:rsidP="000E089C">
      <w:pPr>
        <w:spacing w:line="276" w:lineRule="auto"/>
        <w:jc w:val="both"/>
        <w:rPr>
          <w:rStyle w:val="TimesNewRoman10pt"/>
          <w:rFonts w:ascii="Arial" w:eastAsiaTheme="minorHAnsi" w:hAnsi="Arial" w:cs="Arial"/>
          <w:sz w:val="24"/>
          <w:szCs w:val="24"/>
        </w:rPr>
      </w:pPr>
      <w:r w:rsidRPr="006B1599">
        <w:rPr>
          <w:rStyle w:val="TimesNewRoman10pt"/>
          <w:rFonts w:ascii="Arial" w:eastAsiaTheme="minorHAnsi" w:hAnsi="Arial" w:cs="Arial"/>
          <w:spacing w:val="20"/>
          <w:sz w:val="24"/>
          <w:szCs w:val="24"/>
        </w:rPr>
        <w:t>Алюминиевые сплавы, обрабатываемые давлением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, подразде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ляются на неупрочняемые и упрочняемые термической обработ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кой. Сплавы с марганцем и магнием относятся к неупрочняемым. Высокая пластичность после отжига (δ  до 30 %</w:t>
      </w:r>
      <w:proofErr w:type="gramStart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)</w:t>
      </w:r>
      <w:proofErr w:type="gramEnd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и невысокая прочность (σ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vertAlign w:val="subscript"/>
        </w:rPr>
        <w:t>в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=110 МПа) определяют их применение для деталей, подвергаемых глубокой вытяжке, не несущих боль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ших напряжений ; эти сплавы стойки к коррозии.</w:t>
      </w:r>
    </w:p>
    <w:p w:rsidR="00A31A2B" w:rsidRPr="006B1599" w:rsidRDefault="00A31A2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К упрочняемым сплавам относится дюралюмин (Д</w:t>
      </w:r>
      <w:proofErr w:type="gramStart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1</w:t>
      </w:r>
      <w:proofErr w:type="gramEnd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, Д16). Основными компонентами, упрочняющими дюралюмин после термической обработки, являются медь, магний и марганец. Наибольшую прочность сплав</w:t>
      </w:r>
      <w:r w:rsidR="00916166" w:rsidRPr="006B1599">
        <w:rPr>
          <w:rStyle w:val="TimesNewRoman10pt"/>
          <w:rFonts w:ascii="Arial" w:eastAsiaTheme="minorHAnsi" w:hAnsi="Arial" w:cs="Arial"/>
          <w:sz w:val="24"/>
          <w:szCs w:val="24"/>
        </w:rPr>
        <w:t>ы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име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ют в состоянии неоднородного твердого раствора, поэтому после закалки их подвергают выдержке при комнатной температуре в те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чение 5-7 суток  или при температуре 150</w:t>
      </w:r>
      <w:proofErr w:type="gramStart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°С</w:t>
      </w:r>
      <w:proofErr w:type="gramEnd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(искусственное старе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 xml:space="preserve">ние) в течение нескольких часов. 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В результате закалки и старения механические свойства дю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ралюмина повышаются до показателей среднеуглеродистой ста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ли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</w:t>
      </w:r>
      <w:r w:rsidRPr="006B1599">
        <w:rPr>
          <w:rStyle w:val="TimesNewRoman10pt1pt"/>
          <w:rFonts w:ascii="Arial" w:eastAsia="Century Schoolbook" w:hAnsi="Arial" w:cs="Arial"/>
          <w:sz w:val="24"/>
          <w:szCs w:val="24"/>
        </w:rPr>
        <w:t>.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Дюралюмин обра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батывают давлением в горячем (440-480 °С) и в холодном со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стояниях. Обработку в холодном состоянии рекомендуется делать до старения. Дюралюмин широко применяют в промышленности, особенно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в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авиационной и ракетной.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4pt"/>
          <w:rFonts w:ascii="Arial" w:eastAsia="Century Schoolbook" w:hAnsi="Arial" w:cs="Arial"/>
          <w:sz w:val="24"/>
          <w:szCs w:val="24"/>
        </w:rPr>
        <w:t xml:space="preserve">Спеченные алюминиевые </w:t>
      </w:r>
      <w:r w:rsidRPr="006B1599">
        <w:rPr>
          <w:rStyle w:val="TimesNewRoman10pt2pt0"/>
          <w:rFonts w:ascii="Arial" w:eastAsia="Century Schoolbook" w:hAnsi="Arial" w:cs="Arial"/>
          <w:sz w:val="24"/>
          <w:szCs w:val="24"/>
        </w:rPr>
        <w:t xml:space="preserve">порошки (САП)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получают методами порошковой металлургии. САП состоит из алюминия и оксида алюминия. Оксид алюминия не растворяет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ся в алюминии, равномерно распределен в алюминиевой матрице, тормозит движение ее дислокаций, в результате чего предотвра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щается ползучесть, уменьшается пластичность и повышается проч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ность сплавов. В различных марках САП  А1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2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0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3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содержится от 6 </w:t>
      </w:r>
      <w:r w:rsidRPr="006B1599">
        <w:rPr>
          <w:rStyle w:val="TimesNewRoman10pt1pt"/>
          <w:rFonts w:ascii="Arial" w:eastAsia="Century Schoolbook" w:hAnsi="Arial" w:cs="Arial"/>
          <w:sz w:val="24"/>
          <w:szCs w:val="24"/>
        </w:rPr>
        <w:t>до 22 %,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что определяет предел прочности от 300 до 460 МПа и относительное удлинение от 8 до </w:t>
      </w:r>
      <w:r w:rsidRPr="006B1599">
        <w:rPr>
          <w:rStyle w:val="TimesNewRoman10pt1pt"/>
          <w:rFonts w:ascii="Arial" w:eastAsia="Century Schoolbook" w:hAnsi="Arial" w:cs="Arial"/>
          <w:sz w:val="24"/>
          <w:szCs w:val="24"/>
        </w:rPr>
        <w:t>1,5 %.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По жаропрочности САП превосходит все алюминиевые сплавы, его используют для изго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товления деталей, работающих при температурах до 500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°С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, когда требуется также высокая прочность и коррозионная стойкость. САП хорошо обрабатывается давлением, резанием и удовлетво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рительно сваривается.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>Сплавы на основе магния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. Из сплавов на основе магния полу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чили распространение его сплавы с марганцем, алюминием и цинком. Для повышения механических свойств магниевых спла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вов добавляют цирконий, церий, неодим, торий и др. Магниевые сплавы упрочняют закалкой и дисперсным твердением. Механические свойства некоторых магниевых сплавов, обра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батываемых давлением, после термической обработки характе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ризуются пределом прочности σ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в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= 270 + 350 МПа и относитель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ным удлинением δ = 6 </w:t>
      </w:r>
      <m:oMath>
        <m:r>
          <w:rPr>
            <w:rStyle w:val="TimesNewRoman10pt1pt"/>
            <w:rFonts w:ascii="Cambria Math" w:eastAsia="Century Schoolbook" w:hAnsi="Cambria Math" w:cs="Arial"/>
            <w:sz w:val="24"/>
            <w:szCs w:val="24"/>
          </w:rPr>
          <m:t>÷</m:t>
        </m:r>
      </m:oMath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</w:t>
      </w:r>
      <w:r w:rsidRPr="006B1599">
        <w:rPr>
          <w:rStyle w:val="TimesNewRoman10pt1pt"/>
          <w:rFonts w:ascii="Arial" w:eastAsia="Century Schoolbook" w:hAnsi="Arial" w:cs="Arial"/>
          <w:sz w:val="24"/>
          <w:szCs w:val="24"/>
        </w:rPr>
        <w:t>14%.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Для магниевых сплавов характерна низкая сопротивляемость коррозии, поэтому готовые изделия защищают от коррозии оксиди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рованием и последующим покрытием специальными лаками, красками, эпоксидными пленками.</w:t>
      </w:r>
    </w:p>
    <w:p w:rsidR="00A31A2B" w:rsidRPr="006B1599" w:rsidRDefault="00A31A2B" w:rsidP="000E089C">
      <w:pPr>
        <w:spacing w:line="276" w:lineRule="auto"/>
        <w:jc w:val="both"/>
        <w:rPr>
          <w:rStyle w:val="TimesNewRoman10pt"/>
          <w:rFonts w:ascii="Arial" w:eastAsiaTheme="minorHAnsi" w:hAnsi="Arial" w:cs="Arial"/>
          <w:sz w:val="24"/>
          <w:szCs w:val="24"/>
        </w:rPr>
      </w:pP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Главным преимуществом их является высокая удельная проч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 xml:space="preserve">ность. Сплавы магния 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lastRenderedPageBreak/>
        <w:t>применяют для изготовления различных деталей самолетов, вагонов, автомобилей, решающее значение при этом имеет малая плотность сплавов (1,75-1,8 г/см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vertAlign w:val="superscript"/>
        </w:rPr>
        <w:t>3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).</w:t>
      </w:r>
    </w:p>
    <w:p w:rsidR="00A31A2B" w:rsidRPr="006B1599" w:rsidRDefault="00A31A2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Приведем примеры использования деформируемых магниевых сплавов. Сплав МА</w:t>
      </w:r>
      <w:proofErr w:type="gramStart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1</w:t>
      </w:r>
      <w:proofErr w:type="gramEnd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(1,3-2,5 % Мп; σ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vertAlign w:val="subscript"/>
        </w:rPr>
        <w:t>в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= 240 МПа; δ = </w:t>
      </w:r>
      <w:r w:rsidRPr="006B1599">
        <w:rPr>
          <w:rStyle w:val="TimesNewRoman10pt3pt"/>
          <w:rFonts w:ascii="Arial" w:eastAsiaTheme="minorHAnsi" w:hAnsi="Arial" w:cs="Arial"/>
          <w:sz w:val="24"/>
          <w:szCs w:val="24"/>
        </w:rPr>
        <w:t>4%)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приме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няют для малонагруженных деталей (масло- и бензобаки, армату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ра). Сплав МА8 (1,3-2,2% Мп; 0,15-0,35% Се; σ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vertAlign w:val="subscript"/>
        </w:rPr>
        <w:t>в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= 260 МПа; δ</w:t>
      </w:r>
      <w:r w:rsidRPr="006B1599">
        <w:rPr>
          <w:rStyle w:val="TimesNewRoman10pt3pt"/>
          <w:rFonts w:ascii="Arial" w:eastAsiaTheme="minorHAnsi" w:hAnsi="Arial" w:cs="Arial"/>
          <w:sz w:val="24"/>
          <w:szCs w:val="24"/>
        </w:rPr>
        <w:t>=7%)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 xml:space="preserve"> применяют для средненагруженных деталей самолетов (рулей, обшивок элерона).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0"/>
          <w:rFonts w:ascii="Arial" w:eastAsia="Century Schoolbook" w:hAnsi="Arial" w:cs="Arial"/>
          <w:sz w:val="24"/>
          <w:szCs w:val="24"/>
        </w:rPr>
        <w:t>Титановые сплавы.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Титан имеет две аллотропические модифи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кации: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α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-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Ti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, существующую до 882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°С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, с гексагональной решеткой, и β-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Ti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— выше 882 °С, с решеткой объемно-центрированного куба.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Титан стоек в агрессивных средах (серной и соляной кислотах, их солях), поэтому он используется в химическом машинострое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нии, электронике, ядерной и других областях техники. В авиа- и ракетостроении чистый титан не применяется из-за его невысо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кой жаропрочности.</w:t>
      </w:r>
    </w:p>
    <w:p w:rsidR="00A31A2B" w:rsidRPr="006B1599" w:rsidRDefault="00A31A2B" w:rsidP="000E089C">
      <w:pPr>
        <w:spacing w:line="276" w:lineRule="auto"/>
        <w:jc w:val="both"/>
        <w:rPr>
          <w:rStyle w:val="TimesNewRoman10pt"/>
          <w:rFonts w:ascii="Arial" w:eastAsiaTheme="minorHAnsi" w:hAnsi="Arial" w:cs="Arial"/>
          <w:sz w:val="24"/>
          <w:szCs w:val="24"/>
        </w:rPr>
      </w:pP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Для легирования титановых сплавов используют алюминий, олово, которые повышают температуру полиморфного превраще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 xml:space="preserve">ния титана и называются </w:t>
      </w:r>
      <w:proofErr w:type="gramStart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α-</w:t>
      </w:r>
      <w:proofErr w:type="gramEnd"/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стаби-лизаторами, а также марганец, хром, ванадий, железо, которые понижают температуру полиморф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ного превращения и являются  β-стабилизаторами.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Сплавы с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α-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структурой термической обработкой не упрочня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ются; они обладают жаропрочностью и прочностью при низких температурах.</w:t>
      </w:r>
    </w:p>
    <w:p w:rsidR="00A31A2B" w:rsidRPr="006B1599" w:rsidRDefault="00A31A2B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В промышленности применяют в основном двухфазные α+β - сплавы, упрочняемые при закалке и старении. Например, сплав ВТ16 (2,5 % А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1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, 5 % Мо, 5 % V) после термической обработ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ки имеет прочность σ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в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до 1450 МПа;  δ  до 6 %.</w:t>
      </w:r>
    </w:p>
    <w:p w:rsidR="00A31A2B" w:rsidRPr="006B1599" w:rsidRDefault="00A31A2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Помимо высокой прочности и малой плотности (4,5-5,2 г/см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  <w:vertAlign w:val="superscript"/>
        </w:rPr>
        <w:t>3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t>), титановые сплавы обладают высокой коррозионной стойкостью в агрессивных средах; они получили широкое применение при изготовлении деталей реактивных авиационных двигателей, об</w:t>
      </w:r>
      <w:r w:rsidRPr="006B1599">
        <w:rPr>
          <w:rStyle w:val="TimesNewRoman10pt"/>
          <w:rFonts w:ascii="Arial" w:eastAsiaTheme="minorHAnsi" w:hAnsi="Arial" w:cs="Arial"/>
          <w:sz w:val="24"/>
          <w:szCs w:val="24"/>
        </w:rPr>
        <w:softHyphen/>
        <w:t>шивки сверхзвуковых самолетов, их используют в судостроении, криогенной технике.</w:t>
      </w:r>
    </w:p>
    <w:p w:rsidR="00D461B1" w:rsidRPr="006B1599" w:rsidRDefault="00D461B1" w:rsidP="000E089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E2CD9" w:rsidRPr="006B1599" w:rsidRDefault="005E7F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</w:t>
      </w:r>
      <w:r w:rsidR="00EF620D" w:rsidRPr="006B1599">
        <w:rPr>
          <w:rFonts w:ascii="Arial" w:hAnsi="Arial" w:cs="Arial"/>
          <w:b/>
          <w:sz w:val="24"/>
          <w:szCs w:val="24"/>
        </w:rPr>
        <w:t xml:space="preserve"> </w:t>
      </w:r>
      <w:r w:rsidRPr="006B1599">
        <w:rPr>
          <w:rFonts w:ascii="Arial" w:hAnsi="Arial" w:cs="Arial"/>
          <w:b/>
          <w:sz w:val="24"/>
          <w:szCs w:val="24"/>
        </w:rPr>
        <w:t xml:space="preserve"> </w:t>
      </w:r>
      <w:r w:rsidR="00EF620D" w:rsidRPr="006B1599">
        <w:rPr>
          <w:rFonts w:ascii="Arial" w:hAnsi="Arial" w:cs="Arial"/>
          <w:b/>
          <w:sz w:val="24"/>
          <w:szCs w:val="24"/>
        </w:rPr>
        <w:t xml:space="preserve">      </w:t>
      </w:r>
      <w:r w:rsidRPr="006B1599">
        <w:rPr>
          <w:rFonts w:ascii="Arial" w:hAnsi="Arial" w:cs="Arial"/>
          <w:b/>
          <w:sz w:val="24"/>
          <w:szCs w:val="24"/>
        </w:rPr>
        <w:t xml:space="preserve">    Тема 2.5. Материалы,  устойчивые  к  воздействию </w:t>
      </w:r>
      <w:r w:rsidR="001E2CD9" w:rsidRPr="006B1599">
        <w:rPr>
          <w:rFonts w:ascii="Arial" w:hAnsi="Arial" w:cs="Arial"/>
          <w:b/>
          <w:sz w:val="24"/>
          <w:szCs w:val="24"/>
        </w:rPr>
        <w:t xml:space="preserve"> </w:t>
      </w:r>
    </w:p>
    <w:p w:rsidR="005E7FB1" w:rsidRPr="006B1599" w:rsidRDefault="001E2CD9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</w:t>
      </w:r>
      <w:r w:rsidR="00EF620D" w:rsidRPr="006B1599">
        <w:rPr>
          <w:rFonts w:ascii="Arial" w:hAnsi="Arial" w:cs="Arial"/>
          <w:b/>
          <w:sz w:val="24"/>
          <w:szCs w:val="24"/>
        </w:rPr>
        <w:t xml:space="preserve">           </w:t>
      </w:r>
      <w:r w:rsidRPr="006B1599">
        <w:rPr>
          <w:rFonts w:ascii="Arial" w:hAnsi="Arial" w:cs="Arial"/>
          <w:b/>
          <w:sz w:val="24"/>
          <w:szCs w:val="24"/>
        </w:rPr>
        <w:t xml:space="preserve">       </w:t>
      </w:r>
      <w:r w:rsidR="005E7FB1" w:rsidRPr="006B1599">
        <w:rPr>
          <w:rFonts w:ascii="Arial" w:hAnsi="Arial" w:cs="Arial"/>
          <w:b/>
          <w:sz w:val="24"/>
          <w:szCs w:val="24"/>
        </w:rPr>
        <w:t>температуры  и   рабочей  среды.</w:t>
      </w:r>
    </w:p>
    <w:p w:rsidR="00916166" w:rsidRPr="006B1599" w:rsidRDefault="00916166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912C7" w:rsidRPr="006B1599" w:rsidRDefault="00A912C7" w:rsidP="000E089C">
      <w:pPr>
        <w:pStyle w:val="11"/>
        <w:shd w:val="clear" w:color="auto" w:fill="auto"/>
        <w:tabs>
          <w:tab w:val="left" w:pos="10205"/>
        </w:tabs>
        <w:spacing w:line="276" w:lineRule="auto"/>
        <w:ind w:left="79" w:firstLine="352"/>
        <w:rPr>
          <w:rStyle w:val="af5"/>
          <w:rFonts w:ascii="Arial" w:hAnsi="Arial" w:cs="Arial"/>
          <w:b w:val="0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В теме 2.5. изучаются материалы, устойчивые </w:t>
      </w:r>
      <w:proofErr w:type="gramStart"/>
      <w:r w:rsidRPr="006B1599">
        <w:rPr>
          <w:rStyle w:val="af5"/>
          <w:rFonts w:ascii="Arial" w:hAnsi="Arial" w:cs="Arial"/>
          <w:b w:val="0"/>
          <w:sz w:val="24"/>
          <w:szCs w:val="24"/>
        </w:rPr>
        <w:t>в</w:t>
      </w:r>
      <w:proofErr w:type="gramEnd"/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</w:t>
      </w:r>
      <w:proofErr w:type="gramStart"/>
      <w:r w:rsidRPr="006B1599">
        <w:rPr>
          <w:rStyle w:val="af5"/>
          <w:rFonts w:ascii="Arial" w:hAnsi="Arial" w:cs="Arial"/>
          <w:b w:val="0"/>
          <w:sz w:val="24"/>
          <w:szCs w:val="24"/>
        </w:rPr>
        <w:t>воздействию</w:t>
      </w:r>
      <w:proofErr w:type="gramEnd"/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температуры и рабочей среды, т.е. жаростойкие и коррозионно-стойкие материалы.  Изучение таких материалов целесообразно начать с о</w:t>
      </w:r>
      <w:r w:rsidR="00916166" w:rsidRPr="006B1599">
        <w:rPr>
          <w:rStyle w:val="af5"/>
          <w:rFonts w:ascii="Arial" w:hAnsi="Arial" w:cs="Arial"/>
          <w:b w:val="0"/>
          <w:sz w:val="24"/>
          <w:szCs w:val="24"/>
        </w:rPr>
        <w:t>снов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теории коррозии металлов, а также </w:t>
      </w:r>
      <w:r w:rsidR="00916166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способ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t>ов</w:t>
      </w:r>
      <w:r w:rsidR="00916166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предохранения металлов от коррози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t>и.</w:t>
      </w:r>
    </w:p>
    <w:p w:rsidR="009B2CFF" w:rsidRPr="006B1599" w:rsidRDefault="009B2CFF" w:rsidP="000E089C">
      <w:pPr>
        <w:pStyle w:val="11"/>
        <w:shd w:val="clear" w:color="auto" w:fill="auto"/>
        <w:tabs>
          <w:tab w:val="left" w:pos="10205"/>
        </w:tabs>
        <w:spacing w:line="276" w:lineRule="auto"/>
        <w:ind w:left="79" w:firstLine="352"/>
        <w:rPr>
          <w:rFonts w:ascii="Arial" w:hAnsi="Arial" w:cs="Arial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  Коррозией металлов и сплавов называют процесс превращения их в окисленное состояние, разрушение под влиянием внешней среды. Примером коррозии может служить ржавление железа на воздухе, разъедание подводных частей судов, порча химичес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кой аппаратуры от действия различных растворов, а также кис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лот и щелочей.</w:t>
      </w:r>
    </w:p>
    <w:p w:rsidR="009B2CFF" w:rsidRPr="006B1599" w:rsidRDefault="009B2CFF" w:rsidP="000E089C">
      <w:pPr>
        <w:pStyle w:val="11"/>
        <w:shd w:val="clear" w:color="auto" w:fill="auto"/>
        <w:spacing w:line="276" w:lineRule="auto"/>
        <w:ind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>Коррозия приводит изделия в негодность. Потери от коррозии сплавов на основе железа велики: каждая пятая тонна из вып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лавленных черных металлов расходуется на восполнение потерь по изделиям, пришедшим в негодность от коррозии.</w:t>
      </w:r>
    </w:p>
    <w:p w:rsidR="009B2CFF" w:rsidRPr="006B1599" w:rsidRDefault="009B2CFF" w:rsidP="000E089C">
      <w:pPr>
        <w:spacing w:line="276" w:lineRule="auto"/>
        <w:jc w:val="both"/>
        <w:rPr>
          <w:rStyle w:val="af5"/>
          <w:rFonts w:ascii="Arial" w:eastAsia="Arial Unicode MS" w:hAnsi="Arial" w:cs="Arial"/>
          <w:b w:val="0"/>
          <w:sz w:val="24"/>
          <w:szCs w:val="24"/>
        </w:rPr>
      </w:pP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>По виду коррозионного процесса различают  электрохими</w:t>
      </w: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 xml:space="preserve">ческую, химическую и смешанную коррозию; в зависимости от коррозионной среды ее относят </w:t>
      </w:r>
      <w:proofErr w:type="gramStart"/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>к</w:t>
      </w:r>
      <w:proofErr w:type="gramEnd"/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 xml:space="preserve"> природной (под действием ат</w:t>
      </w: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>мосферы, морской, речной, озерной воды, почвы) или промышлен</w:t>
      </w: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>ной (под действием солей, кислот, щелочей). По характеру корро</w:t>
      </w: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>зионного разрушения выделяют равномерную, нерав</w:t>
      </w: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>номерную</w:t>
      </w:r>
      <w:proofErr w:type="gramStart"/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 xml:space="preserve"> ,</w:t>
      </w:r>
      <w:proofErr w:type="gramEnd"/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 xml:space="preserve"> избирательную, воздействующую на определенную фазу , пятнами , язвенную , точечную , сквозную , ножевую , трещинами , межкристаллитную, подповерхност</w:t>
      </w: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>ную  и послойную  коррозии.</w:t>
      </w:r>
    </w:p>
    <w:p w:rsidR="009B2CFF" w:rsidRPr="006B1599" w:rsidRDefault="009B2CFF" w:rsidP="000E089C">
      <w:pPr>
        <w:spacing w:line="276" w:lineRule="auto"/>
        <w:jc w:val="both"/>
        <w:rPr>
          <w:rStyle w:val="af5"/>
          <w:rFonts w:ascii="Arial" w:eastAsiaTheme="minorEastAsia" w:hAnsi="Arial" w:cs="Arial"/>
          <w:b w:val="0"/>
          <w:sz w:val="24"/>
          <w:szCs w:val="24"/>
        </w:rPr>
      </w:pP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lastRenderedPageBreak/>
        <w:t xml:space="preserve">     </w:t>
      </w:r>
      <w:r w:rsidRPr="006B1599">
        <w:rPr>
          <w:rStyle w:val="4pt0"/>
          <w:rFonts w:ascii="Arial" w:eastAsiaTheme="majorEastAsia" w:hAnsi="Arial" w:cs="Arial"/>
          <w:b w:val="0"/>
          <w:sz w:val="24"/>
          <w:szCs w:val="24"/>
        </w:rPr>
        <w:t xml:space="preserve">Электрохимической коррозией 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 xml:space="preserve">называют процесс самопроизвольного взаимодействия металла с жидкостью— </w:t>
      </w:r>
      <w:proofErr w:type="gramStart"/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>эл</w:t>
      </w:r>
      <w:proofErr w:type="gramEnd"/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>ектролитом, в ходе которого последовательно протекает окисле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softHyphen/>
        <w:t>ние металла и восстановление окислительного компонента; окис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softHyphen/>
        <w:t>лительный компонент при этом не входит в состав продукта кор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softHyphen/>
        <w:t>розии</w:t>
      </w:r>
      <w:r w:rsidR="00A912C7"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>.</w:t>
      </w:r>
    </w:p>
    <w:p w:rsidR="009B2CFF" w:rsidRPr="006B1599" w:rsidRDefault="00A912C7" w:rsidP="000E089C">
      <w:pPr>
        <w:pStyle w:val="11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Style w:val="2pt1"/>
          <w:rFonts w:ascii="Arial" w:eastAsiaTheme="minorEastAsia" w:hAnsi="Arial" w:cs="Arial"/>
          <w:b w:val="0"/>
          <w:sz w:val="24"/>
          <w:szCs w:val="24"/>
        </w:rPr>
        <w:t xml:space="preserve">  </w:t>
      </w:r>
      <w:r w:rsidR="009B2CFF" w:rsidRPr="006B1599">
        <w:rPr>
          <w:rStyle w:val="2pt1"/>
          <w:rFonts w:ascii="Arial" w:eastAsiaTheme="minorEastAsia" w:hAnsi="Arial" w:cs="Arial"/>
          <w:b w:val="0"/>
          <w:sz w:val="24"/>
          <w:szCs w:val="24"/>
        </w:rPr>
        <w:t>Химической кор</w:t>
      </w:r>
      <w:r w:rsidR="009B2CFF" w:rsidRPr="006B1599">
        <w:rPr>
          <w:rStyle w:val="2pt1"/>
          <w:rFonts w:ascii="Arial" w:eastAsiaTheme="minorEastAsia" w:hAnsi="Arial" w:cs="Arial"/>
          <w:b w:val="0"/>
          <w:sz w:val="24"/>
          <w:szCs w:val="24"/>
        </w:rPr>
        <w:softHyphen/>
        <w:t>розией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называют про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цесс самопроизвольного взаимодействия металла с окислительным компо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нентом коррозионной сре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ды, не зависящий от электродного потенциала металла. Продуктом коррозии является хими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ческое соединение металла с окислительным компонентом, например, 3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  <w:lang w:val="en-US"/>
        </w:rPr>
        <w:t>Fe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+ 20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  <w:vertAlign w:val="subscript"/>
        </w:rPr>
        <w:t>2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—&gt; 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  <w:lang w:val="en-US"/>
        </w:rPr>
        <w:t>Fe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  <w:vertAlign w:val="subscript"/>
        </w:rPr>
        <w:t>3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>0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  <w:vertAlign w:val="subscript"/>
        </w:rPr>
        <w:t>4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>. Химическая коррозия протекает при действии на металл сухих газов, например, продуктов сгорания топлива, воздуха или жидких органических веществ (бензина, мазута, смолы и др.).</w:t>
      </w:r>
    </w:p>
    <w:p w:rsidR="009B2CFF" w:rsidRPr="006B1599" w:rsidRDefault="00A912C7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4pt0"/>
          <w:rFonts w:ascii="Arial" w:eastAsiaTheme="majorEastAsia" w:hAnsi="Arial" w:cs="Arial"/>
          <w:b w:val="0"/>
          <w:sz w:val="24"/>
          <w:szCs w:val="24"/>
        </w:rPr>
        <w:t xml:space="preserve">  </w:t>
      </w:r>
      <w:r w:rsidR="009B2CFF" w:rsidRPr="006B1599">
        <w:rPr>
          <w:rStyle w:val="4pt0"/>
          <w:rFonts w:ascii="Arial" w:eastAsiaTheme="majorEastAsia" w:hAnsi="Arial" w:cs="Arial"/>
          <w:b w:val="0"/>
          <w:sz w:val="24"/>
          <w:szCs w:val="24"/>
        </w:rPr>
        <w:t>Атмосферная коррозия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совмещает особенности </w:t>
      </w:r>
      <w:proofErr w:type="gramStart"/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>хими</w:t>
      </w:r>
      <w:r w:rsidR="00C26260" w:rsidRPr="006B1599">
        <w:rPr>
          <w:rStyle w:val="af5"/>
          <w:rFonts w:ascii="Arial" w:hAnsi="Arial" w:cs="Arial"/>
          <w:b w:val="0"/>
          <w:sz w:val="24"/>
          <w:szCs w:val="24"/>
        </w:rPr>
        <w:t>-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>ческой</w:t>
      </w:r>
      <w:proofErr w:type="gramEnd"/>
      <w:r w:rsidR="00C26260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и электрохимической коррозии.</w:t>
      </w:r>
    </w:p>
    <w:p w:rsidR="009B2CFF" w:rsidRPr="006B1599" w:rsidRDefault="009B2CFF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>Мерой коррозионной стойкости металлов является скорость коррозии в данной среде и данных условиях. Скорость коррозии выражают массой металла в граммах, превращенной в продукты коррозии за единицу времени (1 ч) и отнесенной к единице его поверхности (1 м</w:t>
      </w:r>
      <w:proofErr w:type="gramStart"/>
      <w:r w:rsidRPr="006B1599">
        <w:rPr>
          <w:rStyle w:val="af5"/>
          <w:rFonts w:ascii="Arial" w:hAnsi="Arial" w:cs="Arial"/>
          <w:b w:val="0"/>
          <w:sz w:val="24"/>
          <w:szCs w:val="24"/>
          <w:vertAlign w:val="superscript"/>
        </w:rPr>
        <w:t>2</w:t>
      </w:r>
      <w:proofErr w:type="gramEnd"/>
      <w:r w:rsidRPr="006B1599">
        <w:rPr>
          <w:rStyle w:val="af5"/>
          <w:rFonts w:ascii="Arial" w:hAnsi="Arial" w:cs="Arial"/>
          <w:b w:val="0"/>
          <w:sz w:val="24"/>
          <w:szCs w:val="24"/>
        </w:rPr>
        <w:t>). На скорость коррозии влияют состав металлов, их механическая и термическая обработка, а также среда (воздух, вода, растворы кислот), температура, давление и характер нагрузки.</w:t>
      </w:r>
    </w:p>
    <w:p w:rsidR="009B2CFF" w:rsidRPr="006B1599" w:rsidRDefault="009B2CFF" w:rsidP="000E089C">
      <w:pPr>
        <w:pStyle w:val="11"/>
        <w:shd w:val="clear" w:color="auto" w:fill="auto"/>
        <w:spacing w:line="276" w:lineRule="auto"/>
        <w:ind w:left="23" w:right="23" w:firstLine="238"/>
        <w:rPr>
          <w:rFonts w:ascii="Arial" w:hAnsi="Arial" w:cs="Arial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Наиболее опасной является </w:t>
      </w:r>
      <w:r w:rsidRPr="006B1599">
        <w:rPr>
          <w:rStyle w:val="af5"/>
          <w:rFonts w:ascii="Arial" w:hAnsi="Arial" w:cs="Arial"/>
          <w:b w:val="0"/>
          <w:spacing w:val="20"/>
          <w:sz w:val="24"/>
          <w:szCs w:val="24"/>
        </w:rPr>
        <w:t>межкристаллитная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коррозия. Она распространяется по границам зерен и мало заметна при осмот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 xml:space="preserve">ре, однако изделия становятся негодными, так как нарушается металлическая сплошность их и резко снижается прочность. </w:t>
      </w:r>
    </w:p>
    <w:p w:rsidR="009B2CFF" w:rsidRPr="006B1599" w:rsidRDefault="00C26260" w:rsidP="000E089C">
      <w:pPr>
        <w:pStyle w:val="11"/>
        <w:shd w:val="clear" w:color="auto" w:fill="auto"/>
        <w:spacing w:line="276" w:lineRule="auto"/>
        <w:ind w:left="20"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>На практике применяются следующие способы защиты метал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лических изделий от коррозии: металлические и неметалличес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кие покрытия, ингибиторы коррозии, электрохимическая защита.</w:t>
      </w:r>
    </w:p>
    <w:p w:rsidR="009B2CFF" w:rsidRPr="006B1599" w:rsidRDefault="009B2CFF" w:rsidP="000E089C">
      <w:pPr>
        <w:pStyle w:val="11"/>
        <w:shd w:val="clear" w:color="auto" w:fill="auto"/>
        <w:spacing w:line="276" w:lineRule="auto"/>
        <w:ind w:left="20" w:right="40" w:firstLine="280"/>
        <w:rPr>
          <w:rFonts w:ascii="Arial" w:hAnsi="Arial" w:cs="Arial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>Различают анодные и катодные металлические покрытия</w:t>
      </w:r>
      <w:r w:rsidR="00C26260" w:rsidRPr="006B1599">
        <w:rPr>
          <w:rStyle w:val="af5"/>
          <w:rFonts w:ascii="Arial" w:hAnsi="Arial" w:cs="Arial"/>
          <w:b w:val="0"/>
          <w:sz w:val="24"/>
          <w:szCs w:val="24"/>
        </w:rPr>
        <w:t>.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Металлические покрытия наносят гальваническим, термодиф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фузионным, горячим способами, а также напылением, плакирова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нием, припеканием.</w:t>
      </w:r>
    </w:p>
    <w:p w:rsidR="009B2CFF" w:rsidRPr="006B1599" w:rsidRDefault="009B2CFF" w:rsidP="000E089C">
      <w:pPr>
        <w:pStyle w:val="11"/>
        <w:shd w:val="clear" w:color="auto" w:fill="auto"/>
        <w:spacing w:line="276" w:lineRule="auto"/>
        <w:ind w:right="20" w:firstLine="240"/>
        <w:rPr>
          <w:rFonts w:ascii="Arial" w:hAnsi="Arial" w:cs="Arial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</w:t>
      </w:r>
      <w:r w:rsidR="001C3043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  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</w:t>
      </w:r>
      <w:proofErr w:type="gramStart"/>
      <w:r w:rsidRPr="006B1599">
        <w:rPr>
          <w:rStyle w:val="af5"/>
          <w:rFonts w:ascii="Arial" w:hAnsi="Arial" w:cs="Arial"/>
          <w:b w:val="0"/>
          <w:sz w:val="24"/>
          <w:szCs w:val="24"/>
        </w:rPr>
        <w:t>К</w:t>
      </w:r>
      <w:proofErr w:type="gramEnd"/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неметаллическим относятся покрытия лаками, красками, смазкой, эмалями, а также резиной и эбонитом.</w:t>
      </w:r>
    </w:p>
    <w:p w:rsidR="009B2CFF" w:rsidRPr="006B1599" w:rsidRDefault="001C3043" w:rsidP="000E089C">
      <w:pPr>
        <w:pStyle w:val="11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  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Ингибиторами коррозии являются неко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торые органические и неорганические соединения, которые вводят в небольших количествах в агрессивную среду, чем обеспечивается предотвращение или уменьшение скорости коррозии вследствие изме</w:t>
      </w:r>
      <w:r w:rsidR="009B2CFF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нения механизма и кинетики электродных процессов. Ингибиторы используют для защиты металлоконструкций буровых скважин, трубопроводов, теплообменных аппаратов, химического оборудования.</w:t>
      </w:r>
    </w:p>
    <w:p w:rsidR="009B2CFF" w:rsidRPr="006B1599" w:rsidRDefault="001C3043" w:rsidP="000E089C">
      <w:pPr>
        <w:spacing w:line="276" w:lineRule="auto"/>
        <w:jc w:val="both"/>
        <w:rPr>
          <w:rStyle w:val="af5"/>
          <w:rFonts w:ascii="Arial" w:eastAsia="Arial Unicode MS" w:hAnsi="Arial" w:cs="Arial"/>
          <w:b w:val="0"/>
          <w:sz w:val="24"/>
          <w:szCs w:val="24"/>
        </w:rPr>
      </w:pP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 xml:space="preserve">        </w:t>
      </w:r>
      <w:r w:rsidR="009B2CFF"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 xml:space="preserve"> </w:t>
      </w:r>
      <w:r w:rsidR="009B2CFF" w:rsidRPr="006B1599">
        <w:rPr>
          <w:rStyle w:val="2pt1"/>
          <w:rFonts w:ascii="Arial" w:eastAsia="Arial Unicode MS" w:hAnsi="Arial" w:cs="Arial"/>
          <w:b w:val="0"/>
          <w:spacing w:val="0"/>
          <w:sz w:val="24"/>
          <w:szCs w:val="24"/>
        </w:rPr>
        <w:t>Химическая защита</w:t>
      </w:r>
      <w:r w:rsidR="009B2CFF"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 xml:space="preserve"> состоит в искусственном создании на поверхности изде</w:t>
      </w:r>
      <w:r w:rsidR="009B2CFF"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>лий защитных неметаллических пленок (чаще всего оксидных) за счет окисления поверхностного слоя металла. Наведение оксидных пленок называют оксидированием, а на железе и стали — воронени</w:t>
      </w:r>
      <w:r w:rsidR="009B2CFF"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 xml:space="preserve">ем в связи с сине-черным цветом покрытия. </w:t>
      </w:r>
    </w:p>
    <w:p w:rsidR="009B2CFF" w:rsidRPr="006B1599" w:rsidRDefault="009B2CFF" w:rsidP="000E089C">
      <w:pPr>
        <w:pStyle w:val="11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6B1599">
        <w:rPr>
          <w:rStyle w:val="4pt0"/>
          <w:rFonts w:ascii="Arial" w:eastAsiaTheme="majorEastAsia" w:hAnsi="Arial" w:cs="Arial"/>
          <w:b w:val="0"/>
          <w:spacing w:val="0"/>
          <w:sz w:val="24"/>
          <w:szCs w:val="24"/>
        </w:rPr>
        <w:t>Электрохимическая</w:t>
      </w:r>
      <w:r w:rsidR="00C26260" w:rsidRPr="006B1599">
        <w:rPr>
          <w:rStyle w:val="4pt0"/>
          <w:rFonts w:ascii="Arial" w:eastAsiaTheme="majorEastAsia" w:hAnsi="Arial" w:cs="Arial"/>
          <w:b w:val="0"/>
          <w:spacing w:val="0"/>
          <w:sz w:val="24"/>
          <w:szCs w:val="24"/>
        </w:rPr>
        <w:t xml:space="preserve"> </w:t>
      </w:r>
      <w:r w:rsidRPr="006B1599">
        <w:rPr>
          <w:rStyle w:val="4pt0"/>
          <w:rFonts w:ascii="Arial" w:eastAsiaTheme="majorEastAsia" w:hAnsi="Arial" w:cs="Arial"/>
          <w:b w:val="0"/>
          <w:spacing w:val="0"/>
          <w:sz w:val="24"/>
          <w:szCs w:val="24"/>
        </w:rPr>
        <w:t xml:space="preserve"> защита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разделяется на </w:t>
      </w:r>
      <w:proofErr w:type="gramStart"/>
      <w:r w:rsidRPr="006B1599">
        <w:rPr>
          <w:rStyle w:val="af5"/>
          <w:rFonts w:ascii="Arial" w:hAnsi="Arial" w:cs="Arial"/>
          <w:b w:val="0"/>
          <w:sz w:val="24"/>
          <w:szCs w:val="24"/>
        </w:rPr>
        <w:t>протекторную</w:t>
      </w:r>
      <w:proofErr w:type="gramEnd"/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и катодную.</w:t>
      </w:r>
    </w:p>
    <w:p w:rsidR="009B2CFF" w:rsidRPr="006B1599" w:rsidRDefault="009B2CFF" w:rsidP="000E089C">
      <w:pPr>
        <w:pStyle w:val="11"/>
        <w:shd w:val="clear" w:color="auto" w:fill="auto"/>
        <w:spacing w:after="120" w:line="276" w:lineRule="auto"/>
        <w:ind w:left="23" w:right="23" w:firstLine="261"/>
        <w:rPr>
          <w:rStyle w:val="af5"/>
          <w:rFonts w:ascii="Arial" w:eastAsia="Arial Unicode MS" w:hAnsi="Arial" w:cs="Arial"/>
          <w:b w:val="0"/>
          <w:sz w:val="24"/>
          <w:szCs w:val="24"/>
        </w:rPr>
      </w:pPr>
      <w:r w:rsidRPr="006B1599">
        <w:rPr>
          <w:rStyle w:val="af5"/>
          <w:rFonts w:ascii="Arial" w:hAnsi="Arial" w:cs="Arial"/>
          <w:b w:val="0"/>
          <w:sz w:val="24"/>
          <w:szCs w:val="24"/>
        </w:rPr>
        <w:t>Протекторную защиту применяют для изделий, соприкасаю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 xml:space="preserve">щихся с электролитами. </w:t>
      </w:r>
      <w:r w:rsidR="001C3043" w:rsidRPr="006B1599">
        <w:rPr>
          <w:rStyle w:val="af5"/>
          <w:rFonts w:ascii="Arial" w:hAnsi="Arial" w:cs="Arial"/>
          <w:b w:val="0"/>
          <w:sz w:val="24"/>
          <w:szCs w:val="24"/>
        </w:rPr>
        <w:t>К</w:t>
      </w: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t>атодную защиту применяют для подземных металлических сооружений (трубопроводов, кабелей и т. д.), которые присоеди</w:t>
      </w:r>
      <w:r w:rsidRPr="006B1599">
        <w:rPr>
          <w:rStyle w:val="af5"/>
          <w:rFonts w:ascii="Arial" w:eastAsia="Arial Unicode MS" w:hAnsi="Arial" w:cs="Arial"/>
          <w:b w:val="0"/>
          <w:sz w:val="24"/>
          <w:szCs w:val="24"/>
        </w:rPr>
        <w:softHyphen/>
        <w:t>няются к отрицательному полюсу источника постоянного тока; положительный полюс заземлен.</w:t>
      </w:r>
    </w:p>
    <w:p w:rsidR="001C3043" w:rsidRPr="006B1599" w:rsidRDefault="001C3043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C2626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К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р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з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и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н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н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о-с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т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й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к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и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е  стали  имеют  высокое сопротивление коррозии и </w:t>
      </w:r>
      <w:r w:rsidRPr="006B1599">
        <w:rPr>
          <w:rFonts w:ascii="Arial" w:hAnsi="Arial" w:cs="Arial"/>
          <w:sz w:val="24"/>
          <w:szCs w:val="24"/>
        </w:rPr>
        <w:lastRenderedPageBreak/>
        <w:t>действию химически агрессивных   сред   (нержавеющие  стали 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В качестве </w:t>
      </w:r>
      <w:proofErr w:type="gramStart"/>
      <w:r w:rsidRPr="006B1599">
        <w:rPr>
          <w:rFonts w:ascii="Arial" w:hAnsi="Arial" w:cs="Arial"/>
          <w:sz w:val="24"/>
          <w:szCs w:val="24"/>
        </w:rPr>
        <w:t>нержавеющей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применяют хромовую сталь  марок  12Х13, 30Х13, 20Х13,  40Х13,    а  также  хромоникелевую  сталь. Хромовая сталь устойчива к коррозии не только на воздухе, но и в агрессивных средах (например, в азотной кислоте)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сохраняют прочность при повышенных температурах.  Их применяют для изготовления  лопаток турбин, цилиндров высокого давления, труб пароперегревателей  и  т.п.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При массовом содержании хрома  25-30%  и  0,1-0,2</w:t>
      </w:r>
      <w:proofErr w:type="gramStart"/>
      <w:r w:rsidRPr="006B1599">
        <w:rPr>
          <w:rFonts w:ascii="Arial" w:hAnsi="Arial" w:cs="Arial"/>
          <w:sz w:val="24"/>
          <w:szCs w:val="24"/>
        </w:rPr>
        <w:t>%С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сталь  явл.  окалиностойкой,  способной выдержать длительный нагрев до  1100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28" type="#_x0000_t75" style="width:6.45pt;height:15.05pt" o:ole="">
            <v:imagedata r:id="rId25" o:title=""/>
          </v:shape>
          <o:OLEObject Type="Embed" ProgID="Equation.3" ShapeID="_x0000_i1028" DrawAspect="Content" ObjectID="_1454957822" r:id="rId26"/>
        </w:object>
      </w:r>
      <w:r w:rsidRPr="006B1599">
        <w:rPr>
          <w:rFonts w:ascii="Arial" w:hAnsi="Arial" w:cs="Arial"/>
          <w:sz w:val="24"/>
          <w:szCs w:val="24"/>
        </w:rPr>
        <w:t>С  без образования  окалины. 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15Х25Т,   15Х18СЮ   и  др.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Хромоникелевые  стали  являются  коррозионн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и  кислотостойкими</w:t>
      </w:r>
      <w:r w:rsidR="003D5D9D">
        <w:rPr>
          <w:rFonts w:ascii="Arial" w:hAnsi="Arial" w:cs="Arial"/>
          <w:sz w:val="24"/>
          <w:szCs w:val="24"/>
        </w:rPr>
        <w:t xml:space="preserve">. </w:t>
      </w:r>
      <w:r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>П</w:t>
      </w:r>
      <w:proofErr w:type="gramEnd"/>
      <w:r w:rsidRPr="006B1599">
        <w:rPr>
          <w:rFonts w:ascii="Arial" w:hAnsi="Arial" w:cs="Arial"/>
          <w:sz w:val="24"/>
          <w:szCs w:val="24"/>
        </w:rPr>
        <w:t>рименяются они для аппаратуры в нефтяной, химической, пищевой промышленности. 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12Х18Н9,    08Х18Н10Т,   04Х18Н10.   Хромоникелевые стали дорогие, поэтому их заменяют сталями, в которых часть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 xml:space="preserve">  заменена  </w:t>
      </w:r>
      <w:r w:rsidRPr="006B1599">
        <w:rPr>
          <w:rFonts w:ascii="Arial" w:hAnsi="Arial" w:cs="Arial"/>
          <w:sz w:val="24"/>
          <w:szCs w:val="24"/>
          <w:lang w:val="en-US"/>
        </w:rPr>
        <w:t>Mn</w:t>
      </w:r>
      <w:r w:rsidRPr="006B1599">
        <w:rPr>
          <w:rFonts w:ascii="Arial" w:hAnsi="Arial" w:cs="Arial"/>
          <w:sz w:val="24"/>
          <w:szCs w:val="24"/>
        </w:rPr>
        <w:t>.   Например :   10Х14Г14Н3Т,  08Х21Н6М2Т -   для сварных  конструкций, работающих  в  средах  повышенной  агрессивности ( уксусн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>, серно-, фосфорнокислых).</w:t>
      </w:r>
    </w:p>
    <w:p w:rsidR="001C3043" w:rsidRPr="006B1599" w:rsidRDefault="001C3043" w:rsidP="000E089C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Для получения аустенитной структуры, определяющей высокую кор.стойкость, сталь  нагревают и выдерживают при  1100 - 1150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29" type="#_x0000_t75" style="width:6.45pt;height:15.05pt" o:ole="">
            <v:imagedata r:id="rId27" o:title=""/>
          </v:shape>
          <o:OLEObject Type="Embed" ProgID="Equation.3" ShapeID="_x0000_i1029" DrawAspect="Content" ObjectID="_1454957823" r:id="rId28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для растворения карбидов  и охлаждают  в  масле  или  на  воздухе. </w:t>
      </w:r>
    </w:p>
    <w:p w:rsidR="001C3043" w:rsidRPr="006B1599" w:rsidRDefault="00C26260" w:rsidP="000E089C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Начиния рассматривать ж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а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с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т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й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к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и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е  стали, следует ознакомить  учащихся с понятием «жаростойкости».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C26260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Жаростойкостью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окалиностойкостью ) </w:t>
      </w:r>
      <w:r w:rsidR="00C26260" w:rsidRPr="006B1599">
        <w:rPr>
          <w:rFonts w:ascii="Arial" w:hAnsi="Arial" w:cs="Arial"/>
          <w:sz w:val="24"/>
          <w:szCs w:val="24"/>
        </w:rPr>
        <w:t xml:space="preserve">называют </w:t>
      </w:r>
      <w:r w:rsidRPr="006B1599">
        <w:rPr>
          <w:rFonts w:ascii="Arial" w:hAnsi="Arial" w:cs="Arial"/>
          <w:sz w:val="24"/>
          <w:szCs w:val="24"/>
        </w:rPr>
        <w:t xml:space="preserve"> способность стали сопротивляться  окислению  при  высокой  температуре.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C26260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К жаростойким относят стали, обладающие стойкостью против  хим.разрушения  в  газовых  средах  при  </w:t>
      </w:r>
      <w:r w:rsidRPr="006B1599">
        <w:rPr>
          <w:rFonts w:ascii="Arial" w:hAnsi="Arial" w:cs="Arial"/>
          <w:sz w:val="24"/>
          <w:szCs w:val="24"/>
          <w:lang w:val="en-US"/>
        </w:rPr>
        <w:t>t</w:t>
      </w:r>
      <w:r w:rsidRPr="006B1599">
        <w:rPr>
          <w:rFonts w:ascii="Arial" w:hAnsi="Arial" w:cs="Arial"/>
          <w:sz w:val="24"/>
          <w:szCs w:val="24"/>
        </w:rPr>
        <w:t xml:space="preserve"> &gt; 550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0" type="#_x0000_t75" style="width:6.45pt;height:15.05pt" o:ole="">
            <v:imagedata r:id="rId29" o:title=""/>
          </v:shape>
          <o:OLEObject Type="Embed" ProgID="Equation.3" ShapeID="_x0000_i1030" DrawAspect="Content" ObjectID="_1454957824" r:id="rId30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и  работающие  в  ненагруженном  или  слабонагруженном  состоянии.</w:t>
      </w:r>
      <w:r w:rsidR="00C26260" w:rsidRPr="006B1599">
        <w:rPr>
          <w:rFonts w:ascii="Arial" w:hAnsi="Arial" w:cs="Arial"/>
          <w:sz w:val="24"/>
          <w:szCs w:val="24"/>
        </w:rPr>
        <w:t xml:space="preserve"> Такие </w:t>
      </w:r>
      <w:r w:rsidRPr="006B1599">
        <w:rPr>
          <w:rFonts w:ascii="Arial" w:hAnsi="Arial" w:cs="Arial"/>
          <w:sz w:val="24"/>
          <w:szCs w:val="24"/>
        </w:rPr>
        <w:t>стал</w:t>
      </w:r>
      <w:r w:rsidR="00C26260" w:rsidRPr="006B1599">
        <w:rPr>
          <w:rFonts w:ascii="Arial" w:hAnsi="Arial" w:cs="Arial"/>
          <w:sz w:val="24"/>
          <w:szCs w:val="24"/>
        </w:rPr>
        <w:t>и</w:t>
      </w:r>
      <w:r w:rsidRPr="006B1599">
        <w:rPr>
          <w:rFonts w:ascii="Arial" w:hAnsi="Arial" w:cs="Arial"/>
          <w:sz w:val="24"/>
          <w:szCs w:val="24"/>
        </w:rPr>
        <w:t xml:space="preserve">   легируют   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Si</w:t>
      </w:r>
      <w:r w:rsidRPr="006B1599">
        <w:rPr>
          <w:rFonts w:ascii="Arial" w:hAnsi="Arial" w:cs="Arial"/>
          <w:sz w:val="24"/>
          <w:szCs w:val="24"/>
        </w:rPr>
        <w:t xml:space="preserve">  или  </w:t>
      </w:r>
      <w:r w:rsidRPr="006B1599">
        <w:rPr>
          <w:rFonts w:ascii="Arial" w:hAnsi="Arial" w:cs="Arial"/>
          <w:sz w:val="24"/>
          <w:szCs w:val="24"/>
          <w:lang w:val="en-US"/>
        </w:rPr>
        <w:t>Al</w:t>
      </w:r>
      <w:r w:rsidRPr="006B1599">
        <w:rPr>
          <w:rFonts w:ascii="Arial" w:hAnsi="Arial" w:cs="Arial"/>
          <w:sz w:val="24"/>
          <w:szCs w:val="24"/>
        </w:rPr>
        <w:t xml:space="preserve">.  </w:t>
      </w:r>
    </w:p>
    <w:p w:rsidR="001C3043" w:rsidRPr="006B1599" w:rsidRDefault="001C3043" w:rsidP="000E089C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</w:t>
      </w:r>
      <w:r w:rsidR="00C26260" w:rsidRPr="006B1599">
        <w:rPr>
          <w:rFonts w:ascii="Arial" w:hAnsi="Arial" w:cs="Arial"/>
          <w:sz w:val="24"/>
          <w:szCs w:val="24"/>
        </w:rPr>
        <w:t>Б</w:t>
      </w:r>
      <w:r w:rsidRPr="006B1599">
        <w:rPr>
          <w:rFonts w:ascii="Arial" w:hAnsi="Arial" w:cs="Arial"/>
          <w:sz w:val="24"/>
          <w:szCs w:val="24"/>
        </w:rPr>
        <w:t>олее высокой жаростойкостью (до 1200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1" type="#_x0000_t75" style="width:6.45pt;height:15.05pt" o:ole="">
            <v:imagedata r:id="rId31" o:title=""/>
          </v:shape>
          <o:OLEObject Type="Embed" ProgID="Equation.3" ShapeID="_x0000_i1031" DrawAspect="Content" ObjectID="_1454957825" r:id="rId32"/>
        </w:object>
      </w:r>
      <w:r w:rsidRPr="006B1599">
        <w:rPr>
          <w:rFonts w:ascii="Arial" w:hAnsi="Arial" w:cs="Arial"/>
          <w:sz w:val="24"/>
          <w:szCs w:val="24"/>
        </w:rPr>
        <w:t xml:space="preserve">С) обладают сплавы на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 xml:space="preserve"> – основе  с  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r w:rsidRPr="006B1599">
        <w:rPr>
          <w:rFonts w:ascii="Arial" w:hAnsi="Arial" w:cs="Arial"/>
          <w:sz w:val="24"/>
          <w:szCs w:val="24"/>
        </w:rPr>
        <w:t xml:space="preserve">  и  </w:t>
      </w:r>
      <w:r w:rsidRPr="006B1599">
        <w:rPr>
          <w:rFonts w:ascii="Arial" w:hAnsi="Arial" w:cs="Arial"/>
          <w:sz w:val="24"/>
          <w:szCs w:val="24"/>
          <w:lang w:val="en-US"/>
        </w:rPr>
        <w:t>Al</w:t>
      </w:r>
      <w:r w:rsidRPr="006B1599">
        <w:rPr>
          <w:rFonts w:ascii="Arial" w:hAnsi="Arial" w:cs="Arial"/>
          <w:sz w:val="24"/>
          <w:szCs w:val="24"/>
        </w:rPr>
        <w:t>. 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ХН70Ю 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26-29%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r w:rsidRPr="006B1599">
        <w:rPr>
          <w:rFonts w:ascii="Arial" w:hAnsi="Arial" w:cs="Arial"/>
          <w:sz w:val="24"/>
          <w:szCs w:val="24"/>
        </w:rPr>
        <w:t>,  2,8-3,5%</w:t>
      </w:r>
      <w:r w:rsidRPr="006B1599">
        <w:rPr>
          <w:rFonts w:ascii="Arial" w:hAnsi="Arial" w:cs="Arial"/>
          <w:sz w:val="24"/>
          <w:szCs w:val="24"/>
          <w:lang w:val="en-US"/>
        </w:rPr>
        <w:t>Al</w:t>
      </w:r>
      <w:r w:rsidRPr="006B1599">
        <w:rPr>
          <w:rFonts w:ascii="Arial" w:hAnsi="Arial" w:cs="Arial"/>
          <w:sz w:val="24"/>
          <w:szCs w:val="24"/>
        </w:rPr>
        <w:t>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</w:t>
      </w:r>
      <w:r w:rsidR="00C26260" w:rsidRPr="006B1599">
        <w:rPr>
          <w:rFonts w:ascii="Arial" w:hAnsi="Arial" w:cs="Arial"/>
          <w:sz w:val="24"/>
          <w:szCs w:val="24"/>
        </w:rPr>
        <w:t>Переходя к изучению ж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а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26260" w:rsidRPr="006B1599">
        <w:rPr>
          <w:rFonts w:ascii="Arial" w:hAnsi="Arial" w:cs="Arial"/>
          <w:sz w:val="24"/>
          <w:szCs w:val="24"/>
        </w:rPr>
        <w:t>р</w:t>
      </w:r>
      <w:proofErr w:type="gramEnd"/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о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п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р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о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ч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н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ы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="00C26260" w:rsidRPr="006B1599">
        <w:rPr>
          <w:rFonts w:ascii="Arial" w:hAnsi="Arial" w:cs="Arial"/>
          <w:sz w:val="24"/>
          <w:szCs w:val="24"/>
        </w:rPr>
        <w:t>х сплавов, необходимо обратить внимание студентов на разницу между понятиями «жаростойкость» и «жаропрочность</w:t>
      </w:r>
      <w:r w:rsidR="00224B0F" w:rsidRPr="006B1599">
        <w:rPr>
          <w:rFonts w:ascii="Arial" w:hAnsi="Arial" w:cs="Arial"/>
          <w:sz w:val="24"/>
          <w:szCs w:val="24"/>
        </w:rPr>
        <w:t>»</w:t>
      </w:r>
      <w:r w:rsidR="00625030" w:rsidRPr="006B1599">
        <w:rPr>
          <w:rFonts w:ascii="Arial" w:hAnsi="Arial" w:cs="Arial"/>
          <w:sz w:val="24"/>
          <w:szCs w:val="24"/>
        </w:rPr>
        <w:t>; а также</w:t>
      </w:r>
      <w:r w:rsidR="00BD4E13" w:rsidRPr="006B1599">
        <w:rPr>
          <w:rFonts w:ascii="Arial" w:hAnsi="Arial" w:cs="Arial"/>
          <w:sz w:val="24"/>
          <w:szCs w:val="24"/>
        </w:rPr>
        <w:t xml:space="preserve"> характеристику ползучести металлов. </w:t>
      </w:r>
      <w:r w:rsidR="00C26260" w:rsidRPr="006B1599">
        <w:rPr>
          <w:rFonts w:ascii="Arial" w:hAnsi="Arial" w:cs="Arial"/>
          <w:sz w:val="24"/>
          <w:szCs w:val="24"/>
        </w:rPr>
        <w:t xml:space="preserve"> </w:t>
      </w:r>
      <w:r w:rsidR="00616FB3" w:rsidRPr="006B1599">
        <w:rPr>
          <w:rFonts w:ascii="Arial" w:hAnsi="Arial" w:cs="Arial"/>
          <w:sz w:val="24"/>
          <w:szCs w:val="24"/>
        </w:rPr>
        <w:t>Классификаци</w:t>
      </w:r>
      <w:r w:rsidR="00224B0F" w:rsidRPr="006B1599">
        <w:rPr>
          <w:rFonts w:ascii="Arial" w:hAnsi="Arial" w:cs="Arial"/>
          <w:sz w:val="24"/>
          <w:szCs w:val="24"/>
        </w:rPr>
        <w:t>ю</w:t>
      </w:r>
      <w:r w:rsidR="00616FB3" w:rsidRPr="006B1599">
        <w:rPr>
          <w:rFonts w:ascii="Arial" w:hAnsi="Arial" w:cs="Arial"/>
          <w:sz w:val="24"/>
          <w:szCs w:val="24"/>
        </w:rPr>
        <w:t xml:space="preserve"> ж</w:t>
      </w:r>
      <w:r w:rsidRPr="006B1599">
        <w:rPr>
          <w:rFonts w:ascii="Arial" w:hAnsi="Arial" w:cs="Arial"/>
          <w:sz w:val="24"/>
          <w:szCs w:val="24"/>
        </w:rPr>
        <w:t>аропрочны</w:t>
      </w:r>
      <w:r w:rsidR="00616FB3" w:rsidRPr="006B1599">
        <w:rPr>
          <w:rFonts w:ascii="Arial" w:hAnsi="Arial" w:cs="Arial"/>
          <w:sz w:val="24"/>
          <w:szCs w:val="24"/>
        </w:rPr>
        <w:t>х</w:t>
      </w:r>
      <w:r w:rsidRPr="006B1599">
        <w:rPr>
          <w:rFonts w:ascii="Arial" w:hAnsi="Arial" w:cs="Arial"/>
          <w:sz w:val="24"/>
          <w:szCs w:val="24"/>
        </w:rPr>
        <w:t xml:space="preserve">  сплав</w:t>
      </w:r>
      <w:r w:rsidR="00616FB3" w:rsidRPr="006B1599">
        <w:rPr>
          <w:rFonts w:ascii="Arial" w:hAnsi="Arial" w:cs="Arial"/>
          <w:sz w:val="24"/>
          <w:szCs w:val="24"/>
        </w:rPr>
        <w:t>ов</w:t>
      </w:r>
      <w:r w:rsidR="00224B0F" w:rsidRPr="006B1599">
        <w:rPr>
          <w:rFonts w:ascii="Arial" w:hAnsi="Arial" w:cs="Arial"/>
          <w:sz w:val="24"/>
          <w:szCs w:val="24"/>
        </w:rPr>
        <w:t xml:space="preserve"> дать </w:t>
      </w:r>
      <w:r w:rsidR="00BD4E13" w:rsidRPr="006B1599">
        <w:rPr>
          <w:rFonts w:ascii="Arial" w:hAnsi="Arial" w:cs="Arial"/>
          <w:sz w:val="24"/>
          <w:szCs w:val="24"/>
        </w:rPr>
        <w:t>в зависимости от</w:t>
      </w:r>
      <w:r w:rsidR="00616FB3" w:rsidRPr="006B1599">
        <w:rPr>
          <w:rFonts w:ascii="Arial" w:hAnsi="Arial" w:cs="Arial"/>
          <w:sz w:val="24"/>
          <w:szCs w:val="24"/>
        </w:rPr>
        <w:t xml:space="preserve"> температур</w:t>
      </w:r>
      <w:r w:rsidR="00BD4E13" w:rsidRPr="006B1599">
        <w:rPr>
          <w:rFonts w:ascii="Arial" w:hAnsi="Arial" w:cs="Arial"/>
          <w:sz w:val="24"/>
          <w:szCs w:val="24"/>
        </w:rPr>
        <w:t>ы</w:t>
      </w:r>
      <w:r w:rsidR="00616FB3" w:rsidRPr="006B1599">
        <w:rPr>
          <w:rFonts w:ascii="Arial" w:hAnsi="Arial" w:cs="Arial"/>
          <w:sz w:val="24"/>
          <w:szCs w:val="24"/>
        </w:rPr>
        <w:t xml:space="preserve"> их эксплуатации</w:t>
      </w:r>
      <w:r w:rsidRPr="006B1599">
        <w:rPr>
          <w:rFonts w:ascii="Arial" w:hAnsi="Arial" w:cs="Arial"/>
          <w:sz w:val="24"/>
          <w:szCs w:val="24"/>
        </w:rPr>
        <w:t>.</w:t>
      </w:r>
    </w:p>
    <w:p w:rsidR="001C3043" w:rsidRPr="006B1599" w:rsidRDefault="00224B0F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 xml:space="preserve">    Жаропрочностью  </w:t>
      </w:r>
      <w:r w:rsidRPr="006B1599">
        <w:rPr>
          <w:rFonts w:ascii="Arial" w:hAnsi="Arial" w:cs="Arial"/>
          <w:sz w:val="24"/>
          <w:szCs w:val="24"/>
        </w:rPr>
        <w:t xml:space="preserve">называют </w:t>
      </w:r>
      <w:r w:rsidR="001C3043" w:rsidRPr="006B1599">
        <w:rPr>
          <w:rFonts w:ascii="Arial" w:hAnsi="Arial" w:cs="Arial"/>
          <w:sz w:val="24"/>
          <w:szCs w:val="24"/>
        </w:rPr>
        <w:t xml:space="preserve"> прочность при высоких температурах,  т.е.  сопротивление  механическим  нагрузкам  при  высоких  температурах.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К </w:t>
      </w:r>
      <w:proofErr w:type="gramStart"/>
      <w:r w:rsidRPr="006B1599">
        <w:rPr>
          <w:rFonts w:ascii="Arial" w:hAnsi="Arial" w:cs="Arial"/>
          <w:spacing w:val="20"/>
          <w:sz w:val="24"/>
          <w:szCs w:val="24"/>
        </w:rPr>
        <w:t>жаропрочным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относят стали и сплавы, способные работать  в  нагруженном состоянии  при высоких  температурах  в  течение  определенного времени  и  обладающие  при  этом  достаточной  жаростойкостью.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На снижение прочности влияет не только высокая температура, но и длительность действия нагрузки.  Под действием  постоянной нагрузки  сталь  «ползёт».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Ползучесть</w:t>
      </w:r>
      <w:r w:rsidR="00616FB3" w:rsidRPr="006B1599">
        <w:rPr>
          <w:rFonts w:ascii="Arial" w:hAnsi="Arial" w:cs="Arial"/>
          <w:sz w:val="24"/>
          <w:szCs w:val="24"/>
        </w:rPr>
        <w:t xml:space="preserve"> </w:t>
      </w:r>
      <w:r w:rsidR="00625030" w:rsidRPr="006B1599">
        <w:rPr>
          <w:rFonts w:ascii="Arial" w:hAnsi="Arial" w:cs="Arial"/>
          <w:sz w:val="24"/>
          <w:szCs w:val="24"/>
        </w:rPr>
        <w:t>–</w:t>
      </w:r>
      <w:r w:rsidR="00616FB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это</w:t>
      </w:r>
      <w:r w:rsidR="00625030" w:rsidRPr="006B1599">
        <w:rPr>
          <w:rFonts w:ascii="Arial" w:hAnsi="Arial" w:cs="Arial"/>
          <w:sz w:val="24"/>
          <w:szCs w:val="24"/>
        </w:rPr>
        <w:t xml:space="preserve"> д</w:t>
      </w:r>
      <w:r w:rsidRPr="006B1599">
        <w:rPr>
          <w:rFonts w:ascii="Arial" w:hAnsi="Arial" w:cs="Arial"/>
          <w:sz w:val="24"/>
          <w:szCs w:val="24"/>
        </w:rPr>
        <w:t>еформация, непрерывно возрастающая и завершающаяся разрушением под действием постоянной нагрузки  при длительном воздействии  температуры.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Жаропрочные стали делят по температуре  их  эксплуатации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при  температуре  до 350-400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2" type="#_x0000_t75" style="width:6.45pt;height:15.05pt" o:ole="">
            <v:imagedata r:id="rId33" o:title=""/>
          </v:shape>
          <o:OLEObject Type="Embed" ProgID="Equation.3" ShapeID="_x0000_i1032" DrawAspect="Content" ObjectID="_1454957826" r:id="rId34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применяют  обычные      </w:t>
      </w:r>
      <w:r w:rsidR="00625030" w:rsidRPr="006B1599">
        <w:rPr>
          <w:rFonts w:ascii="Arial" w:hAnsi="Arial" w:cs="Arial"/>
          <w:sz w:val="24"/>
          <w:szCs w:val="24"/>
        </w:rPr>
        <w:t>конструкци</w:t>
      </w:r>
      <w:r w:rsidRPr="006B1599">
        <w:rPr>
          <w:rFonts w:ascii="Arial" w:hAnsi="Arial" w:cs="Arial"/>
          <w:sz w:val="24"/>
          <w:szCs w:val="24"/>
        </w:rPr>
        <w:t>онные стали  (углеродистые и малолегированные)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при  400-550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3" type="#_x0000_t75" style="width:6.45pt;height:15.05pt" o:ole="">
            <v:imagedata r:id="rId35" o:title=""/>
          </v:shape>
          <o:OLEObject Type="Embed" ProgID="Equation.3" ShapeID="_x0000_i1033" DrawAspect="Content" ObjectID="_1454957827" r:id="rId36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применяют перлитные стали  15ХМ,  12ХМФ. Детали из них подвергают нормализации  (при 950-1050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4" type="#_x0000_t75" style="width:6.45pt;height:15.05pt" o:ole="">
            <v:imagedata r:id="rId37" o:title=""/>
          </v:shape>
          <o:OLEObject Type="Embed" ProgID="Equation.3" ShapeID="_x0000_i1034" DrawAspect="Content" ObjectID="_1454957828" r:id="rId38"/>
        </w:object>
      </w:r>
      <w:r w:rsidRPr="006B1599">
        <w:rPr>
          <w:rFonts w:ascii="Arial" w:hAnsi="Arial" w:cs="Arial"/>
          <w:sz w:val="24"/>
          <w:szCs w:val="24"/>
        </w:rPr>
        <w:t>С)  и  отпуску  при  650-750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5" type="#_x0000_t75" style="width:6.45pt;height:15.05pt" o:ole="">
            <v:imagedata r:id="rId39" o:title=""/>
          </v:shape>
          <o:OLEObject Type="Embed" ProgID="Equation.3" ShapeID="_x0000_i1035" DrawAspect="Content" ObjectID="_1454957829" r:id="rId40"/>
        </w:object>
      </w:r>
      <w:r w:rsidRPr="006B1599">
        <w:rPr>
          <w:rFonts w:ascii="Arial" w:hAnsi="Arial" w:cs="Arial"/>
          <w:sz w:val="24"/>
          <w:szCs w:val="24"/>
        </w:rPr>
        <w:t xml:space="preserve">С.  Эти  стали  содержат  мало  </w:t>
      </w:r>
      <w:r w:rsidRPr="006B1599">
        <w:rPr>
          <w:rFonts w:ascii="Arial" w:hAnsi="Arial" w:cs="Arial"/>
          <w:sz w:val="24"/>
          <w:szCs w:val="24"/>
        </w:rPr>
        <w:lastRenderedPageBreak/>
        <w:t xml:space="preserve">хрома,  поэтому  жаростойкость их  до  550 </w:t>
      </w:r>
      <w:proofErr w:type="gramStart"/>
      <w:r w:rsidRPr="006B1599">
        <w:rPr>
          <w:rFonts w:ascii="Arial" w:hAnsi="Arial" w:cs="Arial"/>
          <w:sz w:val="24"/>
          <w:szCs w:val="24"/>
        </w:rPr>
        <w:t>С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при  500-600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6" type="#_x0000_t75" style="width:6.45pt;height:15.05pt" o:ole="">
            <v:imagedata r:id="rId41" o:title=""/>
          </v:shape>
          <o:OLEObject Type="Embed" ProgID="Equation.3" ShapeID="_x0000_i1036" DrawAspect="Content" ObjectID="_1454957830" r:id="rId42"/>
        </w:object>
      </w:r>
      <w:r w:rsidRPr="006B1599">
        <w:rPr>
          <w:rFonts w:ascii="Arial" w:hAnsi="Arial" w:cs="Arial"/>
          <w:sz w:val="24"/>
          <w:szCs w:val="24"/>
        </w:rPr>
        <w:t>С  применяют  мартенситные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высокохромистые  </w:t>
      </w:r>
      <w:r w:rsidR="00625030" w:rsidRPr="006B1599">
        <w:rPr>
          <w:rFonts w:ascii="Arial" w:hAnsi="Arial" w:cs="Arial"/>
          <w:sz w:val="24"/>
          <w:szCs w:val="24"/>
        </w:rPr>
        <w:t>(</w:t>
      </w:r>
      <w:r w:rsidRPr="006B1599">
        <w:rPr>
          <w:rFonts w:ascii="Arial" w:hAnsi="Arial" w:cs="Arial"/>
          <w:sz w:val="24"/>
          <w:szCs w:val="24"/>
        </w:rPr>
        <w:t>15Х11МФ</w:t>
      </w:r>
      <w:r w:rsidR="00625030" w:rsidRPr="006B1599">
        <w:rPr>
          <w:rFonts w:ascii="Arial" w:hAnsi="Arial" w:cs="Arial"/>
          <w:sz w:val="24"/>
          <w:szCs w:val="24"/>
        </w:rPr>
        <w:t xml:space="preserve">); </w:t>
      </w:r>
      <w:r w:rsidRPr="006B1599">
        <w:rPr>
          <w:rFonts w:ascii="Arial" w:hAnsi="Arial" w:cs="Arial"/>
          <w:sz w:val="24"/>
          <w:szCs w:val="24"/>
        </w:rPr>
        <w:t xml:space="preserve">  хромокремнистые (сильхромы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40Х9С2</w:t>
      </w:r>
      <w:r w:rsidR="00625030" w:rsidRPr="006B1599">
        <w:rPr>
          <w:rFonts w:ascii="Arial" w:hAnsi="Arial" w:cs="Arial"/>
          <w:sz w:val="24"/>
          <w:szCs w:val="24"/>
        </w:rPr>
        <w:t>)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625030" w:rsidRPr="006B1599">
        <w:rPr>
          <w:rFonts w:ascii="Arial" w:hAnsi="Arial" w:cs="Arial"/>
          <w:sz w:val="24"/>
          <w:szCs w:val="24"/>
        </w:rPr>
        <w:t>;</w:t>
      </w:r>
      <w:r w:rsidRPr="006B1599">
        <w:rPr>
          <w:rFonts w:ascii="Arial" w:hAnsi="Arial" w:cs="Arial"/>
          <w:sz w:val="24"/>
          <w:szCs w:val="24"/>
        </w:rPr>
        <w:t xml:space="preserve">  сложно</w:t>
      </w:r>
      <w:r w:rsidR="00625030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 xml:space="preserve">легированные </w:t>
      </w:r>
      <w:r w:rsidR="00625030" w:rsidRPr="006B1599">
        <w:rPr>
          <w:rFonts w:ascii="Arial" w:hAnsi="Arial" w:cs="Arial"/>
          <w:sz w:val="24"/>
          <w:szCs w:val="24"/>
        </w:rPr>
        <w:t>(</w:t>
      </w:r>
      <w:r w:rsidRPr="006B1599">
        <w:rPr>
          <w:rFonts w:ascii="Arial" w:hAnsi="Arial" w:cs="Arial"/>
          <w:sz w:val="24"/>
          <w:szCs w:val="24"/>
        </w:rPr>
        <w:t xml:space="preserve"> 20Х12ВНМГ</w:t>
      </w:r>
      <w:r w:rsidR="00625030" w:rsidRPr="006B1599">
        <w:rPr>
          <w:rFonts w:ascii="Arial" w:hAnsi="Arial" w:cs="Arial"/>
          <w:sz w:val="24"/>
          <w:szCs w:val="24"/>
        </w:rPr>
        <w:t>)</w:t>
      </w:r>
      <w:r w:rsidRPr="006B1599">
        <w:rPr>
          <w:rFonts w:ascii="Arial" w:hAnsi="Arial" w:cs="Arial"/>
          <w:sz w:val="24"/>
          <w:szCs w:val="24"/>
        </w:rPr>
        <w:t>. Для получения оптимальной жаро</w:t>
      </w:r>
      <w:r w:rsidR="00625030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прочности изделия из них подвергают закалке в масле  при  1000-1050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7" type="#_x0000_t75" style="width:6.45pt;height:15.05pt" o:ole="">
            <v:imagedata r:id="rId43" o:title=""/>
          </v:shape>
          <o:OLEObject Type="Embed" ProgID="Equation.3" ShapeID="_x0000_i1037" DrawAspect="Content" ObjectID="_1454957831" r:id="rId44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и  отпуску  при  700-800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8" type="#_x0000_t75" style="width:6.45pt;height:15.05pt" o:ole="">
            <v:imagedata r:id="rId45" o:title=""/>
          </v:shape>
          <o:OLEObject Type="Embed" ProgID="Equation.3" ShapeID="_x0000_i1038" DrawAspect="Content" ObjectID="_1454957832" r:id="rId46"/>
        </w:object>
      </w:r>
      <w:r w:rsidRPr="006B1599">
        <w:rPr>
          <w:rFonts w:ascii="Arial" w:hAnsi="Arial" w:cs="Arial"/>
          <w:sz w:val="24"/>
          <w:szCs w:val="24"/>
        </w:rPr>
        <w:t>С.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при  600-750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39" type="#_x0000_t75" style="width:6.45pt;height:15.05pt" o:ole="">
            <v:imagedata r:id="rId47" o:title=""/>
          </v:shape>
          <o:OLEObject Type="Embed" ProgID="Equation.3" ShapeID="_x0000_i1039" DrawAspect="Content" ObjectID="_1454957833" r:id="rId48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применяют  </w:t>
      </w:r>
      <w:proofErr w:type="spellStart"/>
      <w:r w:rsidRPr="006B1599">
        <w:rPr>
          <w:rFonts w:ascii="Arial" w:hAnsi="Arial" w:cs="Arial"/>
          <w:sz w:val="24"/>
          <w:szCs w:val="24"/>
        </w:rPr>
        <w:t>аустенитные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стали, которые делят  на</w:t>
      </w:r>
      <w:r w:rsidR="00BD4E13" w:rsidRPr="006B1599">
        <w:rPr>
          <w:rFonts w:ascii="Arial" w:hAnsi="Arial" w:cs="Arial"/>
          <w:sz w:val="24"/>
          <w:szCs w:val="24"/>
        </w:rPr>
        <w:t>:</w:t>
      </w:r>
      <w:r w:rsidRPr="006B1599">
        <w:rPr>
          <w:rFonts w:ascii="Arial" w:hAnsi="Arial" w:cs="Arial"/>
          <w:sz w:val="24"/>
          <w:szCs w:val="24"/>
        </w:rPr>
        <w:t xml:space="preserve"> 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неупрочняемые (нестареющие)  </w:t>
      </w:r>
      <w:proofErr w:type="gramStart"/>
      <w:r w:rsidR="00625030"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="00625030" w:rsidRPr="006B1599">
        <w:rPr>
          <w:rFonts w:ascii="Arial" w:hAnsi="Arial" w:cs="Arial"/>
          <w:sz w:val="24"/>
          <w:szCs w:val="24"/>
        </w:rPr>
        <w:t>09Х14Н16Б), которые п</w:t>
      </w:r>
      <w:r w:rsidRPr="006B1599">
        <w:rPr>
          <w:rFonts w:ascii="Arial" w:hAnsi="Arial" w:cs="Arial"/>
          <w:sz w:val="24"/>
          <w:szCs w:val="24"/>
        </w:rPr>
        <w:t>рименяются после закалки (1100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0" type="#_x0000_t75" style="width:6.45pt;height:15.05pt" o:ole="">
            <v:imagedata r:id="rId49" o:title=""/>
          </v:shape>
          <o:OLEObject Type="Embed" ProgID="Equation.3" ShapeID="_x0000_i1040" DrawAspect="Content" ObjectID="_1454957834" r:id="rId50"/>
        </w:object>
      </w:r>
      <w:r w:rsidRPr="006B1599">
        <w:rPr>
          <w:rFonts w:ascii="Arial" w:hAnsi="Arial" w:cs="Arial"/>
          <w:sz w:val="24"/>
          <w:szCs w:val="24"/>
        </w:rPr>
        <w:t>С) с охлаждением в воде или в воздухе</w:t>
      </w:r>
      <w:r w:rsidR="00625030" w:rsidRPr="006B1599">
        <w:rPr>
          <w:rFonts w:ascii="Arial" w:hAnsi="Arial" w:cs="Arial"/>
          <w:sz w:val="24"/>
          <w:szCs w:val="24"/>
        </w:rPr>
        <w:t>;</w:t>
      </w:r>
      <w:r w:rsidRPr="006B1599">
        <w:rPr>
          <w:rFonts w:ascii="Arial" w:hAnsi="Arial" w:cs="Arial"/>
          <w:sz w:val="24"/>
          <w:szCs w:val="24"/>
        </w:rPr>
        <w:t xml:space="preserve">  упроч</w:t>
      </w:r>
      <w:r w:rsidR="00625030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 xml:space="preserve">няемые (стареющие)  </w:t>
      </w:r>
      <w:r w:rsidR="00625030" w:rsidRPr="006B1599">
        <w:rPr>
          <w:rFonts w:ascii="Arial" w:hAnsi="Arial" w:cs="Arial"/>
          <w:sz w:val="24"/>
          <w:szCs w:val="24"/>
        </w:rPr>
        <w:t>(</w:t>
      </w:r>
      <w:r w:rsidRPr="006B1599">
        <w:rPr>
          <w:rFonts w:ascii="Arial" w:hAnsi="Arial" w:cs="Arial"/>
          <w:sz w:val="24"/>
          <w:szCs w:val="24"/>
        </w:rPr>
        <w:t>45Х4Н14В2М</w:t>
      </w:r>
      <w:r w:rsidR="00625030" w:rsidRPr="006B1599">
        <w:rPr>
          <w:rFonts w:ascii="Arial" w:hAnsi="Arial" w:cs="Arial"/>
          <w:sz w:val="24"/>
          <w:szCs w:val="24"/>
        </w:rPr>
        <w:t>,</w:t>
      </w:r>
      <w:r w:rsidRPr="006B1599">
        <w:rPr>
          <w:rFonts w:ascii="Arial" w:hAnsi="Arial" w:cs="Arial"/>
          <w:sz w:val="24"/>
          <w:szCs w:val="24"/>
        </w:rPr>
        <w:t xml:space="preserve"> 40Х15Н7Г7Ф2МС</w:t>
      </w:r>
      <w:r w:rsidR="00625030" w:rsidRPr="006B1599">
        <w:rPr>
          <w:rFonts w:ascii="Arial" w:hAnsi="Arial" w:cs="Arial"/>
          <w:sz w:val="24"/>
          <w:szCs w:val="24"/>
        </w:rPr>
        <w:t>)</w:t>
      </w:r>
      <w:r w:rsidR="00BD4E13" w:rsidRPr="006B1599">
        <w:rPr>
          <w:rFonts w:ascii="Arial" w:hAnsi="Arial" w:cs="Arial"/>
          <w:sz w:val="24"/>
          <w:szCs w:val="24"/>
        </w:rPr>
        <w:t xml:space="preserve">, детали из которых </w:t>
      </w:r>
      <w:r w:rsidRPr="006B1599">
        <w:rPr>
          <w:rFonts w:ascii="Arial" w:hAnsi="Arial" w:cs="Arial"/>
          <w:sz w:val="24"/>
          <w:szCs w:val="24"/>
        </w:rPr>
        <w:t>закаляют в воде, масле или на воздухе при 1050С с</w:t>
      </w:r>
      <w:r w:rsidR="00616FB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по</w:t>
      </w:r>
      <w:r w:rsidR="00BD4E13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следующим длительным (8-24 час)  старением  при  600-800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1" type="#_x0000_t75" style="width:6.45pt;height:15.05pt" o:ole="">
            <v:imagedata r:id="rId51" o:title=""/>
          </v:shape>
          <o:OLEObject Type="Embed" ProgID="Equation.3" ShapeID="_x0000_i1041" DrawAspect="Content" ObjectID="_1454957835" r:id="rId52"/>
        </w:object>
      </w:r>
      <w:r w:rsidRPr="006B1599">
        <w:rPr>
          <w:rFonts w:ascii="Arial" w:hAnsi="Arial" w:cs="Arial"/>
          <w:sz w:val="24"/>
          <w:szCs w:val="24"/>
        </w:rPr>
        <w:t>С.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-    при  800-1100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2" type="#_x0000_t75" style="width:6.45pt;height:15.05pt" o:ole="">
            <v:imagedata r:id="rId53" o:title=""/>
          </v:shape>
          <o:OLEObject Type="Embed" ProgID="Equation.3" ShapeID="_x0000_i1042" DrawAspect="Content" ObjectID="_1454957836" r:id="rId54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применяют жаропрочные сплавы на основе 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 xml:space="preserve">       </w:t>
      </w:r>
      <w:r w:rsidR="00625030" w:rsidRPr="006B1599">
        <w:rPr>
          <w:rFonts w:ascii="Arial" w:hAnsi="Arial" w:cs="Arial"/>
          <w:sz w:val="24"/>
          <w:szCs w:val="24"/>
        </w:rPr>
        <w:t>(</w:t>
      </w:r>
      <w:r w:rsidRPr="006B1599">
        <w:rPr>
          <w:rFonts w:ascii="Arial" w:hAnsi="Arial" w:cs="Arial"/>
          <w:sz w:val="24"/>
          <w:szCs w:val="24"/>
        </w:rPr>
        <w:t>ХН77ТЮР,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ХН55ВМТФКЮ</w:t>
      </w:r>
      <w:r w:rsidR="00625030" w:rsidRPr="006B1599">
        <w:rPr>
          <w:rFonts w:ascii="Arial" w:hAnsi="Arial" w:cs="Arial"/>
          <w:sz w:val="24"/>
          <w:szCs w:val="24"/>
        </w:rPr>
        <w:t xml:space="preserve">) </w:t>
      </w:r>
      <w:r w:rsidRPr="006B1599">
        <w:rPr>
          <w:rFonts w:ascii="Arial" w:hAnsi="Arial" w:cs="Arial"/>
          <w:sz w:val="24"/>
          <w:szCs w:val="24"/>
        </w:rPr>
        <w:t>после</w:t>
      </w:r>
      <w:r w:rsidR="00625030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закалки и старения.  Жаростойкость  их  до  1200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3" type="#_x0000_t75" style="width:6.45pt;height:15.05pt" o:ole="">
            <v:imagedata r:id="rId55" o:title=""/>
          </v:shape>
          <o:OLEObject Type="Embed" ProgID="Equation.3" ShapeID="_x0000_i1043" DrawAspect="Content" ObjectID="_1454957837" r:id="rId56"/>
        </w:object>
      </w:r>
      <w:r w:rsidRPr="006B1599">
        <w:rPr>
          <w:rFonts w:ascii="Arial" w:hAnsi="Arial" w:cs="Arial"/>
          <w:sz w:val="24"/>
          <w:szCs w:val="24"/>
        </w:rPr>
        <w:t>С.</w:t>
      </w:r>
    </w:p>
    <w:p w:rsidR="009B2CFF" w:rsidRPr="006B1599" w:rsidRDefault="009B2CFF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5E7FB1" w:rsidRPr="006B1599" w:rsidRDefault="005E7F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</w:t>
      </w:r>
      <w:r w:rsidR="00EF620D" w:rsidRPr="006B1599">
        <w:rPr>
          <w:rFonts w:ascii="Arial" w:hAnsi="Arial" w:cs="Arial"/>
          <w:sz w:val="24"/>
          <w:szCs w:val="24"/>
        </w:rPr>
        <w:t xml:space="preserve">             </w:t>
      </w:r>
      <w:r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b/>
          <w:sz w:val="24"/>
          <w:szCs w:val="24"/>
        </w:rPr>
        <w:t>Тема 2.6.</w:t>
      </w:r>
      <w:r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b/>
          <w:sz w:val="24"/>
          <w:szCs w:val="24"/>
        </w:rPr>
        <w:t>Неметаллические  материалы.</w:t>
      </w:r>
    </w:p>
    <w:p w:rsidR="00BC632E" w:rsidRPr="006B1599" w:rsidRDefault="00BC632E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67E3D" w:rsidRPr="006B1599" w:rsidRDefault="00BC632E" w:rsidP="000E089C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</w:t>
      </w:r>
      <w:r w:rsidR="00667E3D" w:rsidRPr="006B1599">
        <w:rPr>
          <w:rFonts w:ascii="Arial" w:hAnsi="Arial" w:cs="Arial"/>
          <w:sz w:val="24"/>
          <w:szCs w:val="24"/>
        </w:rPr>
        <w:t>Т</w:t>
      </w:r>
      <w:r w:rsidRPr="006B1599">
        <w:rPr>
          <w:rFonts w:ascii="Arial" w:hAnsi="Arial" w:cs="Arial"/>
          <w:sz w:val="24"/>
          <w:szCs w:val="24"/>
        </w:rPr>
        <w:t>ем</w:t>
      </w:r>
      <w:r w:rsidR="00667E3D" w:rsidRPr="006B1599">
        <w:rPr>
          <w:rFonts w:ascii="Arial" w:hAnsi="Arial" w:cs="Arial"/>
          <w:sz w:val="24"/>
          <w:szCs w:val="24"/>
        </w:rPr>
        <w:t>ой</w:t>
      </w:r>
      <w:r w:rsidRPr="006B1599">
        <w:rPr>
          <w:rFonts w:ascii="Arial" w:hAnsi="Arial" w:cs="Arial"/>
          <w:sz w:val="24"/>
          <w:szCs w:val="24"/>
        </w:rPr>
        <w:t xml:space="preserve"> 2.6.</w:t>
      </w:r>
      <w:r w:rsidRPr="006B1599">
        <w:rPr>
          <w:rFonts w:ascii="Arial" w:hAnsi="Arial" w:cs="Arial"/>
          <w:b/>
          <w:sz w:val="24"/>
          <w:szCs w:val="24"/>
        </w:rPr>
        <w:t xml:space="preserve"> </w:t>
      </w:r>
      <w:r w:rsidR="00667E3D" w:rsidRPr="006B1599">
        <w:rPr>
          <w:rFonts w:ascii="Arial" w:hAnsi="Arial" w:cs="Arial"/>
          <w:sz w:val="24"/>
          <w:szCs w:val="24"/>
        </w:rPr>
        <w:t xml:space="preserve"> предусмотрено  изучение </w:t>
      </w:r>
      <w:r w:rsidRPr="006B1599">
        <w:rPr>
          <w:rFonts w:ascii="Arial" w:hAnsi="Arial" w:cs="Arial"/>
          <w:sz w:val="24"/>
          <w:szCs w:val="24"/>
        </w:rPr>
        <w:t>неметаллически</w:t>
      </w:r>
      <w:r w:rsidR="00667E3D" w:rsidRPr="006B1599">
        <w:rPr>
          <w:rFonts w:ascii="Arial" w:hAnsi="Arial" w:cs="Arial"/>
          <w:sz w:val="24"/>
          <w:szCs w:val="24"/>
        </w:rPr>
        <w:t>х конструкционных</w:t>
      </w:r>
      <w:r w:rsidRPr="006B1599">
        <w:rPr>
          <w:rFonts w:ascii="Arial" w:hAnsi="Arial" w:cs="Arial"/>
          <w:sz w:val="24"/>
          <w:szCs w:val="24"/>
        </w:rPr>
        <w:t xml:space="preserve">  материал</w:t>
      </w:r>
      <w:r w:rsidR="00667E3D" w:rsidRPr="006B1599">
        <w:rPr>
          <w:rFonts w:ascii="Arial" w:hAnsi="Arial" w:cs="Arial"/>
          <w:sz w:val="24"/>
          <w:szCs w:val="24"/>
        </w:rPr>
        <w:t xml:space="preserve">ов. Изложение </w:t>
      </w:r>
      <w:r w:rsidR="0094697E" w:rsidRPr="006B1599">
        <w:rPr>
          <w:rFonts w:ascii="Arial" w:hAnsi="Arial" w:cs="Arial"/>
          <w:sz w:val="24"/>
          <w:szCs w:val="24"/>
        </w:rPr>
        <w:t xml:space="preserve"> материала </w:t>
      </w:r>
      <w:r w:rsidR="00667E3D" w:rsidRPr="006B1599">
        <w:rPr>
          <w:rFonts w:ascii="Arial" w:hAnsi="Arial" w:cs="Arial"/>
          <w:sz w:val="24"/>
          <w:szCs w:val="24"/>
        </w:rPr>
        <w:t xml:space="preserve">по теме целесообразно начать  </w:t>
      </w:r>
      <w:r w:rsidR="0094697E" w:rsidRPr="006B1599">
        <w:rPr>
          <w:rFonts w:ascii="Arial" w:hAnsi="Arial" w:cs="Arial"/>
          <w:sz w:val="24"/>
          <w:szCs w:val="24"/>
        </w:rPr>
        <w:t>со сравнительной характеристики свойств неметаллических материалов, их преимуществ  по сравнению с металлами и сплавами, обуславливающих   широкое</w:t>
      </w:r>
      <w:r w:rsidR="00667E3D" w:rsidRPr="006B1599">
        <w:rPr>
          <w:rFonts w:ascii="Arial" w:hAnsi="Arial" w:cs="Arial"/>
          <w:color w:val="FF0000"/>
          <w:sz w:val="24"/>
          <w:szCs w:val="24"/>
        </w:rPr>
        <w:t xml:space="preserve">  </w:t>
      </w:r>
      <w:r w:rsidR="00667E3D" w:rsidRPr="006B1599">
        <w:rPr>
          <w:rFonts w:ascii="Arial" w:hAnsi="Arial" w:cs="Arial"/>
          <w:sz w:val="24"/>
          <w:szCs w:val="24"/>
        </w:rPr>
        <w:t>применение</w:t>
      </w:r>
      <w:r w:rsidR="0094697E" w:rsidRPr="006B1599">
        <w:rPr>
          <w:rFonts w:ascii="Arial" w:hAnsi="Arial" w:cs="Arial"/>
          <w:sz w:val="24"/>
          <w:szCs w:val="24"/>
        </w:rPr>
        <w:t xml:space="preserve"> их</w:t>
      </w:r>
      <w:r w:rsidR="00667E3D" w:rsidRPr="006B1599">
        <w:rPr>
          <w:rFonts w:ascii="Arial" w:hAnsi="Arial" w:cs="Arial"/>
          <w:sz w:val="24"/>
          <w:szCs w:val="24"/>
        </w:rPr>
        <w:t xml:space="preserve">  в  промышленности.</w:t>
      </w:r>
      <w:r w:rsidR="0094697E" w:rsidRPr="006B1599">
        <w:rPr>
          <w:rFonts w:ascii="Arial" w:hAnsi="Arial" w:cs="Arial"/>
          <w:sz w:val="24"/>
          <w:szCs w:val="24"/>
        </w:rPr>
        <w:t xml:space="preserve"> Далее подробно </w:t>
      </w:r>
      <w:proofErr w:type="gramStart"/>
      <w:r w:rsidR="0094697E" w:rsidRPr="006B1599">
        <w:rPr>
          <w:rFonts w:ascii="Arial" w:hAnsi="Arial" w:cs="Arial"/>
          <w:sz w:val="24"/>
          <w:szCs w:val="24"/>
        </w:rPr>
        <w:t>рас</w:t>
      </w:r>
      <w:r w:rsidR="00234BC9" w:rsidRPr="006B1599">
        <w:rPr>
          <w:rFonts w:ascii="Arial" w:hAnsi="Arial" w:cs="Arial"/>
          <w:sz w:val="24"/>
          <w:szCs w:val="24"/>
        </w:rPr>
        <w:t>-</w:t>
      </w:r>
      <w:r w:rsidR="0094697E" w:rsidRPr="006B1599">
        <w:rPr>
          <w:rFonts w:ascii="Arial" w:hAnsi="Arial" w:cs="Arial"/>
          <w:sz w:val="24"/>
          <w:szCs w:val="24"/>
        </w:rPr>
        <w:t>смотреть</w:t>
      </w:r>
      <w:proofErr w:type="gramEnd"/>
      <w:r w:rsidR="0094697E" w:rsidRPr="006B1599">
        <w:rPr>
          <w:rFonts w:ascii="Arial" w:hAnsi="Arial" w:cs="Arial"/>
          <w:sz w:val="24"/>
          <w:szCs w:val="24"/>
        </w:rPr>
        <w:t xml:space="preserve"> основные виды неметаллических материалов: пластмассы, резины, ситаллы</w:t>
      </w:r>
      <w:r w:rsidR="00234BC9" w:rsidRPr="006B1599">
        <w:rPr>
          <w:rFonts w:ascii="Arial" w:hAnsi="Arial" w:cs="Arial"/>
          <w:sz w:val="24"/>
          <w:szCs w:val="24"/>
        </w:rPr>
        <w:t xml:space="preserve">.  Лекция по каждой группе материалов включает в себя общие сведения, </w:t>
      </w:r>
      <w:r w:rsidR="00890129" w:rsidRPr="006B1599">
        <w:rPr>
          <w:rFonts w:ascii="Arial" w:hAnsi="Arial" w:cs="Arial"/>
          <w:sz w:val="24"/>
          <w:szCs w:val="24"/>
        </w:rPr>
        <w:t>классификацию, строение и свойства, область применения</w:t>
      </w:r>
      <w:r w:rsidR="00320768" w:rsidRPr="006B1599">
        <w:rPr>
          <w:rFonts w:ascii="Arial" w:hAnsi="Arial" w:cs="Arial"/>
          <w:sz w:val="24"/>
          <w:szCs w:val="24"/>
        </w:rPr>
        <w:t xml:space="preserve"> матери</w:t>
      </w:r>
      <w:r w:rsidR="00BD4E13" w:rsidRPr="006B1599">
        <w:rPr>
          <w:rFonts w:ascii="Arial" w:hAnsi="Arial" w:cs="Arial"/>
          <w:sz w:val="24"/>
          <w:szCs w:val="24"/>
        </w:rPr>
        <w:t>а</w:t>
      </w:r>
      <w:r w:rsidR="00320768" w:rsidRPr="006B1599">
        <w:rPr>
          <w:rFonts w:ascii="Arial" w:hAnsi="Arial" w:cs="Arial"/>
          <w:sz w:val="24"/>
          <w:szCs w:val="24"/>
        </w:rPr>
        <w:t>лов</w:t>
      </w:r>
      <w:r w:rsidR="00890129" w:rsidRPr="006B1599">
        <w:rPr>
          <w:rFonts w:ascii="Arial" w:hAnsi="Arial" w:cs="Arial"/>
          <w:sz w:val="24"/>
          <w:szCs w:val="24"/>
        </w:rPr>
        <w:t>.</w:t>
      </w:r>
    </w:p>
    <w:p w:rsidR="00667E3D" w:rsidRPr="006B1599" w:rsidRDefault="0094697E" w:rsidP="000E089C">
      <w:pPr>
        <w:spacing w:line="276" w:lineRule="auto"/>
        <w:ind w:left="23" w:right="4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667E3D" w:rsidRPr="006B1599">
        <w:rPr>
          <w:rFonts w:ascii="Arial" w:hAnsi="Arial" w:cs="Arial"/>
          <w:sz w:val="24"/>
          <w:szCs w:val="24"/>
        </w:rPr>
        <w:t xml:space="preserve">   К неметаллическим материалам относятся полимерные материалы органические и неорганические: различные виды пла</w:t>
      </w:r>
      <w:r w:rsidR="00667E3D" w:rsidRPr="006B1599">
        <w:rPr>
          <w:rFonts w:ascii="Arial" w:hAnsi="Arial" w:cs="Arial"/>
          <w:sz w:val="24"/>
          <w:szCs w:val="24"/>
        </w:rPr>
        <w:softHyphen/>
        <w:t>стических масс, композиционные материалы на неметаллической основе, каучуки и резины, клеи, герметики, лакокрасочные по</w:t>
      </w:r>
      <w:r w:rsidR="00667E3D" w:rsidRPr="006B1599">
        <w:rPr>
          <w:rFonts w:ascii="Arial" w:hAnsi="Arial" w:cs="Arial"/>
          <w:sz w:val="24"/>
          <w:szCs w:val="24"/>
        </w:rPr>
        <w:softHyphen/>
        <w:t>крытия, а также графит, стекло, керамика.</w:t>
      </w:r>
    </w:p>
    <w:p w:rsidR="00667E3D" w:rsidRPr="006B1599" w:rsidRDefault="00667E3D" w:rsidP="000E089C">
      <w:pPr>
        <w:spacing w:line="276" w:lineRule="auto"/>
        <w:ind w:left="20" w:right="40" w:firstLine="3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Такие их свойства, как достаточная прочность, жесткость и эластичность при малой плотности, светопрозрачность, химиче</w:t>
      </w:r>
      <w:r w:rsidRPr="006B1599">
        <w:rPr>
          <w:rFonts w:ascii="Arial" w:hAnsi="Arial" w:cs="Arial"/>
          <w:sz w:val="24"/>
          <w:szCs w:val="24"/>
        </w:rPr>
        <w:softHyphen/>
        <w:t>ская стойкость, диэлектрические свойства, делают эти материалы часто незаменимыми. Также следует отметить их технологичность и эффективность при использовании. Эти материалы находят все большее применение в различных отраслях машиностроения.</w:t>
      </w:r>
    </w:p>
    <w:p w:rsidR="00667E3D" w:rsidRPr="006B1599" w:rsidRDefault="00667E3D" w:rsidP="000E089C">
      <w:pPr>
        <w:spacing w:line="276" w:lineRule="auto"/>
        <w:ind w:left="20" w:right="20" w:firstLine="28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Основой неметаллических материалов являются полимеры, главным образом синтетические.</w:t>
      </w:r>
    </w:p>
    <w:p w:rsidR="001C3043" w:rsidRPr="006B1599" w:rsidRDefault="00320768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</w:t>
      </w:r>
      <w:r w:rsidR="001C3043" w:rsidRPr="006B1599">
        <w:rPr>
          <w:rFonts w:ascii="Arial" w:hAnsi="Arial" w:cs="Arial"/>
          <w:sz w:val="24"/>
          <w:szCs w:val="24"/>
        </w:rPr>
        <w:t xml:space="preserve">     П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л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а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с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т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м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а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с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с</w:t>
      </w:r>
      <w:proofErr w:type="gramEnd"/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ы – это  неметаллические материалы, получаемые на основе полимеров и перерабатываемые в изделия методами пластической деформации.  Исходные материалы для получения пластмасс – дешёвые природные вещества:  продукты переработки каменного угля, нефти, природного газа и др.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Преимущества  пластмасс   перед  металлическими  к/материалами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234BC9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снижение веса и трудоёмкости оборудования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</w:t>
      </w:r>
      <w:r w:rsidR="00234BC9" w:rsidRPr="006B1599">
        <w:rPr>
          <w:rFonts w:ascii="Arial" w:hAnsi="Arial" w:cs="Arial"/>
          <w:sz w:val="24"/>
          <w:szCs w:val="24"/>
        </w:rPr>
        <w:t>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улучшение внешнего вида</w:t>
      </w:r>
      <w:r w:rsidR="00234BC9" w:rsidRPr="006B1599">
        <w:rPr>
          <w:rFonts w:ascii="Arial" w:hAnsi="Arial" w:cs="Arial"/>
          <w:sz w:val="24"/>
          <w:szCs w:val="24"/>
        </w:rPr>
        <w:t xml:space="preserve"> продукции</w:t>
      </w:r>
      <w:r w:rsidRPr="006B1599">
        <w:rPr>
          <w:rFonts w:ascii="Arial" w:hAnsi="Arial" w:cs="Arial"/>
          <w:sz w:val="24"/>
          <w:szCs w:val="24"/>
        </w:rPr>
        <w:t>,</w:t>
      </w:r>
      <w:r w:rsidR="00234BC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экономия  цветных и черных  металлов ,  хим</w:t>
      </w:r>
      <w:r w:rsidR="00234BC9" w:rsidRPr="006B1599">
        <w:rPr>
          <w:rFonts w:ascii="Arial" w:hAnsi="Arial" w:cs="Arial"/>
          <w:sz w:val="24"/>
          <w:szCs w:val="24"/>
        </w:rPr>
        <w:t>ическая стойкость</w:t>
      </w:r>
      <w:r w:rsidRPr="006B1599">
        <w:rPr>
          <w:rFonts w:ascii="Arial" w:hAnsi="Arial" w:cs="Arial"/>
          <w:sz w:val="24"/>
          <w:szCs w:val="24"/>
        </w:rPr>
        <w:t>,</w:t>
      </w:r>
      <w:r w:rsidR="00234BC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эл</w:t>
      </w:r>
      <w:r w:rsidR="0094697E" w:rsidRPr="006B1599">
        <w:rPr>
          <w:rFonts w:ascii="Arial" w:hAnsi="Arial" w:cs="Arial"/>
          <w:sz w:val="24"/>
          <w:szCs w:val="24"/>
        </w:rPr>
        <w:t>ектро</w:t>
      </w:r>
      <w:r w:rsidRPr="006B1599">
        <w:rPr>
          <w:rFonts w:ascii="Arial" w:hAnsi="Arial" w:cs="Arial"/>
          <w:sz w:val="24"/>
          <w:szCs w:val="24"/>
        </w:rPr>
        <w:t>изоляционные свойства,</w:t>
      </w:r>
      <w:r w:rsidR="00234BC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антифрикционные св</w:t>
      </w:r>
      <w:r w:rsidR="00234BC9" w:rsidRPr="006B1599">
        <w:rPr>
          <w:rFonts w:ascii="Arial" w:hAnsi="Arial" w:cs="Arial"/>
          <w:sz w:val="24"/>
          <w:szCs w:val="24"/>
        </w:rPr>
        <w:t>ойст</w:t>
      </w:r>
      <w:r w:rsidRPr="006B1599">
        <w:rPr>
          <w:rFonts w:ascii="Arial" w:hAnsi="Arial" w:cs="Arial"/>
          <w:sz w:val="24"/>
          <w:szCs w:val="24"/>
        </w:rPr>
        <w:t>ва  ( ДСП, капрон, текстолит заменяют бронзу  и баббит в подшипниках),</w:t>
      </w:r>
      <w:r w:rsidR="00234BC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оптические св</w:t>
      </w:r>
      <w:r w:rsidR="00234BC9" w:rsidRPr="006B1599">
        <w:rPr>
          <w:rFonts w:ascii="Arial" w:hAnsi="Arial" w:cs="Arial"/>
          <w:sz w:val="24"/>
          <w:szCs w:val="24"/>
        </w:rPr>
        <w:t>ойст</w:t>
      </w:r>
      <w:r w:rsidRPr="006B1599">
        <w:rPr>
          <w:rFonts w:ascii="Arial" w:hAnsi="Arial" w:cs="Arial"/>
          <w:sz w:val="24"/>
          <w:szCs w:val="24"/>
        </w:rPr>
        <w:t>ва  (орг.стекло, полистирол прозрачны  и бесцветны),</w:t>
      </w:r>
      <w:r w:rsidR="00234BC9" w:rsidRPr="006B1599">
        <w:rPr>
          <w:rFonts w:ascii="Arial" w:hAnsi="Arial" w:cs="Arial"/>
          <w:sz w:val="24"/>
          <w:szCs w:val="24"/>
        </w:rPr>
        <w:t xml:space="preserve"> 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уд</w:t>
      </w:r>
      <w:r w:rsidR="00234BC9" w:rsidRPr="006B1599">
        <w:rPr>
          <w:rFonts w:ascii="Arial" w:hAnsi="Arial" w:cs="Arial"/>
          <w:sz w:val="24"/>
          <w:szCs w:val="24"/>
        </w:rPr>
        <w:t>ельная</w:t>
      </w:r>
      <w:r w:rsidRPr="006B1599">
        <w:rPr>
          <w:rFonts w:ascii="Arial" w:hAnsi="Arial" w:cs="Arial"/>
          <w:sz w:val="24"/>
          <w:szCs w:val="24"/>
        </w:rPr>
        <w:t xml:space="preserve"> мех</w:t>
      </w:r>
      <w:r w:rsidR="00234BC9" w:rsidRPr="006B1599">
        <w:rPr>
          <w:rFonts w:ascii="Arial" w:hAnsi="Arial" w:cs="Arial"/>
          <w:sz w:val="24"/>
          <w:szCs w:val="24"/>
        </w:rPr>
        <w:t>аническая</w:t>
      </w:r>
      <w:r w:rsidRPr="006B1599">
        <w:rPr>
          <w:rFonts w:ascii="Arial" w:hAnsi="Arial" w:cs="Arial"/>
          <w:sz w:val="24"/>
          <w:szCs w:val="24"/>
        </w:rPr>
        <w:t xml:space="preserve"> прочность,</w:t>
      </w:r>
      <w:r w:rsidR="00234BC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снижение затрат на изготовление.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Недостатки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234BC9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низкая  теплостойкость  ( -60  + 200 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4" type="#_x0000_t75" style="width:6.45pt;height:15.05pt" o:ole="">
            <v:imagedata r:id="rId57" o:title=""/>
          </v:shape>
          <o:OLEObject Type="Embed" ProgID="Equation.3" ShapeID="_x0000_i1044" DrawAspect="Content" ObjectID="_1454957838" r:id="rId58"/>
        </w:object>
      </w:r>
      <w:r w:rsidRPr="006B1599">
        <w:rPr>
          <w:rFonts w:ascii="Arial" w:hAnsi="Arial" w:cs="Arial"/>
          <w:sz w:val="24"/>
          <w:szCs w:val="24"/>
        </w:rPr>
        <w:t>С ) ( фторопласт  300-400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5" type="#_x0000_t75" style="width:6.45pt;height:15.05pt" o:ole="">
            <v:imagedata r:id="rId59" o:title=""/>
          </v:shape>
          <o:OLEObject Type="Embed" ProgID="Equation.3" ShapeID="_x0000_i1045" DrawAspect="Content" ObjectID="_1454957839" r:id="rId60"/>
        </w:object>
      </w:r>
      <w:r w:rsidRPr="006B1599">
        <w:rPr>
          <w:rFonts w:ascii="Arial" w:hAnsi="Arial" w:cs="Arial"/>
          <w:sz w:val="24"/>
          <w:szCs w:val="24"/>
        </w:rPr>
        <w:t>С)</w:t>
      </w:r>
      <w:r w:rsidR="00234BC9"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</w:rPr>
        <w:t xml:space="preserve">  низкая  теплопроводность  ( в  500-600 раз  меньше, чем у металлов )</w:t>
      </w:r>
      <w:r w:rsidR="00234BC9"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</w:rPr>
        <w:t xml:space="preserve">  низкая  твердость  и жесткость,</w:t>
      </w:r>
      <w:r w:rsidR="00234BC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ползучесть  ( особенно у термопластов),</w:t>
      </w:r>
      <w:r w:rsidR="00234BC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старение (теряют свойства под </w:t>
      </w:r>
      <w:r w:rsidRPr="006B1599">
        <w:rPr>
          <w:rFonts w:ascii="Arial" w:hAnsi="Arial" w:cs="Arial"/>
          <w:sz w:val="24"/>
          <w:szCs w:val="24"/>
        </w:rPr>
        <w:lastRenderedPageBreak/>
        <w:t>действием температуры, влажности, света, воды).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Основой пластмасс  явл</w:t>
      </w:r>
      <w:r w:rsidR="00890129" w:rsidRPr="006B1599">
        <w:rPr>
          <w:rFonts w:ascii="Arial" w:hAnsi="Arial" w:cs="Arial"/>
          <w:sz w:val="24"/>
          <w:szCs w:val="24"/>
        </w:rPr>
        <w:t xml:space="preserve">яются </w:t>
      </w:r>
      <w:r w:rsidRPr="006B1599">
        <w:rPr>
          <w:rFonts w:ascii="Arial" w:hAnsi="Arial" w:cs="Arial"/>
          <w:sz w:val="24"/>
          <w:szCs w:val="24"/>
        </w:rPr>
        <w:t>смолы -  высокомолекулярные органи</w:t>
      </w:r>
      <w:r w:rsidR="00890129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 xml:space="preserve">ческие соединения </w:t>
      </w:r>
      <w:r w:rsidR="00890129" w:rsidRPr="006B1599">
        <w:rPr>
          <w:rFonts w:ascii="Arial" w:hAnsi="Arial" w:cs="Arial"/>
          <w:sz w:val="24"/>
          <w:szCs w:val="24"/>
        </w:rPr>
        <w:t>(</w:t>
      </w:r>
      <w:r w:rsidRPr="006B1599">
        <w:rPr>
          <w:rFonts w:ascii="Arial" w:hAnsi="Arial" w:cs="Arial"/>
          <w:sz w:val="24"/>
          <w:szCs w:val="24"/>
        </w:rPr>
        <w:t xml:space="preserve">  эпоксидные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кремнийорганические, фенолфор</w:t>
      </w:r>
      <w:r w:rsidR="00890129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мальдегидные).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 зависимости от поведения смолы при нагреве пластмассы делят на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термореактивные  ( реактопласты ),  кот</w:t>
      </w:r>
      <w:proofErr w:type="gramStart"/>
      <w:r w:rsidRPr="006B1599">
        <w:rPr>
          <w:rFonts w:ascii="Arial" w:hAnsi="Arial" w:cs="Arial"/>
          <w:sz w:val="24"/>
          <w:szCs w:val="24"/>
        </w:rPr>
        <w:t>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>п</w:t>
      </w:r>
      <w:proofErr w:type="gramEnd"/>
      <w:r w:rsidRPr="006B1599">
        <w:rPr>
          <w:rFonts w:ascii="Arial" w:hAnsi="Arial" w:cs="Arial"/>
          <w:sz w:val="24"/>
          <w:szCs w:val="24"/>
        </w:rPr>
        <w:t>од действием тепла и давления  переходят в твёрдое, неплавкое и нерастворимое состояние. -  термопластичные  (термопласты), которые под действием тепла плавятся, а при</w:t>
      </w:r>
      <w:r w:rsidR="00234BC9" w:rsidRPr="006B1599">
        <w:rPr>
          <w:rFonts w:ascii="Arial" w:hAnsi="Arial" w:cs="Arial"/>
          <w:sz w:val="24"/>
          <w:szCs w:val="24"/>
        </w:rPr>
        <w:t xml:space="preserve"> охлаждении  затвердевают.</w:t>
      </w:r>
      <w:r w:rsidRPr="006B1599">
        <w:rPr>
          <w:rFonts w:ascii="Arial" w:hAnsi="Arial" w:cs="Arial"/>
          <w:sz w:val="24"/>
          <w:szCs w:val="24"/>
        </w:rPr>
        <w:t xml:space="preserve">   Кроме  смолы   пластмассы   состоят    из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наполнителя,  пластификатора,  стабилизатора,   красителя  и  др.  добавок.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В  зависимости  от  наполнителя  пластмассы  делят  на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композиционные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порошкообразные  и  волокнистые)</w:t>
      </w:r>
      <w:r w:rsidR="00320768" w:rsidRPr="006B1599">
        <w:rPr>
          <w:rFonts w:ascii="Arial" w:hAnsi="Arial" w:cs="Arial"/>
          <w:sz w:val="24"/>
          <w:szCs w:val="24"/>
        </w:rPr>
        <w:t xml:space="preserve"> и </w:t>
      </w:r>
      <w:r w:rsidRPr="006B1599">
        <w:rPr>
          <w:rFonts w:ascii="Arial" w:hAnsi="Arial" w:cs="Arial"/>
          <w:sz w:val="24"/>
          <w:szCs w:val="24"/>
        </w:rPr>
        <w:t xml:space="preserve"> слоистые.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К порошкообразным  относятся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пресспорошки  (наполнитель – древесная  мука)</w:t>
      </w:r>
    </w:p>
    <w:p w:rsidR="00890129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-   графитопласты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B1599">
        <w:rPr>
          <w:rFonts w:ascii="Arial" w:hAnsi="Arial" w:cs="Arial"/>
          <w:sz w:val="24"/>
          <w:szCs w:val="24"/>
        </w:rPr>
        <w:t>наполн</w:t>
      </w:r>
      <w:r w:rsidR="00890129" w:rsidRPr="006B1599">
        <w:rPr>
          <w:rFonts w:ascii="Arial" w:hAnsi="Arial" w:cs="Arial"/>
          <w:sz w:val="24"/>
          <w:szCs w:val="24"/>
        </w:rPr>
        <w:t>итель</w:t>
      </w:r>
      <w:r w:rsidRPr="006B1599">
        <w:rPr>
          <w:rFonts w:ascii="Arial" w:hAnsi="Arial" w:cs="Arial"/>
          <w:sz w:val="24"/>
          <w:szCs w:val="24"/>
        </w:rPr>
        <w:t xml:space="preserve"> – графит</w:t>
      </w:r>
      <w:r w:rsidR="00890129" w:rsidRPr="006B1599">
        <w:rPr>
          <w:rFonts w:ascii="Arial" w:hAnsi="Arial" w:cs="Arial"/>
          <w:sz w:val="24"/>
          <w:szCs w:val="24"/>
        </w:rPr>
        <w:t>)</w:t>
      </w:r>
    </w:p>
    <w:p w:rsidR="00890129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аминопласты  ( наполнит</w:t>
      </w:r>
      <w:proofErr w:type="gramStart"/>
      <w:r w:rsidRPr="006B1599">
        <w:rPr>
          <w:rFonts w:ascii="Arial" w:hAnsi="Arial" w:cs="Arial"/>
          <w:sz w:val="24"/>
          <w:szCs w:val="24"/>
        </w:rPr>
        <w:t>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-  </w:t>
      </w:r>
      <w:proofErr w:type="gramStart"/>
      <w:r w:rsidRPr="006B1599">
        <w:rPr>
          <w:rFonts w:ascii="Arial" w:hAnsi="Arial" w:cs="Arial"/>
          <w:sz w:val="24"/>
          <w:szCs w:val="24"/>
        </w:rPr>
        <w:t>ц</w:t>
      </w:r>
      <w:proofErr w:type="gramEnd"/>
      <w:r w:rsidRPr="006B1599">
        <w:rPr>
          <w:rFonts w:ascii="Arial" w:hAnsi="Arial" w:cs="Arial"/>
          <w:sz w:val="24"/>
          <w:szCs w:val="24"/>
        </w:rPr>
        <w:t>еллюлоза</w:t>
      </w:r>
      <w:r w:rsidR="00890129" w:rsidRPr="006B1599">
        <w:rPr>
          <w:rFonts w:ascii="Arial" w:hAnsi="Arial" w:cs="Arial"/>
          <w:sz w:val="24"/>
          <w:szCs w:val="24"/>
        </w:rPr>
        <w:t>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В  </w:t>
      </w:r>
      <w:proofErr w:type="gramStart"/>
      <w:r w:rsidRPr="006B1599">
        <w:rPr>
          <w:rFonts w:ascii="Arial" w:hAnsi="Arial" w:cs="Arial"/>
          <w:sz w:val="24"/>
          <w:szCs w:val="24"/>
        </w:rPr>
        <w:t>волокнистых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наполнителем  м/б  х/б очёсы,  асбест, стекловолокно, каолиновое  волокно (для особо высокой теплостойкости).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Слоистые  пластмассы -  это материалы, получаемые при соединении между собой  наложенных друг на друга нескольких слоёв  волокнистых наполнителей (ткани, бумаги, древесины),  пропитанных  искусственными  смолами.</w:t>
      </w:r>
    </w:p>
    <w:p w:rsidR="001C3043" w:rsidRPr="006B1599" w:rsidRDefault="00890129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</w:t>
      </w:r>
      <w:r w:rsidR="001C3043" w:rsidRPr="006B1599">
        <w:rPr>
          <w:rFonts w:ascii="Arial" w:hAnsi="Arial" w:cs="Arial"/>
          <w:b/>
          <w:sz w:val="24"/>
          <w:szCs w:val="24"/>
        </w:rPr>
        <w:t xml:space="preserve"> 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Р</w:t>
      </w:r>
      <w:proofErr w:type="gramEnd"/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е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з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и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н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 xml:space="preserve">а  -  это  продукт  </w:t>
      </w:r>
      <w:r w:rsidRPr="006B1599">
        <w:rPr>
          <w:rFonts w:ascii="Arial" w:hAnsi="Arial" w:cs="Arial"/>
          <w:sz w:val="24"/>
          <w:szCs w:val="24"/>
        </w:rPr>
        <w:t xml:space="preserve">химической </w:t>
      </w:r>
      <w:r w:rsidR="001C3043" w:rsidRPr="006B1599">
        <w:rPr>
          <w:rFonts w:ascii="Arial" w:hAnsi="Arial" w:cs="Arial"/>
          <w:sz w:val="24"/>
          <w:szCs w:val="24"/>
        </w:rPr>
        <w:t>переработки  каучуков</w:t>
      </w:r>
      <w:r w:rsidRPr="006B1599">
        <w:rPr>
          <w:rFonts w:ascii="Arial" w:hAnsi="Arial" w:cs="Arial"/>
          <w:sz w:val="24"/>
          <w:szCs w:val="24"/>
        </w:rPr>
        <w:t>, получаемый в результате вулканизации.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Натуральный каучук  НК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из каучуконосного растения гевея)  легко растворяется  в  эфире,  минеральных  маслах  и  не  растворяется  в  воде.  При  90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6" type="#_x0000_t75" style="width:6.45pt;height:15.05pt" o:ole="">
            <v:imagedata r:id="rId61" o:title=""/>
          </v:shape>
          <o:OLEObject Type="Embed" ProgID="Equation.3" ShapeID="_x0000_i1046" DrawAspect="Content" ObjectID="_1454957840" r:id="rId62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он  размягчается,  становится  липким,  ниже  ноля  -  твердым  и  хрупким.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Синтетические  каучуки :  бутадиеновый  СКБ,   бутадиен-стирольный  СКС,  нитрильный  СНК,   </w:t>
      </w:r>
      <w:proofErr w:type="spellStart"/>
      <w:r w:rsidRPr="006B1599">
        <w:rPr>
          <w:rFonts w:ascii="Arial" w:hAnsi="Arial" w:cs="Arial"/>
          <w:sz w:val="24"/>
          <w:szCs w:val="24"/>
        </w:rPr>
        <w:t>изопреновый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СКИ,  хлоропреновый (наирит)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полисульфидные  (тиоколы</w:t>
      </w:r>
      <w:r w:rsidR="00890129" w:rsidRPr="006B1599">
        <w:rPr>
          <w:rFonts w:ascii="Arial" w:hAnsi="Arial" w:cs="Arial"/>
          <w:sz w:val="24"/>
          <w:szCs w:val="24"/>
        </w:rPr>
        <w:t>)</w:t>
      </w:r>
      <w:r w:rsidRPr="006B1599">
        <w:rPr>
          <w:rFonts w:ascii="Arial" w:hAnsi="Arial" w:cs="Arial"/>
          <w:sz w:val="24"/>
          <w:szCs w:val="24"/>
        </w:rPr>
        <w:t xml:space="preserve"> ;  фторкаучук  СКФ 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Резину  получают  из  каучуков  вулканизацией.  Вулканизирующие  вещества  -   сера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или  перекиси  металлов (</w:t>
      </w:r>
      <w:r w:rsidRPr="006B1599">
        <w:rPr>
          <w:rFonts w:ascii="Arial" w:hAnsi="Arial" w:cs="Arial"/>
          <w:sz w:val="24"/>
          <w:szCs w:val="24"/>
          <w:lang w:val="en-US"/>
        </w:rPr>
        <w:t>Mn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Pt</w:t>
      </w:r>
      <w:r w:rsidRPr="006B1599">
        <w:rPr>
          <w:rFonts w:ascii="Arial" w:hAnsi="Arial" w:cs="Arial"/>
          <w:sz w:val="24"/>
          <w:szCs w:val="24"/>
        </w:rPr>
        <w:t>)  -  для  тиоколов ;  органические  перекиси  или  диамины -  для  фторкаучуков.  Вулканизация  может  проводиться  при  120 -150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7" type="#_x0000_t75" style="width:6.45pt;height:15.05pt" o:ole="">
            <v:imagedata r:id="rId63" o:title=""/>
          </v:shape>
          <o:OLEObject Type="Embed" ProgID="Equation.3" ShapeID="_x0000_i1047" DrawAspect="Content" ObjectID="_1454957841" r:id="rId64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или  без  нагрева   в  пресс-формах  на  гидравлических  прессах  с  паровым  или  электрообогревом.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Для  повышения  мех</w:t>
      </w:r>
      <w:r w:rsidR="00890129" w:rsidRPr="006B1599">
        <w:rPr>
          <w:rFonts w:ascii="Arial" w:hAnsi="Arial" w:cs="Arial"/>
          <w:sz w:val="24"/>
          <w:szCs w:val="24"/>
        </w:rPr>
        <w:t xml:space="preserve">анической </w:t>
      </w:r>
      <w:r w:rsidRPr="006B1599">
        <w:rPr>
          <w:rFonts w:ascii="Arial" w:hAnsi="Arial" w:cs="Arial"/>
          <w:sz w:val="24"/>
          <w:szCs w:val="24"/>
        </w:rPr>
        <w:t xml:space="preserve"> прочности  и  износоустойчивости  в  состав  резин  вводят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89012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наполнитель  (сажа, 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SiO</w:t>
      </w:r>
      <w:proofErr w:type="spellEnd"/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48" type="#_x0000_t75" style="width:8.6pt;height:17.2pt" o:ole="">
            <v:imagedata r:id="rId65" o:title=""/>
          </v:shape>
          <o:OLEObject Type="Embed" ProgID="Equation.3" ShapeID="_x0000_i1048" DrawAspect="Content" ObjectID="_1454957842" r:id="rId66"/>
        </w:objec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TiO</w:t>
      </w:r>
      <w:r w:rsidRPr="006B1599">
        <w:rPr>
          <w:rFonts w:ascii="Arial" w:hAnsi="Arial" w:cs="Arial"/>
          <w:sz w:val="24"/>
          <w:szCs w:val="24"/>
        </w:rPr>
        <w:t xml:space="preserve"> ,  мел,  каолин)</w:t>
      </w:r>
      <w:r w:rsidR="00890129" w:rsidRPr="006B1599">
        <w:rPr>
          <w:rFonts w:ascii="Arial" w:hAnsi="Arial" w:cs="Arial"/>
          <w:sz w:val="24"/>
          <w:szCs w:val="24"/>
        </w:rPr>
        <w:t>,</w:t>
      </w:r>
      <w:r w:rsidRPr="006B1599">
        <w:rPr>
          <w:rFonts w:ascii="Arial" w:hAnsi="Arial" w:cs="Arial"/>
          <w:sz w:val="24"/>
          <w:szCs w:val="24"/>
        </w:rPr>
        <w:t xml:space="preserve">   ускоритель  вулканизации,</w:t>
      </w:r>
      <w:r w:rsidR="0089012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пластификаторы   для  повышения  пластич</w:t>
      </w:r>
      <w:r w:rsidR="00890129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ности и морозостойкости  ( стеарин,  олеиновая кислота, парафин),</w:t>
      </w:r>
      <w:r w:rsidR="0089012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мягчители,</w:t>
      </w:r>
      <w:r w:rsidR="0089012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противостарители – против окисления кислородом воздуха  ( парафин, вазелин)</w:t>
      </w:r>
      <w:r w:rsidR="00890129"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</w:rPr>
        <w:t xml:space="preserve">  красители  ( охра,  ультрамарин).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Резины  общего  назначения </w:t>
      </w:r>
      <w:r w:rsidR="00890129" w:rsidRPr="006B1599">
        <w:rPr>
          <w:rFonts w:ascii="Arial" w:hAnsi="Arial" w:cs="Arial"/>
          <w:sz w:val="24"/>
          <w:szCs w:val="24"/>
        </w:rPr>
        <w:t xml:space="preserve">изготовляют </w:t>
      </w:r>
      <w:r w:rsidRPr="006B1599">
        <w:rPr>
          <w:rFonts w:ascii="Arial" w:hAnsi="Arial" w:cs="Arial"/>
          <w:sz w:val="24"/>
          <w:szCs w:val="24"/>
        </w:rPr>
        <w:t xml:space="preserve">  на  основе  НК,  СКБ,  СКС,  СКИ .  Они  могут  работать  в  среде  воды, воздуха, слабых растворах кислот и щелочей  при  температурах  от  -35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49" type="#_x0000_t75" style="width:6.45pt;height:15.05pt" o:ole="">
            <v:imagedata r:id="rId67" o:title=""/>
          </v:shape>
          <o:OLEObject Type="Embed" ProgID="Equation.3" ShapeID="_x0000_i1049" DrawAspect="Content" ObjectID="_1454957843" r:id="rId68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до  130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50" type="#_x0000_t75" style="width:6.45pt;height:15.05pt" o:ole="">
            <v:imagedata r:id="rId69" o:title=""/>
          </v:shape>
          <o:OLEObject Type="Embed" ProgID="Equation.3" ShapeID="_x0000_i1050" DrawAspect="Content" ObjectID="_1454957844" r:id="rId70"/>
        </w:object>
      </w:r>
      <w:r w:rsidRPr="006B1599">
        <w:rPr>
          <w:rFonts w:ascii="Arial" w:hAnsi="Arial" w:cs="Arial"/>
          <w:sz w:val="24"/>
          <w:szCs w:val="24"/>
        </w:rPr>
        <w:t>С.</w:t>
      </w:r>
    </w:p>
    <w:p w:rsidR="00320768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Резины  спец</w:t>
      </w:r>
      <w:r w:rsidR="00320768" w:rsidRPr="006B1599">
        <w:rPr>
          <w:rFonts w:ascii="Arial" w:hAnsi="Arial" w:cs="Arial"/>
          <w:sz w:val="24"/>
          <w:szCs w:val="24"/>
        </w:rPr>
        <w:t>иального</w:t>
      </w:r>
      <w:r w:rsidRPr="006B1599">
        <w:rPr>
          <w:rFonts w:ascii="Arial" w:hAnsi="Arial" w:cs="Arial"/>
          <w:sz w:val="24"/>
          <w:szCs w:val="24"/>
        </w:rPr>
        <w:t xml:space="preserve">  назначения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320768" w:rsidRPr="006B1599">
        <w:rPr>
          <w:rFonts w:ascii="Arial" w:hAnsi="Arial" w:cs="Arial"/>
          <w:sz w:val="24"/>
          <w:szCs w:val="24"/>
        </w:rPr>
        <w:t xml:space="preserve">   маслобензостойкие,</w:t>
      </w:r>
      <w:r w:rsidRPr="006B1599">
        <w:rPr>
          <w:rFonts w:ascii="Arial" w:hAnsi="Arial" w:cs="Arial"/>
          <w:sz w:val="24"/>
          <w:szCs w:val="24"/>
        </w:rPr>
        <w:t xml:space="preserve">   теплостойкие</w:t>
      </w:r>
      <w:r w:rsidR="00320768"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</w:rPr>
        <w:t>морозостойкие,</w:t>
      </w:r>
      <w:r w:rsidR="0032076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износостойкие</w:t>
      </w:r>
      <w:r w:rsidR="00320768" w:rsidRPr="006B1599">
        <w:rPr>
          <w:rFonts w:ascii="Arial" w:hAnsi="Arial" w:cs="Arial"/>
          <w:sz w:val="24"/>
          <w:szCs w:val="24"/>
        </w:rPr>
        <w:t>,</w:t>
      </w:r>
      <w:r w:rsidRPr="006B1599">
        <w:rPr>
          <w:rFonts w:ascii="Arial" w:hAnsi="Arial" w:cs="Arial"/>
          <w:sz w:val="24"/>
          <w:szCs w:val="24"/>
        </w:rPr>
        <w:t xml:space="preserve">  электротехнические </w:t>
      </w:r>
    </w:p>
    <w:p w:rsidR="001C3043" w:rsidRPr="006B1599" w:rsidRDefault="00320768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(</w:t>
      </w:r>
      <w:r w:rsidR="001C3043" w:rsidRPr="006B1599">
        <w:rPr>
          <w:rFonts w:ascii="Arial" w:hAnsi="Arial" w:cs="Arial"/>
          <w:sz w:val="24"/>
          <w:szCs w:val="24"/>
        </w:rPr>
        <w:t xml:space="preserve"> эл</w:t>
      </w:r>
      <w:r w:rsidRPr="006B1599">
        <w:rPr>
          <w:rFonts w:ascii="Arial" w:hAnsi="Arial" w:cs="Arial"/>
          <w:sz w:val="24"/>
          <w:szCs w:val="24"/>
        </w:rPr>
        <w:t>ектро</w:t>
      </w:r>
      <w:r w:rsidR="001C3043" w:rsidRPr="006B1599">
        <w:rPr>
          <w:rFonts w:ascii="Arial" w:hAnsi="Arial" w:cs="Arial"/>
          <w:sz w:val="24"/>
          <w:szCs w:val="24"/>
        </w:rPr>
        <w:t>изоляционные  и  эл</w:t>
      </w:r>
      <w:r w:rsidRPr="006B1599">
        <w:rPr>
          <w:rFonts w:ascii="Arial" w:hAnsi="Arial" w:cs="Arial"/>
          <w:sz w:val="24"/>
          <w:szCs w:val="24"/>
        </w:rPr>
        <w:t>ектро</w:t>
      </w:r>
      <w:r w:rsidR="001C3043" w:rsidRPr="006B1599">
        <w:rPr>
          <w:rFonts w:ascii="Arial" w:hAnsi="Arial" w:cs="Arial"/>
          <w:sz w:val="24"/>
          <w:szCs w:val="24"/>
        </w:rPr>
        <w:t>проводя</w:t>
      </w:r>
      <w:r w:rsidRPr="006B1599">
        <w:rPr>
          <w:rFonts w:ascii="Arial" w:hAnsi="Arial" w:cs="Arial"/>
          <w:sz w:val="24"/>
          <w:szCs w:val="24"/>
        </w:rPr>
        <w:t>щие).</w:t>
      </w:r>
    </w:p>
    <w:p w:rsidR="001C3043" w:rsidRPr="006B1599" w:rsidRDefault="00320768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</w:t>
      </w:r>
      <w:r w:rsidR="001C3043" w:rsidRPr="006B1599">
        <w:rPr>
          <w:rFonts w:ascii="Arial" w:hAnsi="Arial" w:cs="Arial"/>
          <w:sz w:val="24"/>
          <w:szCs w:val="24"/>
        </w:rPr>
        <w:t xml:space="preserve"> С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и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т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а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л</w:t>
      </w:r>
      <w:r w:rsidR="00BD4E13"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л</w:t>
      </w:r>
      <w:proofErr w:type="gramEnd"/>
      <w:r w:rsidR="00BD4E13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ы  (стеклокерамика)  получают на основе неорганических стекол путем их полной или частичной управляемой кристаллизации.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Ситаллы получают путём плавления стекольной шихты специального состава с </w:t>
      </w:r>
      <w:r w:rsidRPr="006B1599">
        <w:rPr>
          <w:rFonts w:ascii="Arial" w:hAnsi="Arial" w:cs="Arial"/>
          <w:sz w:val="24"/>
          <w:szCs w:val="24"/>
        </w:rPr>
        <w:lastRenderedPageBreak/>
        <w:t>добавкой нуклеаторов (катализаторов)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охлаждения расплава до пластичного состояния и формирования изделий  методом стекольной технологии и последующей  кристаллизации.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В состав стекла для получения </w:t>
      </w:r>
      <w:proofErr w:type="spellStart"/>
      <w:r w:rsidRPr="006B1599">
        <w:rPr>
          <w:rFonts w:ascii="Arial" w:hAnsi="Arial" w:cs="Arial"/>
          <w:sz w:val="24"/>
          <w:szCs w:val="24"/>
        </w:rPr>
        <w:t>ситаллов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входят  </w:t>
      </w:r>
      <w:r w:rsidRPr="006B1599">
        <w:rPr>
          <w:rFonts w:ascii="Arial" w:hAnsi="Arial" w:cs="Arial"/>
          <w:sz w:val="24"/>
          <w:szCs w:val="24"/>
          <w:lang w:val="en-US"/>
        </w:rPr>
        <w:t>Li</w:t>
      </w:r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51" type="#_x0000_t75" style="width:8.6pt;height:17.2pt" o:ole="">
            <v:imagedata r:id="rId71" o:title=""/>
          </v:shape>
          <o:OLEObject Type="Embed" ProgID="Equation.3" ShapeID="_x0000_i1051" DrawAspect="Content" ObjectID="_1454957845" r:id="rId72"/>
        </w:object>
      </w:r>
      <w:r w:rsidRPr="006B1599">
        <w:rPr>
          <w:rFonts w:ascii="Arial" w:hAnsi="Arial" w:cs="Arial"/>
          <w:sz w:val="24"/>
          <w:szCs w:val="24"/>
          <w:lang w:val="en-US"/>
        </w:rPr>
        <w:t>O</w:t>
      </w:r>
      <w:r w:rsidRPr="006B1599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6B1599">
        <w:rPr>
          <w:rFonts w:ascii="Arial" w:hAnsi="Arial" w:cs="Arial"/>
          <w:sz w:val="24"/>
          <w:szCs w:val="24"/>
        </w:rPr>
        <w:t>Al</w:t>
      </w:r>
      <w:proofErr w:type="spellEnd"/>
      <w:r w:rsidRPr="006B1599">
        <w:rPr>
          <w:rFonts w:ascii="Arial" w:hAnsi="Arial" w:cs="Arial"/>
          <w:position w:val="-10"/>
          <w:sz w:val="24"/>
          <w:szCs w:val="24"/>
        </w:rPr>
        <w:object w:dxaOrig="160" w:dyaOrig="340">
          <v:shape id="_x0000_i1052" type="#_x0000_t75" style="width:8.6pt;height:17.2pt" o:ole="">
            <v:imagedata r:id="rId73" o:title=""/>
          </v:shape>
          <o:OLEObject Type="Embed" ProgID="Equation.3" ShapeID="_x0000_i1052" DrawAspect="Content" ObjectID="_1454957846" r:id="rId74"/>
        </w:object>
      </w:r>
      <w:r w:rsidRPr="006B1599">
        <w:rPr>
          <w:rFonts w:ascii="Arial" w:hAnsi="Arial" w:cs="Arial"/>
          <w:sz w:val="24"/>
          <w:szCs w:val="24"/>
          <w:lang w:val="en-US"/>
        </w:rPr>
        <w:t>O</w:t>
      </w:r>
      <w:r w:rsidRPr="006B1599">
        <w:rPr>
          <w:rFonts w:ascii="Arial" w:hAnsi="Arial" w:cs="Arial"/>
          <w:position w:val="-12"/>
          <w:sz w:val="24"/>
          <w:szCs w:val="24"/>
          <w:lang w:val="en-US"/>
        </w:rPr>
        <w:object w:dxaOrig="139" w:dyaOrig="360">
          <v:shape id="_x0000_i1053" type="#_x0000_t75" style="width:6.45pt;height:18.25pt" o:ole="">
            <v:imagedata r:id="rId75" o:title=""/>
          </v:shape>
          <o:OLEObject Type="Embed" ProgID="Equation.3" ShapeID="_x0000_i1053" DrawAspect="Content" ObjectID="_1454957847" r:id="rId76"/>
        </w:object>
      </w:r>
      <w:r w:rsidRPr="006B1599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SiO</w:t>
      </w:r>
      <w:proofErr w:type="spellEnd"/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54" type="#_x0000_t75" style="width:8.6pt;height:17.2pt" o:ole="">
            <v:imagedata r:id="rId77" o:title=""/>
          </v:shape>
          <o:OLEObject Type="Embed" ProgID="Equation.3" ShapeID="_x0000_i1054" DrawAspect="Content" ObjectID="_1454957848" r:id="rId78"/>
        </w:objec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MgO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CaO</w:t>
      </w:r>
      <w:r w:rsidRPr="006B1599">
        <w:rPr>
          <w:rFonts w:ascii="Arial" w:hAnsi="Arial" w:cs="Arial"/>
          <w:sz w:val="24"/>
          <w:szCs w:val="24"/>
        </w:rPr>
        <w:t xml:space="preserve">   и  др.  В качестве нуклеаторов применяют  соли  светочув</w:t>
      </w:r>
      <w:r w:rsidR="00320768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 xml:space="preserve">ствительных  металлов  </w:t>
      </w:r>
      <w:r w:rsidRPr="006B1599">
        <w:rPr>
          <w:rFonts w:ascii="Arial" w:hAnsi="Arial" w:cs="Arial"/>
          <w:sz w:val="24"/>
          <w:szCs w:val="24"/>
          <w:lang w:val="en-US"/>
        </w:rPr>
        <w:t>Au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Ag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Cu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фтористые и фосфатные соедине</w:t>
      </w:r>
      <w:r w:rsidR="00320768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 xml:space="preserve">ния ;  </w:t>
      </w:r>
      <w:r w:rsidRPr="006B1599">
        <w:rPr>
          <w:rFonts w:ascii="Arial" w:hAnsi="Arial" w:cs="Arial"/>
          <w:sz w:val="24"/>
          <w:szCs w:val="24"/>
          <w:lang w:val="en-US"/>
        </w:rPr>
        <w:t>Ti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  <w:lang w:val="en-US"/>
        </w:rPr>
        <w:t>O</w:t>
      </w:r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55" type="#_x0000_t75" style="width:8.6pt;height:17.2pt" o:ole="">
            <v:imagedata r:id="rId79" o:title=""/>
          </v:shape>
          <o:OLEObject Type="Embed" ProgID="Equation.3" ShapeID="_x0000_i1055" DrawAspect="Content" ObjectID="_1454957849" r:id="rId80"/>
        </w:object>
      </w:r>
      <w:r w:rsidRPr="006B1599">
        <w:rPr>
          <w:rFonts w:ascii="Arial" w:hAnsi="Arial" w:cs="Arial"/>
          <w:sz w:val="24"/>
          <w:szCs w:val="24"/>
        </w:rPr>
        <w:t xml:space="preserve">  и др.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Виды  </w:t>
      </w:r>
      <w:proofErr w:type="spellStart"/>
      <w:r w:rsidRPr="006B1599">
        <w:rPr>
          <w:rFonts w:ascii="Arial" w:hAnsi="Arial" w:cs="Arial"/>
          <w:sz w:val="24"/>
          <w:szCs w:val="24"/>
        </w:rPr>
        <w:t>ситаллов</w:t>
      </w:r>
      <w:proofErr w:type="spellEnd"/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32076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B1599">
        <w:rPr>
          <w:rFonts w:ascii="Arial" w:hAnsi="Arial" w:cs="Arial"/>
          <w:sz w:val="24"/>
          <w:szCs w:val="24"/>
        </w:rPr>
        <w:t>фотоситаллы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получают из стекол литиевой системы  с  </w:t>
      </w:r>
      <w:proofErr w:type="spellStart"/>
      <w:r w:rsidRPr="006B1599">
        <w:rPr>
          <w:rFonts w:ascii="Arial" w:hAnsi="Arial" w:cs="Arial"/>
          <w:sz w:val="24"/>
          <w:szCs w:val="24"/>
        </w:rPr>
        <w:t>нуклеаторами</w:t>
      </w:r>
      <w:proofErr w:type="spellEnd"/>
      <w:r w:rsidRPr="006B1599">
        <w:rPr>
          <w:rFonts w:ascii="Arial" w:hAnsi="Arial" w:cs="Arial"/>
          <w:sz w:val="24"/>
          <w:szCs w:val="24"/>
        </w:rPr>
        <w:t>,</w:t>
      </w:r>
      <w:r w:rsidR="0032076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1599">
        <w:rPr>
          <w:rFonts w:ascii="Arial" w:hAnsi="Arial" w:cs="Arial"/>
          <w:sz w:val="24"/>
          <w:szCs w:val="24"/>
        </w:rPr>
        <w:t>термоситаллы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получают из стекол систем  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MgO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- </w:t>
      </w:r>
      <w:r w:rsidRPr="006B1599">
        <w:rPr>
          <w:rFonts w:ascii="Arial" w:hAnsi="Arial" w:cs="Arial"/>
          <w:sz w:val="24"/>
          <w:szCs w:val="24"/>
          <w:lang w:val="en-US"/>
        </w:rPr>
        <w:t>Al</w:t>
      </w:r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56" type="#_x0000_t75" style="width:8.6pt;height:17.2pt" o:ole="">
            <v:imagedata r:id="rId81" o:title=""/>
          </v:shape>
          <o:OLEObject Type="Embed" ProgID="Equation.3" ShapeID="_x0000_i1056" DrawAspect="Content" ObjectID="_1454957850" r:id="rId82"/>
        </w:object>
      </w:r>
      <w:r w:rsidRPr="006B1599">
        <w:rPr>
          <w:rFonts w:ascii="Arial" w:hAnsi="Arial" w:cs="Arial"/>
          <w:sz w:val="24"/>
          <w:szCs w:val="24"/>
          <w:lang w:val="en-US"/>
        </w:rPr>
        <w:t>O</w:t>
      </w:r>
      <w:r w:rsidRPr="006B1599">
        <w:rPr>
          <w:rFonts w:ascii="Arial" w:hAnsi="Arial" w:cs="Arial"/>
          <w:position w:val="-12"/>
          <w:sz w:val="24"/>
          <w:szCs w:val="24"/>
          <w:lang w:val="en-US"/>
        </w:rPr>
        <w:object w:dxaOrig="139" w:dyaOrig="360">
          <v:shape id="_x0000_i1057" type="#_x0000_t75" style="width:6.45pt;height:18.25pt" o:ole="">
            <v:imagedata r:id="rId83" o:title=""/>
          </v:shape>
          <o:OLEObject Type="Embed" ProgID="Equation.3" ShapeID="_x0000_i1057" DrawAspect="Content" ObjectID="_1454957851" r:id="rId84"/>
        </w:object>
      </w:r>
      <w:r w:rsidRPr="006B1599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SiO</w:t>
      </w:r>
      <w:proofErr w:type="spellEnd"/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58" type="#_x0000_t75" style="width:8.6pt;height:17.2pt" o:ole="">
            <v:imagedata r:id="rId85" o:title=""/>
          </v:shape>
          <o:OLEObject Type="Embed" ProgID="Equation.3" ShapeID="_x0000_i1058" DrawAspect="Content" ObjectID="_1454957852" r:id="rId86"/>
        </w:object>
      </w:r>
      <w:r w:rsidRPr="006B1599">
        <w:rPr>
          <w:rFonts w:ascii="Arial" w:hAnsi="Arial" w:cs="Arial"/>
          <w:sz w:val="24"/>
          <w:szCs w:val="24"/>
        </w:rPr>
        <w:t xml:space="preserve"> , 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CaO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-</w:t>
      </w:r>
      <w:r w:rsidRPr="006B1599">
        <w:rPr>
          <w:rFonts w:ascii="Arial" w:hAnsi="Arial" w:cs="Arial"/>
          <w:sz w:val="24"/>
          <w:szCs w:val="24"/>
          <w:lang w:val="en-US"/>
        </w:rPr>
        <w:t>Al</w:t>
      </w:r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59" type="#_x0000_t75" style="width:8.6pt;height:17.2pt" o:ole="">
            <v:imagedata r:id="rId87" o:title=""/>
          </v:shape>
          <o:OLEObject Type="Embed" ProgID="Equation.3" ShapeID="_x0000_i1059" DrawAspect="Content" ObjectID="_1454957853" r:id="rId88"/>
        </w:object>
      </w:r>
      <w:r w:rsidRPr="006B1599">
        <w:rPr>
          <w:rFonts w:ascii="Arial" w:hAnsi="Arial" w:cs="Arial"/>
          <w:sz w:val="24"/>
          <w:szCs w:val="24"/>
          <w:lang w:val="en-US"/>
        </w:rPr>
        <w:t>O</w:t>
      </w:r>
      <w:r w:rsidRPr="006B1599">
        <w:rPr>
          <w:rFonts w:ascii="Arial" w:hAnsi="Arial" w:cs="Arial"/>
          <w:position w:val="-12"/>
          <w:sz w:val="24"/>
          <w:szCs w:val="24"/>
          <w:lang w:val="en-US"/>
        </w:rPr>
        <w:object w:dxaOrig="139" w:dyaOrig="360">
          <v:shape id="_x0000_i1060" type="#_x0000_t75" style="width:6.45pt;height:18.25pt" o:ole="">
            <v:imagedata r:id="rId89" o:title=""/>
          </v:shape>
          <o:OLEObject Type="Embed" ProgID="Equation.3" ShapeID="_x0000_i1060" DrawAspect="Content" ObjectID="_1454957854" r:id="rId90"/>
        </w:object>
      </w:r>
      <w:r w:rsidRPr="006B1599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SiO</w:t>
      </w:r>
      <w:proofErr w:type="spellEnd"/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61" type="#_x0000_t75" style="width:8.6pt;height:17.2pt" o:ole="">
            <v:imagedata r:id="rId91" o:title=""/>
          </v:shape>
          <o:OLEObject Type="Embed" ProgID="Equation.3" ShapeID="_x0000_i1061" DrawAspect="Content" ObjectID="_1454957855" r:id="rId92"/>
        </w:object>
      </w:r>
      <w:r w:rsidRPr="006B1599">
        <w:rPr>
          <w:rFonts w:ascii="Arial" w:hAnsi="Arial" w:cs="Arial"/>
          <w:sz w:val="24"/>
          <w:szCs w:val="24"/>
        </w:rPr>
        <w:t xml:space="preserve"> с добавкой 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TiO</w:t>
      </w:r>
      <w:proofErr w:type="spellEnd"/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62" type="#_x0000_t75" style="width:8.6pt;height:17.2pt" o:ole="">
            <v:imagedata r:id="rId93" o:title=""/>
          </v:shape>
          <o:OLEObject Type="Embed" ProgID="Equation.3" ShapeID="_x0000_i1062" DrawAspect="Content" ObjectID="_1454957856" r:id="rId94"/>
        </w:object>
      </w:r>
      <w:r w:rsidRPr="006B1599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FeS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и  др.</w:t>
      </w:r>
      <w:r w:rsidR="00320768"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</w:rPr>
        <w:t xml:space="preserve">   шлакоситаллы получают на основе доменных шлаков  с добавкой  сульфатов, порошков железа. Также вводят Фтор для усиления кристаллизации.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Ситаллы  газонепроницаемы,  имеют высокое сопротивление ударным нагрузкам по сравнению со стеклами (хотя достаточно хрупки),  износостойки при истирании, имеют высокое уд</w:t>
      </w:r>
      <w:r w:rsidR="00202C8B" w:rsidRPr="006B1599">
        <w:rPr>
          <w:rFonts w:ascii="Arial" w:hAnsi="Arial" w:cs="Arial"/>
          <w:sz w:val="24"/>
          <w:szCs w:val="24"/>
        </w:rPr>
        <w:t xml:space="preserve">ельное </w:t>
      </w:r>
      <w:r w:rsidRPr="006B1599">
        <w:rPr>
          <w:rFonts w:ascii="Arial" w:hAnsi="Arial" w:cs="Arial"/>
          <w:sz w:val="24"/>
          <w:szCs w:val="24"/>
        </w:rPr>
        <w:t xml:space="preserve"> эл</w:t>
      </w:r>
      <w:r w:rsidR="00202C8B" w:rsidRPr="006B1599">
        <w:rPr>
          <w:rFonts w:ascii="Arial" w:hAnsi="Arial" w:cs="Arial"/>
          <w:sz w:val="24"/>
          <w:szCs w:val="24"/>
        </w:rPr>
        <w:t>ектро</w:t>
      </w:r>
      <w:r w:rsidRPr="006B1599">
        <w:rPr>
          <w:rFonts w:ascii="Arial" w:hAnsi="Arial" w:cs="Arial"/>
          <w:sz w:val="24"/>
          <w:szCs w:val="24"/>
        </w:rPr>
        <w:t xml:space="preserve">сопротивление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при нагреве до 400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63" type="#_x0000_t75" style="width:6.45pt;height:15.05pt" o:ole="">
            <v:imagedata r:id="rId95" o:title=""/>
          </v:shape>
          <o:OLEObject Type="Embed" ProgID="Equation.3" ShapeID="_x0000_i1063" DrawAspect="Content" ObjectID="_1454957857" r:id="rId96"/>
        </w:object>
      </w:r>
      <w:r w:rsidRPr="006B1599">
        <w:rPr>
          <w:rFonts w:ascii="Arial" w:hAnsi="Arial" w:cs="Arial"/>
          <w:sz w:val="24"/>
          <w:szCs w:val="24"/>
        </w:rPr>
        <w:t xml:space="preserve">С),  большинство из них имеют  белый, серый или коричневый цвет, кроме литиевых  (они прозрачны). 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Высокая хим</w:t>
      </w:r>
      <w:r w:rsidR="00320768" w:rsidRPr="006B1599">
        <w:rPr>
          <w:rFonts w:ascii="Arial" w:hAnsi="Arial" w:cs="Arial"/>
          <w:sz w:val="24"/>
          <w:szCs w:val="24"/>
        </w:rPr>
        <w:t xml:space="preserve">ическая </w:t>
      </w:r>
      <w:r w:rsidRPr="006B1599">
        <w:rPr>
          <w:rFonts w:ascii="Arial" w:hAnsi="Arial" w:cs="Arial"/>
          <w:sz w:val="24"/>
          <w:szCs w:val="24"/>
        </w:rPr>
        <w:t xml:space="preserve">стойкость определяет их применение  в  хим. </w:t>
      </w:r>
      <w:r w:rsidR="00320768" w:rsidRPr="006B1599">
        <w:rPr>
          <w:rFonts w:ascii="Arial" w:hAnsi="Arial" w:cs="Arial"/>
          <w:sz w:val="24"/>
          <w:szCs w:val="24"/>
        </w:rPr>
        <w:t>П</w:t>
      </w:r>
      <w:r w:rsidRPr="006B1599">
        <w:rPr>
          <w:rFonts w:ascii="Arial" w:hAnsi="Arial" w:cs="Arial"/>
          <w:sz w:val="24"/>
          <w:szCs w:val="24"/>
        </w:rPr>
        <w:t>ром</w:t>
      </w:r>
      <w:r w:rsidR="00320768" w:rsidRPr="006B1599">
        <w:rPr>
          <w:rFonts w:ascii="Arial" w:hAnsi="Arial" w:cs="Arial"/>
          <w:sz w:val="24"/>
          <w:szCs w:val="24"/>
        </w:rPr>
        <w:t>ышленности.</w:t>
      </w:r>
      <w:r w:rsidRPr="006B1599">
        <w:rPr>
          <w:rFonts w:ascii="Arial" w:hAnsi="Arial" w:cs="Arial"/>
          <w:sz w:val="24"/>
          <w:szCs w:val="24"/>
        </w:rPr>
        <w:t xml:space="preserve">  Они применяются для изготовления деталей, работающих в агрессивных жидкостях,  в том числе с абразивами.  Из-за малого коэффициента трения в паре с металлами  их использ</w:t>
      </w:r>
      <w:r w:rsidR="00320768" w:rsidRPr="006B1599">
        <w:rPr>
          <w:rFonts w:ascii="Arial" w:hAnsi="Arial" w:cs="Arial"/>
          <w:sz w:val="24"/>
          <w:szCs w:val="24"/>
        </w:rPr>
        <w:t>уются</w:t>
      </w:r>
      <w:r w:rsidRPr="006B1599">
        <w:rPr>
          <w:rFonts w:ascii="Arial" w:hAnsi="Arial" w:cs="Arial"/>
          <w:sz w:val="24"/>
          <w:szCs w:val="24"/>
        </w:rPr>
        <w:t xml:space="preserve"> в качестве подшипников скольжения. Также их применяют в эл</w:t>
      </w:r>
      <w:r w:rsidR="00320768" w:rsidRPr="006B1599">
        <w:rPr>
          <w:rFonts w:ascii="Arial" w:hAnsi="Arial" w:cs="Arial"/>
          <w:sz w:val="24"/>
          <w:szCs w:val="24"/>
        </w:rPr>
        <w:t>ектро</w:t>
      </w:r>
      <w:r w:rsidRPr="006B1599">
        <w:rPr>
          <w:rFonts w:ascii="Arial" w:hAnsi="Arial" w:cs="Arial"/>
          <w:sz w:val="24"/>
          <w:szCs w:val="24"/>
        </w:rPr>
        <w:t>технической и радиопромышленности.</w:t>
      </w:r>
    </w:p>
    <w:p w:rsidR="00320768" w:rsidRPr="006B1599" w:rsidRDefault="00320768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В заключение, </w:t>
      </w:r>
      <w:r w:rsidR="00DD1248" w:rsidRPr="006B1599">
        <w:rPr>
          <w:rFonts w:ascii="Arial" w:hAnsi="Arial" w:cs="Arial"/>
          <w:sz w:val="24"/>
          <w:szCs w:val="24"/>
        </w:rPr>
        <w:t xml:space="preserve">необходимо  рассказать о применении  вспомогательных </w:t>
      </w:r>
      <w:r w:rsidRPr="006B1599">
        <w:rPr>
          <w:rFonts w:ascii="Arial" w:hAnsi="Arial" w:cs="Arial"/>
          <w:sz w:val="24"/>
          <w:szCs w:val="24"/>
        </w:rPr>
        <w:t xml:space="preserve"> конструкционных материалов</w:t>
      </w:r>
      <w:proofErr w:type="gramStart"/>
      <w:r w:rsidR="00DD1248"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DD1248" w:rsidRPr="006B1599">
        <w:rPr>
          <w:rFonts w:ascii="Arial" w:hAnsi="Arial" w:cs="Arial"/>
          <w:sz w:val="24"/>
          <w:szCs w:val="24"/>
        </w:rPr>
        <w:t xml:space="preserve">  смазочных масел, лаков, красок, клеев, герметиков,  древесины  и др.</w:t>
      </w:r>
      <w:r w:rsidRPr="006B1599">
        <w:rPr>
          <w:rFonts w:ascii="Arial" w:hAnsi="Arial" w:cs="Arial"/>
          <w:sz w:val="24"/>
          <w:szCs w:val="24"/>
        </w:rPr>
        <w:t xml:space="preserve"> </w:t>
      </w:r>
    </w:p>
    <w:p w:rsidR="005E7FB1" w:rsidRPr="006B1599" w:rsidRDefault="005E7FB1" w:rsidP="000E089C">
      <w:pPr>
        <w:spacing w:line="276" w:lineRule="auto"/>
        <w:ind w:left="720"/>
        <w:rPr>
          <w:rFonts w:ascii="Arial" w:hAnsi="Arial" w:cs="Arial"/>
          <w:b/>
          <w:sz w:val="24"/>
          <w:szCs w:val="24"/>
        </w:rPr>
      </w:pPr>
    </w:p>
    <w:p w:rsidR="005E7FB1" w:rsidRPr="006B1599" w:rsidRDefault="005E7FB1" w:rsidP="00EF620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</w:t>
      </w:r>
      <w:r w:rsidR="00EF620D" w:rsidRPr="006B1599">
        <w:rPr>
          <w:rFonts w:ascii="Arial" w:hAnsi="Arial" w:cs="Arial"/>
          <w:b/>
          <w:sz w:val="24"/>
          <w:szCs w:val="24"/>
        </w:rPr>
        <w:t xml:space="preserve">        </w:t>
      </w:r>
      <w:r w:rsidRPr="006B1599">
        <w:rPr>
          <w:rFonts w:ascii="Arial" w:hAnsi="Arial" w:cs="Arial"/>
          <w:b/>
          <w:sz w:val="24"/>
          <w:szCs w:val="24"/>
        </w:rPr>
        <w:t xml:space="preserve">   Раздел 3.  Материалы  с  </w:t>
      </w:r>
      <w:proofErr w:type="gramStart"/>
      <w:r w:rsidRPr="006B1599">
        <w:rPr>
          <w:rFonts w:ascii="Arial" w:hAnsi="Arial" w:cs="Arial"/>
          <w:b/>
          <w:sz w:val="24"/>
          <w:szCs w:val="24"/>
        </w:rPr>
        <w:t>особыми</w:t>
      </w:r>
      <w:proofErr w:type="gramEnd"/>
      <w:r w:rsidRPr="006B1599">
        <w:rPr>
          <w:rFonts w:ascii="Arial" w:hAnsi="Arial" w:cs="Arial"/>
          <w:b/>
          <w:sz w:val="24"/>
          <w:szCs w:val="24"/>
        </w:rPr>
        <w:t xml:space="preserve"> </w:t>
      </w:r>
      <w:r w:rsidR="00BD4E13" w:rsidRPr="006B1599">
        <w:rPr>
          <w:rFonts w:ascii="Arial" w:hAnsi="Arial" w:cs="Arial"/>
          <w:b/>
          <w:sz w:val="24"/>
          <w:szCs w:val="24"/>
        </w:rPr>
        <w:t xml:space="preserve"> </w:t>
      </w:r>
      <w:r w:rsidRPr="006B1599">
        <w:rPr>
          <w:rFonts w:ascii="Arial" w:hAnsi="Arial" w:cs="Arial"/>
          <w:b/>
          <w:sz w:val="24"/>
          <w:szCs w:val="24"/>
        </w:rPr>
        <w:t xml:space="preserve"> физическими  свойствам</w:t>
      </w:r>
    </w:p>
    <w:p w:rsidR="00EF620D" w:rsidRPr="006B1599" w:rsidRDefault="00EF620D" w:rsidP="00EF620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E7FB1" w:rsidRPr="006B1599" w:rsidRDefault="005E7FB1" w:rsidP="00EF620D">
      <w:pPr>
        <w:spacing w:after="120" w:line="276" w:lineRule="auto"/>
        <w:ind w:left="72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b/>
          <w:sz w:val="24"/>
          <w:szCs w:val="24"/>
        </w:rPr>
        <w:t>Тема 3.1.</w:t>
      </w: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b/>
          <w:sz w:val="24"/>
          <w:szCs w:val="24"/>
        </w:rPr>
        <w:t>Материалы  с  особыми  магнитными  свойствами</w:t>
      </w:r>
      <w:r w:rsidRPr="006B1599">
        <w:rPr>
          <w:rFonts w:ascii="Arial" w:hAnsi="Arial" w:cs="Arial"/>
          <w:sz w:val="24"/>
          <w:szCs w:val="24"/>
        </w:rPr>
        <w:t>.</w:t>
      </w:r>
    </w:p>
    <w:p w:rsidR="001C3043" w:rsidRPr="006B1599" w:rsidRDefault="00BD4E13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 изложении материала темы 3.1. необходимо  ознакомить учащихся с основными  магнитными  характеристиками  сталей и сплавов.  Затем классифицировать магнитные сплавы в зависимости от коэрцитивной силы и магнитной проницаемости на магнит</w:t>
      </w:r>
      <w:r w:rsidR="00DF3EE8" w:rsidRPr="006B1599">
        <w:rPr>
          <w:rFonts w:ascii="Arial" w:hAnsi="Arial" w:cs="Arial"/>
          <w:sz w:val="24"/>
          <w:szCs w:val="24"/>
        </w:rPr>
        <w:t>отвердые и магнитомягкие, и перечислить группы сплавов, применяемых в качестве тех и других, выделив в отдельную группу ферриты.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Основные  характеристики  магнитных  сталей  и  сплавов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-  </w:t>
      </w:r>
      <w:r w:rsidRPr="006B1599">
        <w:rPr>
          <w:rFonts w:ascii="Arial" w:hAnsi="Arial" w:cs="Arial"/>
          <w:sz w:val="24"/>
          <w:szCs w:val="24"/>
          <w:lang w:val="en-US"/>
        </w:rPr>
        <w:t>Br</w:t>
      </w:r>
      <w:r w:rsidRPr="006B1599">
        <w:rPr>
          <w:rFonts w:ascii="Arial" w:hAnsi="Arial" w:cs="Arial"/>
          <w:sz w:val="24"/>
          <w:szCs w:val="24"/>
        </w:rPr>
        <w:t>, (Гс)  -  остаточная  индукция,  в  гауссах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-  Нс, (Э)  -   коэрцитивная  сила,  в  эрстедах   (намагничивающая  сила)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-  μ  -  магнитная  проницаемость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position w:val="-10"/>
          <w:sz w:val="24"/>
          <w:szCs w:val="24"/>
        </w:rPr>
        <w:object w:dxaOrig="240" w:dyaOrig="260">
          <v:shape id="_x0000_i1064" type="#_x0000_t75" style="width:11.8pt;height:12.9pt" o:ole="">
            <v:imagedata r:id="rId97" o:title=""/>
          </v:shape>
          <o:OLEObject Type="Embed" ProgID="Equation.3" ShapeID="_x0000_i1064" DrawAspect="Content" ObjectID="_1454957858" r:id="rId98"/>
        </w:object>
      </w:r>
      <w:r w:rsidRPr="006B1599">
        <w:rPr>
          <w:rFonts w:ascii="Arial" w:hAnsi="Arial" w:cs="Arial"/>
          <w:sz w:val="24"/>
          <w:szCs w:val="24"/>
        </w:rPr>
        <w:t xml:space="preserve"> = В/Н.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Если   μ &gt;1,  такие  тела  </w:t>
      </w:r>
      <w:r w:rsidR="00DF3EE8" w:rsidRPr="006B1599">
        <w:rPr>
          <w:rFonts w:ascii="Arial" w:hAnsi="Arial" w:cs="Arial"/>
          <w:sz w:val="24"/>
          <w:szCs w:val="24"/>
        </w:rPr>
        <w:t>называют</w:t>
      </w:r>
      <w:r w:rsidRPr="006B1599">
        <w:rPr>
          <w:rFonts w:ascii="Arial" w:hAnsi="Arial" w:cs="Arial"/>
          <w:sz w:val="24"/>
          <w:szCs w:val="24"/>
        </w:rPr>
        <w:t xml:space="preserve">  парамагнитными,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если   μ &lt; 1,  такие  тела  </w:t>
      </w:r>
      <w:r w:rsidR="00DF3EE8" w:rsidRPr="006B1599">
        <w:rPr>
          <w:rFonts w:ascii="Arial" w:hAnsi="Arial" w:cs="Arial"/>
          <w:sz w:val="24"/>
          <w:szCs w:val="24"/>
        </w:rPr>
        <w:t>называют</w:t>
      </w:r>
      <w:r w:rsidRPr="006B1599">
        <w:rPr>
          <w:rFonts w:ascii="Arial" w:hAnsi="Arial" w:cs="Arial"/>
          <w:sz w:val="24"/>
          <w:szCs w:val="24"/>
        </w:rPr>
        <w:t xml:space="preserve">  диамагнитными.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Частным  случаем  парамагнетиков  </w:t>
      </w:r>
      <w:r w:rsidR="00DF3EE8" w:rsidRPr="006B1599">
        <w:rPr>
          <w:rFonts w:ascii="Arial" w:hAnsi="Arial" w:cs="Arial"/>
          <w:sz w:val="24"/>
          <w:szCs w:val="24"/>
        </w:rPr>
        <w:t>являются</w:t>
      </w:r>
      <w:r w:rsidRPr="006B1599">
        <w:rPr>
          <w:rFonts w:ascii="Arial" w:hAnsi="Arial" w:cs="Arial"/>
          <w:sz w:val="24"/>
          <w:szCs w:val="24"/>
        </w:rPr>
        <w:t xml:space="preserve">  ферромагнетики  -  железо,  никель  и  кобальт,  у  которых  </w:t>
      </w:r>
      <w:r w:rsidRPr="006B1599">
        <w:rPr>
          <w:rFonts w:ascii="Arial" w:hAnsi="Arial" w:cs="Arial"/>
          <w:sz w:val="24"/>
          <w:szCs w:val="24"/>
          <w:lang w:val="en-US"/>
        </w:rPr>
        <w:t>μ</w:t>
      </w:r>
      <w:r w:rsidRPr="006B1599">
        <w:rPr>
          <w:rFonts w:ascii="Arial" w:hAnsi="Arial" w:cs="Arial"/>
          <w:sz w:val="24"/>
          <w:szCs w:val="24"/>
        </w:rPr>
        <w:t xml:space="preserve">   во  много  раз  больше,  чем  у  других  парамагнетиков.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Для  магнитотвердых  сталей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</w:t>
      </w:r>
      <w:r w:rsidRPr="006B1599">
        <w:rPr>
          <w:rFonts w:ascii="Arial" w:hAnsi="Arial" w:cs="Arial"/>
          <w:sz w:val="24"/>
          <w:szCs w:val="24"/>
          <w:lang w:val="en-US"/>
        </w:rPr>
        <w:t>W</w:t>
      </w:r>
      <w:r w:rsidRPr="006B1599">
        <w:rPr>
          <w:rFonts w:ascii="Arial" w:hAnsi="Arial" w:cs="Arial"/>
          <w:sz w:val="24"/>
          <w:szCs w:val="24"/>
        </w:rPr>
        <w:t xml:space="preserve"> = 0</w:t>
      </w:r>
      <w:proofErr w:type="gramStart"/>
      <w:r w:rsidRPr="006B1599">
        <w:rPr>
          <w:rFonts w:ascii="Arial" w:hAnsi="Arial" w:cs="Arial"/>
          <w:sz w:val="24"/>
          <w:szCs w:val="24"/>
        </w:rPr>
        <w:t>,5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  <w:lang w:val="en-US"/>
        </w:rPr>
        <w:t>Br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  <w:lang w:val="en-US"/>
        </w:rPr>
        <w:t>Hc</w:t>
      </w:r>
      <w:r w:rsidRPr="006B1599">
        <w:rPr>
          <w:rFonts w:ascii="Arial" w:hAnsi="Arial" w:cs="Arial"/>
          <w:sz w:val="24"/>
          <w:szCs w:val="24"/>
        </w:rPr>
        <w:t xml:space="preserve">   -    магнитная  энергия.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От   </w:t>
      </w:r>
      <w:r w:rsidRPr="006B1599">
        <w:rPr>
          <w:rFonts w:ascii="Arial" w:hAnsi="Arial" w:cs="Arial"/>
          <w:sz w:val="24"/>
          <w:szCs w:val="24"/>
          <w:lang w:val="en-US"/>
        </w:rPr>
        <w:t>W</w:t>
      </w:r>
      <w:r w:rsidRPr="006B1599">
        <w:rPr>
          <w:rFonts w:ascii="Arial" w:hAnsi="Arial" w:cs="Arial"/>
          <w:sz w:val="24"/>
          <w:szCs w:val="24"/>
        </w:rPr>
        <w:t xml:space="preserve">   зависит  объём  магнита,  необходимого для создания  магнитного поля в заданном воздушном  зазоре.  Чем  больше  </w:t>
      </w:r>
      <w:r w:rsidRPr="006B1599">
        <w:rPr>
          <w:rFonts w:ascii="Arial" w:hAnsi="Arial" w:cs="Arial"/>
          <w:sz w:val="24"/>
          <w:szCs w:val="24"/>
          <w:lang w:val="en-US"/>
        </w:rPr>
        <w:t>W</w:t>
      </w:r>
      <w:r w:rsidRPr="006B1599">
        <w:rPr>
          <w:rFonts w:ascii="Arial" w:hAnsi="Arial" w:cs="Arial"/>
          <w:sz w:val="24"/>
          <w:szCs w:val="24"/>
        </w:rPr>
        <w:t xml:space="preserve"> ,  там  меньше  объём  и  масса  магнита.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Магнитные  сплавы  в  зависимости  от  коэрцитивной  силы  Нс   и  магнитной  проницаемости   μ   делят  на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    -      магнитотвёрдые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с  большой  Нс   и  малой   μ  )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-      магнитомягкие 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B1599">
        <w:rPr>
          <w:rFonts w:ascii="Arial" w:hAnsi="Arial" w:cs="Arial"/>
          <w:sz w:val="24"/>
          <w:szCs w:val="24"/>
        </w:rPr>
        <w:t>с   малой   Нс  и  высокой  μ  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М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а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г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н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и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т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т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в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е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д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ы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е  стали  и  сплавы  применяются   для  изготовления  постоянных  магнитов.  К  ним  относятся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</w:t>
      </w:r>
      <w:r w:rsidR="00470B51" w:rsidRPr="006B1599">
        <w:rPr>
          <w:rFonts w:ascii="Arial" w:hAnsi="Arial" w:cs="Arial"/>
          <w:sz w:val="24"/>
          <w:szCs w:val="24"/>
        </w:rPr>
        <w:t>в</w:t>
      </w:r>
      <w:r w:rsidRPr="006B1599">
        <w:rPr>
          <w:rFonts w:ascii="Arial" w:hAnsi="Arial" w:cs="Arial"/>
          <w:sz w:val="24"/>
          <w:szCs w:val="24"/>
        </w:rPr>
        <w:t>ысокоуглеродистые  стали   У10 – У12   после  закалки   имеют  большую   Нс,  но</w:t>
      </w:r>
      <w:r w:rsidR="00470B51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т.к.  они  прокаливаются  на  небольшую  глубину,  их  применяют  для  изготовления  магнитов  сечением  4-7 мм</w:t>
      </w:r>
      <w:r w:rsidR="00470B51" w:rsidRPr="006B1599">
        <w:rPr>
          <w:rFonts w:ascii="Arial" w:hAnsi="Arial" w:cs="Arial"/>
          <w:sz w:val="24"/>
          <w:szCs w:val="24"/>
        </w:rPr>
        <w:t>;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DF3EE8" w:rsidRPr="006B1599">
        <w:rPr>
          <w:rFonts w:ascii="Arial" w:hAnsi="Arial" w:cs="Arial"/>
          <w:sz w:val="24"/>
          <w:szCs w:val="24"/>
        </w:rPr>
        <w:t>легиро-</w:t>
      </w:r>
      <w:r w:rsidRPr="006B1599">
        <w:rPr>
          <w:rFonts w:ascii="Arial" w:hAnsi="Arial" w:cs="Arial"/>
          <w:sz w:val="24"/>
          <w:szCs w:val="24"/>
        </w:rPr>
        <w:t xml:space="preserve">ванные  стали  с  1%С   и  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r w:rsidRPr="006B1599">
        <w:rPr>
          <w:rFonts w:ascii="Arial" w:hAnsi="Arial" w:cs="Arial"/>
          <w:sz w:val="24"/>
          <w:szCs w:val="24"/>
        </w:rPr>
        <w:t xml:space="preserve">  :    ЕХ3,   ЕХ,  а  также  с   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r w:rsidRPr="006B1599">
        <w:rPr>
          <w:rFonts w:ascii="Arial" w:hAnsi="Arial" w:cs="Arial"/>
          <w:sz w:val="24"/>
          <w:szCs w:val="24"/>
        </w:rPr>
        <w:t xml:space="preserve">  и   Со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ЕХ5К5, ЕХ9К15М</w:t>
      </w:r>
      <w:r w:rsidR="008B2C8E" w:rsidRPr="006B1599">
        <w:rPr>
          <w:rFonts w:ascii="Arial" w:hAnsi="Arial" w:cs="Arial"/>
          <w:sz w:val="24"/>
          <w:szCs w:val="24"/>
        </w:rPr>
        <w:t xml:space="preserve"> ;</w:t>
      </w:r>
      <w:r w:rsidRPr="006B1599">
        <w:rPr>
          <w:rFonts w:ascii="Arial" w:hAnsi="Arial" w:cs="Arial"/>
          <w:sz w:val="24"/>
          <w:szCs w:val="24"/>
        </w:rPr>
        <w:t xml:space="preserve">  спец</w:t>
      </w:r>
      <w:r w:rsidR="008B2C8E" w:rsidRPr="006B1599">
        <w:rPr>
          <w:rFonts w:ascii="Arial" w:hAnsi="Arial" w:cs="Arial"/>
          <w:sz w:val="24"/>
          <w:szCs w:val="24"/>
        </w:rPr>
        <w:t xml:space="preserve">иальные </w:t>
      </w:r>
      <w:r w:rsidRPr="006B1599">
        <w:rPr>
          <w:rFonts w:ascii="Arial" w:hAnsi="Arial" w:cs="Arial"/>
          <w:sz w:val="24"/>
          <w:szCs w:val="24"/>
        </w:rPr>
        <w:t xml:space="preserve"> сплавы  типа  «алнико»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</w:t>
      </w:r>
      <w:r w:rsidR="008B2C8E" w:rsidRPr="006B1599">
        <w:rPr>
          <w:rFonts w:ascii="Arial" w:hAnsi="Arial" w:cs="Arial"/>
          <w:sz w:val="24"/>
          <w:szCs w:val="24"/>
        </w:rPr>
        <w:t>,</w:t>
      </w:r>
      <w:proofErr w:type="gramEnd"/>
      <w:r w:rsidR="008B2C8E" w:rsidRPr="006B1599">
        <w:rPr>
          <w:rFonts w:ascii="Arial" w:hAnsi="Arial" w:cs="Arial"/>
          <w:sz w:val="24"/>
          <w:szCs w:val="24"/>
        </w:rPr>
        <w:t xml:space="preserve"> которые </w:t>
      </w:r>
      <w:r w:rsidRPr="006B1599">
        <w:rPr>
          <w:rFonts w:ascii="Arial" w:hAnsi="Arial" w:cs="Arial"/>
          <w:sz w:val="24"/>
          <w:szCs w:val="24"/>
        </w:rPr>
        <w:t xml:space="preserve"> имеют  очень  высокие  магнитные  свойства,  что  позволяет  изготовлять  из  них  магниты  небольшого  размера,  но  большой  мощности.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Они  тверды,  хрупки  и  не  обрабатываются  резанием (деформацией).  Магниты  из  них  изготовляют  литьем  или  спеканием  порошков.</w:t>
      </w:r>
    </w:p>
    <w:p w:rsidR="008B2C8E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Например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ЮНДК15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9%</w:t>
      </w:r>
      <w:r w:rsidRPr="006B1599">
        <w:rPr>
          <w:rFonts w:ascii="Arial" w:hAnsi="Arial" w:cs="Arial"/>
          <w:sz w:val="24"/>
          <w:szCs w:val="24"/>
          <w:lang w:val="en-US"/>
        </w:rPr>
        <w:t>Al</w:t>
      </w:r>
      <w:r w:rsidRPr="006B1599">
        <w:rPr>
          <w:rFonts w:ascii="Arial" w:hAnsi="Arial" w:cs="Arial"/>
          <w:sz w:val="24"/>
          <w:szCs w:val="24"/>
        </w:rPr>
        <w:t>,  19%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>,  3-4%</w:t>
      </w:r>
      <w:r w:rsidRPr="006B1599">
        <w:rPr>
          <w:rFonts w:ascii="Arial" w:hAnsi="Arial" w:cs="Arial"/>
          <w:sz w:val="24"/>
          <w:szCs w:val="24"/>
          <w:lang w:val="en-US"/>
        </w:rPr>
        <w:t>Cu</w:t>
      </w:r>
      <w:r w:rsidRPr="006B1599">
        <w:rPr>
          <w:rFonts w:ascii="Arial" w:hAnsi="Arial" w:cs="Arial"/>
          <w:sz w:val="24"/>
          <w:szCs w:val="24"/>
        </w:rPr>
        <w:t>,  15%</w:t>
      </w:r>
      <w:r w:rsidRPr="006B1599">
        <w:rPr>
          <w:rFonts w:ascii="Arial" w:hAnsi="Arial" w:cs="Arial"/>
          <w:sz w:val="24"/>
          <w:szCs w:val="24"/>
          <w:lang w:val="en-US"/>
        </w:rPr>
        <w:t>Co</w:t>
      </w:r>
      <w:r w:rsidRPr="006B1599">
        <w:rPr>
          <w:rFonts w:ascii="Arial" w:hAnsi="Arial" w:cs="Arial"/>
          <w:sz w:val="24"/>
          <w:szCs w:val="24"/>
        </w:rPr>
        <w:t xml:space="preserve"> ,  остальное  железо 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М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а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г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н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и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т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о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м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я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г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к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и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е  </w:t>
      </w:r>
      <w:proofErr w:type="gramStart"/>
      <w:r w:rsidRPr="006B1599">
        <w:rPr>
          <w:rFonts w:ascii="Arial" w:hAnsi="Arial" w:cs="Arial"/>
          <w:sz w:val="24"/>
          <w:szCs w:val="24"/>
        </w:rPr>
        <w:t>стали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и  сплавы  применяются для изготовления  магнитопроводов  постоянного и переменного тока, роторов и статоров асинхронных двигателей, магнитных цепей  крупных  эл</w:t>
      </w:r>
      <w:r w:rsidR="008B2C8E" w:rsidRPr="006B1599">
        <w:rPr>
          <w:rFonts w:ascii="Arial" w:hAnsi="Arial" w:cs="Arial"/>
          <w:sz w:val="24"/>
          <w:szCs w:val="24"/>
        </w:rPr>
        <w:t xml:space="preserve">ектрических </w:t>
      </w:r>
      <w:r w:rsidRPr="006B1599">
        <w:rPr>
          <w:rFonts w:ascii="Arial" w:hAnsi="Arial" w:cs="Arial"/>
          <w:sz w:val="24"/>
          <w:szCs w:val="24"/>
        </w:rPr>
        <w:t>машин,  силовых  трансформаторов  и  т.д.   К   ним  относят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8B2C8E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электротехническое  железо  (железо Армко)  марок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Э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,  ЭА,  ЭАА  (отличаются  структурой),  содержащее  &lt; 0,04%С.  Применяется  для  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сердечников,  полюсных  наконечниеов  эл</w:t>
      </w:r>
      <w:r w:rsidR="008B2C8E" w:rsidRPr="006B1599">
        <w:rPr>
          <w:rFonts w:ascii="Arial" w:hAnsi="Arial" w:cs="Arial"/>
          <w:sz w:val="24"/>
          <w:szCs w:val="24"/>
        </w:rPr>
        <w:t>ектро</w:t>
      </w:r>
      <w:r w:rsidRPr="006B1599">
        <w:rPr>
          <w:rFonts w:ascii="Arial" w:hAnsi="Arial" w:cs="Arial"/>
          <w:sz w:val="24"/>
          <w:szCs w:val="24"/>
        </w:rPr>
        <w:t>магнитов  и</w:t>
      </w:r>
      <w:r w:rsidR="008B2C8E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др.</w:t>
      </w:r>
    </w:p>
    <w:p w:rsidR="008B2C8E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-   электротехническая  сталь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содержащая  </w:t>
      </w:r>
      <w:r w:rsidRPr="006B1599">
        <w:rPr>
          <w:rFonts w:ascii="Arial" w:hAnsi="Arial" w:cs="Arial"/>
          <w:sz w:val="24"/>
          <w:szCs w:val="24"/>
          <w:lang w:val="en-US"/>
        </w:rPr>
        <w:t>Si</w:t>
      </w:r>
      <w:r w:rsidRPr="006B1599">
        <w:rPr>
          <w:rFonts w:ascii="Arial" w:hAnsi="Arial" w:cs="Arial"/>
          <w:sz w:val="24"/>
          <w:szCs w:val="24"/>
        </w:rPr>
        <w:t xml:space="preserve"> ,  которая  по  %</w:t>
      </w:r>
      <w:r w:rsidRPr="006B1599">
        <w:rPr>
          <w:rFonts w:ascii="Arial" w:hAnsi="Arial" w:cs="Arial"/>
          <w:sz w:val="24"/>
          <w:szCs w:val="24"/>
          <w:lang w:val="en-US"/>
        </w:rPr>
        <w:t>Si</w:t>
      </w:r>
      <w:r w:rsidRPr="006B1599">
        <w:rPr>
          <w:rFonts w:ascii="Arial" w:hAnsi="Arial" w:cs="Arial"/>
          <w:sz w:val="24"/>
          <w:szCs w:val="24"/>
        </w:rPr>
        <w:t xml:space="preserve"> делится  </w:t>
      </w:r>
      <w:r w:rsidR="008B2C8E" w:rsidRPr="006B1599">
        <w:rPr>
          <w:rFonts w:ascii="Arial" w:hAnsi="Arial" w:cs="Arial"/>
          <w:sz w:val="24"/>
          <w:szCs w:val="24"/>
        </w:rPr>
        <w:t xml:space="preserve"> </w:t>
      </w:r>
    </w:p>
    <w:p w:rsidR="001C3043" w:rsidRPr="006B1599" w:rsidRDefault="008B2C8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на   </w:t>
      </w:r>
      <w:r w:rsidR="001C3043" w:rsidRPr="006B1599">
        <w:rPr>
          <w:rFonts w:ascii="Arial" w:hAnsi="Arial" w:cs="Arial"/>
          <w:sz w:val="24"/>
          <w:szCs w:val="24"/>
        </w:rPr>
        <w:t xml:space="preserve">  низколегированную   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>0,8-1,8%</w:t>
      </w:r>
      <w:r w:rsidR="001C3043" w:rsidRPr="006B1599">
        <w:rPr>
          <w:rFonts w:ascii="Arial" w:hAnsi="Arial" w:cs="Arial"/>
          <w:sz w:val="24"/>
          <w:szCs w:val="24"/>
          <w:lang w:val="en-US"/>
        </w:rPr>
        <w:t>Si</w:t>
      </w:r>
      <w:r w:rsidR="001C3043" w:rsidRPr="006B1599">
        <w:rPr>
          <w:rFonts w:ascii="Arial" w:hAnsi="Arial" w:cs="Arial"/>
          <w:sz w:val="24"/>
          <w:szCs w:val="24"/>
        </w:rPr>
        <w:t xml:space="preserve">)  </w:t>
      </w:r>
      <w:r w:rsidR="00DF3EE8" w:rsidRPr="006B1599">
        <w:rPr>
          <w:rFonts w:ascii="Arial" w:hAnsi="Arial" w:cs="Arial"/>
          <w:sz w:val="24"/>
          <w:szCs w:val="24"/>
        </w:rPr>
        <w:t>,</w:t>
      </w:r>
      <w:r w:rsidR="001C3043" w:rsidRPr="006B1599">
        <w:rPr>
          <w:rFonts w:ascii="Arial" w:hAnsi="Arial" w:cs="Arial"/>
          <w:sz w:val="24"/>
          <w:szCs w:val="24"/>
        </w:rPr>
        <w:t xml:space="preserve">      среднелегированные  (1,8-2,8 % </w:t>
      </w:r>
      <w:r w:rsidR="00DF3EE8" w:rsidRPr="006B1599">
        <w:rPr>
          <w:rFonts w:ascii="Arial" w:hAnsi="Arial" w:cs="Arial"/>
          <w:sz w:val="24"/>
          <w:szCs w:val="24"/>
          <w:lang w:val="en-US"/>
        </w:rPr>
        <w:t>Si</w:t>
      </w:r>
      <w:r w:rsidR="001C3043" w:rsidRPr="006B1599">
        <w:rPr>
          <w:rFonts w:ascii="Arial" w:hAnsi="Arial" w:cs="Arial"/>
          <w:sz w:val="24"/>
          <w:szCs w:val="24"/>
        </w:rPr>
        <w:t xml:space="preserve">) </w:t>
      </w:r>
      <w:r w:rsidR="00DF3EE8" w:rsidRPr="006B1599">
        <w:rPr>
          <w:rFonts w:ascii="Arial" w:hAnsi="Arial" w:cs="Arial"/>
          <w:sz w:val="24"/>
          <w:szCs w:val="24"/>
        </w:rPr>
        <w:t>,</w:t>
      </w:r>
      <w:r w:rsidR="001C3043" w:rsidRPr="006B1599">
        <w:rPr>
          <w:rFonts w:ascii="Arial" w:hAnsi="Arial" w:cs="Arial"/>
          <w:sz w:val="24"/>
          <w:szCs w:val="24"/>
        </w:rPr>
        <w:t xml:space="preserve"> </w:t>
      </w:r>
      <w:r w:rsidR="00DF3EE8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повышеннолегированные  (2,8-3,8%</w:t>
      </w:r>
      <w:r w:rsidR="00DF3EE8" w:rsidRPr="006B1599">
        <w:rPr>
          <w:rFonts w:ascii="Arial" w:hAnsi="Arial" w:cs="Arial"/>
          <w:sz w:val="24"/>
          <w:szCs w:val="24"/>
          <w:lang w:val="en-US"/>
        </w:rPr>
        <w:t>Si</w:t>
      </w:r>
      <w:r w:rsidR="001C3043" w:rsidRPr="006B1599">
        <w:rPr>
          <w:rFonts w:ascii="Arial" w:hAnsi="Arial" w:cs="Arial"/>
          <w:sz w:val="24"/>
          <w:szCs w:val="24"/>
        </w:rPr>
        <w:t>)</w:t>
      </w:r>
      <w:r w:rsidR="00DF3EE8" w:rsidRPr="006B1599">
        <w:rPr>
          <w:rFonts w:ascii="Arial" w:hAnsi="Arial" w:cs="Arial"/>
          <w:sz w:val="24"/>
          <w:szCs w:val="24"/>
        </w:rPr>
        <w:t>,</w:t>
      </w:r>
      <w:r w:rsidR="001C3043" w:rsidRPr="006B1599">
        <w:rPr>
          <w:rFonts w:ascii="Arial" w:hAnsi="Arial" w:cs="Arial"/>
          <w:sz w:val="24"/>
          <w:szCs w:val="24"/>
        </w:rPr>
        <w:t xml:space="preserve">  высоколегированные  ( 3,8-4,8%)</w:t>
      </w:r>
      <w:r w:rsidR="00DF3EE8" w:rsidRPr="006B1599">
        <w:rPr>
          <w:rFonts w:ascii="Arial" w:hAnsi="Arial" w:cs="Arial"/>
          <w:sz w:val="24"/>
          <w:szCs w:val="24"/>
        </w:rPr>
        <w:t>.</w:t>
      </w:r>
      <w:r w:rsidR="001C3043" w:rsidRPr="006B1599">
        <w:rPr>
          <w:rFonts w:ascii="Arial" w:hAnsi="Arial" w:cs="Arial"/>
          <w:sz w:val="24"/>
          <w:szCs w:val="24"/>
        </w:rPr>
        <w:t xml:space="preserve">    Стали Э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1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 xml:space="preserve"> и Э2 на</w:t>
      </w:r>
      <w:r w:rsidRPr="006B1599">
        <w:rPr>
          <w:rFonts w:ascii="Arial" w:hAnsi="Arial" w:cs="Arial"/>
          <w:sz w:val="24"/>
          <w:szCs w:val="24"/>
        </w:rPr>
        <w:t xml:space="preserve">зывают </w:t>
      </w:r>
      <w:r w:rsidR="001C304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д</w:t>
      </w:r>
      <w:r w:rsidR="001C3043" w:rsidRPr="006B1599">
        <w:rPr>
          <w:rFonts w:ascii="Arial" w:hAnsi="Arial" w:cs="Arial"/>
          <w:sz w:val="24"/>
          <w:szCs w:val="24"/>
        </w:rPr>
        <w:t xml:space="preserve">инамными  сталями, а  Э3  и  Э4  </w:t>
      </w:r>
      <w:r w:rsidR="00DF3EE8" w:rsidRPr="006B1599">
        <w:rPr>
          <w:rFonts w:ascii="Arial" w:hAnsi="Arial" w:cs="Arial"/>
          <w:sz w:val="24"/>
          <w:szCs w:val="24"/>
        </w:rPr>
        <w:t xml:space="preserve">  </w:t>
      </w:r>
      <w:r w:rsidR="001C3043" w:rsidRPr="006B1599">
        <w:rPr>
          <w:rFonts w:ascii="Arial" w:hAnsi="Arial" w:cs="Arial"/>
          <w:sz w:val="24"/>
          <w:szCs w:val="24"/>
        </w:rPr>
        <w:t>трансформаторными.</w:t>
      </w:r>
    </w:p>
    <w:p w:rsidR="008B2C8E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-   железоникелевые  сплавы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пермаллои )   содержат  45-80% 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 xml:space="preserve">    и  </w:t>
      </w:r>
    </w:p>
    <w:p w:rsidR="001C3043" w:rsidRPr="006B1599" w:rsidRDefault="00DF3EE8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л</w:t>
      </w:r>
      <w:r w:rsidR="001C3043" w:rsidRPr="006B1599">
        <w:rPr>
          <w:rFonts w:ascii="Arial" w:hAnsi="Arial" w:cs="Arial"/>
          <w:sz w:val="24"/>
          <w:szCs w:val="24"/>
        </w:rPr>
        <w:t>егированы</w:t>
      </w:r>
      <w:r w:rsidR="008B2C8E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Cr</w:t>
      </w:r>
      <w:r w:rsidR="001C3043" w:rsidRPr="006B1599">
        <w:rPr>
          <w:rFonts w:ascii="Arial" w:hAnsi="Arial" w:cs="Arial"/>
          <w:sz w:val="24"/>
          <w:szCs w:val="24"/>
        </w:rPr>
        <w:t>,</w:t>
      </w:r>
      <w:r w:rsidR="008B2C8E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Si</w:t>
      </w:r>
      <w:r w:rsidR="001C3043" w:rsidRPr="006B1599">
        <w:rPr>
          <w:rFonts w:ascii="Arial" w:hAnsi="Arial" w:cs="Arial"/>
          <w:sz w:val="24"/>
          <w:szCs w:val="24"/>
        </w:rPr>
        <w:t xml:space="preserve">,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Mo</w:t>
      </w:r>
      <w:r w:rsidR="001C3043" w:rsidRPr="006B1599">
        <w:rPr>
          <w:rFonts w:ascii="Arial" w:hAnsi="Arial" w:cs="Arial"/>
          <w:sz w:val="24"/>
          <w:szCs w:val="24"/>
        </w:rPr>
        <w:t>. Имеют  очень  высокую  магнитную  проницаемость.</w:t>
      </w:r>
      <w:r w:rsidR="008B2C8E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 xml:space="preserve"> Например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 xml:space="preserve">   79НМ  (79%</w:t>
      </w:r>
      <w:r w:rsidR="001C3043" w:rsidRPr="006B1599">
        <w:rPr>
          <w:rFonts w:ascii="Arial" w:hAnsi="Arial" w:cs="Arial"/>
          <w:sz w:val="24"/>
          <w:szCs w:val="24"/>
          <w:lang w:val="en-US"/>
        </w:rPr>
        <w:t>Ni</w:t>
      </w:r>
      <w:r w:rsidR="001C3043" w:rsidRPr="006B1599">
        <w:rPr>
          <w:rFonts w:ascii="Arial" w:hAnsi="Arial" w:cs="Arial"/>
          <w:sz w:val="24"/>
          <w:szCs w:val="24"/>
        </w:rPr>
        <w:t>, 4%Мо),    80НХС,    83НФ</w:t>
      </w:r>
      <w:r w:rsidR="008B2C8E" w:rsidRPr="006B1599">
        <w:rPr>
          <w:rFonts w:ascii="Arial" w:hAnsi="Arial" w:cs="Arial"/>
          <w:sz w:val="24"/>
          <w:szCs w:val="24"/>
        </w:rPr>
        <w:t>.</w:t>
      </w:r>
      <w:r w:rsidR="001C3043" w:rsidRPr="006B1599">
        <w:rPr>
          <w:rFonts w:ascii="Arial" w:hAnsi="Arial" w:cs="Arial"/>
          <w:sz w:val="24"/>
          <w:szCs w:val="24"/>
        </w:rPr>
        <w:t xml:space="preserve">    </w:t>
      </w:r>
    </w:p>
    <w:p w:rsidR="001C3043" w:rsidRPr="006B1599" w:rsidRDefault="008B2C8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 отдельную группу следует выделить  ф</w:t>
      </w:r>
      <w:r w:rsidR="001C3043" w:rsidRPr="006B1599">
        <w:rPr>
          <w:rFonts w:ascii="Arial" w:hAnsi="Arial" w:cs="Arial"/>
          <w:sz w:val="24"/>
          <w:szCs w:val="24"/>
        </w:rPr>
        <w:t xml:space="preserve">ерриты -  </w:t>
      </w:r>
      <w:proofErr w:type="spellStart"/>
      <w:r w:rsidR="001C3043" w:rsidRPr="006B1599">
        <w:rPr>
          <w:rFonts w:ascii="Arial" w:hAnsi="Arial" w:cs="Arial"/>
          <w:sz w:val="24"/>
          <w:szCs w:val="24"/>
        </w:rPr>
        <w:t>магнитомягкие</w:t>
      </w:r>
      <w:proofErr w:type="spellEnd"/>
      <w:r w:rsidR="001C3043" w:rsidRPr="006B1599">
        <w:rPr>
          <w:rFonts w:ascii="Arial" w:hAnsi="Arial" w:cs="Arial"/>
          <w:sz w:val="24"/>
          <w:szCs w:val="24"/>
        </w:rPr>
        <w:t xml:space="preserve">  матери</w:t>
      </w:r>
      <w:r w:rsidRPr="006B1599">
        <w:rPr>
          <w:rFonts w:ascii="Arial" w:hAnsi="Arial" w:cs="Arial"/>
          <w:sz w:val="24"/>
          <w:szCs w:val="24"/>
        </w:rPr>
        <w:t xml:space="preserve">алы,  получаемые спеканием смеси </w:t>
      </w:r>
      <w:r w:rsidR="001C3043" w:rsidRPr="006B1599">
        <w:rPr>
          <w:rFonts w:ascii="Arial" w:hAnsi="Arial" w:cs="Arial"/>
          <w:sz w:val="24"/>
          <w:szCs w:val="24"/>
        </w:rPr>
        <w:t xml:space="preserve">порошков  </w:t>
      </w:r>
      <w:proofErr w:type="spellStart"/>
      <w:r w:rsidR="001C3043" w:rsidRPr="006B1599">
        <w:rPr>
          <w:rFonts w:ascii="Arial" w:hAnsi="Arial" w:cs="Arial"/>
          <w:sz w:val="24"/>
          <w:szCs w:val="24"/>
        </w:rPr>
        <w:t>ферромагнитной</w:t>
      </w:r>
      <w:proofErr w:type="spellEnd"/>
      <w:r w:rsidR="001C3043" w:rsidRPr="006B1599">
        <w:rPr>
          <w:rFonts w:ascii="Arial" w:hAnsi="Arial" w:cs="Arial"/>
          <w:sz w:val="24"/>
          <w:szCs w:val="24"/>
        </w:rPr>
        <w:t xml:space="preserve">  окиси  железа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Fe</w:t>
      </w:r>
      <w:r w:rsidR="001C3043"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65" type="#_x0000_t75" style="width:8.6pt;height:17.2pt" o:ole="">
            <v:imagedata r:id="rId99" o:title=""/>
          </v:shape>
          <o:OLEObject Type="Embed" ProgID="Equation.3" ShapeID="_x0000_i1065" DrawAspect="Content" ObjectID="_1454957859" r:id="rId100"/>
        </w:object>
      </w:r>
      <w:r w:rsidR="001C3043" w:rsidRPr="006B1599">
        <w:rPr>
          <w:rFonts w:ascii="Arial" w:hAnsi="Arial" w:cs="Arial"/>
          <w:sz w:val="24"/>
          <w:szCs w:val="24"/>
          <w:lang w:val="en-US"/>
        </w:rPr>
        <w:t>O</w:t>
      </w:r>
      <w:r w:rsidR="001C3043" w:rsidRPr="006B1599">
        <w:rPr>
          <w:rFonts w:ascii="Arial" w:hAnsi="Arial" w:cs="Arial"/>
          <w:position w:val="-12"/>
          <w:sz w:val="24"/>
          <w:szCs w:val="24"/>
          <w:lang w:val="en-US"/>
        </w:rPr>
        <w:object w:dxaOrig="139" w:dyaOrig="360">
          <v:shape id="_x0000_i1066" type="#_x0000_t75" style="width:6.45pt;height:18.25pt" o:ole="">
            <v:imagedata r:id="rId101" o:title=""/>
          </v:shape>
          <o:OLEObject Type="Embed" ProgID="Equation.3" ShapeID="_x0000_i1066" DrawAspect="Content" ObjectID="_1454957860" r:id="rId102"/>
        </w:object>
      </w:r>
      <w:r w:rsidR="001C3043" w:rsidRPr="006B1599">
        <w:rPr>
          <w:rFonts w:ascii="Arial" w:hAnsi="Arial" w:cs="Arial"/>
          <w:sz w:val="24"/>
          <w:szCs w:val="24"/>
        </w:rPr>
        <w:t xml:space="preserve">  и  окислов  двухвалентных  метал</w:t>
      </w:r>
      <w:r w:rsidRPr="006B1599">
        <w:rPr>
          <w:rFonts w:ascii="Arial" w:hAnsi="Arial" w:cs="Arial"/>
          <w:sz w:val="24"/>
          <w:szCs w:val="24"/>
        </w:rPr>
        <w:t>л</w:t>
      </w:r>
      <w:r w:rsidR="001C3043" w:rsidRPr="006B1599">
        <w:rPr>
          <w:rFonts w:ascii="Arial" w:hAnsi="Arial" w:cs="Arial"/>
          <w:sz w:val="24"/>
          <w:szCs w:val="24"/>
        </w:rPr>
        <w:t xml:space="preserve">ов  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 xml:space="preserve">(  </w:t>
      </w:r>
      <w:proofErr w:type="spellStart"/>
      <w:proofErr w:type="gramEnd"/>
      <w:r w:rsidR="001C3043" w:rsidRPr="006B1599">
        <w:rPr>
          <w:rFonts w:ascii="Arial" w:hAnsi="Arial" w:cs="Arial"/>
          <w:sz w:val="24"/>
          <w:szCs w:val="24"/>
          <w:lang w:val="en-US"/>
        </w:rPr>
        <w:t>ZnO</w:t>
      </w:r>
      <w:proofErr w:type="spellEnd"/>
      <w:r w:rsidR="001C3043" w:rsidRPr="006B1599">
        <w:rPr>
          <w:rFonts w:ascii="Arial" w:hAnsi="Arial" w:cs="Arial"/>
          <w:sz w:val="24"/>
          <w:szCs w:val="24"/>
        </w:rPr>
        <w:t xml:space="preserve">,  </w:t>
      </w:r>
      <w:proofErr w:type="spellStart"/>
      <w:r w:rsidR="001C3043" w:rsidRPr="006B1599">
        <w:rPr>
          <w:rFonts w:ascii="Arial" w:hAnsi="Arial" w:cs="Arial"/>
          <w:sz w:val="24"/>
          <w:szCs w:val="24"/>
          <w:lang w:val="en-US"/>
        </w:rPr>
        <w:t>NiO</w:t>
      </w:r>
      <w:proofErr w:type="spellEnd"/>
      <w:r w:rsidR="001C3043" w:rsidRPr="006B1599">
        <w:rPr>
          <w:rFonts w:ascii="Arial" w:hAnsi="Arial" w:cs="Arial"/>
          <w:sz w:val="24"/>
          <w:szCs w:val="24"/>
        </w:rPr>
        <w:t xml:space="preserve">,  </w:t>
      </w:r>
      <w:proofErr w:type="spellStart"/>
      <w:r w:rsidR="001C3043" w:rsidRPr="006B1599">
        <w:rPr>
          <w:rFonts w:ascii="Arial" w:hAnsi="Arial" w:cs="Arial"/>
          <w:sz w:val="24"/>
          <w:szCs w:val="24"/>
          <w:lang w:val="en-US"/>
        </w:rPr>
        <w:t>MgO</w:t>
      </w:r>
      <w:proofErr w:type="spellEnd"/>
      <w:r w:rsidR="001C3043" w:rsidRPr="006B1599">
        <w:rPr>
          <w:rFonts w:ascii="Arial" w:hAnsi="Arial" w:cs="Arial"/>
          <w:sz w:val="24"/>
          <w:szCs w:val="24"/>
        </w:rPr>
        <w:t xml:space="preserve">  и  др.)</w:t>
      </w:r>
      <w:r w:rsidRPr="006B1599">
        <w:rPr>
          <w:rFonts w:ascii="Arial" w:hAnsi="Arial" w:cs="Arial"/>
          <w:sz w:val="24"/>
          <w:szCs w:val="24"/>
        </w:rPr>
        <w:t xml:space="preserve">   </w:t>
      </w:r>
      <w:r w:rsidR="001C3043" w:rsidRPr="006B1599">
        <w:rPr>
          <w:rFonts w:ascii="Arial" w:hAnsi="Arial" w:cs="Arial"/>
          <w:sz w:val="24"/>
          <w:szCs w:val="24"/>
        </w:rPr>
        <w:t>В  отличие  от  других  магнитомягких  металлов  у  ферритов  очень  высокое  эл</w:t>
      </w:r>
      <w:r w:rsidRPr="006B1599">
        <w:rPr>
          <w:rFonts w:ascii="Arial" w:hAnsi="Arial" w:cs="Arial"/>
          <w:sz w:val="24"/>
          <w:szCs w:val="24"/>
        </w:rPr>
        <w:t>ектро</w:t>
      </w:r>
      <w:r w:rsidR="001C3043" w:rsidRPr="006B1599">
        <w:rPr>
          <w:rFonts w:ascii="Arial" w:hAnsi="Arial" w:cs="Arial"/>
          <w:sz w:val="24"/>
          <w:szCs w:val="24"/>
        </w:rPr>
        <w:t>сопротивление  (  до  10</w:t>
      </w:r>
      <w:r w:rsidR="001C3043" w:rsidRPr="006B1599">
        <w:rPr>
          <w:rFonts w:ascii="Arial" w:hAnsi="Arial" w:cs="Arial"/>
          <w:position w:val="-4"/>
          <w:sz w:val="24"/>
          <w:szCs w:val="24"/>
        </w:rPr>
        <w:object w:dxaOrig="200" w:dyaOrig="300">
          <v:shape id="_x0000_i1067" type="#_x0000_t75" style="width:9.65pt;height:15.05pt" o:ole="">
            <v:imagedata r:id="rId103" o:title=""/>
          </v:shape>
          <o:OLEObject Type="Embed" ProgID="Equation.3" ShapeID="_x0000_i1067" DrawAspect="Content" ObjectID="_1454957861" r:id="rId104"/>
        </w:object>
      </w:r>
      <w:r w:rsidR="001C3043" w:rsidRPr="006B1599">
        <w:rPr>
          <w:rFonts w:ascii="Arial" w:hAnsi="Arial" w:cs="Arial"/>
          <w:sz w:val="24"/>
          <w:szCs w:val="24"/>
        </w:rPr>
        <w:t>Ом см ),  поэтому  их  применяют  в  устройствах,  работающих  в  области  высоких  и  сверхвысоких  частот  (  радиоэлектронная  техника,  вычислительная  техника,  связь,  приборостроение.  Например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 xml:space="preserve">  ферритовые сердечники</w:t>
      </w:r>
      <w:r w:rsidRPr="006B1599">
        <w:rPr>
          <w:rFonts w:ascii="Arial" w:hAnsi="Arial" w:cs="Arial"/>
          <w:sz w:val="24"/>
          <w:szCs w:val="24"/>
        </w:rPr>
        <w:t>.</w:t>
      </w:r>
    </w:p>
    <w:p w:rsidR="00DF3EE8" w:rsidRPr="006B1599" w:rsidRDefault="00DF3EE8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E7FB1" w:rsidRPr="006B1599" w:rsidRDefault="005E7FB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</w:t>
      </w:r>
      <w:r w:rsidR="00EF620D" w:rsidRPr="006B1599">
        <w:rPr>
          <w:rFonts w:ascii="Arial" w:hAnsi="Arial" w:cs="Arial"/>
          <w:b/>
          <w:sz w:val="24"/>
          <w:szCs w:val="24"/>
        </w:rPr>
        <w:t xml:space="preserve">           </w:t>
      </w:r>
      <w:r w:rsidRPr="006B1599">
        <w:rPr>
          <w:rFonts w:ascii="Arial" w:hAnsi="Arial" w:cs="Arial"/>
          <w:b/>
          <w:sz w:val="24"/>
          <w:szCs w:val="24"/>
        </w:rPr>
        <w:t xml:space="preserve">   Тема 3.2</w:t>
      </w:r>
      <w:r w:rsidRPr="006B1599">
        <w:rPr>
          <w:rFonts w:ascii="Arial" w:hAnsi="Arial" w:cs="Arial"/>
          <w:sz w:val="24"/>
          <w:szCs w:val="24"/>
        </w:rPr>
        <w:t xml:space="preserve">.   </w:t>
      </w:r>
      <w:r w:rsidRPr="006B1599">
        <w:rPr>
          <w:rFonts w:ascii="Arial" w:hAnsi="Arial" w:cs="Arial"/>
          <w:b/>
          <w:sz w:val="24"/>
          <w:szCs w:val="24"/>
        </w:rPr>
        <w:t>Материалы  с  особыми  тепловыми  свойствами.</w:t>
      </w:r>
    </w:p>
    <w:p w:rsidR="0012207E" w:rsidRPr="006B1599" w:rsidRDefault="0012207E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C3043" w:rsidRPr="006B1599" w:rsidRDefault="0012207E" w:rsidP="000E089C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В теме 3.2. изучаются сплавы  с  высоким  электросопротивлением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сплавы  для  электронагревателей, </w:t>
      </w:r>
      <w:r w:rsidR="005D1A61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для  элементов  сопротивления  и  реостатов,</w:t>
      </w:r>
      <w:r w:rsidR="005D1A61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а также с</w:t>
      </w:r>
      <w:r w:rsidR="001C3043" w:rsidRPr="006B1599">
        <w:rPr>
          <w:rFonts w:ascii="Arial" w:hAnsi="Arial" w:cs="Arial"/>
          <w:sz w:val="24"/>
          <w:szCs w:val="24"/>
        </w:rPr>
        <w:t>плавы  с  заданным  коэффициентом  теплового  расширения.</w:t>
      </w:r>
    </w:p>
    <w:p w:rsidR="005D1A61" w:rsidRPr="006B1599" w:rsidRDefault="006E3F1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Сплавы  с  </w:t>
      </w:r>
      <w:proofErr w:type="gramStart"/>
      <w:r w:rsidRPr="006B1599">
        <w:rPr>
          <w:rFonts w:ascii="Arial" w:hAnsi="Arial" w:cs="Arial"/>
          <w:sz w:val="24"/>
          <w:szCs w:val="24"/>
        </w:rPr>
        <w:t>высоким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электросопротивлением.    </w:t>
      </w:r>
      <w:r w:rsidR="005D1A61" w:rsidRPr="006B1599">
        <w:rPr>
          <w:rFonts w:ascii="Arial" w:hAnsi="Arial" w:cs="Arial"/>
          <w:sz w:val="24"/>
          <w:szCs w:val="24"/>
        </w:rPr>
        <w:t>Элементы электросопро</w:t>
      </w:r>
      <w:r w:rsidRPr="006B1599">
        <w:rPr>
          <w:rFonts w:ascii="Arial" w:hAnsi="Arial" w:cs="Arial"/>
          <w:sz w:val="24"/>
          <w:szCs w:val="24"/>
        </w:rPr>
        <w:t>-</w:t>
      </w:r>
      <w:r w:rsidR="005D1A61" w:rsidRPr="006B1599">
        <w:rPr>
          <w:rFonts w:ascii="Arial" w:hAnsi="Arial" w:cs="Arial"/>
          <w:sz w:val="24"/>
          <w:szCs w:val="24"/>
        </w:rPr>
        <w:t xml:space="preserve">тивления должны иметь </w:t>
      </w:r>
      <w:proofErr w:type="gramStart"/>
      <w:r w:rsidR="005D1A61" w:rsidRPr="006B1599">
        <w:rPr>
          <w:rFonts w:ascii="Arial" w:hAnsi="Arial" w:cs="Arial"/>
          <w:sz w:val="24"/>
          <w:szCs w:val="24"/>
        </w:rPr>
        <w:t>низкую</w:t>
      </w:r>
      <w:proofErr w:type="gramEnd"/>
      <w:r w:rsidR="005D1A61" w:rsidRPr="006B1599">
        <w:rPr>
          <w:rFonts w:ascii="Arial" w:hAnsi="Arial" w:cs="Arial"/>
          <w:sz w:val="24"/>
          <w:szCs w:val="24"/>
        </w:rPr>
        <w:t xml:space="preserve"> электро-проводность или вы</w:t>
      </w:r>
      <w:r w:rsidR="005D1A61" w:rsidRPr="006B1599">
        <w:rPr>
          <w:rFonts w:ascii="Arial" w:hAnsi="Arial" w:cs="Arial"/>
          <w:sz w:val="24"/>
          <w:szCs w:val="24"/>
        </w:rPr>
        <w:softHyphen/>
        <w:t>сокое электросопротивление. Так как образование твердых раство</w:t>
      </w:r>
      <w:r w:rsidR="005D1A61" w:rsidRPr="006B1599">
        <w:rPr>
          <w:rFonts w:ascii="Arial" w:hAnsi="Arial" w:cs="Arial"/>
          <w:sz w:val="24"/>
          <w:szCs w:val="24"/>
        </w:rPr>
        <w:softHyphen/>
        <w:t>ров при легировании сопровождается повышением электросопро</w:t>
      </w:r>
      <w:r w:rsidR="005D1A61" w:rsidRPr="006B1599">
        <w:rPr>
          <w:rFonts w:ascii="Arial" w:hAnsi="Arial" w:cs="Arial"/>
          <w:sz w:val="24"/>
          <w:szCs w:val="24"/>
        </w:rPr>
        <w:softHyphen/>
        <w:t>тивления, то все сплавы высокого сопротивления, как правило, представляют собой твердые растворы.</w:t>
      </w:r>
    </w:p>
    <w:p w:rsidR="005D1A61" w:rsidRPr="006B1599" w:rsidRDefault="005D1A61" w:rsidP="000E089C">
      <w:pPr>
        <w:spacing w:line="276" w:lineRule="auto"/>
        <w:ind w:left="2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Различают сплавы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реостатные</w:t>
      </w:r>
      <w:r w:rsidRPr="006B1599">
        <w:rPr>
          <w:rFonts w:ascii="Arial" w:hAnsi="Arial" w:cs="Arial"/>
          <w:sz w:val="24"/>
          <w:szCs w:val="24"/>
        </w:rPr>
        <w:t xml:space="preserve"> (для изготовления реостатов) и окалиностойкие сплавы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высокого электросопротивления</w:t>
      </w:r>
      <w:r w:rsidRPr="006B1599">
        <w:rPr>
          <w:rFonts w:ascii="Arial" w:hAnsi="Arial" w:cs="Arial"/>
          <w:sz w:val="24"/>
          <w:szCs w:val="24"/>
        </w:rPr>
        <w:t xml:space="preserve"> (для нагре</w:t>
      </w:r>
      <w:r w:rsidRPr="006B1599">
        <w:rPr>
          <w:rFonts w:ascii="Arial" w:hAnsi="Arial" w:cs="Arial"/>
          <w:sz w:val="24"/>
          <w:szCs w:val="24"/>
        </w:rPr>
        <w:softHyphen/>
        <w:t>вательных элементов печей и электроприборов).</w:t>
      </w:r>
    </w:p>
    <w:p w:rsidR="005D1A61" w:rsidRPr="006B1599" w:rsidRDefault="005D1A61" w:rsidP="000E089C">
      <w:pPr>
        <w:spacing w:line="276" w:lineRule="auto"/>
        <w:ind w:left="2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Сплавы  для  электронагревателей  обладают  высокой  жаростойкостью, высокой </w:t>
      </w:r>
      <w:proofErr w:type="spellStart"/>
      <w:r w:rsidRPr="006B1599">
        <w:rPr>
          <w:rFonts w:ascii="Arial" w:hAnsi="Arial" w:cs="Arial"/>
          <w:sz w:val="24"/>
          <w:szCs w:val="24"/>
        </w:rPr>
        <w:t>окалиностойкостью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6B1599">
        <w:rPr>
          <w:rFonts w:ascii="Arial" w:hAnsi="Arial" w:cs="Arial"/>
          <w:sz w:val="24"/>
          <w:szCs w:val="24"/>
        </w:rPr>
        <w:t>высоким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электросопро-тивлением,  пластичностью  в  холодном  состоянии.</w:t>
      </w:r>
    </w:p>
    <w:p w:rsidR="001C3043" w:rsidRPr="006B1599" w:rsidRDefault="006E3F1C" w:rsidP="000E089C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В качестве таких сплавов применяют железохромоалюминиевые  сплавы  </w:t>
      </w:r>
    </w:p>
    <w:p w:rsidR="001C3043" w:rsidRPr="006B1599" w:rsidRDefault="006E3F1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(фехраль, хромаль), никелевые сплавы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ферронихром, нихром).</w:t>
      </w:r>
    </w:p>
    <w:p w:rsidR="006E3F1C" w:rsidRPr="006B1599" w:rsidRDefault="006E3F1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Стойкость  нагревателей  из  </w:t>
      </w:r>
      <w:r w:rsidRPr="006B1599">
        <w:rPr>
          <w:rFonts w:ascii="Arial" w:hAnsi="Arial" w:cs="Arial"/>
          <w:sz w:val="24"/>
          <w:szCs w:val="24"/>
          <w:lang w:val="en-US"/>
        </w:rPr>
        <w:t>Fe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>- сплавов выше, чем у нихромов.  Сплавы производят в виде  проволоки и ленты и их применяют для бытовых приборов (фехраль,  нихром, ферронихром),  а также для промышленных и лабораторных печей  (хромаль).</w:t>
      </w:r>
    </w:p>
    <w:p w:rsidR="006E3F1C" w:rsidRPr="006B1599" w:rsidRDefault="006E3F1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Сплавы  для  элементов  сопротивления и реостатов  обладают высоким  электросопротивлением,  малым  температурным коэффициентом  электросопротивления  в  области  рабочих  температур и  неизменностью  электрических свойств  во  времени (манганин,   константан, никелин).</w:t>
      </w:r>
      <w:r w:rsidR="00761A2E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Эти  сплавы  имеют  очень  малый  температурный  коэффициент  электросопротивления  в  области  температур  :   манганин  от  -60  до +80</w:t>
      </w:r>
      <w:r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Pr="006B1599">
        <w:rPr>
          <w:rFonts w:ascii="Arial" w:hAnsi="Arial" w:cs="Arial"/>
          <w:sz w:val="24"/>
          <w:szCs w:val="24"/>
        </w:rPr>
        <w:t>С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константан  от  -60  до  +350</w:t>
      </w:r>
      <w:r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Pr="006B1599">
        <w:rPr>
          <w:rFonts w:ascii="Arial" w:hAnsi="Arial" w:cs="Arial"/>
          <w:sz w:val="24"/>
          <w:szCs w:val="24"/>
        </w:rPr>
        <w:t>С.</w:t>
      </w:r>
    </w:p>
    <w:p w:rsidR="001C3043" w:rsidRPr="006B1599" w:rsidRDefault="006E3F1C" w:rsidP="000E089C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Сплавы  с  заданным  коэффициентом  теплового  расширения </w:t>
      </w:r>
      <w:r w:rsidR="001C3043" w:rsidRPr="006B1599">
        <w:rPr>
          <w:rFonts w:ascii="Arial" w:hAnsi="Arial" w:cs="Arial"/>
          <w:sz w:val="24"/>
          <w:szCs w:val="24"/>
        </w:rPr>
        <w:t xml:space="preserve"> содержат  много  никеля.    Сплав  36Н – инвар (&lt;0,05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%С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 xml:space="preserve">  и  36%</w:t>
      </w:r>
      <w:r w:rsidR="001C3043" w:rsidRPr="006B1599">
        <w:rPr>
          <w:rFonts w:ascii="Arial" w:hAnsi="Arial" w:cs="Arial"/>
          <w:sz w:val="24"/>
          <w:szCs w:val="24"/>
          <w:lang w:val="en-US"/>
        </w:rPr>
        <w:t>Ni</w:t>
      </w:r>
      <w:r w:rsidR="001C3043" w:rsidRPr="006B1599">
        <w:rPr>
          <w:rFonts w:ascii="Arial" w:hAnsi="Arial" w:cs="Arial"/>
          <w:sz w:val="24"/>
          <w:szCs w:val="24"/>
        </w:rPr>
        <w:t>)   почти не  рас</w:t>
      </w:r>
      <w:r w:rsidRPr="006B1599">
        <w:rPr>
          <w:rFonts w:ascii="Arial" w:hAnsi="Arial" w:cs="Arial"/>
          <w:sz w:val="24"/>
          <w:szCs w:val="24"/>
        </w:rPr>
        <w:t>-</w:t>
      </w:r>
      <w:r w:rsidR="001C3043" w:rsidRPr="006B1599">
        <w:rPr>
          <w:rFonts w:ascii="Arial" w:hAnsi="Arial" w:cs="Arial"/>
          <w:sz w:val="24"/>
          <w:szCs w:val="24"/>
        </w:rPr>
        <w:t xml:space="preserve">ширяется  при  температуре  от  -60  до  +100 </w:t>
      </w:r>
      <w:r w:rsidR="001C3043"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="001C3043" w:rsidRPr="006B1599">
        <w:rPr>
          <w:rFonts w:ascii="Arial" w:hAnsi="Arial" w:cs="Arial"/>
          <w:sz w:val="24"/>
          <w:szCs w:val="24"/>
        </w:rPr>
        <w:t xml:space="preserve">С. Он  применяется  для  деталей  приборов,  требующих  постоянных  размеров  в  интервале  климатических  изменений  температур  ( детали  геодезических  мерных  приборов  и  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др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>)</w:t>
      </w:r>
      <w:r w:rsidRPr="006B1599">
        <w:rPr>
          <w:rFonts w:ascii="Arial" w:hAnsi="Arial" w:cs="Arial"/>
          <w:sz w:val="24"/>
          <w:szCs w:val="24"/>
        </w:rPr>
        <w:t xml:space="preserve">.  </w:t>
      </w:r>
      <w:r w:rsidR="001C3043" w:rsidRPr="006B1599">
        <w:rPr>
          <w:rFonts w:ascii="Arial" w:hAnsi="Arial" w:cs="Arial"/>
          <w:sz w:val="24"/>
          <w:szCs w:val="24"/>
        </w:rPr>
        <w:t>Сплав  29НК – ковар  ( &lt;0,03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%С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>,  29%</w:t>
      </w:r>
      <w:r w:rsidR="001C3043" w:rsidRPr="006B1599">
        <w:rPr>
          <w:rFonts w:ascii="Arial" w:hAnsi="Arial" w:cs="Arial"/>
          <w:sz w:val="24"/>
          <w:szCs w:val="24"/>
          <w:lang w:val="en-US"/>
        </w:rPr>
        <w:t>Ni</w:t>
      </w:r>
      <w:r w:rsidR="001C3043" w:rsidRPr="006B1599">
        <w:rPr>
          <w:rFonts w:ascii="Arial" w:hAnsi="Arial" w:cs="Arial"/>
          <w:sz w:val="24"/>
          <w:szCs w:val="24"/>
        </w:rPr>
        <w:t>,  17-18%Со)  имеет  низкий  коэффициент  теплового  расширения  в  интервале  темпе</w:t>
      </w:r>
      <w:r w:rsidRPr="006B1599">
        <w:rPr>
          <w:rFonts w:ascii="Arial" w:hAnsi="Arial" w:cs="Arial"/>
          <w:sz w:val="24"/>
          <w:szCs w:val="24"/>
        </w:rPr>
        <w:t>-</w:t>
      </w:r>
      <w:r w:rsidR="001C3043" w:rsidRPr="006B1599">
        <w:rPr>
          <w:rFonts w:ascii="Arial" w:hAnsi="Arial" w:cs="Arial"/>
          <w:sz w:val="24"/>
          <w:szCs w:val="24"/>
        </w:rPr>
        <w:t>ратур  от  -70  до  + 420</w:t>
      </w:r>
      <w:r w:rsidR="001C3043" w:rsidRPr="006B1599">
        <w:rPr>
          <w:rFonts w:ascii="Arial" w:hAnsi="Arial" w:cs="Arial"/>
          <w:sz w:val="24"/>
          <w:szCs w:val="24"/>
          <w:vertAlign w:val="superscript"/>
        </w:rPr>
        <w:t xml:space="preserve"> 0</w:t>
      </w:r>
      <w:r w:rsidR="001C3043" w:rsidRPr="006B1599">
        <w:rPr>
          <w:rFonts w:ascii="Arial" w:hAnsi="Arial" w:cs="Arial"/>
          <w:sz w:val="24"/>
          <w:szCs w:val="24"/>
        </w:rPr>
        <w:t>С.  Он  применяется  для  деталей,  впаиваемых  в  стекло  при  создании  вакуумноплотных  спаев.</w:t>
      </w:r>
    </w:p>
    <w:p w:rsidR="001C3043" w:rsidRPr="006B1599" w:rsidRDefault="001C3043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</w:t>
      </w:r>
    </w:p>
    <w:p w:rsidR="006E3F1C" w:rsidRPr="006B1599" w:rsidRDefault="00EF620D" w:rsidP="00EF620D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</w:t>
      </w:r>
      <w:r w:rsidR="005E7FB1" w:rsidRPr="006B1599">
        <w:rPr>
          <w:rFonts w:ascii="Arial" w:hAnsi="Arial" w:cs="Arial"/>
          <w:sz w:val="24"/>
          <w:szCs w:val="24"/>
        </w:rPr>
        <w:t xml:space="preserve">   </w:t>
      </w:r>
      <w:r w:rsidR="005E7FB1" w:rsidRPr="006B1599">
        <w:rPr>
          <w:rFonts w:ascii="Arial" w:hAnsi="Arial" w:cs="Arial"/>
          <w:b/>
          <w:sz w:val="24"/>
          <w:szCs w:val="24"/>
        </w:rPr>
        <w:t>Тема 3.3.</w:t>
      </w:r>
      <w:r w:rsidR="005E7FB1" w:rsidRPr="006B1599">
        <w:rPr>
          <w:rFonts w:ascii="Arial" w:hAnsi="Arial" w:cs="Arial"/>
          <w:sz w:val="24"/>
          <w:szCs w:val="24"/>
        </w:rPr>
        <w:t xml:space="preserve">  </w:t>
      </w:r>
      <w:r w:rsidR="005E7FB1" w:rsidRPr="006B1599">
        <w:rPr>
          <w:rFonts w:ascii="Arial" w:hAnsi="Arial" w:cs="Arial"/>
          <w:b/>
          <w:sz w:val="24"/>
          <w:szCs w:val="24"/>
        </w:rPr>
        <w:t>Материалы  с  особыми  электрическими  свойствами</w:t>
      </w:r>
      <w:r w:rsidR="005E7FB1" w:rsidRPr="006B1599">
        <w:rPr>
          <w:rFonts w:ascii="Arial" w:hAnsi="Arial" w:cs="Arial"/>
          <w:sz w:val="24"/>
          <w:szCs w:val="24"/>
        </w:rPr>
        <w:t>.</w:t>
      </w:r>
    </w:p>
    <w:p w:rsidR="00653AA2" w:rsidRPr="006B1599" w:rsidRDefault="006E3F1C" w:rsidP="00C0024F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В теме 3.3. </w:t>
      </w:r>
      <w:r w:rsidR="00653AA2" w:rsidRPr="006B1599">
        <w:rPr>
          <w:rFonts w:ascii="Arial" w:hAnsi="Arial" w:cs="Arial"/>
          <w:sz w:val="24"/>
          <w:szCs w:val="24"/>
        </w:rPr>
        <w:t xml:space="preserve"> изучение материалов с особыми электрическими свойствами  целесообразно начать с  принципа  деления  материалов  на  проводники,  полупроводники  и  диэлектрики. Затем  рассмотреть их виды,  свойства и  применение.</w:t>
      </w:r>
      <w:r w:rsidR="00CE19BD" w:rsidRPr="006B1599">
        <w:rPr>
          <w:rFonts w:ascii="Arial" w:hAnsi="Arial" w:cs="Arial"/>
          <w:sz w:val="24"/>
          <w:szCs w:val="24"/>
        </w:rPr>
        <w:t xml:space="preserve"> При изучении проводников необходимо дать их сравнительную характеристику.</w:t>
      </w:r>
    </w:p>
    <w:p w:rsidR="001C3043" w:rsidRPr="006B1599" w:rsidRDefault="00653AA2" w:rsidP="00C0024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1C3043" w:rsidRPr="006B1599">
        <w:rPr>
          <w:rFonts w:ascii="Arial" w:hAnsi="Arial" w:cs="Arial"/>
          <w:sz w:val="24"/>
          <w:szCs w:val="24"/>
        </w:rPr>
        <w:t xml:space="preserve">  Материалы    высокой  проводимости  -  это проводниковые  материалы  с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удельным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 xml:space="preserve"> электросопротивлением  при  нормальных условиях  не  более  0,1 </w:t>
      </w:r>
      <w:r w:rsidR="001C3043" w:rsidRPr="006B1599">
        <w:rPr>
          <w:rFonts w:ascii="Arial" w:hAnsi="Arial" w:cs="Arial"/>
          <w:sz w:val="24"/>
          <w:szCs w:val="24"/>
          <w:vertAlign w:val="superscript"/>
        </w:rPr>
        <w:t xml:space="preserve">.  </w:t>
      </w:r>
      <w:r w:rsidR="001C3043" w:rsidRPr="006B1599">
        <w:rPr>
          <w:rFonts w:ascii="Arial" w:hAnsi="Arial" w:cs="Arial"/>
          <w:sz w:val="24"/>
          <w:szCs w:val="24"/>
        </w:rPr>
        <w:t xml:space="preserve">10 </w:t>
      </w:r>
      <w:r w:rsidR="001C3043" w:rsidRPr="006B1599">
        <w:rPr>
          <w:rFonts w:ascii="Arial" w:hAnsi="Arial" w:cs="Arial"/>
          <w:sz w:val="24"/>
          <w:szCs w:val="24"/>
          <w:vertAlign w:val="superscript"/>
        </w:rPr>
        <w:t>-6</w:t>
      </w:r>
      <w:r w:rsidR="001C3043" w:rsidRPr="006B1599">
        <w:rPr>
          <w:rFonts w:ascii="Arial" w:hAnsi="Arial" w:cs="Arial"/>
          <w:sz w:val="24"/>
          <w:szCs w:val="24"/>
        </w:rPr>
        <w:t xml:space="preserve"> Ом</w:t>
      </w:r>
      <w:r w:rsidR="001C3043" w:rsidRPr="006B1599">
        <w:rPr>
          <w:rFonts w:ascii="Arial" w:hAnsi="Arial" w:cs="Arial"/>
          <w:sz w:val="24"/>
          <w:szCs w:val="24"/>
          <w:vertAlign w:val="superscript"/>
        </w:rPr>
        <w:t xml:space="preserve">. </w:t>
      </w:r>
      <w:r w:rsidR="001C3043" w:rsidRPr="006B1599">
        <w:rPr>
          <w:rFonts w:ascii="Arial" w:hAnsi="Arial" w:cs="Arial"/>
          <w:sz w:val="24"/>
          <w:szCs w:val="24"/>
        </w:rPr>
        <w:t>М</w:t>
      </w:r>
      <w:r w:rsidRPr="006B1599">
        <w:rPr>
          <w:rFonts w:ascii="Arial" w:hAnsi="Arial" w:cs="Arial"/>
          <w:sz w:val="24"/>
          <w:szCs w:val="24"/>
        </w:rPr>
        <w:t xml:space="preserve">. </w:t>
      </w:r>
      <w:r w:rsidR="001C3043" w:rsidRPr="006B1599">
        <w:rPr>
          <w:rFonts w:ascii="Arial" w:hAnsi="Arial" w:cs="Arial"/>
          <w:sz w:val="24"/>
          <w:szCs w:val="24"/>
        </w:rPr>
        <w:t xml:space="preserve">Их применяют в электротехнике, приборостроении для изготовления обмоточных  и  монтажных  проводов,  различных  токоведущих  частей  и  др. Эти материалы должны обладать </w:t>
      </w:r>
      <w:r w:rsidRPr="006B1599">
        <w:rPr>
          <w:rFonts w:ascii="Arial" w:hAnsi="Arial" w:cs="Arial"/>
          <w:sz w:val="24"/>
          <w:szCs w:val="24"/>
        </w:rPr>
        <w:t>с</w:t>
      </w:r>
      <w:r w:rsidR="001C3043" w:rsidRPr="006B1599">
        <w:rPr>
          <w:rFonts w:ascii="Arial" w:hAnsi="Arial" w:cs="Arial"/>
          <w:sz w:val="24"/>
          <w:szCs w:val="24"/>
        </w:rPr>
        <w:t>ледующими свойствами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 xml:space="preserve">   малым  уд</w:t>
      </w:r>
      <w:r w:rsidR="009D1BFB">
        <w:rPr>
          <w:rFonts w:ascii="Arial" w:hAnsi="Arial" w:cs="Arial"/>
          <w:sz w:val="24"/>
          <w:szCs w:val="24"/>
        </w:rPr>
        <w:t xml:space="preserve">ельным </w:t>
      </w:r>
      <w:r w:rsidR="001C3043" w:rsidRPr="006B1599">
        <w:rPr>
          <w:rFonts w:ascii="Arial" w:hAnsi="Arial" w:cs="Arial"/>
          <w:sz w:val="24"/>
          <w:szCs w:val="24"/>
        </w:rPr>
        <w:t xml:space="preserve"> эл</w:t>
      </w:r>
      <w:r w:rsidR="009D1BFB">
        <w:rPr>
          <w:rFonts w:ascii="Arial" w:hAnsi="Arial" w:cs="Arial"/>
          <w:sz w:val="24"/>
          <w:szCs w:val="24"/>
        </w:rPr>
        <w:t>ектро</w:t>
      </w:r>
      <w:r w:rsidR="001C3043" w:rsidRPr="006B1599">
        <w:rPr>
          <w:rFonts w:ascii="Arial" w:hAnsi="Arial" w:cs="Arial"/>
          <w:sz w:val="24"/>
          <w:szCs w:val="24"/>
        </w:rPr>
        <w:t>сопротивлением,  высокими  механическими свойствами, хорошими технологическими параметрами,  стойкостью против коррозии.</w:t>
      </w:r>
    </w:p>
    <w:p w:rsidR="00653AA2" w:rsidRPr="006B1599" w:rsidRDefault="001C3043" w:rsidP="00C0024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Их  делят  по  группам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</w:p>
    <w:p w:rsidR="001C3043" w:rsidRPr="00E4616E" w:rsidRDefault="00C0024F" w:rsidP="00C0024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4616E">
        <w:rPr>
          <w:rFonts w:ascii="Arial" w:hAnsi="Arial" w:cs="Arial"/>
          <w:sz w:val="24"/>
          <w:szCs w:val="24"/>
        </w:rPr>
        <w:t xml:space="preserve">             </w:t>
      </w:r>
      <w:r w:rsidR="00653AA2" w:rsidRPr="00E4616E">
        <w:rPr>
          <w:rFonts w:ascii="Arial" w:hAnsi="Arial" w:cs="Arial"/>
          <w:sz w:val="24"/>
          <w:szCs w:val="24"/>
        </w:rPr>
        <w:t xml:space="preserve"> 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Ag</w:t>
      </w:r>
      <w:proofErr w:type="gramStart"/>
      <w:r w:rsidR="001C3043" w:rsidRPr="00E4616E">
        <w:rPr>
          <w:rFonts w:ascii="Arial" w:hAnsi="Arial" w:cs="Arial"/>
          <w:sz w:val="24"/>
          <w:szCs w:val="24"/>
        </w:rPr>
        <w:t xml:space="preserve">,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Cu</w:t>
      </w:r>
      <w:proofErr w:type="gramEnd"/>
      <w:r w:rsidR="001C3043" w:rsidRPr="00E4616E">
        <w:rPr>
          <w:rFonts w:ascii="Arial" w:hAnsi="Arial" w:cs="Arial"/>
          <w:sz w:val="24"/>
          <w:szCs w:val="24"/>
        </w:rPr>
        <w:t xml:space="preserve">,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Au</w:t>
      </w:r>
      <w:r w:rsidR="001C3043" w:rsidRPr="00E4616E">
        <w:rPr>
          <w:rFonts w:ascii="Arial" w:hAnsi="Arial" w:cs="Arial"/>
          <w:sz w:val="24"/>
          <w:szCs w:val="24"/>
        </w:rPr>
        <w:t xml:space="preserve">,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Al</w:t>
      </w:r>
      <w:r w:rsidR="001C3043" w:rsidRPr="00E4616E">
        <w:rPr>
          <w:rFonts w:ascii="Arial" w:hAnsi="Arial" w:cs="Arial"/>
          <w:sz w:val="24"/>
          <w:szCs w:val="24"/>
        </w:rPr>
        <w:t xml:space="preserve">,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Be</w:t>
      </w:r>
      <w:r w:rsidR="001C3043" w:rsidRPr="00E4616E">
        <w:rPr>
          <w:rFonts w:ascii="Arial" w:hAnsi="Arial" w:cs="Arial"/>
          <w:sz w:val="24"/>
          <w:szCs w:val="24"/>
        </w:rPr>
        <w:t xml:space="preserve">,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Mg</w:t>
      </w:r>
      <w:r w:rsidR="001C3043" w:rsidRPr="00E4616E">
        <w:rPr>
          <w:rFonts w:ascii="Arial" w:hAnsi="Arial" w:cs="Arial"/>
          <w:sz w:val="24"/>
          <w:szCs w:val="24"/>
        </w:rPr>
        <w:t xml:space="preserve">, 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W</w:t>
      </w:r>
      <w:r w:rsidR="001C3043" w:rsidRPr="00E4616E">
        <w:rPr>
          <w:rFonts w:ascii="Arial" w:hAnsi="Arial" w:cs="Arial"/>
          <w:sz w:val="24"/>
          <w:szCs w:val="24"/>
        </w:rPr>
        <w:t xml:space="preserve">,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Mo</w:t>
      </w:r>
      <w:r w:rsidR="001C3043" w:rsidRPr="00E4616E">
        <w:rPr>
          <w:rFonts w:ascii="Arial" w:hAnsi="Arial" w:cs="Arial"/>
          <w:sz w:val="24"/>
          <w:szCs w:val="24"/>
        </w:rPr>
        <w:t xml:space="preserve">,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Zn</w:t>
      </w:r>
      <w:r w:rsidR="001C3043" w:rsidRPr="00E4616E">
        <w:rPr>
          <w:rFonts w:ascii="Arial" w:hAnsi="Arial" w:cs="Arial"/>
          <w:sz w:val="24"/>
          <w:szCs w:val="24"/>
        </w:rPr>
        <w:t xml:space="preserve">, 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Co</w:t>
      </w:r>
      <w:r w:rsidR="001C3043" w:rsidRPr="00E4616E">
        <w:rPr>
          <w:rFonts w:ascii="Arial" w:hAnsi="Arial" w:cs="Arial"/>
          <w:sz w:val="24"/>
          <w:szCs w:val="24"/>
        </w:rPr>
        <w:t xml:space="preserve">, 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Ni</w:t>
      </w:r>
      <w:r w:rsidR="001C3043" w:rsidRPr="00E4616E">
        <w:rPr>
          <w:rFonts w:ascii="Arial" w:hAnsi="Arial" w:cs="Arial"/>
          <w:sz w:val="24"/>
          <w:szCs w:val="24"/>
        </w:rPr>
        <w:t xml:space="preserve">,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Cd</w:t>
      </w:r>
      <w:r w:rsidR="001C3043" w:rsidRPr="00E4616E">
        <w:rPr>
          <w:rFonts w:ascii="Arial" w:hAnsi="Arial" w:cs="Arial"/>
          <w:sz w:val="24"/>
          <w:szCs w:val="24"/>
        </w:rPr>
        <w:t xml:space="preserve">,  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Fe</w:t>
      </w:r>
      <w:r w:rsidR="001C3043" w:rsidRPr="00E4616E">
        <w:rPr>
          <w:rFonts w:ascii="Arial" w:hAnsi="Arial" w:cs="Arial"/>
          <w:sz w:val="24"/>
          <w:szCs w:val="24"/>
        </w:rPr>
        <w:t xml:space="preserve">,   </w:t>
      </w:r>
      <w:proofErr w:type="spellStart"/>
      <w:r w:rsidR="001C3043" w:rsidRPr="006B1599">
        <w:rPr>
          <w:rFonts w:ascii="Arial" w:hAnsi="Arial" w:cs="Arial"/>
          <w:sz w:val="24"/>
          <w:szCs w:val="24"/>
          <w:lang w:val="en-US"/>
        </w:rPr>
        <w:t>Pt</w:t>
      </w:r>
      <w:proofErr w:type="spellEnd"/>
      <w:r w:rsidR="001C3043" w:rsidRPr="00E4616E">
        <w:rPr>
          <w:rFonts w:ascii="Arial" w:hAnsi="Arial" w:cs="Arial"/>
          <w:sz w:val="24"/>
          <w:szCs w:val="24"/>
        </w:rPr>
        <w:t xml:space="preserve">    </w:t>
      </w:r>
      <w:proofErr w:type="spellStart"/>
      <w:r w:rsidR="001C3043" w:rsidRPr="006B1599">
        <w:rPr>
          <w:rFonts w:ascii="Arial" w:hAnsi="Arial" w:cs="Arial"/>
          <w:sz w:val="24"/>
          <w:szCs w:val="24"/>
          <w:lang w:val="en-US"/>
        </w:rPr>
        <w:t>Sn</w:t>
      </w:r>
      <w:proofErr w:type="spellEnd"/>
    </w:p>
    <w:p w:rsidR="001C3043" w:rsidRPr="006B1599" w:rsidRDefault="001C3043" w:rsidP="00C0024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4616E">
        <w:rPr>
          <w:rFonts w:ascii="Arial" w:hAnsi="Arial" w:cs="Arial"/>
          <w:sz w:val="24"/>
          <w:szCs w:val="24"/>
        </w:rPr>
        <w:t xml:space="preserve">  </w:t>
      </w:r>
      <w:r w:rsidR="00653AA2" w:rsidRPr="00E4616E">
        <w:rPr>
          <w:rFonts w:ascii="Arial" w:hAnsi="Arial" w:cs="Arial"/>
          <w:sz w:val="24"/>
          <w:szCs w:val="24"/>
        </w:rPr>
        <w:t xml:space="preserve">    </w:t>
      </w:r>
      <w:r w:rsidRPr="00E4616E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sz w:val="24"/>
          <w:szCs w:val="24"/>
        </w:rPr>
        <w:t>→  уд. эл. сопротивление  от  0,016</w:t>
      </w:r>
      <w:r w:rsidRPr="006B1599">
        <w:rPr>
          <w:rFonts w:ascii="Arial" w:hAnsi="Arial" w:cs="Arial"/>
          <w:sz w:val="24"/>
          <w:szCs w:val="24"/>
          <w:vertAlign w:val="superscript"/>
        </w:rPr>
        <w:t>.</w:t>
      </w:r>
      <w:r w:rsidRPr="006B1599">
        <w:rPr>
          <w:rFonts w:ascii="Arial" w:hAnsi="Arial" w:cs="Arial"/>
          <w:sz w:val="24"/>
          <w:szCs w:val="24"/>
        </w:rPr>
        <w:t xml:space="preserve"> 10</w:t>
      </w:r>
      <w:r w:rsidRPr="006B1599">
        <w:rPr>
          <w:rFonts w:ascii="Arial" w:hAnsi="Arial" w:cs="Arial"/>
          <w:sz w:val="24"/>
          <w:szCs w:val="24"/>
          <w:vertAlign w:val="superscript"/>
        </w:rPr>
        <w:t>-6</w:t>
      </w:r>
      <w:r w:rsidRPr="006B1599">
        <w:rPr>
          <w:rFonts w:ascii="Arial" w:hAnsi="Arial" w:cs="Arial"/>
          <w:sz w:val="24"/>
          <w:szCs w:val="24"/>
        </w:rPr>
        <w:t xml:space="preserve"> Ом</w:t>
      </w:r>
      <w:r w:rsidRPr="006B1599">
        <w:rPr>
          <w:rFonts w:ascii="Arial" w:hAnsi="Arial" w:cs="Arial"/>
          <w:sz w:val="24"/>
          <w:szCs w:val="24"/>
          <w:vertAlign w:val="superscript"/>
        </w:rPr>
        <w:t>.</w:t>
      </w:r>
      <w:r w:rsidRPr="006B1599">
        <w:rPr>
          <w:rFonts w:ascii="Arial" w:hAnsi="Arial" w:cs="Arial"/>
          <w:sz w:val="24"/>
          <w:szCs w:val="24"/>
        </w:rPr>
        <w:t xml:space="preserve"> м   до  0,120</w:t>
      </w:r>
      <w:r w:rsidRPr="006B1599">
        <w:rPr>
          <w:rFonts w:ascii="Arial" w:hAnsi="Arial" w:cs="Arial"/>
          <w:sz w:val="24"/>
          <w:szCs w:val="24"/>
          <w:vertAlign w:val="superscript"/>
        </w:rPr>
        <w:t xml:space="preserve">. </w:t>
      </w:r>
      <w:r w:rsidRPr="006B1599">
        <w:rPr>
          <w:rFonts w:ascii="Arial" w:hAnsi="Arial" w:cs="Arial"/>
          <w:sz w:val="24"/>
          <w:szCs w:val="24"/>
        </w:rPr>
        <w:t>10</w:t>
      </w:r>
      <w:r w:rsidRPr="006B1599">
        <w:rPr>
          <w:rFonts w:ascii="Arial" w:hAnsi="Arial" w:cs="Arial"/>
          <w:sz w:val="24"/>
          <w:szCs w:val="24"/>
          <w:vertAlign w:val="superscript"/>
        </w:rPr>
        <w:t xml:space="preserve">-6 </w:t>
      </w:r>
      <w:r w:rsidRPr="006B1599">
        <w:rPr>
          <w:rFonts w:ascii="Arial" w:hAnsi="Arial" w:cs="Arial"/>
          <w:sz w:val="24"/>
          <w:szCs w:val="24"/>
        </w:rPr>
        <w:t>Ом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  <w:vertAlign w:val="superscript"/>
        </w:rPr>
        <w:t>.</w:t>
      </w:r>
      <w:proofErr w:type="gramEnd"/>
      <w:r w:rsidRPr="006B1599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м  →</w:t>
      </w:r>
    </w:p>
    <w:p w:rsidR="00CE19BD" w:rsidRPr="006B1599" w:rsidRDefault="00653AA2" w:rsidP="00C0024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Серебро  имеет  минимальное эл. сопротивление, но является  </w:t>
      </w:r>
      <w:r w:rsidR="00CE19BD" w:rsidRPr="006B1599">
        <w:rPr>
          <w:rFonts w:ascii="Arial" w:hAnsi="Arial" w:cs="Arial"/>
          <w:sz w:val="24"/>
          <w:szCs w:val="24"/>
        </w:rPr>
        <w:t>ос</w:t>
      </w:r>
      <w:r w:rsidRPr="006B1599">
        <w:rPr>
          <w:rFonts w:ascii="Arial" w:hAnsi="Arial" w:cs="Arial"/>
          <w:sz w:val="24"/>
          <w:szCs w:val="24"/>
        </w:rPr>
        <w:t>тродефицитным  материалом.</w:t>
      </w:r>
      <w:r w:rsidR="00CE19BD" w:rsidRPr="006B1599">
        <w:rPr>
          <w:rFonts w:ascii="Arial" w:hAnsi="Arial" w:cs="Arial"/>
          <w:sz w:val="24"/>
          <w:szCs w:val="24"/>
        </w:rPr>
        <w:t xml:space="preserve"> Наибольшую  электропроводимость  имеет  чистая  медь и медные сплавы  (из  бронз  лучшие  бериллиевые  и  кадмиевые).</w:t>
      </w:r>
    </w:p>
    <w:p w:rsidR="001C3043" w:rsidRPr="006B1599" w:rsidRDefault="00CE19BD" w:rsidP="00C0024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  <w:lang w:val="en-US"/>
        </w:rPr>
        <w:t>A</w:t>
      </w:r>
      <w:r w:rsidRPr="006B1599">
        <w:rPr>
          <w:rFonts w:ascii="Arial" w:hAnsi="Arial" w:cs="Arial"/>
          <w:sz w:val="24"/>
          <w:szCs w:val="24"/>
        </w:rPr>
        <w:t xml:space="preserve">люминий  дешевле  меди,  менее  дефицитен ,  легче  меди  и  стоек  к  окислению.  Преимущество алюминия – возможность анодного оксидирования (анодирования). </w:t>
      </w:r>
      <w:r w:rsidR="001C3043" w:rsidRPr="006B1599">
        <w:rPr>
          <w:rFonts w:ascii="Arial" w:hAnsi="Arial" w:cs="Arial"/>
          <w:sz w:val="24"/>
          <w:szCs w:val="24"/>
        </w:rPr>
        <w:t xml:space="preserve">Алюминий   применяют  для  проводов  воздушных линий электропередач,  в  распределительных  устройствах,  для  </w:t>
      </w:r>
      <w:r w:rsidRPr="006B1599">
        <w:rPr>
          <w:rFonts w:ascii="Arial" w:hAnsi="Arial" w:cs="Arial"/>
          <w:sz w:val="24"/>
          <w:szCs w:val="24"/>
        </w:rPr>
        <w:t>кабе</w:t>
      </w:r>
      <w:r w:rsidR="001C3043" w:rsidRPr="006B1599">
        <w:rPr>
          <w:rFonts w:ascii="Arial" w:hAnsi="Arial" w:cs="Arial"/>
          <w:sz w:val="24"/>
          <w:szCs w:val="24"/>
        </w:rPr>
        <w:t xml:space="preserve">лей, обмоток  трансформаторов, электромагнитов и др. </w:t>
      </w:r>
    </w:p>
    <w:p w:rsidR="001C3043" w:rsidRPr="006B1599" w:rsidRDefault="00CE19BD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В отдельную группу выделяют м</w:t>
      </w:r>
      <w:r w:rsidR="001C3043" w:rsidRPr="006B1599">
        <w:rPr>
          <w:rFonts w:ascii="Arial" w:hAnsi="Arial" w:cs="Arial"/>
          <w:sz w:val="24"/>
          <w:szCs w:val="24"/>
        </w:rPr>
        <w:t>атериалы  для  эл</w:t>
      </w:r>
      <w:r w:rsidRPr="006B1599">
        <w:rPr>
          <w:rFonts w:ascii="Arial" w:hAnsi="Arial" w:cs="Arial"/>
          <w:sz w:val="24"/>
          <w:szCs w:val="24"/>
        </w:rPr>
        <w:t xml:space="preserve">ектрических </w:t>
      </w:r>
      <w:r w:rsidR="001C3043" w:rsidRPr="006B1599">
        <w:rPr>
          <w:rFonts w:ascii="Arial" w:hAnsi="Arial" w:cs="Arial"/>
          <w:sz w:val="24"/>
          <w:szCs w:val="24"/>
        </w:rPr>
        <w:t xml:space="preserve">контактов.  Контакты </w:t>
      </w:r>
      <w:r w:rsidR="001C3043" w:rsidRPr="006B1599">
        <w:rPr>
          <w:rFonts w:ascii="Arial" w:hAnsi="Arial" w:cs="Arial"/>
          <w:sz w:val="24"/>
          <w:szCs w:val="24"/>
        </w:rPr>
        <w:lastRenderedPageBreak/>
        <w:t>изготовляют из материалов на основе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  <w:lang w:val="en-US"/>
        </w:rPr>
        <w:t>Cu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Cu</w:t>
      </w:r>
      <w:proofErr w:type="gramEnd"/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Ag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Cd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Au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Pt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Ag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Pt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Ni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Pt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W</w:t>
      </w:r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Pt</w:t>
      </w:r>
      <w:r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  <w:lang w:val="en-US"/>
        </w:rPr>
        <w:t>Ir</w:t>
      </w:r>
      <w:r w:rsidRPr="006B1599">
        <w:rPr>
          <w:rFonts w:ascii="Arial" w:hAnsi="Arial" w:cs="Arial"/>
          <w:sz w:val="24"/>
          <w:szCs w:val="24"/>
        </w:rPr>
        <w:t xml:space="preserve">  и др.</w:t>
      </w:r>
    </w:p>
    <w:p w:rsidR="001C3043" w:rsidRPr="006B1599" w:rsidRDefault="00A368FA" w:rsidP="000E089C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</w:t>
      </w:r>
      <w:r w:rsidR="00CE19BD" w:rsidRPr="006B1599">
        <w:rPr>
          <w:rFonts w:ascii="Arial" w:hAnsi="Arial" w:cs="Arial"/>
          <w:sz w:val="24"/>
          <w:szCs w:val="24"/>
        </w:rPr>
        <w:t>Полупроводники (</w:t>
      </w:r>
      <w:r w:rsidR="001C3043" w:rsidRPr="006B1599">
        <w:rPr>
          <w:rFonts w:ascii="Arial" w:hAnsi="Arial" w:cs="Arial"/>
          <w:sz w:val="24"/>
          <w:szCs w:val="24"/>
        </w:rPr>
        <w:t>ПП</w:t>
      </w:r>
      <w:r w:rsidR="00CE19BD" w:rsidRPr="006B1599">
        <w:rPr>
          <w:rFonts w:ascii="Arial" w:hAnsi="Arial" w:cs="Arial"/>
          <w:sz w:val="24"/>
          <w:szCs w:val="24"/>
        </w:rPr>
        <w:t>)</w:t>
      </w:r>
      <w:r w:rsidR="001C3043" w:rsidRPr="006B1599">
        <w:rPr>
          <w:rFonts w:ascii="Arial" w:hAnsi="Arial" w:cs="Arial"/>
          <w:sz w:val="24"/>
          <w:szCs w:val="24"/>
        </w:rPr>
        <w:t xml:space="preserve">  -  это материалы, основное свойство которых – зависимость их  эл</w:t>
      </w:r>
      <w:r w:rsidR="00CE19BD" w:rsidRPr="006B1599">
        <w:rPr>
          <w:rFonts w:ascii="Arial" w:hAnsi="Arial" w:cs="Arial"/>
          <w:sz w:val="24"/>
          <w:szCs w:val="24"/>
        </w:rPr>
        <w:t>ектро</w:t>
      </w:r>
      <w:r w:rsidR="001C3043" w:rsidRPr="006B1599">
        <w:rPr>
          <w:rFonts w:ascii="Arial" w:hAnsi="Arial" w:cs="Arial"/>
          <w:sz w:val="24"/>
          <w:szCs w:val="24"/>
        </w:rPr>
        <w:t xml:space="preserve">проводимости  от </w:t>
      </w:r>
      <w:r w:rsidR="00CE19BD" w:rsidRPr="006B1599">
        <w:rPr>
          <w:rFonts w:ascii="Arial" w:hAnsi="Arial" w:cs="Arial"/>
          <w:sz w:val="24"/>
          <w:szCs w:val="24"/>
        </w:rPr>
        <w:t xml:space="preserve"> воздействия внешних  факторов</w:t>
      </w:r>
      <w:proofErr w:type="gramStart"/>
      <w:r w:rsidR="00CE19BD" w:rsidRPr="006B1599">
        <w:rPr>
          <w:rFonts w:ascii="Arial" w:hAnsi="Arial" w:cs="Arial"/>
          <w:sz w:val="24"/>
          <w:szCs w:val="24"/>
        </w:rPr>
        <w:t xml:space="preserve"> .</w:t>
      </w:r>
      <w:proofErr w:type="gramEnd"/>
      <w:r w:rsidR="00CE19BD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ПП,  основной состав которого образован атомами одного хим.элемента, наз.  простым.  (  2-х  и  более элементов  -  сложным).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ПП,  не содержащий примесей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>влияющих на его эл</w:t>
      </w:r>
      <w:r w:rsidR="00191D71" w:rsidRPr="006B1599">
        <w:rPr>
          <w:rFonts w:ascii="Arial" w:hAnsi="Arial" w:cs="Arial"/>
          <w:sz w:val="24"/>
          <w:szCs w:val="24"/>
        </w:rPr>
        <w:t>ектро</w:t>
      </w:r>
      <w:r w:rsidRPr="006B1599">
        <w:rPr>
          <w:rFonts w:ascii="Arial" w:hAnsi="Arial" w:cs="Arial"/>
          <w:sz w:val="24"/>
          <w:szCs w:val="24"/>
        </w:rPr>
        <w:t>проводимость,  называют  собственным.    ПП,  эл</w:t>
      </w:r>
      <w:r w:rsidR="00191D71" w:rsidRPr="006B1599">
        <w:rPr>
          <w:rFonts w:ascii="Arial" w:hAnsi="Arial" w:cs="Arial"/>
          <w:sz w:val="24"/>
          <w:szCs w:val="24"/>
        </w:rPr>
        <w:t>ектро</w:t>
      </w:r>
      <w:r w:rsidRPr="006B1599">
        <w:rPr>
          <w:rFonts w:ascii="Arial" w:hAnsi="Arial" w:cs="Arial"/>
          <w:sz w:val="24"/>
          <w:szCs w:val="24"/>
        </w:rPr>
        <w:t xml:space="preserve">проводимость </w:t>
      </w:r>
      <w:proofErr w:type="gramStart"/>
      <w:r w:rsidRPr="006B1599">
        <w:rPr>
          <w:rFonts w:ascii="Arial" w:hAnsi="Arial" w:cs="Arial"/>
          <w:sz w:val="24"/>
          <w:szCs w:val="24"/>
        </w:rPr>
        <w:t>которо</w:t>
      </w:r>
      <w:r w:rsidR="00191D71" w:rsidRPr="006B1599">
        <w:rPr>
          <w:rFonts w:ascii="Arial" w:hAnsi="Arial" w:cs="Arial"/>
          <w:sz w:val="24"/>
          <w:szCs w:val="24"/>
        </w:rPr>
        <w:t>го</w:t>
      </w:r>
      <w:proofErr w:type="gramEnd"/>
      <w:r w:rsidR="00191D71" w:rsidRPr="006B1599">
        <w:rPr>
          <w:rFonts w:ascii="Arial" w:hAnsi="Arial" w:cs="Arial"/>
          <w:sz w:val="24"/>
          <w:szCs w:val="24"/>
        </w:rPr>
        <w:t xml:space="preserve">  определяется  примесями, называют </w:t>
      </w:r>
      <w:r w:rsidRPr="006B1599">
        <w:rPr>
          <w:rFonts w:ascii="Arial" w:hAnsi="Arial" w:cs="Arial"/>
          <w:sz w:val="24"/>
          <w:szCs w:val="24"/>
        </w:rPr>
        <w:t xml:space="preserve"> примесным.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В  ПП  носителями заряда, которые обуславливают эл</w:t>
      </w:r>
      <w:proofErr w:type="gramStart"/>
      <w:r w:rsidRPr="006B1599">
        <w:rPr>
          <w:rFonts w:ascii="Arial" w:hAnsi="Arial" w:cs="Arial"/>
          <w:sz w:val="24"/>
          <w:szCs w:val="24"/>
        </w:rPr>
        <w:t>.п</w:t>
      </w:r>
      <w:proofErr w:type="gramEnd"/>
      <w:r w:rsidRPr="006B1599">
        <w:rPr>
          <w:rFonts w:ascii="Arial" w:hAnsi="Arial" w:cs="Arial"/>
          <w:sz w:val="24"/>
          <w:szCs w:val="24"/>
        </w:rPr>
        <w:t>роводимость,  являются  дырки  проводимости  и  электроны  проводимости.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ПП,  эл</w:t>
      </w:r>
      <w:r w:rsidR="00191D71" w:rsidRPr="006B1599">
        <w:rPr>
          <w:rFonts w:ascii="Arial" w:hAnsi="Arial" w:cs="Arial"/>
          <w:sz w:val="24"/>
          <w:szCs w:val="24"/>
        </w:rPr>
        <w:t>ектро</w:t>
      </w:r>
      <w:r w:rsidRPr="006B1599">
        <w:rPr>
          <w:rFonts w:ascii="Arial" w:hAnsi="Arial" w:cs="Arial"/>
          <w:sz w:val="24"/>
          <w:szCs w:val="24"/>
        </w:rPr>
        <w:t xml:space="preserve">проводимость  </w:t>
      </w:r>
      <w:proofErr w:type="gramStart"/>
      <w:r w:rsidRPr="006B1599">
        <w:rPr>
          <w:rFonts w:ascii="Arial" w:hAnsi="Arial" w:cs="Arial"/>
          <w:sz w:val="24"/>
          <w:szCs w:val="24"/>
        </w:rPr>
        <w:t>которого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обусловлена перемещением дырок проводимости, называют  дырочным.  ПП,  эл</w:t>
      </w:r>
      <w:r w:rsidR="00191D71" w:rsidRPr="006B1599">
        <w:rPr>
          <w:rFonts w:ascii="Arial" w:hAnsi="Arial" w:cs="Arial"/>
          <w:sz w:val="24"/>
          <w:szCs w:val="24"/>
        </w:rPr>
        <w:t>ектро</w:t>
      </w:r>
      <w:r w:rsidRPr="006B1599">
        <w:rPr>
          <w:rFonts w:ascii="Arial" w:hAnsi="Arial" w:cs="Arial"/>
          <w:sz w:val="24"/>
          <w:szCs w:val="24"/>
        </w:rPr>
        <w:t xml:space="preserve">проводимость  </w:t>
      </w:r>
      <w:proofErr w:type="gramStart"/>
      <w:r w:rsidRPr="006B1599">
        <w:rPr>
          <w:rFonts w:ascii="Arial" w:hAnsi="Arial" w:cs="Arial"/>
          <w:sz w:val="24"/>
          <w:szCs w:val="24"/>
        </w:rPr>
        <w:t>которого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обусловлен</w:t>
      </w:r>
      <w:r w:rsidR="00191D71" w:rsidRPr="006B1599">
        <w:rPr>
          <w:rFonts w:ascii="Arial" w:hAnsi="Arial" w:cs="Arial"/>
          <w:sz w:val="24"/>
          <w:szCs w:val="24"/>
        </w:rPr>
        <w:t>а электронами проводимости,  называют</w:t>
      </w:r>
      <w:r w:rsidRPr="006B1599">
        <w:rPr>
          <w:rFonts w:ascii="Arial" w:hAnsi="Arial" w:cs="Arial"/>
          <w:sz w:val="24"/>
          <w:szCs w:val="24"/>
        </w:rPr>
        <w:t xml:space="preserve">  электронным.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Простые  ПП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кремний  и  германий (</w:t>
      </w:r>
      <w:r w:rsidRPr="006B1599">
        <w:rPr>
          <w:rFonts w:ascii="Arial" w:hAnsi="Arial" w:cs="Arial"/>
          <w:sz w:val="24"/>
          <w:szCs w:val="24"/>
          <w:lang w:val="en-US"/>
        </w:rPr>
        <w:t>Ge</w:t>
      </w:r>
      <w:r w:rsidRPr="006B1599">
        <w:rPr>
          <w:rFonts w:ascii="Arial" w:hAnsi="Arial" w:cs="Arial"/>
          <w:sz w:val="24"/>
          <w:szCs w:val="24"/>
        </w:rPr>
        <w:t>).</w:t>
      </w:r>
      <w:r w:rsidR="00191D71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Сложные  ПП  используют  для изготовления  диодов, транзисторов,  модуляторов инфракрасного излучения, солнечных батарей, лазеров, магниторезисторов  и  др.  Их  изготовляют  из </w:t>
      </w:r>
      <w:r w:rsidR="00191D71" w:rsidRPr="006B1599">
        <w:rPr>
          <w:rFonts w:ascii="Arial" w:hAnsi="Arial" w:cs="Arial"/>
          <w:sz w:val="24"/>
          <w:szCs w:val="24"/>
        </w:rPr>
        <w:t xml:space="preserve"> материалов  :  арсенид галлия</w:t>
      </w:r>
      <w:proofErr w:type="gramStart"/>
      <w:r w:rsidR="00191D71"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антимонид галлия  (с сурьмой),  фосфид  индия ,  антимонид  индия   и  др.</w:t>
      </w:r>
    </w:p>
    <w:p w:rsidR="001C3043" w:rsidRPr="006B1599" w:rsidRDefault="00A368FA" w:rsidP="000E089C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</w:t>
      </w:r>
      <w:r w:rsidR="00191D71" w:rsidRPr="006B1599">
        <w:rPr>
          <w:rFonts w:ascii="Arial" w:hAnsi="Arial" w:cs="Arial"/>
          <w:sz w:val="24"/>
          <w:szCs w:val="24"/>
        </w:rPr>
        <w:t xml:space="preserve">Диэлектрики - </w:t>
      </w:r>
      <w:r w:rsidR="001C3043" w:rsidRPr="006B1599">
        <w:rPr>
          <w:rFonts w:ascii="Arial" w:hAnsi="Arial" w:cs="Arial"/>
          <w:sz w:val="24"/>
          <w:szCs w:val="24"/>
        </w:rPr>
        <w:t>материалы  с  низкой  эл</w:t>
      </w:r>
      <w:r w:rsidR="00191D71" w:rsidRPr="006B1599">
        <w:rPr>
          <w:rFonts w:ascii="Arial" w:hAnsi="Arial" w:cs="Arial"/>
          <w:sz w:val="24"/>
          <w:szCs w:val="24"/>
        </w:rPr>
        <w:t>ектро</w:t>
      </w:r>
      <w:r w:rsidR="001C3043" w:rsidRPr="006B1599">
        <w:rPr>
          <w:rFonts w:ascii="Arial" w:hAnsi="Arial" w:cs="Arial"/>
          <w:sz w:val="24"/>
          <w:szCs w:val="24"/>
        </w:rPr>
        <w:t>проводимостью  и  высоким   эл</w:t>
      </w:r>
      <w:r w:rsidR="00191D71" w:rsidRPr="006B1599">
        <w:rPr>
          <w:rFonts w:ascii="Arial" w:hAnsi="Arial" w:cs="Arial"/>
          <w:sz w:val="24"/>
          <w:szCs w:val="24"/>
        </w:rPr>
        <w:t>ектро</w:t>
      </w:r>
      <w:r w:rsidR="001C3043" w:rsidRPr="006B1599">
        <w:rPr>
          <w:rFonts w:ascii="Arial" w:hAnsi="Arial" w:cs="Arial"/>
          <w:sz w:val="24"/>
          <w:szCs w:val="24"/>
        </w:rPr>
        <w:t xml:space="preserve">сопротивлением 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>10</w:t>
      </w:r>
      <w:r w:rsidR="001C3043" w:rsidRPr="006B1599">
        <w:rPr>
          <w:rFonts w:ascii="Arial" w:hAnsi="Arial" w:cs="Arial"/>
          <w:sz w:val="24"/>
          <w:szCs w:val="24"/>
          <w:vertAlign w:val="superscript"/>
        </w:rPr>
        <w:t xml:space="preserve"> 7</w:t>
      </w:r>
      <w:r w:rsidR="001C3043" w:rsidRPr="006B1599">
        <w:rPr>
          <w:rFonts w:ascii="Arial" w:hAnsi="Arial" w:cs="Arial"/>
          <w:sz w:val="24"/>
          <w:szCs w:val="24"/>
        </w:rPr>
        <w:t>- 10</w:t>
      </w:r>
      <w:r w:rsidR="001C3043" w:rsidRPr="006B1599">
        <w:rPr>
          <w:rFonts w:ascii="Arial" w:hAnsi="Arial" w:cs="Arial"/>
          <w:sz w:val="24"/>
          <w:szCs w:val="24"/>
          <w:vertAlign w:val="superscript"/>
        </w:rPr>
        <w:t xml:space="preserve"> 18 </w:t>
      </w:r>
      <w:r w:rsidR="001C3043" w:rsidRPr="006B1599">
        <w:rPr>
          <w:rFonts w:ascii="Arial" w:hAnsi="Arial" w:cs="Arial"/>
          <w:sz w:val="24"/>
          <w:szCs w:val="24"/>
        </w:rPr>
        <w:t xml:space="preserve">Ом *м). 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Их основное эл</w:t>
      </w:r>
      <w:r w:rsidR="00191D71" w:rsidRPr="006B1599">
        <w:rPr>
          <w:rFonts w:ascii="Arial" w:hAnsi="Arial" w:cs="Arial"/>
          <w:sz w:val="24"/>
          <w:szCs w:val="24"/>
        </w:rPr>
        <w:t>ектрическое</w:t>
      </w:r>
      <w:r w:rsidR="001C3043" w:rsidRPr="006B1599">
        <w:rPr>
          <w:rFonts w:ascii="Arial" w:hAnsi="Arial" w:cs="Arial"/>
          <w:sz w:val="24"/>
          <w:szCs w:val="24"/>
        </w:rPr>
        <w:t xml:space="preserve"> свойство – способность поляризоваться в эл</w:t>
      </w:r>
      <w:r w:rsidR="00191D71" w:rsidRPr="006B1599">
        <w:rPr>
          <w:rFonts w:ascii="Arial" w:hAnsi="Arial" w:cs="Arial"/>
          <w:sz w:val="24"/>
          <w:szCs w:val="24"/>
        </w:rPr>
        <w:t xml:space="preserve">ектрическом </w:t>
      </w:r>
      <w:r w:rsidR="001C3043" w:rsidRPr="006B1599">
        <w:rPr>
          <w:rFonts w:ascii="Arial" w:hAnsi="Arial" w:cs="Arial"/>
          <w:sz w:val="24"/>
          <w:szCs w:val="24"/>
        </w:rPr>
        <w:t>поле).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</w:t>
      </w:r>
      <w:r w:rsidR="00191D71" w:rsidRPr="006B1599">
        <w:rPr>
          <w:rFonts w:ascii="Arial" w:hAnsi="Arial" w:cs="Arial"/>
          <w:sz w:val="24"/>
          <w:szCs w:val="24"/>
        </w:rPr>
        <w:t>Диэлектрики</w:t>
      </w:r>
      <w:r w:rsidR="001C3043" w:rsidRPr="006B1599">
        <w:rPr>
          <w:rFonts w:ascii="Arial" w:hAnsi="Arial" w:cs="Arial"/>
          <w:sz w:val="24"/>
          <w:szCs w:val="24"/>
        </w:rPr>
        <w:t xml:space="preserve"> в  основном  используют  в  качестве  электроизоляционных  материалов </w:t>
      </w:r>
      <w:proofErr w:type="gramStart"/>
      <w:r w:rsidR="00191D71"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="00191D71" w:rsidRPr="006B1599">
        <w:rPr>
          <w:rFonts w:ascii="Arial" w:hAnsi="Arial" w:cs="Arial"/>
          <w:sz w:val="24"/>
          <w:szCs w:val="24"/>
        </w:rPr>
        <w:t>электроизоляционный лак, компаунд,  миканит, слюдопласт и др.).</w:t>
      </w:r>
    </w:p>
    <w:p w:rsidR="00A368FA" w:rsidRPr="006B1599" w:rsidRDefault="00A368FA" w:rsidP="000E089C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</w:p>
    <w:p w:rsidR="005E7FB1" w:rsidRPr="006B1599" w:rsidRDefault="00EF620D" w:rsidP="00EF620D">
      <w:pPr>
        <w:spacing w:after="120" w:line="276" w:lineRule="auto"/>
        <w:ind w:left="72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</w:t>
      </w:r>
      <w:r w:rsidR="00A368FA" w:rsidRPr="006B1599">
        <w:rPr>
          <w:rFonts w:ascii="Arial" w:hAnsi="Arial" w:cs="Arial"/>
          <w:b/>
          <w:sz w:val="24"/>
          <w:szCs w:val="24"/>
        </w:rPr>
        <w:t xml:space="preserve">      </w:t>
      </w:r>
      <w:r w:rsidR="005E7FB1" w:rsidRPr="006B1599">
        <w:rPr>
          <w:rFonts w:ascii="Arial" w:hAnsi="Arial" w:cs="Arial"/>
          <w:b/>
          <w:sz w:val="24"/>
          <w:szCs w:val="24"/>
        </w:rPr>
        <w:t>Раздел  4.   Инструментальные  материалы.</w:t>
      </w:r>
    </w:p>
    <w:p w:rsidR="004A30E3" w:rsidRPr="006B1599" w:rsidRDefault="00A368FA" w:rsidP="000E089C">
      <w:pPr>
        <w:pStyle w:val="11"/>
        <w:shd w:val="clear" w:color="auto" w:fill="auto"/>
        <w:spacing w:line="276" w:lineRule="auto"/>
        <w:ind w:left="140" w:right="20"/>
        <w:rPr>
          <w:rStyle w:val="10pt"/>
          <w:rFonts w:ascii="Arial" w:eastAsia="Century Schoolbook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Раздел 4 «</w:t>
      </w:r>
      <w:r w:rsidR="001C3043" w:rsidRPr="006B1599">
        <w:rPr>
          <w:rFonts w:ascii="Arial" w:hAnsi="Arial" w:cs="Arial"/>
          <w:sz w:val="24"/>
          <w:szCs w:val="24"/>
        </w:rPr>
        <w:t>Инструментальные</w:t>
      </w:r>
      <w:r w:rsidRPr="006B1599">
        <w:rPr>
          <w:rFonts w:ascii="Arial" w:hAnsi="Arial" w:cs="Arial"/>
          <w:sz w:val="24"/>
          <w:szCs w:val="24"/>
        </w:rPr>
        <w:t xml:space="preserve"> материалы» изучает </w:t>
      </w:r>
      <w:r w:rsidR="001C3043" w:rsidRPr="006B1599">
        <w:rPr>
          <w:rFonts w:ascii="Arial" w:hAnsi="Arial" w:cs="Arial"/>
          <w:sz w:val="24"/>
          <w:szCs w:val="24"/>
        </w:rPr>
        <w:t xml:space="preserve"> стали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="001C3043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которые </w:t>
      </w:r>
      <w:r w:rsidR="001C3043" w:rsidRPr="006B1599">
        <w:rPr>
          <w:rFonts w:ascii="Arial" w:hAnsi="Arial" w:cs="Arial"/>
          <w:sz w:val="24"/>
          <w:szCs w:val="24"/>
        </w:rPr>
        <w:t>применяют для изготовления трех ос</w:t>
      </w:r>
      <w:r w:rsidR="001C3043" w:rsidRPr="006B1599">
        <w:rPr>
          <w:rFonts w:ascii="Arial" w:hAnsi="Arial" w:cs="Arial"/>
          <w:sz w:val="24"/>
          <w:szCs w:val="24"/>
        </w:rPr>
        <w:softHyphen/>
        <w:t xml:space="preserve">новных групп инструмента: режущего, измерительного и штампов. </w:t>
      </w:r>
      <w:r w:rsidR="004A30E3" w:rsidRPr="006B1599">
        <w:rPr>
          <w:rFonts w:ascii="Arial" w:hAnsi="Arial" w:cs="Arial"/>
          <w:sz w:val="24"/>
          <w:szCs w:val="24"/>
        </w:rPr>
        <w:t>Необходимо рассмотреть требования, которые предъявляют к инструментальным сталям в</w:t>
      </w:r>
      <w:r w:rsidR="001C3043" w:rsidRPr="006B1599">
        <w:rPr>
          <w:rFonts w:ascii="Arial" w:hAnsi="Arial" w:cs="Arial"/>
          <w:sz w:val="24"/>
          <w:szCs w:val="24"/>
        </w:rPr>
        <w:t xml:space="preserve"> связи</w:t>
      </w:r>
      <w:r w:rsidR="004A30E3" w:rsidRPr="006B1599">
        <w:rPr>
          <w:rFonts w:ascii="Arial" w:hAnsi="Arial" w:cs="Arial"/>
          <w:sz w:val="24"/>
          <w:szCs w:val="24"/>
        </w:rPr>
        <w:t xml:space="preserve"> с условиями работы инструмента, а также группы материалов, применяемых для изготовления режущего, мерительного инструментов и для  инстру-ментов  обработки  давлением  </w:t>
      </w:r>
      <w:proofErr w:type="gramStart"/>
      <w:r w:rsidR="004A30E3" w:rsidRPr="006B1599">
        <w:rPr>
          <w:rFonts w:ascii="Arial" w:hAnsi="Arial" w:cs="Arial"/>
          <w:sz w:val="24"/>
          <w:szCs w:val="24"/>
        </w:rPr>
        <w:t>(</w:t>
      </w:r>
      <w:r w:rsidR="004A30E3" w:rsidRPr="006B1599">
        <w:rPr>
          <w:rStyle w:val="10pt"/>
          <w:rFonts w:ascii="Arial" w:hAnsi="Arial" w:cs="Arial"/>
          <w:sz w:val="24"/>
          <w:szCs w:val="24"/>
        </w:rPr>
        <w:t xml:space="preserve"> </w:t>
      </w:r>
      <w:proofErr w:type="gramEnd"/>
      <w:r w:rsidR="004A30E3" w:rsidRPr="006B1599">
        <w:rPr>
          <w:rStyle w:val="10pt"/>
          <w:rFonts w:ascii="Arial" w:hAnsi="Arial" w:cs="Arial"/>
          <w:sz w:val="24"/>
          <w:szCs w:val="24"/>
        </w:rPr>
        <w:t>для</w:t>
      </w:r>
      <w:r w:rsidR="004A30E3" w:rsidRPr="006B1599">
        <w:rPr>
          <w:rStyle w:val="10pt0"/>
          <w:rFonts w:ascii="Arial" w:eastAsiaTheme="majorEastAsia" w:hAnsi="Arial" w:cs="Arial"/>
          <w:sz w:val="24"/>
          <w:szCs w:val="24"/>
        </w:rPr>
        <w:t xml:space="preserve"> </w:t>
      </w:r>
      <w:r w:rsidR="004A30E3" w:rsidRPr="006B1599">
        <w:rPr>
          <w:rStyle w:val="10pt0"/>
          <w:rFonts w:ascii="Arial" w:eastAsiaTheme="majorEastAsia" w:hAnsi="Arial" w:cs="Arial"/>
          <w:b w:val="0"/>
          <w:sz w:val="24"/>
          <w:szCs w:val="24"/>
        </w:rPr>
        <w:t>штампов</w:t>
      </w:r>
      <w:r w:rsidR="004A30E3" w:rsidRPr="006B1599">
        <w:rPr>
          <w:rStyle w:val="10pt"/>
          <w:rFonts w:ascii="Arial" w:hAnsi="Arial" w:cs="Arial"/>
          <w:b/>
          <w:sz w:val="24"/>
          <w:szCs w:val="24"/>
        </w:rPr>
        <w:t xml:space="preserve"> </w:t>
      </w:r>
      <w:r w:rsidR="004A30E3" w:rsidRPr="006B1599">
        <w:rPr>
          <w:rStyle w:val="10pt"/>
          <w:rFonts w:ascii="Arial" w:hAnsi="Arial" w:cs="Arial"/>
          <w:sz w:val="24"/>
          <w:szCs w:val="24"/>
        </w:rPr>
        <w:t>и</w:t>
      </w:r>
      <w:r w:rsidR="004A30E3" w:rsidRPr="006B1599">
        <w:rPr>
          <w:rStyle w:val="10pt0"/>
          <w:rFonts w:ascii="Arial" w:eastAsiaTheme="majorEastAsia" w:hAnsi="Arial" w:cs="Arial"/>
          <w:b w:val="0"/>
          <w:sz w:val="24"/>
          <w:szCs w:val="24"/>
        </w:rPr>
        <w:t xml:space="preserve"> пресс-форм ).</w:t>
      </w:r>
      <w:r w:rsidR="004A30E3" w:rsidRPr="006B1599">
        <w:rPr>
          <w:rStyle w:val="10pt"/>
          <w:rFonts w:ascii="Arial" w:hAnsi="Arial" w:cs="Arial"/>
          <w:sz w:val="24"/>
          <w:szCs w:val="24"/>
        </w:rPr>
        <w:t xml:space="preserve"> </w:t>
      </w:r>
    </w:p>
    <w:p w:rsidR="001C3043" w:rsidRPr="006B1599" w:rsidRDefault="004A30E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1C3043" w:rsidRPr="006B1599">
        <w:rPr>
          <w:rFonts w:ascii="Arial" w:hAnsi="Arial" w:cs="Arial"/>
          <w:spacing w:val="70"/>
          <w:sz w:val="24"/>
          <w:szCs w:val="24"/>
        </w:rPr>
        <w:t xml:space="preserve">Сталь для режущего </w:t>
      </w:r>
      <w:r w:rsidR="001C3043" w:rsidRPr="006B1599">
        <w:rPr>
          <w:rFonts w:ascii="Arial" w:hAnsi="Arial" w:cs="Arial"/>
          <w:spacing w:val="40"/>
          <w:sz w:val="24"/>
          <w:szCs w:val="24"/>
        </w:rPr>
        <w:t xml:space="preserve">инструмента (резцы, </w:t>
      </w:r>
      <w:r w:rsidR="001C3043" w:rsidRPr="006B1599">
        <w:rPr>
          <w:rFonts w:ascii="Arial" w:hAnsi="Arial" w:cs="Arial"/>
          <w:sz w:val="24"/>
          <w:szCs w:val="24"/>
        </w:rPr>
        <w:t>сверла, метчики,  фрезы, протяжки и др.) должна обладать высокой твердостью, превышающей твердость обрабатываемого материала; износостойкостью; теплостойкостью, т. е. способностью стали со</w:t>
      </w:r>
      <w:r w:rsidR="001C3043" w:rsidRPr="006B1599">
        <w:rPr>
          <w:rFonts w:ascii="Arial" w:hAnsi="Arial" w:cs="Arial"/>
          <w:sz w:val="24"/>
          <w:szCs w:val="24"/>
        </w:rPr>
        <w:softHyphen/>
        <w:t>хранять при нагреве рабочей кромки, возникающем в эксплуата</w:t>
      </w:r>
      <w:r w:rsidR="001C3043" w:rsidRPr="006B1599">
        <w:rPr>
          <w:rFonts w:ascii="Arial" w:hAnsi="Arial" w:cs="Arial"/>
          <w:sz w:val="24"/>
          <w:szCs w:val="24"/>
        </w:rPr>
        <w:softHyphen/>
        <w:t>ции, структуру и свойства, необходимые для резания.</w:t>
      </w:r>
      <w:proofErr w:type="gramEnd"/>
    </w:p>
    <w:p w:rsidR="004A30E3" w:rsidRPr="006B1599" w:rsidRDefault="004A30E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Режущий инструмент изготовляют из углеродистых (У9-У12), легирован</w:t>
      </w:r>
      <w:r w:rsidRPr="006B1599">
        <w:rPr>
          <w:rFonts w:ascii="Arial" w:hAnsi="Arial" w:cs="Arial"/>
          <w:sz w:val="24"/>
          <w:szCs w:val="24"/>
        </w:rPr>
        <w:softHyphen/>
        <w:t>ных (9ХФ, 11ХФ, 13Х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)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и быстрорежущих сталей </w:t>
      </w:r>
      <w:r w:rsidR="00535BF0" w:rsidRPr="006B1599">
        <w:rPr>
          <w:rFonts w:ascii="Arial" w:hAnsi="Arial" w:cs="Arial"/>
          <w:sz w:val="24"/>
          <w:szCs w:val="24"/>
        </w:rPr>
        <w:t>(Р12, Р6М5К5)</w:t>
      </w:r>
      <w:r w:rsidRPr="006B1599">
        <w:rPr>
          <w:rFonts w:ascii="Arial" w:hAnsi="Arial" w:cs="Arial"/>
          <w:sz w:val="24"/>
          <w:szCs w:val="24"/>
        </w:rPr>
        <w:t>. Быстрорежущие стали имеют высокую теплостойкость (до 620—640° С) и износостойкость. Более высокую теплостойкость имеют стали с повышенным содержанием ванадия и кобальтовые стали.</w:t>
      </w:r>
    </w:p>
    <w:p w:rsidR="00535BF0" w:rsidRPr="006B1599" w:rsidRDefault="00535BF0" w:rsidP="000E089C">
      <w:pPr>
        <w:spacing w:line="276" w:lineRule="auto"/>
        <w:ind w:firstLine="225"/>
        <w:jc w:val="both"/>
        <w:rPr>
          <w:rFonts w:ascii="Arial" w:hAnsi="Arial" w:cs="Arial"/>
          <w:sz w:val="24"/>
          <w:szCs w:val="24"/>
          <w:lang w:eastAsia="en-US"/>
        </w:rPr>
      </w:pPr>
      <w:r w:rsidRPr="006B1599">
        <w:rPr>
          <w:rFonts w:ascii="Arial" w:hAnsi="Arial" w:cs="Arial"/>
          <w:sz w:val="24"/>
          <w:szCs w:val="24"/>
        </w:rPr>
        <w:t xml:space="preserve">    С т а л и   д л я   и з м е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т е л ь н о г о   и н с т р у м е н т а (плиток, калиб</w:t>
      </w:r>
      <w:r w:rsidRPr="006B1599">
        <w:rPr>
          <w:rFonts w:ascii="Arial" w:hAnsi="Arial" w:cs="Arial"/>
          <w:sz w:val="24"/>
          <w:szCs w:val="24"/>
        </w:rPr>
        <w:softHyphen/>
        <w:t>ров, шаблонов) должны обладать высокой твердостью, износо</w:t>
      </w:r>
      <w:r w:rsidRPr="006B1599">
        <w:rPr>
          <w:rFonts w:ascii="Arial" w:hAnsi="Arial" w:cs="Arial"/>
          <w:sz w:val="24"/>
          <w:szCs w:val="24"/>
        </w:rPr>
        <w:softHyphen/>
        <w:t>стойкостью, сохранять постоянство размеров и хорошо шлифо</w:t>
      </w:r>
      <w:r w:rsidRPr="006B1599">
        <w:rPr>
          <w:rFonts w:ascii="Arial" w:hAnsi="Arial" w:cs="Arial"/>
          <w:sz w:val="24"/>
          <w:szCs w:val="24"/>
        </w:rPr>
        <w:softHyphen/>
        <w:t>ваться. Обычно применяют высокоуглеродистые хромистые стали X и 12X1. Измерительный инструмент подвергают закалке в масле с возможно более низкой температурой (обычно от 850— 870 °С) с целью получения минимального количества остаточного аустенита.</w:t>
      </w:r>
      <w:r w:rsidRPr="006B1599">
        <w:rPr>
          <w:rFonts w:ascii="Arial" w:hAnsi="Arial" w:cs="Arial"/>
          <w:sz w:val="24"/>
          <w:szCs w:val="24"/>
          <w:lang w:eastAsia="en-US"/>
        </w:rPr>
        <w:t xml:space="preserve">   Измерительные скобы, шкалы, линейки и другие плоские длинные инструменты изготовляют из листовых сталей 15, 15Х.  </w:t>
      </w:r>
      <w:r w:rsidRPr="006B1599">
        <w:rPr>
          <w:rFonts w:ascii="Arial" w:hAnsi="Arial" w:cs="Arial"/>
          <w:sz w:val="24"/>
          <w:szCs w:val="24"/>
          <w:lang w:eastAsia="en-US"/>
        </w:rPr>
        <w:lastRenderedPageBreak/>
        <w:t>Для получения рабочей поверхности с высокой твердостью и износостойкостью инструменты подвергают цементации и закалке.</w:t>
      </w:r>
    </w:p>
    <w:p w:rsidR="001C3043" w:rsidRPr="006B1599" w:rsidRDefault="004A30E3" w:rsidP="000E089C">
      <w:pPr>
        <w:spacing w:line="276" w:lineRule="auto"/>
        <w:ind w:left="20" w:right="20" w:firstLine="30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Ш</w:t>
      </w:r>
      <w:r w:rsidR="001C3043" w:rsidRPr="006B1599">
        <w:rPr>
          <w:rFonts w:ascii="Arial" w:hAnsi="Arial" w:cs="Arial"/>
          <w:sz w:val="24"/>
          <w:szCs w:val="24"/>
        </w:rPr>
        <w:t>тампы служат для деформирования металла в холодном и го</w:t>
      </w:r>
      <w:r w:rsidR="001C3043" w:rsidRPr="006B1599">
        <w:rPr>
          <w:rFonts w:ascii="Arial" w:hAnsi="Arial" w:cs="Arial"/>
          <w:sz w:val="24"/>
          <w:szCs w:val="24"/>
        </w:rPr>
        <w:softHyphen/>
        <w:t>рячем состояниях.</w:t>
      </w:r>
    </w:p>
    <w:p w:rsidR="00535BF0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pacing w:val="70"/>
          <w:sz w:val="24"/>
          <w:szCs w:val="24"/>
        </w:rPr>
        <w:t>Сталь для штампов холодного деформиро</w:t>
      </w:r>
      <w:r w:rsidRPr="006B1599">
        <w:rPr>
          <w:rFonts w:ascii="Arial" w:hAnsi="Arial" w:cs="Arial"/>
          <w:spacing w:val="70"/>
          <w:sz w:val="24"/>
          <w:szCs w:val="24"/>
        </w:rPr>
        <w:softHyphen/>
      </w:r>
      <w:r w:rsidRPr="006B1599">
        <w:rPr>
          <w:rFonts w:ascii="Arial" w:hAnsi="Arial" w:cs="Arial"/>
          <w:spacing w:val="40"/>
          <w:sz w:val="24"/>
          <w:szCs w:val="24"/>
        </w:rPr>
        <w:t>вания (вытяжные,</w:t>
      </w:r>
      <w:r w:rsidRPr="006B1599">
        <w:rPr>
          <w:rFonts w:ascii="Arial" w:hAnsi="Arial" w:cs="Arial"/>
          <w:sz w:val="24"/>
          <w:szCs w:val="24"/>
        </w:rPr>
        <w:t xml:space="preserve"> гибочные, высадочные штампы, дыропробив</w:t>
      </w:r>
      <w:r w:rsidRPr="006B1599">
        <w:rPr>
          <w:rFonts w:ascii="Arial" w:hAnsi="Arial" w:cs="Arial"/>
          <w:sz w:val="24"/>
          <w:szCs w:val="24"/>
        </w:rPr>
        <w:softHyphen/>
        <w:t>ные пуансоны, ролики для накатывания резьбы и др.) должна иметь высокую твердость, износостойкость и достаточную вязкость.</w:t>
      </w:r>
      <w:r w:rsidR="00535BF0" w:rsidRPr="006B1599">
        <w:rPr>
          <w:rFonts w:ascii="Arial" w:hAnsi="Arial" w:cs="Arial"/>
          <w:sz w:val="24"/>
          <w:szCs w:val="24"/>
        </w:rPr>
        <w:t xml:space="preserve"> Д</w:t>
      </w:r>
      <w:r w:rsidR="00535BF0" w:rsidRPr="006B1599">
        <w:rPr>
          <w:rStyle w:val="10pt"/>
          <w:rFonts w:ascii="Arial" w:eastAsiaTheme="minorEastAsia" w:hAnsi="Arial" w:cs="Arial"/>
          <w:sz w:val="24"/>
          <w:szCs w:val="24"/>
        </w:rPr>
        <w:t xml:space="preserve">ля штампов простой формы и небольших размеров применяют </w:t>
      </w:r>
      <w:r w:rsidR="00535BF0" w:rsidRPr="006B1599">
        <w:rPr>
          <w:rStyle w:val="10pt"/>
          <w:rFonts w:ascii="Arial" w:eastAsia="Century Schoolbook" w:hAnsi="Arial" w:cs="Arial"/>
          <w:sz w:val="24"/>
          <w:szCs w:val="24"/>
        </w:rPr>
        <w:t>угл</w:t>
      </w:r>
      <w:r w:rsidR="00535BF0" w:rsidRPr="006B1599">
        <w:rPr>
          <w:rStyle w:val="10pt"/>
          <w:rFonts w:ascii="Arial" w:eastAsiaTheme="minorEastAsia" w:hAnsi="Arial" w:cs="Arial"/>
          <w:sz w:val="24"/>
          <w:szCs w:val="24"/>
        </w:rPr>
        <w:t>еродистые стали У10А—У12А. Ввиду небольшой прокаливаемос</w:t>
      </w:r>
      <w:r w:rsidR="00535BF0" w:rsidRPr="006B1599">
        <w:rPr>
          <w:rStyle w:val="10pt"/>
          <w:rFonts w:ascii="Arial" w:eastAsia="Century Schoolbook" w:hAnsi="Arial" w:cs="Arial"/>
          <w:sz w:val="24"/>
          <w:szCs w:val="24"/>
        </w:rPr>
        <w:t>ти</w:t>
      </w:r>
      <w:r w:rsidR="00535BF0" w:rsidRPr="006B1599">
        <w:rPr>
          <w:rStyle w:val="10pt"/>
          <w:rFonts w:ascii="Arial" w:eastAsiaTheme="minorEastAsia" w:hAnsi="Arial" w:cs="Arial"/>
          <w:sz w:val="24"/>
          <w:szCs w:val="24"/>
        </w:rPr>
        <w:t xml:space="preserve"> их следует применять для относительно легких условий работы </w:t>
      </w:r>
      <w:proofErr w:type="gramStart"/>
      <w:r w:rsidR="00535BF0" w:rsidRPr="006B1599">
        <w:rPr>
          <w:rStyle w:val="10pt"/>
          <w:rFonts w:ascii="Arial" w:eastAsia="Century Schoolbook" w:hAnsi="Arial" w:cs="Arial"/>
          <w:sz w:val="24"/>
          <w:szCs w:val="24"/>
        </w:rPr>
        <w:t xml:space="preserve">( </w:t>
      </w:r>
      <w:proofErr w:type="gramEnd"/>
      <w:r w:rsidR="00535BF0" w:rsidRPr="006B1599">
        <w:rPr>
          <w:rStyle w:val="10pt"/>
          <w:rFonts w:ascii="Arial" w:eastAsia="Century Schoolbook" w:hAnsi="Arial" w:cs="Arial"/>
          <w:sz w:val="24"/>
          <w:szCs w:val="24"/>
        </w:rPr>
        <w:t>при</w:t>
      </w:r>
      <w:r w:rsidR="00535BF0" w:rsidRPr="006B1599">
        <w:rPr>
          <w:rStyle w:val="10pt"/>
          <w:rFonts w:ascii="Arial" w:eastAsiaTheme="minorEastAsia" w:hAnsi="Arial" w:cs="Arial"/>
          <w:sz w:val="24"/>
          <w:szCs w:val="24"/>
        </w:rPr>
        <w:t xml:space="preserve"> малых степенях деформаций и незначительной твердости штам</w:t>
      </w:r>
      <w:r w:rsidR="00535BF0" w:rsidRPr="006B1599">
        <w:rPr>
          <w:rStyle w:val="10pt"/>
          <w:rFonts w:ascii="Arial" w:eastAsia="Century Schoolbook" w:hAnsi="Arial" w:cs="Arial"/>
          <w:sz w:val="24"/>
          <w:szCs w:val="24"/>
        </w:rPr>
        <w:t>пуе</w:t>
      </w:r>
      <w:r w:rsidR="00535BF0" w:rsidRPr="006B1599">
        <w:rPr>
          <w:rStyle w:val="10pt"/>
          <w:rFonts w:ascii="Arial" w:eastAsiaTheme="minorEastAsia" w:hAnsi="Arial" w:cs="Arial"/>
          <w:sz w:val="24"/>
          <w:szCs w:val="24"/>
        </w:rPr>
        <w:t>мого материала).</w:t>
      </w:r>
      <w:r w:rsidR="00535BF0" w:rsidRPr="006B1599">
        <w:rPr>
          <w:rStyle w:val="10pt"/>
          <w:rFonts w:ascii="Arial" w:eastAsia="Century Schoolbook" w:hAnsi="Arial" w:cs="Arial"/>
          <w:sz w:val="24"/>
          <w:szCs w:val="24"/>
        </w:rPr>
        <w:t xml:space="preserve">  </w:t>
      </w:r>
    </w:p>
    <w:p w:rsidR="00535BF0" w:rsidRPr="006B1599" w:rsidRDefault="001C3043" w:rsidP="000E089C">
      <w:pPr>
        <w:pStyle w:val="11"/>
        <w:shd w:val="clear" w:color="auto" w:fill="auto"/>
        <w:spacing w:line="276" w:lineRule="auto"/>
        <w:ind w:left="20" w:right="20" w:firstLine="30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pacing w:val="70"/>
          <w:sz w:val="24"/>
          <w:szCs w:val="24"/>
        </w:rPr>
        <w:t>Сталь для штампов горячего деформиро</w:t>
      </w:r>
      <w:r w:rsidRPr="006B1599">
        <w:rPr>
          <w:rFonts w:ascii="Arial" w:hAnsi="Arial" w:cs="Arial"/>
          <w:spacing w:val="70"/>
          <w:sz w:val="24"/>
          <w:szCs w:val="24"/>
        </w:rPr>
        <w:softHyphen/>
      </w:r>
      <w:r w:rsidRPr="006B1599">
        <w:rPr>
          <w:rFonts w:ascii="Arial" w:hAnsi="Arial" w:cs="Arial"/>
          <w:spacing w:val="40"/>
          <w:sz w:val="24"/>
          <w:szCs w:val="24"/>
        </w:rPr>
        <w:t>вания (ковочные,</w:t>
      </w:r>
      <w:r w:rsidRPr="006B1599">
        <w:rPr>
          <w:rFonts w:ascii="Arial" w:hAnsi="Arial" w:cs="Arial"/>
          <w:sz w:val="24"/>
          <w:szCs w:val="24"/>
        </w:rPr>
        <w:t xml:space="preserve"> прошивные, обрезные штампы и др.) должна иметь высокие механические свойства, которые должны сохра</w:t>
      </w:r>
      <w:r w:rsidRPr="006B1599">
        <w:rPr>
          <w:rFonts w:ascii="Arial" w:hAnsi="Arial" w:cs="Arial"/>
          <w:sz w:val="24"/>
          <w:szCs w:val="24"/>
        </w:rPr>
        <w:softHyphen/>
        <w:t>няться и при повышенных температурах, глубоко прокаливаться и обладать стойкостью против разгара.</w:t>
      </w:r>
      <w:r w:rsidR="00535BF0" w:rsidRPr="006B1599">
        <w:rPr>
          <w:rFonts w:ascii="Arial" w:hAnsi="Arial" w:cs="Arial"/>
          <w:sz w:val="24"/>
          <w:szCs w:val="24"/>
        </w:rPr>
        <w:t xml:space="preserve"> </w:t>
      </w:r>
      <w:r w:rsidR="00535BF0" w:rsidRPr="006B1599">
        <w:rPr>
          <w:rStyle w:val="10pt"/>
          <w:rFonts w:ascii="Arial" w:hAnsi="Arial" w:cs="Arial"/>
          <w:sz w:val="24"/>
          <w:szCs w:val="24"/>
        </w:rPr>
        <w:t>Молотовые штампы изготавливают главным образом из сталей марок 5ХНМ, 5ХГМ, 5ХНВ, 5ХНТ и др. Эти стали имеют пример</w:t>
      </w:r>
      <w:r w:rsidR="00535BF0" w:rsidRPr="006B1599">
        <w:rPr>
          <w:rStyle w:val="10pt"/>
          <w:rFonts w:ascii="Arial" w:hAnsi="Arial" w:cs="Arial"/>
          <w:sz w:val="24"/>
          <w:szCs w:val="24"/>
        </w:rPr>
        <w:softHyphen/>
        <w:t>но о</w:t>
      </w:r>
      <w:r w:rsidR="00535BF0" w:rsidRPr="006B1599">
        <w:rPr>
          <w:rStyle w:val="10pt"/>
          <w:rFonts w:ascii="Arial" w:eastAsia="Century Schoolbook" w:hAnsi="Arial" w:cs="Arial"/>
          <w:sz w:val="24"/>
          <w:szCs w:val="24"/>
        </w:rPr>
        <w:t>динаковые механические свойства</w:t>
      </w:r>
      <w:r w:rsidR="00535BF0" w:rsidRPr="006B1599">
        <w:rPr>
          <w:rStyle w:val="10pt"/>
          <w:rFonts w:ascii="Arial" w:hAnsi="Arial" w:cs="Arial"/>
          <w:sz w:val="24"/>
          <w:szCs w:val="24"/>
        </w:rPr>
        <w:t>. Наибольшей прокаливаемостью обладает сталь марки 5ХНМ.</w:t>
      </w:r>
    </w:p>
    <w:p w:rsidR="00535BF0" w:rsidRPr="006B1599" w:rsidRDefault="00535BF0" w:rsidP="000E089C">
      <w:pPr>
        <w:pStyle w:val="11"/>
        <w:shd w:val="clear" w:color="auto" w:fill="auto"/>
        <w:spacing w:line="276" w:lineRule="auto"/>
        <w:ind w:left="20" w:right="20" w:firstLine="280"/>
        <w:rPr>
          <w:rFonts w:ascii="Arial" w:hAnsi="Arial" w:cs="Arial"/>
          <w:sz w:val="24"/>
          <w:szCs w:val="24"/>
        </w:rPr>
      </w:pPr>
      <w:r w:rsidRPr="006B1599">
        <w:rPr>
          <w:rStyle w:val="10pt"/>
          <w:rFonts w:ascii="Arial" w:hAnsi="Arial" w:cs="Arial"/>
          <w:sz w:val="24"/>
          <w:szCs w:val="24"/>
        </w:rPr>
        <w:t>Прессовый инструмент, а также штампы для горизонтальн</w:t>
      </w:r>
      <w:proofErr w:type="gramStart"/>
      <w:r w:rsidRPr="006B1599">
        <w:rPr>
          <w:rStyle w:val="10pt"/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Style w:val="10pt"/>
          <w:rFonts w:ascii="Arial" w:hAnsi="Arial" w:cs="Arial"/>
          <w:sz w:val="24"/>
          <w:szCs w:val="24"/>
        </w:rPr>
        <w:t xml:space="preserve"> ковочных машин изготавливают из сталей ЗХ2В8Ф, 4Х5В2ФС, 4Х5В4ФСМ, 4Х2В5ФМ и др.</w:t>
      </w:r>
    </w:p>
    <w:p w:rsidR="00535BF0" w:rsidRPr="006B1599" w:rsidRDefault="00535BF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10pt"/>
          <w:rFonts w:ascii="Arial" w:eastAsia="Century Schoolbook" w:hAnsi="Arial" w:cs="Arial"/>
          <w:sz w:val="24"/>
          <w:szCs w:val="24"/>
        </w:rPr>
        <w:t xml:space="preserve">      </w:t>
      </w:r>
      <w:r w:rsidRPr="006B1599">
        <w:rPr>
          <w:rStyle w:val="10pt"/>
          <w:rFonts w:ascii="Arial" w:eastAsiaTheme="minorEastAsia" w:hAnsi="Arial" w:cs="Arial"/>
          <w:sz w:val="24"/>
          <w:szCs w:val="24"/>
        </w:rPr>
        <w:t xml:space="preserve">Температурные режимы работы деталей пресс-форм для литья под давлением алюминиевых и медных сплавов и горячих штампов </w:t>
      </w:r>
      <w:r w:rsidRPr="006B1599">
        <w:rPr>
          <w:rStyle w:val="10pt"/>
          <w:rFonts w:ascii="Arial" w:eastAsia="Century Schoolbook" w:hAnsi="Arial" w:cs="Arial"/>
          <w:sz w:val="24"/>
          <w:szCs w:val="24"/>
        </w:rPr>
        <w:t>и</w:t>
      </w:r>
      <w:r w:rsidRPr="006B1599">
        <w:rPr>
          <w:rStyle w:val="10pt"/>
          <w:rFonts w:ascii="Arial" w:eastAsiaTheme="minorEastAsia" w:hAnsi="Arial" w:cs="Arial"/>
          <w:sz w:val="24"/>
          <w:szCs w:val="24"/>
        </w:rPr>
        <w:t>дентичны. Поэтому для пресс-форм применяют те же стали, что и для прессового инструмента</w:t>
      </w:r>
      <w:r w:rsidRPr="006B1599">
        <w:rPr>
          <w:rStyle w:val="10pt"/>
          <w:rFonts w:ascii="Arial" w:eastAsia="Century Schoolbook" w:hAnsi="Arial" w:cs="Arial"/>
          <w:sz w:val="24"/>
          <w:szCs w:val="24"/>
        </w:rPr>
        <w:t>.</w:t>
      </w:r>
    </w:p>
    <w:p w:rsidR="00535BF0" w:rsidRPr="006B1599" w:rsidRDefault="004A30E3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</w:t>
      </w:r>
      <w:r w:rsidR="001C3043" w:rsidRPr="006B1599">
        <w:rPr>
          <w:rFonts w:ascii="Arial" w:hAnsi="Arial" w:cs="Arial"/>
          <w:sz w:val="24"/>
          <w:szCs w:val="24"/>
        </w:rPr>
        <w:t>В особую группу инструментальных материалов входят так называемые т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в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е</w:t>
      </w:r>
      <w:r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д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ы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е сплавы, применяемые для инструмента, рабо</w:t>
      </w:r>
      <w:r w:rsidR="001C3043" w:rsidRPr="006B1599">
        <w:rPr>
          <w:rFonts w:ascii="Arial" w:hAnsi="Arial" w:cs="Arial"/>
          <w:sz w:val="24"/>
          <w:szCs w:val="24"/>
        </w:rPr>
        <w:softHyphen/>
        <w:t>тающего при особо высоких скоростях резания.</w:t>
      </w:r>
      <w:r w:rsidR="00535BF0" w:rsidRPr="006B1599">
        <w:rPr>
          <w:rFonts w:ascii="Arial" w:hAnsi="Arial" w:cs="Arial"/>
          <w:sz w:val="24"/>
          <w:szCs w:val="24"/>
        </w:rPr>
        <w:t xml:space="preserve"> Твердыми называют сплавы, изготовленные методом порошковой металлургии и состоящие из карбидов тугоплавких металлов (</w:t>
      </w:r>
      <w:r w:rsidR="00535BF0" w:rsidRPr="006B1599">
        <w:rPr>
          <w:rFonts w:ascii="Arial" w:hAnsi="Arial" w:cs="Arial"/>
          <w:sz w:val="24"/>
          <w:szCs w:val="24"/>
          <w:lang w:val="en-US"/>
        </w:rPr>
        <w:t>WC</w:t>
      </w:r>
      <w:r w:rsidR="00535BF0" w:rsidRPr="006B1599">
        <w:rPr>
          <w:rFonts w:ascii="Arial" w:hAnsi="Arial" w:cs="Arial"/>
          <w:sz w:val="24"/>
          <w:szCs w:val="24"/>
        </w:rPr>
        <w:t xml:space="preserve">, </w:t>
      </w:r>
      <w:r w:rsidR="00535BF0" w:rsidRPr="006B1599">
        <w:rPr>
          <w:rFonts w:ascii="Arial" w:hAnsi="Arial" w:cs="Arial"/>
          <w:sz w:val="24"/>
          <w:szCs w:val="24"/>
          <w:lang w:val="en-US"/>
        </w:rPr>
        <w:t>TiC</w:t>
      </w:r>
      <w:r w:rsidR="00535BF0" w:rsidRPr="006B1599">
        <w:rPr>
          <w:rFonts w:ascii="Arial" w:hAnsi="Arial" w:cs="Arial"/>
          <w:sz w:val="24"/>
          <w:szCs w:val="24"/>
        </w:rPr>
        <w:t>, ТаС), соединенных кобальтовой связкой.</w:t>
      </w:r>
    </w:p>
    <w:p w:rsidR="001C3043" w:rsidRPr="006B1599" w:rsidRDefault="001C304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E2CD9" w:rsidRPr="006B1599" w:rsidRDefault="001F19E5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</w:t>
      </w:r>
      <w:r w:rsidR="00A912C7" w:rsidRPr="006B1599">
        <w:rPr>
          <w:rFonts w:ascii="Arial" w:hAnsi="Arial" w:cs="Arial"/>
          <w:b/>
          <w:sz w:val="24"/>
          <w:szCs w:val="24"/>
        </w:rPr>
        <w:t xml:space="preserve">    </w:t>
      </w:r>
      <w:r w:rsidR="001E2CD9" w:rsidRPr="006B1599">
        <w:rPr>
          <w:rFonts w:ascii="Arial" w:hAnsi="Arial" w:cs="Arial"/>
          <w:b/>
          <w:sz w:val="24"/>
          <w:szCs w:val="24"/>
        </w:rPr>
        <w:t>Раздел  5.   Порошковые  и  композиционные  материалы.</w:t>
      </w:r>
    </w:p>
    <w:p w:rsidR="001F19E5" w:rsidRPr="006B1599" w:rsidRDefault="001F19E5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35BF0" w:rsidRPr="006B1599" w:rsidRDefault="00535BF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</w:t>
      </w:r>
      <w:r w:rsidRPr="006B1599">
        <w:rPr>
          <w:rFonts w:ascii="Arial" w:hAnsi="Arial" w:cs="Arial"/>
          <w:sz w:val="24"/>
          <w:szCs w:val="24"/>
        </w:rPr>
        <w:t xml:space="preserve">В разделе 5 рассматриваются </w:t>
      </w:r>
      <w:r w:rsidR="009A5A3A" w:rsidRPr="006B1599">
        <w:rPr>
          <w:rFonts w:ascii="Arial" w:hAnsi="Arial" w:cs="Arial"/>
          <w:sz w:val="24"/>
          <w:szCs w:val="24"/>
        </w:rPr>
        <w:t xml:space="preserve"> две группы материалов: </w:t>
      </w:r>
      <w:r w:rsidR="001F19E5" w:rsidRPr="006B1599">
        <w:rPr>
          <w:rFonts w:ascii="Arial" w:hAnsi="Arial" w:cs="Arial"/>
          <w:sz w:val="24"/>
          <w:szCs w:val="24"/>
        </w:rPr>
        <w:t xml:space="preserve"> </w:t>
      </w:r>
      <w:r w:rsidR="009A5A3A" w:rsidRPr="006B1599">
        <w:rPr>
          <w:rFonts w:ascii="Arial" w:hAnsi="Arial" w:cs="Arial"/>
          <w:sz w:val="24"/>
          <w:szCs w:val="24"/>
        </w:rPr>
        <w:t>порошковые</w:t>
      </w:r>
      <w:r w:rsidR="001F19E5" w:rsidRPr="006B1599">
        <w:rPr>
          <w:rFonts w:ascii="Arial" w:hAnsi="Arial" w:cs="Arial"/>
          <w:sz w:val="24"/>
          <w:szCs w:val="24"/>
        </w:rPr>
        <w:t xml:space="preserve"> </w:t>
      </w:r>
      <w:r w:rsidR="009A5A3A" w:rsidRPr="006B1599">
        <w:rPr>
          <w:rFonts w:ascii="Arial" w:hAnsi="Arial" w:cs="Arial"/>
          <w:sz w:val="24"/>
          <w:szCs w:val="24"/>
        </w:rPr>
        <w:t xml:space="preserve"> и композиционные. </w:t>
      </w:r>
    </w:p>
    <w:p w:rsidR="00535BF0" w:rsidRPr="006B1599" w:rsidRDefault="009A5A3A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 изучении порошковых материалов необходимо познакомить учащихся с технологией порошковой металлургии, которая позволяет получать изделия из одного металла, а также из смеси порошков металлов или металлов с неметаллами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., </w:t>
      </w:r>
      <w:proofErr w:type="gramEnd"/>
      <w:r w:rsidRPr="006B1599">
        <w:rPr>
          <w:rFonts w:ascii="Arial" w:hAnsi="Arial" w:cs="Arial"/>
          <w:sz w:val="24"/>
          <w:szCs w:val="24"/>
        </w:rPr>
        <w:t>а также с видами изделий из металлических порошков.</w:t>
      </w:r>
    </w:p>
    <w:p w:rsidR="001C3043" w:rsidRPr="006B1599" w:rsidRDefault="001C3043" w:rsidP="000E089C">
      <w:pPr>
        <w:pStyle w:val="33"/>
        <w:shd w:val="clear" w:color="auto" w:fill="auto"/>
        <w:spacing w:before="0" w:line="276" w:lineRule="auto"/>
        <w:ind w:right="240"/>
        <w:rPr>
          <w:rFonts w:ascii="Arial" w:hAnsi="Arial" w:cs="Arial"/>
          <w:i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Порошковыми называют материалы, изготовляемые путем прес</w:t>
      </w:r>
      <w:r w:rsidRPr="006B1599">
        <w:rPr>
          <w:rFonts w:ascii="Arial" w:hAnsi="Arial" w:cs="Arial"/>
          <w:sz w:val="24"/>
          <w:szCs w:val="24"/>
        </w:rPr>
        <w:softHyphen/>
        <w:t>сования металлических порошков в изделия необходимой формы и размеров и последующего спекания сформованных изделий в ва</w:t>
      </w:r>
      <w:r w:rsidRPr="006B1599">
        <w:rPr>
          <w:rFonts w:ascii="Arial" w:hAnsi="Arial" w:cs="Arial"/>
          <w:sz w:val="24"/>
          <w:szCs w:val="24"/>
        </w:rPr>
        <w:softHyphen/>
        <w:t>кууме или защитной атмосфере при температуре 0,75—0,8Т</w:t>
      </w:r>
      <w:r w:rsidRPr="006B1599">
        <w:rPr>
          <w:rFonts w:ascii="Arial" w:hAnsi="Arial" w:cs="Arial"/>
          <w:sz w:val="24"/>
          <w:szCs w:val="24"/>
          <w:vertAlign w:val="subscript"/>
        </w:rPr>
        <w:t>пл</w:t>
      </w:r>
      <w:r w:rsidRPr="006B1599">
        <w:rPr>
          <w:rFonts w:ascii="Arial" w:hAnsi="Arial" w:cs="Arial"/>
          <w:sz w:val="24"/>
          <w:szCs w:val="24"/>
        </w:rPr>
        <w:t>.</w:t>
      </w:r>
      <w:r w:rsidRPr="006B1599">
        <w:rPr>
          <w:rFonts w:ascii="Arial" w:hAnsi="Arial" w:cs="Arial"/>
          <w:i/>
          <w:sz w:val="24"/>
          <w:szCs w:val="24"/>
        </w:rPr>
        <w:t xml:space="preserve"> </w:t>
      </w:r>
      <w:r w:rsidRPr="006B1599">
        <w:rPr>
          <w:rStyle w:val="34"/>
          <w:rFonts w:ascii="Arial" w:hAnsi="Arial" w:cs="Arial"/>
          <w:sz w:val="24"/>
          <w:szCs w:val="24"/>
        </w:rPr>
        <w:t>Различают</w:t>
      </w:r>
      <w:r w:rsidRPr="006B1599">
        <w:rPr>
          <w:rFonts w:ascii="Arial" w:hAnsi="Arial" w:cs="Arial"/>
          <w:i/>
          <w:sz w:val="24"/>
          <w:szCs w:val="24"/>
        </w:rPr>
        <w:t xml:space="preserve"> пористые</w:t>
      </w:r>
      <w:r w:rsidRPr="006B1599">
        <w:rPr>
          <w:rStyle w:val="34"/>
          <w:rFonts w:ascii="Arial" w:hAnsi="Arial" w:cs="Arial"/>
          <w:sz w:val="24"/>
          <w:szCs w:val="24"/>
        </w:rPr>
        <w:t xml:space="preserve"> и</w:t>
      </w:r>
      <w:r w:rsidRPr="006B1599">
        <w:rPr>
          <w:rFonts w:ascii="Arial" w:hAnsi="Arial" w:cs="Arial"/>
          <w:i/>
          <w:sz w:val="24"/>
          <w:szCs w:val="24"/>
        </w:rPr>
        <w:t xml:space="preserve"> компактные</w:t>
      </w:r>
      <w:r w:rsidRPr="006B1599">
        <w:rPr>
          <w:rStyle w:val="34"/>
          <w:rFonts w:ascii="Arial" w:hAnsi="Arial" w:cs="Arial"/>
          <w:sz w:val="24"/>
          <w:szCs w:val="24"/>
        </w:rPr>
        <w:t xml:space="preserve"> порошковые материалы.</w:t>
      </w:r>
    </w:p>
    <w:p w:rsidR="001C3043" w:rsidRPr="006B1599" w:rsidRDefault="004A4B79" w:rsidP="000E089C">
      <w:pPr>
        <w:pStyle w:val="6"/>
        <w:shd w:val="clear" w:color="auto" w:fill="auto"/>
        <w:spacing w:line="276" w:lineRule="auto"/>
        <w:ind w:right="2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9A5A3A" w:rsidRPr="006B1599">
        <w:rPr>
          <w:rFonts w:ascii="Arial" w:hAnsi="Arial" w:cs="Arial"/>
          <w:sz w:val="24"/>
          <w:szCs w:val="24"/>
        </w:rPr>
        <w:t>Пористыми</w:t>
      </w:r>
      <w:r w:rsidR="001C3043" w:rsidRPr="006B1599">
        <w:rPr>
          <w:rFonts w:ascii="Arial" w:hAnsi="Arial" w:cs="Arial"/>
          <w:sz w:val="24"/>
          <w:szCs w:val="24"/>
        </w:rPr>
        <w:t xml:space="preserve"> называют материалы, в которых после оконча</w:t>
      </w:r>
      <w:r w:rsidR="001C3043" w:rsidRPr="006B1599">
        <w:rPr>
          <w:rFonts w:ascii="Arial" w:hAnsi="Arial" w:cs="Arial"/>
          <w:sz w:val="24"/>
          <w:szCs w:val="24"/>
        </w:rPr>
        <w:softHyphen/>
        <w:t>тельной обработки сохраняется 10—30 % остаточной пористости. Эти сплавы используют главным образом для изготовления анти</w:t>
      </w:r>
      <w:r w:rsidR="001C3043" w:rsidRPr="006B1599">
        <w:rPr>
          <w:rFonts w:ascii="Arial" w:hAnsi="Arial" w:cs="Arial"/>
          <w:sz w:val="24"/>
          <w:szCs w:val="24"/>
        </w:rPr>
        <w:softHyphen/>
        <w:t xml:space="preserve">фрикционных деталей (подшипников, втулок) и фильтров. </w:t>
      </w:r>
    </w:p>
    <w:p w:rsidR="001C3043" w:rsidRPr="006B1599" w:rsidRDefault="004A4B79" w:rsidP="000E089C">
      <w:pPr>
        <w:pStyle w:val="6"/>
        <w:shd w:val="clear" w:color="auto" w:fill="auto"/>
        <w:spacing w:line="276" w:lineRule="auto"/>
        <w:ind w:right="2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</w:t>
      </w:r>
      <w:r w:rsidR="001C3043" w:rsidRPr="006B1599">
        <w:rPr>
          <w:rFonts w:ascii="Arial" w:hAnsi="Arial" w:cs="Arial"/>
          <w:sz w:val="24"/>
          <w:szCs w:val="24"/>
        </w:rPr>
        <w:t>Антифрикционные порошковые сплавы имеют низкий коэффи</w:t>
      </w:r>
      <w:r w:rsidR="001C3043" w:rsidRPr="006B1599">
        <w:rPr>
          <w:rFonts w:ascii="Arial" w:hAnsi="Arial" w:cs="Arial"/>
          <w:sz w:val="24"/>
          <w:szCs w:val="24"/>
        </w:rPr>
        <w:softHyphen/>
        <w:t>циент трения, легко прирабатываются, выдерживают значитель</w:t>
      </w:r>
      <w:r w:rsidR="001C3043" w:rsidRPr="006B1599">
        <w:rPr>
          <w:rFonts w:ascii="Arial" w:hAnsi="Arial" w:cs="Arial"/>
          <w:sz w:val="24"/>
          <w:szCs w:val="24"/>
        </w:rPr>
        <w:softHyphen/>
        <w:t>ные нагрузки и обладают хорошей износостойкостью.</w:t>
      </w:r>
      <w:r w:rsidR="009A5A3A"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Подшипники из порошковых сплавов могут работать без при</w:t>
      </w:r>
      <w:r w:rsidR="001C3043" w:rsidRPr="006B1599">
        <w:rPr>
          <w:rFonts w:ascii="Arial" w:hAnsi="Arial" w:cs="Arial"/>
          <w:sz w:val="24"/>
          <w:szCs w:val="24"/>
        </w:rPr>
        <w:softHyphen/>
        <w:t>нудительного смазывания за счет «выпотевания» масла, находя</w:t>
      </w:r>
      <w:r w:rsidR="001C3043" w:rsidRPr="006B1599">
        <w:rPr>
          <w:rFonts w:ascii="Arial" w:hAnsi="Arial" w:cs="Arial"/>
          <w:sz w:val="24"/>
          <w:szCs w:val="24"/>
        </w:rPr>
        <w:softHyphen/>
        <w:t>щегося в порах.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lastRenderedPageBreak/>
        <w:t>Подшипники изготовляют из сплавов железа и 1-7 % гра</w:t>
      </w:r>
      <w:r w:rsidR="001C3043" w:rsidRPr="006B1599">
        <w:rPr>
          <w:rFonts w:ascii="Arial" w:hAnsi="Arial" w:cs="Arial"/>
          <w:sz w:val="24"/>
          <w:szCs w:val="24"/>
        </w:rPr>
        <w:softHyphen/>
        <w:t>фита (ЖГр</w:t>
      </w:r>
      <w:proofErr w:type="gramStart"/>
      <w:r w:rsidR="001C3043" w:rsidRPr="006B1599">
        <w:rPr>
          <w:rFonts w:ascii="Arial" w:hAnsi="Arial" w:cs="Arial"/>
          <w:sz w:val="24"/>
          <w:szCs w:val="24"/>
        </w:rPr>
        <w:t>1</w:t>
      </w:r>
      <w:proofErr w:type="gramEnd"/>
      <w:r w:rsidR="001C3043" w:rsidRPr="006B1599">
        <w:rPr>
          <w:rFonts w:ascii="Arial" w:hAnsi="Arial" w:cs="Arial"/>
          <w:sz w:val="24"/>
          <w:szCs w:val="24"/>
        </w:rPr>
        <w:t xml:space="preserve">, ЖГрЗ, ЖГр7) и бронзографита, содержащего 8-10 % </w:t>
      </w:r>
      <w:r w:rsidR="001C3043" w:rsidRPr="006B1599">
        <w:rPr>
          <w:rFonts w:ascii="Arial" w:hAnsi="Arial" w:cs="Arial"/>
          <w:sz w:val="24"/>
          <w:szCs w:val="24"/>
          <w:lang w:val="en-US"/>
        </w:rPr>
        <w:t>Sn</w:t>
      </w:r>
      <w:r w:rsidR="001C3043" w:rsidRPr="006B1599">
        <w:rPr>
          <w:rFonts w:ascii="Arial" w:hAnsi="Arial" w:cs="Arial"/>
          <w:sz w:val="24"/>
          <w:szCs w:val="24"/>
        </w:rPr>
        <w:t xml:space="preserve"> и 2-4 % графита (БрОГрЮ-2, БрОГр8-4 и</w:t>
      </w:r>
      <w:r w:rsidR="001C3043" w:rsidRPr="006B1599">
        <w:rPr>
          <w:rStyle w:val="105pt"/>
          <w:rFonts w:ascii="Arial" w:eastAsiaTheme="majorEastAsia" w:hAnsi="Arial" w:cs="Arial"/>
          <w:sz w:val="24"/>
          <w:szCs w:val="24"/>
        </w:rPr>
        <w:t xml:space="preserve"> др.)</w:t>
      </w:r>
    </w:p>
    <w:p w:rsidR="001C3043" w:rsidRPr="006B1599" w:rsidRDefault="004A4B79" w:rsidP="000E089C">
      <w:pPr>
        <w:pStyle w:val="6"/>
        <w:shd w:val="clear" w:color="auto" w:fill="auto"/>
        <w:spacing w:line="276" w:lineRule="auto"/>
        <w:ind w:right="20"/>
        <w:rPr>
          <w:rFonts w:ascii="Arial" w:hAnsi="Arial" w:cs="Arial"/>
          <w:sz w:val="24"/>
          <w:szCs w:val="24"/>
        </w:rPr>
      </w:pPr>
      <w:r w:rsidRPr="006B1599">
        <w:rPr>
          <w:rFonts w:ascii="Arial" w:eastAsiaTheme="majorEastAsia" w:hAnsi="Arial" w:cs="Arial"/>
          <w:sz w:val="24"/>
          <w:szCs w:val="24"/>
        </w:rPr>
        <w:t xml:space="preserve">    </w:t>
      </w:r>
      <w:r w:rsidR="001C3043" w:rsidRPr="006B1599">
        <w:rPr>
          <w:rFonts w:ascii="Arial" w:eastAsiaTheme="majorEastAsia" w:hAnsi="Arial" w:cs="Arial"/>
          <w:sz w:val="24"/>
          <w:szCs w:val="24"/>
        </w:rPr>
        <w:t>Спеченные материалы на основе железа и меди используют и для фрикционных изделий (дисков, сегментов) в тормозных узлах. Фрикционные изделия должны иметь высокий коэффициент трения, достаточную механическую прочность и хорошее сопро</w:t>
      </w:r>
      <w:r w:rsidR="001C3043" w:rsidRPr="006B1599">
        <w:rPr>
          <w:rFonts w:ascii="Arial" w:eastAsiaTheme="majorEastAsia" w:hAnsi="Arial" w:cs="Arial"/>
          <w:sz w:val="24"/>
          <w:szCs w:val="24"/>
        </w:rPr>
        <w:softHyphen/>
        <w:t>тивление износу. Для повышения коэффициента трения в состав фрикционных материалов вводят к</w:t>
      </w:r>
      <w:r w:rsidR="001C3043" w:rsidRPr="006B1599">
        <w:rPr>
          <w:rStyle w:val="24"/>
          <w:rFonts w:ascii="Arial" w:hAnsi="Arial" w:cs="Arial"/>
          <w:sz w:val="24"/>
          <w:szCs w:val="24"/>
        </w:rPr>
        <w:t>арбиды кремния</w:t>
      </w:r>
      <w:r w:rsidR="001C3043" w:rsidRPr="006B1599">
        <w:rPr>
          <w:rFonts w:ascii="Arial" w:eastAsiaTheme="majorEastAsia" w:hAnsi="Arial" w:cs="Arial"/>
          <w:sz w:val="24"/>
          <w:szCs w:val="24"/>
        </w:rPr>
        <w:t>,</w:t>
      </w:r>
      <w:r w:rsidR="00D659FA" w:rsidRPr="006B1599">
        <w:rPr>
          <w:rFonts w:ascii="Arial" w:eastAsiaTheme="majorEastAsia" w:hAnsi="Arial" w:cs="Arial"/>
          <w:sz w:val="24"/>
          <w:szCs w:val="24"/>
        </w:rPr>
        <w:t xml:space="preserve"> </w:t>
      </w:r>
      <w:r w:rsidR="001C3043" w:rsidRPr="006B1599">
        <w:rPr>
          <w:rFonts w:ascii="Arial" w:eastAsiaTheme="majorEastAsia" w:hAnsi="Arial" w:cs="Arial"/>
          <w:sz w:val="24"/>
          <w:szCs w:val="24"/>
        </w:rPr>
        <w:t>бора, тугоплавкие оксиды и т. д.  Компонентами твердого смазочного мате</w:t>
      </w:r>
      <w:r w:rsidR="001C3043" w:rsidRPr="006B1599">
        <w:rPr>
          <w:rFonts w:ascii="Arial" w:eastAsiaTheme="majorEastAsia" w:hAnsi="Arial" w:cs="Arial"/>
          <w:sz w:val="24"/>
          <w:szCs w:val="24"/>
        </w:rPr>
        <w:softHyphen/>
        <w:t>риала служат гр</w:t>
      </w:r>
      <w:r w:rsidR="001C3043" w:rsidRPr="006B1599">
        <w:rPr>
          <w:rStyle w:val="24"/>
          <w:rFonts w:ascii="Arial" w:hAnsi="Arial" w:cs="Arial"/>
          <w:sz w:val="24"/>
          <w:szCs w:val="24"/>
        </w:rPr>
        <w:t>афит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, </w:t>
      </w:r>
      <w:r w:rsidR="001C3043" w:rsidRPr="006B1599">
        <w:rPr>
          <w:rStyle w:val="24"/>
          <w:rFonts w:ascii="Arial" w:hAnsi="Arial" w:cs="Arial"/>
          <w:sz w:val="24"/>
          <w:szCs w:val="24"/>
        </w:rPr>
        <w:t>свине</w:t>
      </w:r>
      <w:r w:rsidR="001C3043" w:rsidRPr="006B1599">
        <w:rPr>
          <w:rFonts w:ascii="Arial" w:eastAsiaTheme="majorEastAsia" w:hAnsi="Arial" w:cs="Arial"/>
          <w:sz w:val="24"/>
          <w:szCs w:val="24"/>
        </w:rPr>
        <w:t>ц, сульфиды и др.</w:t>
      </w:r>
      <w:r w:rsidRPr="006B1599">
        <w:rPr>
          <w:rFonts w:ascii="Arial" w:eastAsiaTheme="majorEastAsia" w:hAnsi="Arial" w:cs="Arial"/>
          <w:sz w:val="24"/>
          <w:szCs w:val="24"/>
        </w:rPr>
        <w:t xml:space="preserve">  </w:t>
      </w:r>
      <w:r w:rsidR="001C3043" w:rsidRPr="006B1599">
        <w:rPr>
          <w:rFonts w:ascii="Arial" w:eastAsiaTheme="majorEastAsia" w:hAnsi="Arial" w:cs="Arial"/>
          <w:sz w:val="24"/>
          <w:szCs w:val="24"/>
        </w:rPr>
        <w:t>Типичным фрикционным материалом на основе меди является сплав МК5, содержащий 4 %</w:t>
      </w:r>
      <w:proofErr w:type="gramStart"/>
      <w:r w:rsidR="001C3043" w:rsidRPr="006B1599">
        <w:rPr>
          <w:rFonts w:ascii="Arial" w:eastAsiaTheme="majorEastAsia" w:hAnsi="Arial" w:cs="Arial"/>
          <w:sz w:val="24"/>
          <w:szCs w:val="24"/>
          <w:lang w:val="en-US"/>
        </w:rPr>
        <w:t>F</w:t>
      </w:r>
      <w:proofErr w:type="gramEnd"/>
      <w:r w:rsidR="001C3043" w:rsidRPr="006B1599">
        <w:rPr>
          <w:rFonts w:ascii="Arial" w:eastAsiaTheme="majorEastAsia" w:hAnsi="Arial" w:cs="Arial"/>
          <w:sz w:val="24"/>
          <w:szCs w:val="24"/>
        </w:rPr>
        <w:t>е,</w:t>
      </w:r>
      <w:r w:rsidR="001C3043" w:rsidRPr="006B1599">
        <w:rPr>
          <w:rStyle w:val="2pt2"/>
          <w:rFonts w:ascii="Arial" w:hAnsi="Arial" w:cs="Arial"/>
          <w:sz w:val="24"/>
          <w:szCs w:val="24"/>
        </w:rPr>
        <w:t xml:space="preserve"> 7%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 графита, 8 % РЬ, 9 % </w:t>
      </w:r>
      <w:r w:rsidR="001C3043" w:rsidRPr="006B1599">
        <w:rPr>
          <w:rFonts w:ascii="Arial" w:eastAsiaTheme="majorEastAsia" w:hAnsi="Arial" w:cs="Arial"/>
          <w:sz w:val="24"/>
          <w:szCs w:val="24"/>
          <w:lang w:val="en-US"/>
        </w:rPr>
        <w:t>Sn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, 0-2 % </w:t>
      </w:r>
      <w:r w:rsidR="001C3043" w:rsidRPr="006B1599">
        <w:rPr>
          <w:rFonts w:ascii="Arial" w:eastAsiaTheme="majorEastAsia" w:hAnsi="Arial" w:cs="Arial"/>
          <w:sz w:val="24"/>
          <w:szCs w:val="24"/>
          <w:lang w:val="en-US"/>
        </w:rPr>
        <w:t>Ni</w:t>
      </w:r>
      <w:r w:rsidR="001C3043" w:rsidRPr="006B1599">
        <w:rPr>
          <w:rFonts w:ascii="Arial" w:eastAsiaTheme="majorEastAsia" w:hAnsi="Arial" w:cs="Arial"/>
          <w:sz w:val="24"/>
          <w:szCs w:val="24"/>
        </w:rPr>
        <w:t>.</w:t>
      </w:r>
    </w:p>
    <w:p w:rsidR="004A4B79" w:rsidRPr="006B1599" w:rsidRDefault="004A4B79" w:rsidP="000E089C">
      <w:pPr>
        <w:pStyle w:val="6"/>
        <w:shd w:val="clear" w:color="auto" w:fill="auto"/>
        <w:spacing w:line="276" w:lineRule="auto"/>
        <w:ind w:right="20"/>
        <w:rPr>
          <w:rFonts w:ascii="Arial" w:eastAsiaTheme="majorEastAsia" w:hAnsi="Arial" w:cs="Arial"/>
          <w:sz w:val="24"/>
          <w:szCs w:val="24"/>
        </w:rPr>
      </w:pPr>
      <w:r w:rsidRPr="006B1599">
        <w:rPr>
          <w:rFonts w:ascii="Arial" w:eastAsiaTheme="majorEastAsia" w:hAnsi="Arial" w:cs="Arial"/>
          <w:sz w:val="24"/>
          <w:szCs w:val="24"/>
        </w:rPr>
        <w:t xml:space="preserve">     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Для работы в условиях трения без смазочного материала (деталей тормозов самолетов, тормозных накладок тракторов, автомобилей, дорожных машин, экскаваторов и т. д.) применяют материалы на железной основе. Наибольшее применение получил материал ФМК-П (15 % Си, 9 % графита, 3 % асбеста, 3 % </w:t>
      </w:r>
      <w:r w:rsidR="001C3043" w:rsidRPr="006B1599">
        <w:rPr>
          <w:rFonts w:ascii="Arial" w:eastAsiaTheme="majorEastAsia" w:hAnsi="Arial" w:cs="Arial"/>
          <w:sz w:val="24"/>
          <w:szCs w:val="24"/>
          <w:lang w:val="en-US"/>
        </w:rPr>
        <w:t>SiO</w:t>
      </w:r>
      <w:r w:rsidR="001C3043" w:rsidRPr="006B1599">
        <w:rPr>
          <w:rFonts w:ascii="Arial" w:eastAsiaTheme="majorEastAsia" w:hAnsi="Arial" w:cs="Arial"/>
          <w:sz w:val="24"/>
          <w:szCs w:val="24"/>
          <w:vertAlign w:val="subscript"/>
          <w:lang w:val="en-US"/>
        </w:rPr>
        <w:t>a</w:t>
      </w:r>
      <w:r w:rsidR="001C3043" w:rsidRPr="006B1599">
        <w:rPr>
          <w:rFonts w:ascii="Arial" w:eastAsiaTheme="majorEastAsia" w:hAnsi="Arial" w:cs="Arial"/>
          <w:sz w:val="24"/>
          <w:szCs w:val="24"/>
          <w:vertAlign w:val="subscript"/>
        </w:rPr>
        <w:t xml:space="preserve"> 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и 6 % барита). </w:t>
      </w:r>
    </w:p>
    <w:p w:rsidR="001C3043" w:rsidRPr="006B1599" w:rsidRDefault="004A4B79" w:rsidP="000E089C">
      <w:pPr>
        <w:pStyle w:val="6"/>
        <w:shd w:val="clear" w:color="auto" w:fill="auto"/>
        <w:spacing w:line="276" w:lineRule="auto"/>
        <w:ind w:right="20"/>
        <w:rPr>
          <w:rFonts w:ascii="Arial" w:hAnsi="Arial" w:cs="Arial"/>
          <w:sz w:val="24"/>
          <w:szCs w:val="24"/>
        </w:rPr>
      </w:pPr>
      <w:r w:rsidRPr="006B1599">
        <w:rPr>
          <w:rFonts w:ascii="Arial" w:eastAsiaTheme="majorEastAsia" w:hAnsi="Arial" w:cs="Arial"/>
          <w:sz w:val="24"/>
          <w:szCs w:val="24"/>
        </w:rPr>
        <w:t xml:space="preserve">     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Широко </w:t>
      </w:r>
      <w:r w:rsidRPr="006B1599">
        <w:rPr>
          <w:rFonts w:ascii="Arial" w:eastAsiaTheme="majorEastAsia" w:hAnsi="Arial" w:cs="Arial"/>
          <w:sz w:val="24"/>
          <w:szCs w:val="24"/>
        </w:rPr>
        <w:t>п</w:t>
      </w:r>
      <w:r w:rsidR="001C3043" w:rsidRPr="006B1599">
        <w:rPr>
          <w:rFonts w:ascii="Arial" w:eastAsiaTheme="majorEastAsia" w:hAnsi="Arial" w:cs="Arial"/>
          <w:sz w:val="24"/>
          <w:szCs w:val="24"/>
        </w:rPr>
        <w:t>рименяют поро</w:t>
      </w:r>
      <w:r w:rsidR="001C3043" w:rsidRPr="006B1599">
        <w:rPr>
          <w:rStyle w:val="24"/>
          <w:rFonts w:ascii="Arial" w:hAnsi="Arial" w:cs="Arial"/>
          <w:sz w:val="24"/>
          <w:szCs w:val="24"/>
        </w:rPr>
        <w:t>шков</w:t>
      </w:r>
      <w:r w:rsidR="001C3043" w:rsidRPr="006B1599">
        <w:rPr>
          <w:rFonts w:ascii="Arial" w:eastAsiaTheme="majorEastAsia" w:hAnsi="Arial" w:cs="Arial"/>
          <w:sz w:val="24"/>
          <w:szCs w:val="24"/>
        </w:rPr>
        <w:t>ы</w:t>
      </w:r>
      <w:r w:rsidR="001C3043" w:rsidRPr="006B1599">
        <w:rPr>
          <w:rStyle w:val="24"/>
          <w:rFonts w:ascii="Arial" w:hAnsi="Arial" w:cs="Arial"/>
          <w:sz w:val="24"/>
          <w:szCs w:val="24"/>
        </w:rPr>
        <w:t>е ма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териалы для фильтрующих </w:t>
      </w:r>
      <w:r w:rsidR="009D1BFB">
        <w:rPr>
          <w:rFonts w:ascii="Arial" w:eastAsiaTheme="majorEastAsia" w:hAnsi="Arial" w:cs="Arial"/>
          <w:sz w:val="24"/>
          <w:szCs w:val="24"/>
        </w:rPr>
        <w:t>и</w:t>
      </w:r>
      <w:r w:rsidR="001C3043" w:rsidRPr="006B1599">
        <w:rPr>
          <w:rFonts w:ascii="Arial" w:eastAsiaTheme="majorEastAsia" w:hAnsi="Arial" w:cs="Arial"/>
          <w:sz w:val="24"/>
          <w:szCs w:val="24"/>
        </w:rPr>
        <w:t>з</w:t>
      </w:r>
      <w:r w:rsidR="001C3043" w:rsidRPr="006B1599">
        <w:rPr>
          <w:rStyle w:val="24"/>
          <w:rFonts w:ascii="Arial" w:hAnsi="Arial" w:cs="Arial"/>
          <w:sz w:val="24"/>
          <w:szCs w:val="24"/>
        </w:rPr>
        <w:t>дели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й. </w:t>
      </w:r>
      <w:r w:rsidRPr="006B1599">
        <w:rPr>
          <w:rFonts w:ascii="Arial" w:eastAsiaTheme="majorEastAsia" w:hAnsi="Arial" w:cs="Arial"/>
          <w:sz w:val="24"/>
          <w:szCs w:val="24"/>
        </w:rPr>
        <w:t xml:space="preserve"> </w:t>
      </w:r>
      <w:r w:rsidR="001C3043" w:rsidRPr="006B1599">
        <w:rPr>
          <w:rFonts w:ascii="Arial" w:eastAsiaTheme="majorEastAsia" w:hAnsi="Arial" w:cs="Arial"/>
          <w:sz w:val="24"/>
          <w:szCs w:val="24"/>
        </w:rPr>
        <w:t>Фильтры в виде втуло</w:t>
      </w:r>
      <w:r w:rsidR="001C3043" w:rsidRPr="006B1599">
        <w:rPr>
          <w:rStyle w:val="24"/>
          <w:rFonts w:ascii="Arial" w:hAnsi="Arial" w:cs="Arial"/>
          <w:sz w:val="24"/>
          <w:szCs w:val="24"/>
        </w:rPr>
        <w:t>к, труб, п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ластин из порошков </w:t>
      </w:r>
      <w:r w:rsidR="001C3043" w:rsidRPr="006B1599">
        <w:rPr>
          <w:rFonts w:ascii="Arial" w:eastAsiaTheme="majorEastAsia" w:hAnsi="Arial" w:cs="Arial"/>
          <w:sz w:val="24"/>
          <w:szCs w:val="24"/>
          <w:lang w:val="en-US"/>
        </w:rPr>
        <w:t>Ni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, </w:t>
      </w:r>
      <w:r w:rsidR="001C3043" w:rsidRPr="006B1599">
        <w:rPr>
          <w:rStyle w:val="24"/>
          <w:rFonts w:ascii="Arial" w:hAnsi="Arial" w:cs="Arial"/>
          <w:sz w:val="24"/>
          <w:szCs w:val="24"/>
          <w:lang w:val="en-US"/>
        </w:rPr>
        <w:t>Fe</w:t>
      </w:r>
      <w:r w:rsidR="001C3043" w:rsidRPr="006B1599">
        <w:rPr>
          <w:rStyle w:val="24"/>
          <w:rFonts w:ascii="Arial" w:hAnsi="Arial" w:cs="Arial"/>
          <w:sz w:val="24"/>
          <w:szCs w:val="24"/>
        </w:rPr>
        <w:t>,</w:t>
      </w:r>
      <w:r w:rsidR="001C3043" w:rsidRPr="006B1599">
        <w:rPr>
          <w:rFonts w:ascii="Arial" w:eastAsiaTheme="majorEastAsia" w:hAnsi="Arial" w:cs="Arial"/>
          <w:sz w:val="24"/>
          <w:szCs w:val="24"/>
        </w:rPr>
        <w:t xml:space="preserve"> </w:t>
      </w:r>
      <w:r w:rsidR="001C3043" w:rsidRPr="006B1599">
        <w:rPr>
          <w:rFonts w:ascii="Arial" w:eastAsiaTheme="majorEastAsia" w:hAnsi="Arial" w:cs="Arial"/>
          <w:sz w:val="24"/>
          <w:szCs w:val="24"/>
          <w:lang w:val="en-US"/>
        </w:rPr>
        <w:t>Ti</w:t>
      </w:r>
      <w:r w:rsidR="001C3043" w:rsidRPr="006B1599">
        <w:rPr>
          <w:rFonts w:ascii="Arial" w:eastAsiaTheme="majorEastAsia" w:hAnsi="Arial" w:cs="Arial"/>
          <w:sz w:val="24"/>
          <w:szCs w:val="24"/>
        </w:rPr>
        <w:t>, А</w:t>
      </w:r>
      <w:proofErr w:type="gramStart"/>
      <w:r w:rsidR="001C3043" w:rsidRPr="006B1599">
        <w:rPr>
          <w:rFonts w:ascii="Arial" w:eastAsiaTheme="majorEastAsia" w:hAnsi="Arial" w:cs="Arial"/>
          <w:sz w:val="24"/>
          <w:szCs w:val="24"/>
        </w:rPr>
        <w:t>1</w:t>
      </w:r>
      <w:proofErr w:type="gramEnd"/>
      <w:r w:rsidR="001C3043" w:rsidRPr="006B1599">
        <w:rPr>
          <w:rFonts w:ascii="Arial" w:eastAsiaTheme="majorEastAsia" w:hAnsi="Arial" w:cs="Arial"/>
          <w:sz w:val="24"/>
          <w:szCs w:val="24"/>
        </w:rPr>
        <w:t>, коррозионностойкой стали, бронзы и других материалов с пористостью 45</w:t>
      </w:r>
      <w:r w:rsidRPr="006B1599">
        <w:rPr>
          <w:rFonts w:ascii="Arial" w:eastAsiaTheme="majorEastAsia" w:hAnsi="Arial" w:cs="Arial"/>
          <w:sz w:val="24"/>
          <w:szCs w:val="24"/>
        </w:rPr>
        <w:t>-</w:t>
      </w:r>
      <w:r w:rsidR="001C3043" w:rsidRPr="006B1599">
        <w:rPr>
          <w:rFonts w:ascii="Arial" w:eastAsiaTheme="majorEastAsia" w:hAnsi="Arial" w:cs="Arial"/>
          <w:sz w:val="24"/>
          <w:szCs w:val="24"/>
        </w:rPr>
        <w:t>50 % (размер пор 2</w:t>
      </w:r>
      <w:r w:rsidRPr="006B1599">
        <w:rPr>
          <w:rFonts w:ascii="Arial" w:eastAsiaTheme="majorEastAsia" w:hAnsi="Arial" w:cs="Arial"/>
          <w:sz w:val="24"/>
          <w:szCs w:val="24"/>
        </w:rPr>
        <w:t>-</w:t>
      </w:r>
      <w:r w:rsidR="001C3043" w:rsidRPr="006B1599">
        <w:rPr>
          <w:rFonts w:ascii="Arial" w:eastAsiaTheme="majorEastAsia" w:hAnsi="Arial" w:cs="Arial"/>
          <w:sz w:val="24"/>
          <w:szCs w:val="24"/>
        </w:rPr>
        <w:t>20 мкм) ис</w:t>
      </w:r>
      <w:r w:rsidR="001C3043" w:rsidRPr="006B1599">
        <w:rPr>
          <w:rFonts w:ascii="Arial" w:eastAsiaTheme="majorEastAsia" w:hAnsi="Arial" w:cs="Arial"/>
          <w:sz w:val="24"/>
          <w:szCs w:val="24"/>
        </w:rPr>
        <w:softHyphen/>
        <w:t xml:space="preserve">пользуют для </w:t>
      </w:r>
      <w:r w:rsidR="001C3043" w:rsidRPr="006B1599">
        <w:rPr>
          <w:rStyle w:val="24"/>
          <w:rFonts w:ascii="Arial" w:hAnsi="Arial" w:cs="Arial"/>
          <w:sz w:val="24"/>
          <w:szCs w:val="24"/>
        </w:rPr>
        <w:t>очистки жидкостей и г</w:t>
      </w:r>
      <w:r w:rsidR="001C3043" w:rsidRPr="006B1599">
        <w:rPr>
          <w:rFonts w:ascii="Arial" w:eastAsiaTheme="majorEastAsia" w:hAnsi="Arial" w:cs="Arial"/>
          <w:sz w:val="24"/>
          <w:szCs w:val="24"/>
        </w:rPr>
        <w:t>азов от твердых  примесей.</w:t>
      </w:r>
    </w:p>
    <w:p w:rsidR="001C3043" w:rsidRPr="006B1599" w:rsidRDefault="001C3043" w:rsidP="000E089C">
      <w:pPr>
        <w:pStyle w:val="6"/>
        <w:shd w:val="clear" w:color="auto" w:fill="auto"/>
        <w:spacing w:line="276" w:lineRule="auto"/>
        <w:ind w:right="20"/>
        <w:rPr>
          <w:rFonts w:ascii="Arial" w:hAnsi="Arial" w:cs="Arial"/>
          <w:sz w:val="24"/>
          <w:szCs w:val="24"/>
        </w:rPr>
      </w:pPr>
      <w:r w:rsidRPr="006B1599">
        <w:rPr>
          <w:rFonts w:ascii="Arial" w:eastAsiaTheme="majorEastAsia" w:hAnsi="Arial" w:cs="Arial"/>
          <w:sz w:val="24"/>
          <w:szCs w:val="24"/>
        </w:rPr>
        <w:t xml:space="preserve">В  электротехнике и радиотехнике применяют порошковые магниты на основе </w:t>
      </w:r>
      <w:r w:rsidRPr="006B1599">
        <w:rPr>
          <w:rFonts w:ascii="Arial" w:eastAsiaTheme="majorEastAsia" w:hAnsi="Arial" w:cs="Arial"/>
          <w:sz w:val="24"/>
          <w:szCs w:val="24"/>
          <w:lang w:val="en-US"/>
        </w:rPr>
        <w:t>Fe</w:t>
      </w:r>
      <w:r w:rsidR="004A4B79" w:rsidRPr="006B1599">
        <w:rPr>
          <w:rFonts w:ascii="Arial" w:eastAsiaTheme="majorEastAsia" w:hAnsi="Arial" w:cs="Arial"/>
          <w:sz w:val="24"/>
          <w:szCs w:val="24"/>
        </w:rPr>
        <w:t>-</w:t>
      </w:r>
      <w:r w:rsidRPr="006B1599">
        <w:rPr>
          <w:rFonts w:ascii="Arial" w:eastAsiaTheme="majorEastAsia" w:hAnsi="Arial" w:cs="Arial"/>
          <w:sz w:val="24"/>
          <w:szCs w:val="24"/>
          <w:lang w:val="en-US"/>
        </w:rPr>
        <w:t>Ni</w:t>
      </w:r>
      <w:r w:rsidR="004A4B79" w:rsidRPr="006B1599">
        <w:rPr>
          <w:rFonts w:ascii="Arial" w:eastAsiaTheme="majorEastAsia" w:hAnsi="Arial" w:cs="Arial"/>
          <w:sz w:val="24"/>
          <w:szCs w:val="24"/>
        </w:rPr>
        <w:t>-</w:t>
      </w:r>
      <w:r w:rsidRPr="006B1599">
        <w:rPr>
          <w:rFonts w:ascii="Arial" w:eastAsiaTheme="majorEastAsia" w:hAnsi="Arial" w:cs="Arial"/>
          <w:sz w:val="24"/>
          <w:szCs w:val="24"/>
        </w:rPr>
        <w:t>А1-сплава (типа алнико) и др. Свойства порошковых магнитов нередко выше свойств литых магнитов.</w:t>
      </w:r>
    </w:p>
    <w:p w:rsidR="001C3043" w:rsidRPr="006B1599" w:rsidRDefault="001C3043" w:rsidP="000E089C">
      <w:pPr>
        <w:pStyle w:val="6"/>
        <w:shd w:val="clear" w:color="auto" w:fill="auto"/>
        <w:spacing w:line="276" w:lineRule="auto"/>
        <w:ind w:right="20"/>
        <w:rPr>
          <w:rFonts w:ascii="Arial" w:hAnsi="Arial" w:cs="Arial"/>
          <w:sz w:val="24"/>
          <w:szCs w:val="24"/>
        </w:rPr>
      </w:pPr>
      <w:r w:rsidRPr="006B1599">
        <w:rPr>
          <w:rFonts w:ascii="Arial" w:eastAsiaTheme="majorEastAsia" w:hAnsi="Arial" w:cs="Arial"/>
          <w:sz w:val="24"/>
          <w:szCs w:val="24"/>
        </w:rPr>
        <w:t>Большое применение в машинах для контактной сварки, при</w:t>
      </w:r>
      <w:r w:rsidRPr="006B1599">
        <w:rPr>
          <w:rFonts w:ascii="Arial" w:eastAsiaTheme="majorEastAsia" w:hAnsi="Arial" w:cs="Arial"/>
          <w:sz w:val="24"/>
          <w:szCs w:val="24"/>
        </w:rPr>
        <w:softHyphen/>
        <w:t xml:space="preserve">борах связи получили контакты </w:t>
      </w:r>
      <w:r w:rsidRPr="006B1599">
        <w:rPr>
          <w:rStyle w:val="24"/>
          <w:rFonts w:ascii="Arial" w:hAnsi="Arial" w:cs="Arial"/>
          <w:sz w:val="24"/>
          <w:szCs w:val="24"/>
        </w:rPr>
        <w:t>из</w:t>
      </w:r>
      <w:r w:rsidRPr="006B1599">
        <w:rPr>
          <w:rFonts w:ascii="Arial" w:eastAsiaTheme="majorEastAsia" w:hAnsi="Arial" w:cs="Arial"/>
          <w:sz w:val="24"/>
          <w:szCs w:val="24"/>
        </w:rPr>
        <w:t xml:space="preserve"> порошковых материалов. Для этой цели применяют псевдосплавы тугоплавких металлов (</w:t>
      </w:r>
      <w:r w:rsidRPr="006B1599">
        <w:rPr>
          <w:rFonts w:ascii="Arial" w:eastAsiaTheme="majorEastAsia" w:hAnsi="Arial" w:cs="Arial"/>
          <w:sz w:val="24"/>
          <w:szCs w:val="24"/>
          <w:lang w:val="en-US"/>
        </w:rPr>
        <w:t>W</w:t>
      </w:r>
      <w:r w:rsidRPr="006B1599">
        <w:rPr>
          <w:rFonts w:ascii="Arial" w:eastAsiaTheme="majorEastAsia" w:hAnsi="Arial" w:cs="Arial"/>
          <w:sz w:val="24"/>
          <w:szCs w:val="24"/>
        </w:rPr>
        <w:t xml:space="preserve"> и Мо) с медью (МВ20, МВ40, </w:t>
      </w:r>
      <w:r w:rsidRPr="006B1599">
        <w:rPr>
          <w:rFonts w:ascii="Arial" w:eastAsiaTheme="majorEastAsia" w:hAnsi="Arial" w:cs="Arial"/>
          <w:sz w:val="24"/>
          <w:szCs w:val="24"/>
          <w:lang w:val="en-US"/>
        </w:rPr>
        <w:t>MBG</w:t>
      </w:r>
      <w:r w:rsidRPr="006B1599">
        <w:rPr>
          <w:rFonts w:ascii="Arial" w:eastAsiaTheme="majorEastAsia" w:hAnsi="Arial" w:cs="Arial"/>
          <w:sz w:val="24"/>
          <w:szCs w:val="24"/>
        </w:rPr>
        <w:t>0, МВ80), серебром</w:t>
      </w:r>
      <w:proofErr w:type="gramStart"/>
      <w:r w:rsidRPr="006B1599">
        <w:rPr>
          <w:rFonts w:ascii="Arial" w:eastAsiaTheme="majorEastAsia" w:hAnsi="Arial" w:cs="Arial"/>
          <w:sz w:val="24"/>
          <w:szCs w:val="24"/>
        </w:rPr>
        <w:t>Г(</w:t>
      </w:r>
      <w:proofErr w:type="gramEnd"/>
      <w:r w:rsidRPr="006B1599">
        <w:rPr>
          <w:rFonts w:ascii="Arial" w:eastAsiaTheme="majorEastAsia" w:hAnsi="Arial" w:cs="Arial"/>
          <w:sz w:val="24"/>
          <w:szCs w:val="24"/>
        </w:rPr>
        <w:t>СШ0, СМ60, СМ80, СВЗО, СВ50, СВ85 и др.) или с оксидом кадмия (ОК8, ОК12, ОК15) и др. Контакты отличаются высокой проч</w:t>
      </w:r>
      <w:r w:rsidRPr="006B1599">
        <w:rPr>
          <w:rFonts w:ascii="Arial" w:eastAsiaTheme="majorEastAsia" w:hAnsi="Arial" w:cs="Arial"/>
          <w:sz w:val="24"/>
          <w:szCs w:val="24"/>
        </w:rPr>
        <w:softHyphen/>
        <w:t>ностью, электропроводимостью и электроэрозионной стойкостью. Токосъемники (щетки) изготовляют из порошков меди (или се</w:t>
      </w:r>
      <w:r w:rsidRPr="006B1599">
        <w:rPr>
          <w:rFonts w:ascii="Arial" w:eastAsiaTheme="majorEastAsia" w:hAnsi="Arial" w:cs="Arial"/>
          <w:sz w:val="24"/>
          <w:szCs w:val="24"/>
        </w:rPr>
        <w:softHyphen/>
        <w:t>ребра) с графитом (углем).</w:t>
      </w:r>
    </w:p>
    <w:p w:rsidR="001C3043" w:rsidRPr="006B1599" w:rsidRDefault="004A4B79" w:rsidP="000E089C">
      <w:pPr>
        <w:pStyle w:val="6"/>
        <w:shd w:val="clear" w:color="auto" w:fill="auto"/>
        <w:spacing w:line="276" w:lineRule="auto"/>
        <w:ind w:right="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</w:t>
      </w:r>
      <w:r w:rsidR="001C3043" w:rsidRPr="006B1599">
        <w:rPr>
          <w:rFonts w:ascii="Arial" w:hAnsi="Arial" w:cs="Arial"/>
          <w:sz w:val="24"/>
          <w:szCs w:val="24"/>
        </w:rPr>
        <w:t>Все более широкое_применение получают компактные</w:t>
      </w:r>
      <w:r w:rsidR="001C3043" w:rsidRPr="006B1599">
        <w:rPr>
          <w:rFonts w:ascii="Arial" w:hAnsi="Arial" w:cs="Arial"/>
          <w:b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материалы (1</w:t>
      </w:r>
      <w:r w:rsidRPr="006B1599">
        <w:rPr>
          <w:rFonts w:ascii="Arial" w:hAnsi="Arial" w:cs="Arial"/>
          <w:sz w:val="24"/>
          <w:szCs w:val="24"/>
        </w:rPr>
        <w:t>-</w:t>
      </w:r>
      <w:r w:rsidR="001C3043" w:rsidRPr="006B1599">
        <w:rPr>
          <w:rFonts w:ascii="Arial" w:hAnsi="Arial" w:cs="Arial"/>
          <w:sz w:val="24"/>
          <w:szCs w:val="24"/>
        </w:rPr>
        <w:t>3 % пористости) из порошков углеродистой и легиро</w:t>
      </w:r>
      <w:r w:rsidR="001C3043" w:rsidRPr="006B1599">
        <w:rPr>
          <w:rFonts w:ascii="Arial" w:hAnsi="Arial" w:cs="Arial"/>
          <w:sz w:val="24"/>
          <w:szCs w:val="24"/>
        </w:rPr>
        <w:softHyphen/>
        <w:t>ванной стали, бронз, латуней, сплавов алюминия и титана для изготовления всевозможных шестерен, кулачков, кранов, кор</w:t>
      </w:r>
      <w:r w:rsidR="001C3043" w:rsidRPr="006B1599">
        <w:rPr>
          <w:rFonts w:ascii="Arial" w:hAnsi="Arial" w:cs="Arial"/>
          <w:sz w:val="24"/>
          <w:szCs w:val="24"/>
        </w:rPr>
        <w:softHyphen/>
        <w:t>пусов подшипников, деталей автоматических передач и других деталей машин.</w:t>
      </w:r>
    </w:p>
    <w:p w:rsidR="001C3043" w:rsidRPr="006B1599" w:rsidRDefault="004A4B79" w:rsidP="000E089C">
      <w:pPr>
        <w:pStyle w:val="6"/>
        <w:shd w:val="clear" w:color="auto" w:fill="auto"/>
        <w:spacing w:line="276" w:lineRule="auto"/>
        <w:ind w:right="4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 xml:space="preserve">    Изготовляют большое количество порошковых конструкцион</w:t>
      </w:r>
      <w:r w:rsidR="001C3043" w:rsidRPr="006B1599">
        <w:rPr>
          <w:rFonts w:ascii="Arial" w:hAnsi="Arial" w:cs="Arial"/>
          <w:sz w:val="24"/>
          <w:szCs w:val="24"/>
        </w:rPr>
        <w:softHyphen/>
        <w:t>ных (СП10-1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="001C3043" w:rsidRPr="006B1599">
        <w:rPr>
          <w:rFonts w:ascii="Arial" w:hAnsi="Arial" w:cs="Arial"/>
          <w:sz w:val="24"/>
          <w:szCs w:val="24"/>
        </w:rPr>
        <w:t>СПЗО-1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="001C3043" w:rsidRPr="006B1599">
        <w:rPr>
          <w:rFonts w:ascii="Arial" w:hAnsi="Arial" w:cs="Arial"/>
          <w:sz w:val="24"/>
          <w:szCs w:val="24"/>
        </w:rPr>
        <w:t>, СПЗОДЗ-2, СП60Н2Д2-2, СПЗОНЗМ-2,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СП40Х-2,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1C3043" w:rsidRPr="006B1599">
        <w:rPr>
          <w:rFonts w:ascii="Arial" w:hAnsi="Arial" w:cs="Arial"/>
          <w:sz w:val="24"/>
          <w:szCs w:val="24"/>
        </w:rPr>
        <w:t>и др.), мартенситно-стареющих (СПН12К5М5Г4ТЮ, СПН12Х5МЗТ и др.), корро</w:t>
      </w:r>
      <w:r w:rsidR="001C3043" w:rsidRPr="006B1599">
        <w:rPr>
          <w:rFonts w:ascii="Arial" w:hAnsi="Arial" w:cs="Arial"/>
          <w:sz w:val="24"/>
          <w:szCs w:val="24"/>
        </w:rPr>
        <w:softHyphen/>
        <w:t>зионностойких (СПХ17Н2, СПХ18Н15, СГ1Х23Н28 и др.) и дру</w:t>
      </w:r>
      <w:r w:rsidR="001C3043" w:rsidRPr="006B1599">
        <w:rPr>
          <w:rFonts w:ascii="Arial" w:hAnsi="Arial" w:cs="Arial"/>
          <w:sz w:val="24"/>
          <w:szCs w:val="24"/>
        </w:rPr>
        <w:softHyphen/>
        <w:t>гих сталей</w:t>
      </w:r>
      <w:r w:rsidRPr="006B1599">
        <w:rPr>
          <w:rFonts w:ascii="Arial" w:hAnsi="Arial" w:cs="Arial"/>
          <w:sz w:val="24"/>
          <w:szCs w:val="24"/>
        </w:rPr>
        <w:t>.</w:t>
      </w:r>
    </w:p>
    <w:p w:rsidR="001C3043" w:rsidRPr="006B1599" w:rsidRDefault="004A4B79" w:rsidP="000E089C">
      <w:pPr>
        <w:pStyle w:val="6"/>
        <w:shd w:val="clear" w:color="auto" w:fill="auto"/>
        <w:tabs>
          <w:tab w:val="left" w:leader="underscore" w:pos="5075"/>
          <w:tab w:val="left" w:leader="underscore" w:pos="5603"/>
          <w:tab w:val="left" w:leader="underscore" w:pos="5728"/>
          <w:tab w:val="left" w:leader="underscore" w:pos="6405"/>
        </w:tabs>
        <w:spacing w:line="276" w:lineRule="auto"/>
        <w:ind w:right="6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</w:t>
      </w:r>
      <w:r w:rsidR="001C3043" w:rsidRPr="006B1599">
        <w:rPr>
          <w:rFonts w:ascii="Arial" w:hAnsi="Arial" w:cs="Arial"/>
          <w:sz w:val="24"/>
          <w:szCs w:val="24"/>
        </w:rPr>
        <w:t xml:space="preserve">Порошковая металлургия позволяет увеличить коэффициент использования металла и повысить производительность труда.   </w:t>
      </w:r>
    </w:p>
    <w:p w:rsidR="001C3043" w:rsidRPr="006B1599" w:rsidRDefault="001C3043" w:rsidP="000E089C">
      <w:pPr>
        <w:pStyle w:val="6"/>
        <w:shd w:val="clear" w:color="auto" w:fill="auto"/>
        <w:tabs>
          <w:tab w:val="left" w:leader="underscore" w:pos="5075"/>
          <w:tab w:val="left" w:leader="underscore" w:pos="5603"/>
          <w:tab w:val="left" w:leader="underscore" w:pos="5728"/>
          <w:tab w:val="left" w:leader="underscore" w:pos="6405"/>
        </w:tabs>
        <w:spacing w:line="276" w:lineRule="auto"/>
        <w:ind w:right="6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Экономическая эффективность достигается благодаря сокра</w:t>
      </w:r>
      <w:r w:rsidRPr="006B1599">
        <w:rPr>
          <w:rFonts w:ascii="Arial" w:hAnsi="Arial" w:cs="Arial"/>
          <w:sz w:val="24"/>
          <w:szCs w:val="24"/>
        </w:rPr>
        <w:softHyphen/>
        <w:t>щению или полному исключению механической обработки. Вслед</w:t>
      </w:r>
      <w:r w:rsidRPr="006B1599">
        <w:rPr>
          <w:rFonts w:ascii="Arial" w:hAnsi="Arial" w:cs="Arial"/>
          <w:sz w:val="24"/>
          <w:szCs w:val="24"/>
        </w:rPr>
        <w:softHyphen/>
        <w:t>ствие высокой стоимости пресс-форм изготовление деталей машин методами порошковой металлургии эффективно только в массовом производстве.</w:t>
      </w:r>
    </w:p>
    <w:p w:rsidR="00612322" w:rsidRPr="006B1599" w:rsidRDefault="001C3043" w:rsidP="000E089C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Применени</w:t>
      </w:r>
      <w:r w:rsidRPr="006B1599">
        <w:rPr>
          <w:rStyle w:val="51"/>
          <w:rFonts w:ascii="Arial" w:eastAsiaTheme="minorHAnsi" w:hAnsi="Arial" w:cs="Arial"/>
          <w:sz w:val="24"/>
          <w:szCs w:val="24"/>
          <w:u w:val="none"/>
        </w:rPr>
        <w:t>е порошко</w:t>
      </w:r>
      <w:r w:rsidRPr="006B1599">
        <w:rPr>
          <w:rFonts w:ascii="Arial" w:hAnsi="Arial" w:cs="Arial"/>
          <w:sz w:val="24"/>
          <w:szCs w:val="24"/>
        </w:rPr>
        <w:t>вых матери</w:t>
      </w:r>
      <w:r w:rsidRPr="006B1599">
        <w:rPr>
          <w:rStyle w:val="51"/>
          <w:rFonts w:ascii="Arial" w:eastAsiaTheme="minorHAnsi" w:hAnsi="Arial" w:cs="Arial"/>
          <w:sz w:val="24"/>
          <w:szCs w:val="24"/>
          <w:u w:val="none"/>
        </w:rPr>
        <w:t>алов реком</w:t>
      </w:r>
      <w:r w:rsidRPr="006B1599">
        <w:rPr>
          <w:rFonts w:ascii="Arial" w:hAnsi="Arial" w:cs="Arial"/>
          <w:sz w:val="24"/>
          <w:szCs w:val="24"/>
        </w:rPr>
        <w:t>ен</w:t>
      </w:r>
      <w:r w:rsidRPr="006B1599">
        <w:rPr>
          <w:rStyle w:val="51"/>
          <w:rFonts w:ascii="Arial" w:eastAsiaTheme="minorHAnsi" w:hAnsi="Arial" w:cs="Arial"/>
          <w:sz w:val="24"/>
          <w:szCs w:val="24"/>
          <w:u w:val="none"/>
        </w:rPr>
        <w:t>дуется при</w:t>
      </w:r>
      <w:r w:rsidRPr="006B1599">
        <w:rPr>
          <w:rFonts w:ascii="Arial" w:hAnsi="Arial" w:cs="Arial"/>
          <w:sz w:val="24"/>
          <w:szCs w:val="24"/>
        </w:rPr>
        <w:t xml:space="preserve"> из</w:t>
      </w:r>
      <w:r w:rsidRPr="006B1599">
        <w:rPr>
          <w:rFonts w:ascii="Arial" w:hAnsi="Arial" w:cs="Arial"/>
          <w:sz w:val="24"/>
          <w:szCs w:val="24"/>
        </w:rPr>
        <w:softHyphen/>
        <w:t>гото</w:t>
      </w:r>
      <w:r w:rsidRPr="006B1599">
        <w:rPr>
          <w:rStyle w:val="51"/>
          <w:rFonts w:ascii="Arial" w:eastAsiaTheme="minorHAnsi" w:hAnsi="Arial" w:cs="Arial"/>
          <w:sz w:val="24"/>
          <w:szCs w:val="24"/>
          <w:u w:val="none"/>
        </w:rPr>
        <w:t>вле</w:t>
      </w:r>
      <w:r w:rsidRPr="006B1599">
        <w:rPr>
          <w:rFonts w:ascii="Arial" w:hAnsi="Arial" w:cs="Arial"/>
          <w:sz w:val="24"/>
          <w:szCs w:val="24"/>
        </w:rPr>
        <w:t>нии дета</w:t>
      </w:r>
      <w:r w:rsidRPr="006B1599">
        <w:rPr>
          <w:rStyle w:val="51"/>
          <w:rFonts w:ascii="Arial" w:eastAsiaTheme="minorHAnsi" w:hAnsi="Arial" w:cs="Arial"/>
          <w:sz w:val="24"/>
          <w:szCs w:val="24"/>
          <w:u w:val="none"/>
        </w:rPr>
        <w:t>лей про</w:t>
      </w:r>
      <w:r w:rsidRPr="006B1599">
        <w:rPr>
          <w:rFonts w:ascii="Arial" w:hAnsi="Arial" w:cs="Arial"/>
          <w:sz w:val="24"/>
          <w:szCs w:val="24"/>
        </w:rPr>
        <w:t>стой симм</w:t>
      </w:r>
      <w:r w:rsidRPr="006B1599">
        <w:rPr>
          <w:rStyle w:val="51"/>
          <w:rFonts w:ascii="Arial" w:eastAsiaTheme="minorHAnsi" w:hAnsi="Arial" w:cs="Arial"/>
          <w:sz w:val="24"/>
          <w:szCs w:val="24"/>
          <w:u w:val="none"/>
        </w:rPr>
        <w:t>етричной ф</w:t>
      </w:r>
      <w:r w:rsidRPr="006B1599">
        <w:rPr>
          <w:rFonts w:ascii="Arial" w:hAnsi="Arial" w:cs="Arial"/>
          <w:sz w:val="24"/>
          <w:szCs w:val="24"/>
        </w:rPr>
        <w:t>ормы  (цидиндрические, конические, зубчатые), малых массы и размеров. Кон</w:t>
      </w:r>
      <w:r w:rsidRPr="006B1599">
        <w:rPr>
          <w:rFonts w:ascii="Arial" w:hAnsi="Arial" w:cs="Arial"/>
          <w:sz w:val="24"/>
          <w:szCs w:val="24"/>
        </w:rPr>
        <w:softHyphen/>
        <w:t>струкция и форма детали должны позволять равномерно запол</w:t>
      </w:r>
      <w:r w:rsidRPr="006B1599">
        <w:rPr>
          <w:rFonts w:ascii="Arial" w:hAnsi="Arial" w:cs="Arial"/>
          <w:sz w:val="24"/>
          <w:szCs w:val="24"/>
        </w:rPr>
        <w:softHyphen/>
        <w:t>нять полость пресс-формы порошками, их уплотнение, распреде</w:t>
      </w:r>
      <w:r w:rsidRPr="006B1599">
        <w:rPr>
          <w:rFonts w:ascii="Arial" w:hAnsi="Arial" w:cs="Arial"/>
          <w:sz w:val="24"/>
          <w:szCs w:val="24"/>
        </w:rPr>
        <w:softHyphen/>
        <w:t>ление напряжений и температуры при прессовании и удалении изделия из пресс-формы.</w:t>
      </w:r>
    </w:p>
    <w:p w:rsidR="00612322" w:rsidRPr="006B1599" w:rsidRDefault="00612322" w:rsidP="00D659F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</w:t>
      </w:r>
      <w:r w:rsidR="00F15F46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F15F46" w:rsidRPr="006B1599">
        <w:rPr>
          <w:rFonts w:ascii="Arial" w:hAnsi="Arial" w:cs="Arial"/>
          <w:sz w:val="24"/>
          <w:szCs w:val="24"/>
        </w:rPr>
        <w:t>При изучении  к</w:t>
      </w:r>
      <w:r w:rsidRPr="006B1599">
        <w:rPr>
          <w:rFonts w:ascii="Arial" w:hAnsi="Arial" w:cs="Arial"/>
          <w:sz w:val="24"/>
          <w:szCs w:val="24"/>
        </w:rPr>
        <w:t>омпозиционны</w:t>
      </w:r>
      <w:r w:rsidR="00F15F46" w:rsidRPr="006B1599">
        <w:rPr>
          <w:rFonts w:ascii="Arial" w:hAnsi="Arial" w:cs="Arial"/>
          <w:sz w:val="24"/>
          <w:szCs w:val="24"/>
        </w:rPr>
        <w:t>х</w:t>
      </w:r>
      <w:r w:rsidRPr="006B1599">
        <w:rPr>
          <w:rFonts w:ascii="Arial" w:hAnsi="Arial" w:cs="Arial"/>
          <w:sz w:val="24"/>
          <w:szCs w:val="24"/>
        </w:rPr>
        <w:t xml:space="preserve"> материал</w:t>
      </w:r>
      <w:r w:rsidR="00F15F46" w:rsidRPr="006B1599">
        <w:rPr>
          <w:rFonts w:ascii="Arial" w:hAnsi="Arial" w:cs="Arial"/>
          <w:sz w:val="24"/>
          <w:szCs w:val="24"/>
        </w:rPr>
        <w:t>ов</w:t>
      </w:r>
      <w:r w:rsidR="00F15F46" w:rsidRPr="006B1599">
        <w:rPr>
          <w:rFonts w:ascii="Arial" w:hAnsi="Arial" w:cs="Arial"/>
          <w:b/>
          <w:sz w:val="24"/>
          <w:szCs w:val="24"/>
        </w:rPr>
        <w:t xml:space="preserve"> </w:t>
      </w:r>
      <w:r w:rsidR="00D659FA" w:rsidRPr="006B1599">
        <w:rPr>
          <w:rFonts w:ascii="Arial" w:hAnsi="Arial" w:cs="Arial"/>
          <w:sz w:val="24"/>
          <w:szCs w:val="24"/>
        </w:rPr>
        <w:t>следует  классифициро</w:t>
      </w:r>
      <w:r w:rsidR="00F15F46" w:rsidRPr="006B1599">
        <w:rPr>
          <w:rFonts w:ascii="Arial" w:hAnsi="Arial" w:cs="Arial"/>
          <w:sz w:val="24"/>
          <w:szCs w:val="24"/>
        </w:rPr>
        <w:t xml:space="preserve">вать их по материалу матрицы, отдельно  обратить внимание  на </w:t>
      </w:r>
      <w:proofErr w:type="gramStart"/>
      <w:r w:rsidR="00F15F46" w:rsidRPr="006B1599">
        <w:rPr>
          <w:rFonts w:ascii="Arial" w:hAnsi="Arial" w:cs="Arial"/>
          <w:sz w:val="24"/>
          <w:szCs w:val="24"/>
        </w:rPr>
        <w:t>метало-пласты</w:t>
      </w:r>
      <w:proofErr w:type="gramEnd"/>
      <w:r w:rsidR="00F15F46" w:rsidRPr="006B1599">
        <w:rPr>
          <w:rFonts w:ascii="Arial" w:hAnsi="Arial" w:cs="Arial"/>
          <w:sz w:val="24"/>
          <w:szCs w:val="24"/>
        </w:rPr>
        <w:t>.</w:t>
      </w:r>
    </w:p>
    <w:p w:rsidR="00612322" w:rsidRPr="006B1599" w:rsidRDefault="00612322" w:rsidP="00D659FA">
      <w:pPr>
        <w:spacing w:line="276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3"/>
          <w:rFonts w:ascii="Arial" w:hAnsi="Arial" w:cs="Arial"/>
          <w:sz w:val="24"/>
          <w:szCs w:val="24"/>
        </w:rPr>
        <w:t xml:space="preserve">      </w:t>
      </w:r>
      <w:r w:rsidRPr="006B1599">
        <w:rPr>
          <w:rFonts w:ascii="Arial" w:hAnsi="Arial" w:cs="Arial"/>
          <w:sz w:val="24"/>
          <w:szCs w:val="24"/>
        </w:rPr>
        <w:t>Композиционные материалы (композиты) состо</w:t>
      </w:r>
      <w:r w:rsidRPr="006B1599">
        <w:rPr>
          <w:rFonts w:ascii="Arial" w:hAnsi="Arial" w:cs="Arial"/>
          <w:sz w:val="24"/>
          <w:szCs w:val="24"/>
        </w:rPr>
        <w:softHyphen/>
        <w:t>ят из химически разнородных компонентов, нерастворимых друг в друге и связанных между собой в результате адгезии. Основой композитов является пластическая матрица, которая связывает наполнители, определяет форму изделия, его монолитность, теп лофизические, лектр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 радиотехнические свойства, герметич</w:t>
      </w:r>
      <w:r w:rsidRPr="006B1599">
        <w:rPr>
          <w:rFonts w:ascii="Arial" w:hAnsi="Arial" w:cs="Arial"/>
          <w:sz w:val="24"/>
          <w:szCs w:val="24"/>
        </w:rPr>
        <w:softHyphen/>
        <w:t>ность, химическую стойкость, а также распределение напряже</w:t>
      </w:r>
      <w:r w:rsidRPr="006B1599">
        <w:rPr>
          <w:rFonts w:ascii="Arial" w:hAnsi="Arial" w:cs="Arial"/>
          <w:sz w:val="24"/>
          <w:szCs w:val="24"/>
        </w:rPr>
        <w:softHyphen/>
        <w:t>ний между наполнителями.</w:t>
      </w:r>
    </w:p>
    <w:p w:rsidR="00425A67" w:rsidRDefault="00612322" w:rsidP="00D659FA">
      <w:pPr>
        <w:spacing w:line="276" w:lineRule="auto"/>
        <w:ind w:right="-227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В качестве матрицы применяют металлы (алюминий, магний, их сплавы),</w:t>
      </w:r>
    </w:p>
    <w:p w:rsidR="00612322" w:rsidRPr="006B1599" w:rsidRDefault="00612322" w:rsidP="00D659FA">
      <w:pPr>
        <w:spacing w:line="276" w:lineRule="auto"/>
        <w:ind w:right="-227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>полимеры (эпоксидные, фенолформальдегидные смо</w:t>
      </w:r>
      <w:r w:rsidRPr="006B1599">
        <w:rPr>
          <w:rFonts w:ascii="Arial" w:hAnsi="Arial" w:cs="Arial"/>
          <w:sz w:val="24"/>
          <w:szCs w:val="24"/>
        </w:rPr>
        <w:softHyphen/>
        <w:t>лы,</w:t>
      </w:r>
      <w:proofErr w:type="gramEnd"/>
    </w:p>
    <w:p w:rsidR="00612322" w:rsidRPr="006B1599" w:rsidRDefault="00612322" w:rsidP="00D659FA">
      <w:pPr>
        <w:spacing w:line="276" w:lineRule="auto"/>
        <w:ind w:right="-227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полиамиды), керамические, углеродные материалы.</w:t>
      </w:r>
    </w:p>
    <w:p w:rsidR="00612322" w:rsidRPr="006B1599" w:rsidRDefault="00612322" w:rsidP="00D659FA">
      <w:pPr>
        <w:spacing w:line="276" w:lineRule="auto"/>
        <w:ind w:right="56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Наполнители чаще всего играют роль упрочнителей, восприни</w:t>
      </w:r>
      <w:r w:rsidRPr="006B1599">
        <w:rPr>
          <w:rFonts w:ascii="Arial" w:hAnsi="Arial" w:cs="Arial"/>
          <w:sz w:val="24"/>
          <w:szCs w:val="24"/>
        </w:rPr>
        <w:softHyphen/>
        <w:t xml:space="preserve">мают основную долю нагрузки и определяют модуль упругости и твердость композита, а иногда также фрикционные, магнитные, теплофизические и электрические свойства. </w:t>
      </w:r>
      <w:proofErr w:type="gramStart"/>
      <w:r w:rsidRPr="006B1599">
        <w:rPr>
          <w:rFonts w:ascii="Arial" w:hAnsi="Arial" w:cs="Arial"/>
          <w:sz w:val="24"/>
          <w:szCs w:val="24"/>
        </w:rPr>
        <w:t>Наполнителями служат тонкая (диаметром несколько микрометров) проволока из высо</w:t>
      </w:r>
      <w:r w:rsidRPr="006B1599">
        <w:rPr>
          <w:rFonts w:ascii="Arial" w:hAnsi="Arial" w:cs="Arial"/>
          <w:sz w:val="24"/>
          <w:szCs w:val="24"/>
        </w:rPr>
        <w:softHyphen/>
        <w:t>копрочной стали, вольфрама, титана, а также стеклянные, поли</w:t>
      </w:r>
      <w:r w:rsidRPr="006B1599">
        <w:rPr>
          <w:rFonts w:ascii="Arial" w:hAnsi="Arial" w:cs="Arial"/>
          <w:sz w:val="24"/>
          <w:szCs w:val="24"/>
        </w:rPr>
        <w:softHyphen/>
        <w:t>амидные, углеродные, боридные волокна и волокна на основе ните</w:t>
      </w:r>
      <w:r w:rsidRPr="006B1599">
        <w:rPr>
          <w:rFonts w:ascii="Arial" w:hAnsi="Arial" w:cs="Arial"/>
          <w:sz w:val="24"/>
          <w:szCs w:val="24"/>
        </w:rPr>
        <w:softHyphen/>
        <w:t>видных кристаллов (оксидов, карби-дов, боридов, нитридов) и др.</w:t>
      </w:r>
      <w:proofErr w:type="gramEnd"/>
    </w:p>
    <w:p w:rsidR="00D659FA" w:rsidRPr="006B1599" w:rsidRDefault="00612322" w:rsidP="00D659FA">
      <w:pPr>
        <w:tabs>
          <w:tab w:val="left" w:pos="10065"/>
        </w:tabs>
        <w:spacing w:line="276" w:lineRule="auto"/>
        <w:ind w:right="-227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По структуре наполнителя композиционные материалы под</w:t>
      </w:r>
      <w:r w:rsidRPr="006B1599">
        <w:rPr>
          <w:rFonts w:ascii="Arial" w:hAnsi="Arial" w:cs="Arial"/>
          <w:sz w:val="24"/>
          <w:szCs w:val="24"/>
        </w:rPr>
        <w:softHyphen/>
        <w:t xml:space="preserve">разделяют </w:t>
      </w:r>
      <w:proofErr w:type="gramStart"/>
      <w:r w:rsidRPr="006B1599">
        <w:rPr>
          <w:rFonts w:ascii="Arial" w:hAnsi="Arial" w:cs="Arial"/>
          <w:sz w:val="24"/>
          <w:szCs w:val="24"/>
        </w:rPr>
        <w:t>на</w:t>
      </w:r>
      <w:proofErr w:type="gramEnd"/>
    </w:p>
    <w:p w:rsidR="00EB751B" w:rsidRPr="006B1599" w:rsidRDefault="00612322" w:rsidP="00D659FA">
      <w:pPr>
        <w:tabs>
          <w:tab w:val="left" w:pos="10065"/>
        </w:tabs>
        <w:spacing w:line="276" w:lineRule="auto"/>
        <w:ind w:right="-227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="00EB751B" w:rsidRPr="006B1599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6B1599">
        <w:rPr>
          <w:rFonts w:ascii="Arial" w:hAnsi="Arial" w:cs="Arial"/>
          <w:sz w:val="24"/>
          <w:szCs w:val="24"/>
        </w:rPr>
        <w:t>волокнистые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(армированы волокнами и нитевидны</w:t>
      </w:r>
      <w:r w:rsidRPr="006B1599">
        <w:rPr>
          <w:rFonts w:ascii="Arial" w:hAnsi="Arial" w:cs="Arial"/>
          <w:sz w:val="24"/>
          <w:szCs w:val="24"/>
        </w:rPr>
        <w:softHyphen/>
        <w:t xml:space="preserve">ми кристаллами), </w:t>
      </w:r>
    </w:p>
    <w:p w:rsidR="00EB751B" w:rsidRPr="006B1599" w:rsidRDefault="00EB751B" w:rsidP="00D659FA">
      <w:pPr>
        <w:tabs>
          <w:tab w:val="left" w:pos="10065"/>
        </w:tabs>
        <w:spacing w:line="276" w:lineRule="auto"/>
        <w:ind w:right="-227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-  </w:t>
      </w:r>
      <w:proofErr w:type="gramStart"/>
      <w:r w:rsidR="00612322" w:rsidRPr="006B1599">
        <w:rPr>
          <w:rFonts w:ascii="Arial" w:hAnsi="Arial" w:cs="Arial"/>
          <w:sz w:val="24"/>
          <w:szCs w:val="24"/>
        </w:rPr>
        <w:t>слоистые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</w:t>
      </w:r>
      <w:r w:rsidR="00612322" w:rsidRPr="006B1599">
        <w:rPr>
          <w:rFonts w:ascii="Arial" w:hAnsi="Arial" w:cs="Arial"/>
          <w:sz w:val="24"/>
          <w:szCs w:val="24"/>
        </w:rPr>
        <w:t xml:space="preserve"> (армированы пленками, пластинками, слоистыми </w:t>
      </w:r>
      <w:r w:rsidR="00D659FA" w:rsidRPr="006B1599">
        <w:rPr>
          <w:rFonts w:ascii="Arial" w:hAnsi="Arial" w:cs="Arial"/>
          <w:sz w:val="24"/>
          <w:szCs w:val="24"/>
        </w:rPr>
        <w:t xml:space="preserve"> </w:t>
      </w:r>
      <w:r w:rsidR="00612322" w:rsidRPr="006B1599">
        <w:rPr>
          <w:rFonts w:ascii="Arial" w:hAnsi="Arial" w:cs="Arial"/>
          <w:sz w:val="24"/>
          <w:szCs w:val="24"/>
        </w:rPr>
        <w:t>наполнителями)</w:t>
      </w:r>
    </w:p>
    <w:p w:rsidR="00EB751B" w:rsidRPr="006B1599" w:rsidRDefault="00EB751B" w:rsidP="00EB751B">
      <w:pPr>
        <w:tabs>
          <w:tab w:val="left" w:pos="10065"/>
        </w:tabs>
        <w:spacing w:line="276" w:lineRule="auto"/>
        <w:ind w:right="-227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-  </w:t>
      </w:r>
      <w:r w:rsidR="00612322" w:rsidRPr="006B159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2322" w:rsidRPr="006B1599">
        <w:rPr>
          <w:rFonts w:ascii="Arial" w:hAnsi="Arial" w:cs="Arial"/>
          <w:sz w:val="24"/>
          <w:szCs w:val="24"/>
        </w:rPr>
        <w:t>дисперсноармированные</w:t>
      </w:r>
      <w:proofErr w:type="spellEnd"/>
      <w:r w:rsidR="00612322" w:rsidRPr="006B1599">
        <w:rPr>
          <w:rFonts w:ascii="Arial" w:hAnsi="Arial" w:cs="Arial"/>
          <w:sz w:val="24"/>
          <w:szCs w:val="24"/>
        </w:rPr>
        <w:t xml:space="preserve"> и </w:t>
      </w:r>
      <w:proofErr w:type="gramStart"/>
      <w:r w:rsidR="00612322" w:rsidRPr="006B1599">
        <w:rPr>
          <w:rFonts w:ascii="Arial" w:hAnsi="Arial" w:cs="Arial"/>
          <w:sz w:val="24"/>
          <w:szCs w:val="24"/>
        </w:rPr>
        <w:t>дисперсно- упрочненные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</w:t>
      </w:r>
      <w:r w:rsidR="00612322" w:rsidRPr="006B1599">
        <w:rPr>
          <w:rFonts w:ascii="Arial" w:hAnsi="Arial" w:cs="Arial"/>
          <w:sz w:val="24"/>
          <w:szCs w:val="24"/>
        </w:rPr>
        <w:t xml:space="preserve"> (с наполнителем в виде </w:t>
      </w:r>
    </w:p>
    <w:p w:rsidR="00612322" w:rsidRPr="006B1599" w:rsidRDefault="00EB751B" w:rsidP="00EB751B">
      <w:pPr>
        <w:tabs>
          <w:tab w:val="left" w:pos="10065"/>
        </w:tabs>
        <w:spacing w:line="276" w:lineRule="auto"/>
        <w:ind w:right="-227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</w:t>
      </w:r>
      <w:r w:rsidR="00612322" w:rsidRPr="006B1599">
        <w:rPr>
          <w:rFonts w:ascii="Arial" w:hAnsi="Arial" w:cs="Arial"/>
          <w:sz w:val="24"/>
          <w:szCs w:val="24"/>
        </w:rPr>
        <w:t>тонкодисперсных частиц).</w:t>
      </w:r>
    </w:p>
    <w:p w:rsidR="00612322" w:rsidRPr="006B1599" w:rsidRDefault="00612322" w:rsidP="00D659FA">
      <w:pPr>
        <w:spacing w:line="276" w:lineRule="auto"/>
        <w:ind w:right="-22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Композиты получают пропиткой наполнителей матричным раствором, нанесением материала матрицы на волокна плазмен</w:t>
      </w:r>
      <w:r w:rsidRPr="006B1599">
        <w:rPr>
          <w:rFonts w:ascii="Arial" w:eastAsiaTheme="minorHAnsi" w:hAnsi="Arial" w:cs="Arial"/>
          <w:sz w:val="24"/>
          <w:szCs w:val="24"/>
        </w:rPr>
        <w:t>ным напылением, электрохимическим способом, введением туго</w:t>
      </w:r>
      <w:r w:rsidRPr="006B1599">
        <w:rPr>
          <w:rFonts w:ascii="Arial" w:eastAsiaTheme="minorHAnsi" w:hAnsi="Arial" w:cs="Arial"/>
          <w:sz w:val="24"/>
          <w:szCs w:val="24"/>
        </w:rPr>
        <w:softHyphen/>
        <w:t>плавких наполнителей в расплавленный материал матрицы, прес</w:t>
      </w:r>
      <w:r w:rsidRPr="006B1599">
        <w:rPr>
          <w:rFonts w:ascii="Arial" w:eastAsiaTheme="minorHAnsi" w:hAnsi="Arial" w:cs="Arial"/>
          <w:sz w:val="24"/>
          <w:szCs w:val="24"/>
        </w:rPr>
        <w:softHyphen/>
        <w:t>сованием, спеканием.</w:t>
      </w:r>
    </w:p>
    <w:p w:rsidR="00612322" w:rsidRPr="006B1599" w:rsidRDefault="00612322" w:rsidP="000E089C">
      <w:pPr>
        <w:spacing w:line="276" w:lineRule="auto"/>
        <w:ind w:left="23" w:right="23" w:firstLine="23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eastAsiaTheme="minorHAnsi" w:hAnsi="Arial" w:cs="Arial"/>
          <w:sz w:val="24"/>
          <w:szCs w:val="24"/>
        </w:rPr>
        <w:t xml:space="preserve">Для композитов </w:t>
      </w:r>
      <w:proofErr w:type="gramStart"/>
      <w:r w:rsidRPr="006B1599">
        <w:rPr>
          <w:rFonts w:ascii="Arial" w:eastAsiaTheme="minorHAnsi" w:hAnsi="Arial" w:cs="Arial"/>
          <w:sz w:val="24"/>
          <w:szCs w:val="24"/>
        </w:rPr>
        <w:t>характерны</w:t>
      </w:r>
      <w:proofErr w:type="gramEnd"/>
      <w:r w:rsidRPr="006B1599">
        <w:rPr>
          <w:rFonts w:ascii="Arial" w:eastAsiaTheme="minorHAnsi" w:hAnsi="Arial" w:cs="Arial"/>
          <w:sz w:val="24"/>
          <w:szCs w:val="24"/>
        </w:rPr>
        <w:t xml:space="preserve"> высокая прочность, жесткость и вязкость, а также коррозионная стойкость, жаропрочность и тер</w:t>
      </w:r>
      <w:r w:rsidRPr="006B1599">
        <w:rPr>
          <w:rFonts w:ascii="Arial" w:eastAsiaTheme="minorHAnsi" w:hAnsi="Arial" w:cs="Arial"/>
          <w:sz w:val="24"/>
          <w:szCs w:val="24"/>
        </w:rPr>
        <w:softHyphen/>
        <w:t>мическая стабильность.</w:t>
      </w:r>
    </w:p>
    <w:p w:rsidR="00612322" w:rsidRPr="006B1599" w:rsidRDefault="00612322" w:rsidP="000E089C">
      <w:pPr>
        <w:spacing w:line="276" w:lineRule="auto"/>
        <w:ind w:left="23" w:right="23" w:firstLine="238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eastAsiaTheme="minorHAnsi" w:hAnsi="Arial" w:cs="Arial"/>
          <w:sz w:val="24"/>
          <w:szCs w:val="24"/>
        </w:rPr>
        <w:t>К композитам (композиционным пластмассам) принято также относить пластмассы с армирующими наполнителями (стеклопласти</w:t>
      </w:r>
      <w:r w:rsidRPr="006B1599">
        <w:rPr>
          <w:rFonts w:ascii="Arial" w:eastAsiaTheme="minorHAnsi" w:hAnsi="Arial" w:cs="Arial"/>
          <w:sz w:val="24"/>
          <w:szCs w:val="24"/>
        </w:rPr>
        <w:softHyphen/>
        <w:t>ки, углепластики, боропластики, органопластики и др.), рассмотрен</w:t>
      </w:r>
      <w:r w:rsidRPr="006B1599">
        <w:rPr>
          <w:rFonts w:ascii="Arial" w:eastAsiaTheme="minorHAnsi" w:hAnsi="Arial" w:cs="Arial"/>
          <w:sz w:val="24"/>
          <w:szCs w:val="24"/>
        </w:rPr>
        <w:softHyphen/>
        <w:t>ные выше.</w:t>
      </w:r>
    </w:p>
    <w:p w:rsidR="00612322" w:rsidRPr="006B1599" w:rsidRDefault="00F15F46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eastAsiaTheme="minorHAnsi" w:hAnsi="Arial" w:cs="Arial"/>
          <w:sz w:val="24"/>
          <w:szCs w:val="24"/>
        </w:rPr>
        <w:t xml:space="preserve">       </w:t>
      </w:r>
      <w:r w:rsidR="00612322" w:rsidRPr="006B1599">
        <w:rPr>
          <w:rFonts w:ascii="Arial" w:eastAsiaTheme="minorHAnsi" w:hAnsi="Arial" w:cs="Arial"/>
          <w:sz w:val="24"/>
          <w:szCs w:val="24"/>
        </w:rPr>
        <w:t>Металлопластами называют конструкцион</w:t>
      </w:r>
      <w:r w:rsidR="00612322" w:rsidRPr="006B1599">
        <w:rPr>
          <w:rFonts w:ascii="Arial" w:eastAsiaTheme="minorHAnsi" w:hAnsi="Arial" w:cs="Arial"/>
          <w:sz w:val="24"/>
          <w:szCs w:val="24"/>
        </w:rPr>
        <w:softHyphen/>
        <w:t>ный материал из металлического листа (сталь, а также титан, алю</w:t>
      </w:r>
      <w:r w:rsidR="00612322" w:rsidRPr="006B1599">
        <w:rPr>
          <w:rFonts w:ascii="Arial" w:eastAsiaTheme="minorHAnsi" w:hAnsi="Arial" w:cs="Arial"/>
          <w:sz w:val="24"/>
          <w:szCs w:val="24"/>
        </w:rPr>
        <w:softHyphen/>
        <w:t>миний, их сплавы) толщиной 0,3-1,2 мм с одно- или двусторон</w:t>
      </w:r>
      <w:r w:rsidR="00612322" w:rsidRPr="006B1599">
        <w:rPr>
          <w:rFonts w:ascii="Arial" w:eastAsiaTheme="minorHAnsi" w:hAnsi="Arial" w:cs="Arial"/>
          <w:sz w:val="24"/>
          <w:szCs w:val="24"/>
        </w:rPr>
        <w:softHyphen/>
        <w:t>ним покрытием полимерами (полиэтиленом, полипропиленом, полиизобутиленом, поливинилхлоридом и др.) с толщиной слоя 0,05-1 мм. Эти материалы обладают электроизоляционными свой</w:t>
      </w:r>
      <w:r w:rsidR="00612322" w:rsidRPr="006B1599">
        <w:rPr>
          <w:rFonts w:ascii="Arial" w:eastAsiaTheme="minorHAnsi" w:hAnsi="Arial" w:cs="Arial"/>
          <w:sz w:val="24"/>
          <w:szCs w:val="24"/>
        </w:rPr>
        <w:softHyphen/>
        <w:t>ствами, не расслаиваются, не коробятся при штамповке, сварке, механической обработке, не требуют декоративной отделки. Ме</w:t>
      </w:r>
      <w:r w:rsidR="00612322" w:rsidRPr="006B1599">
        <w:rPr>
          <w:rFonts w:ascii="Arial" w:eastAsiaTheme="minorHAnsi" w:hAnsi="Arial" w:cs="Arial"/>
          <w:sz w:val="24"/>
          <w:szCs w:val="24"/>
        </w:rPr>
        <w:softHyphen/>
        <w:t>таллопласты применяют для изготовления кузовов автомобилей, корпусов холодильников, стиральных машин, телевизоров, двер</w:t>
      </w:r>
      <w:r w:rsidR="00612322" w:rsidRPr="006B1599">
        <w:rPr>
          <w:rFonts w:ascii="Arial" w:eastAsiaTheme="minorHAnsi" w:hAnsi="Arial" w:cs="Arial"/>
          <w:sz w:val="24"/>
          <w:szCs w:val="24"/>
        </w:rPr>
        <w:softHyphen/>
        <w:t>ных и оконных рам, кровли</w:t>
      </w:r>
      <w:r w:rsidR="00612322" w:rsidRPr="006B1599">
        <w:rPr>
          <w:rFonts w:ascii="Arial" w:hAnsi="Arial" w:cs="Arial"/>
          <w:sz w:val="24"/>
          <w:szCs w:val="24"/>
        </w:rPr>
        <w:t xml:space="preserve">  и т.д.</w:t>
      </w:r>
    </w:p>
    <w:p w:rsidR="00612322" w:rsidRPr="006B1599" w:rsidRDefault="0061232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B0526" w:rsidRPr="006B1599" w:rsidRDefault="00F15F46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</w:t>
      </w:r>
      <w:r w:rsidR="009B0526" w:rsidRPr="006B1599">
        <w:rPr>
          <w:rFonts w:ascii="Arial" w:hAnsi="Arial" w:cs="Arial"/>
          <w:sz w:val="24"/>
          <w:szCs w:val="24"/>
        </w:rPr>
        <w:t>Далее для проверки усвоения изученного материала студентам предлагаются вопросы для самоконтроля.</w:t>
      </w:r>
    </w:p>
    <w:p w:rsidR="009B0526" w:rsidRPr="006B1599" w:rsidRDefault="009B0526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br w:type="page"/>
      </w:r>
    </w:p>
    <w:p w:rsidR="009B0526" w:rsidRPr="006B1599" w:rsidRDefault="009B0526" w:rsidP="000E089C">
      <w:pPr>
        <w:pStyle w:val="2"/>
        <w:spacing w:after="0" w:line="276" w:lineRule="auto"/>
        <w:jc w:val="both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lastRenderedPageBreak/>
        <w:t xml:space="preserve">                                </w:t>
      </w:r>
      <w:r w:rsidR="00E52DD0">
        <w:rPr>
          <w:rFonts w:cs="Arial"/>
          <w:sz w:val="24"/>
          <w:szCs w:val="24"/>
        </w:rPr>
        <w:t xml:space="preserve">       </w:t>
      </w:r>
      <w:r w:rsidRPr="006B1599">
        <w:rPr>
          <w:rFonts w:cs="Arial"/>
          <w:sz w:val="24"/>
          <w:szCs w:val="24"/>
        </w:rPr>
        <w:t xml:space="preserve">   </w:t>
      </w:r>
      <w:bookmarkStart w:id="5" w:name="_Toc465667916"/>
      <w:bookmarkStart w:id="6" w:name="_Toc489417316"/>
      <w:r w:rsidRPr="006B1599">
        <w:rPr>
          <w:rFonts w:cs="Arial"/>
          <w:sz w:val="24"/>
          <w:szCs w:val="24"/>
        </w:rPr>
        <w:t>Вопросы для самоконтроля</w:t>
      </w:r>
      <w:bookmarkEnd w:id="5"/>
      <w:bookmarkEnd w:id="6"/>
      <w:r w:rsidRPr="006B1599">
        <w:rPr>
          <w:rFonts w:cs="Arial"/>
          <w:sz w:val="24"/>
          <w:szCs w:val="24"/>
        </w:rPr>
        <w:t>.</w:t>
      </w:r>
    </w:p>
    <w:p w:rsidR="009B0526" w:rsidRPr="006B1599" w:rsidRDefault="009B0526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9B0526" w:rsidRPr="006B1599" w:rsidRDefault="009B0526" w:rsidP="00F32B0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Целью вопросов для самоконтроля является активизация процессов усвоения и закрепления знаний, умений и навыков. Вопросы для самоконтроля направлены на развитие самостоятельного мышления студентов с использованием проблемного обучения и тестового контроля. В отличие от вопросов контрольных работ они не носят обобщающий характер, а касаются конкретного материала, поэтому следуют непосредственно за методическими указаниями по изучению каждой темы.</w:t>
      </w:r>
    </w:p>
    <w:p w:rsidR="009B0526" w:rsidRPr="006B1599" w:rsidRDefault="009B0526" w:rsidP="000E089C">
      <w:pPr>
        <w:pStyle w:val="3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hAnsi="Arial" w:cs="Arial"/>
          <w:color w:val="000000" w:themeColor="text1"/>
          <w:sz w:val="24"/>
          <w:szCs w:val="24"/>
        </w:rPr>
        <w:t xml:space="preserve">             </w:t>
      </w:r>
      <w:r w:rsidR="007B6DF4" w:rsidRPr="006B1599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Pr="006B1599">
        <w:rPr>
          <w:rFonts w:ascii="Arial" w:hAnsi="Arial" w:cs="Arial"/>
          <w:color w:val="000000" w:themeColor="text1"/>
          <w:sz w:val="24"/>
          <w:szCs w:val="24"/>
        </w:rPr>
        <w:t xml:space="preserve">        Примеры  тестов  с  выбором  ответа.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Вариант  №1.                                                 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Назвать тип кристаллической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А)  объемно центрированная кубическая </w:t>
      </w:r>
      <w:r w:rsidR="00E21801" w:rsidRPr="006B1599">
        <w:rPr>
          <w:rFonts w:ascii="Arial" w:hAnsi="Arial" w:cs="Arial"/>
          <w:sz w:val="24"/>
          <w:szCs w:val="24"/>
        </w:rPr>
        <w:t xml:space="preserve">решетки  </w:t>
      </w:r>
      <w:r w:rsidRPr="006B1599">
        <w:rPr>
          <w:rFonts w:ascii="Arial" w:hAnsi="Arial" w:cs="Arial"/>
          <w:sz w:val="24"/>
          <w:szCs w:val="24"/>
        </w:rPr>
        <w:t>металла (см</w:t>
      </w:r>
      <w:proofErr w:type="gramStart"/>
      <w:r w:rsidRPr="006B1599">
        <w:rPr>
          <w:rFonts w:ascii="Arial" w:hAnsi="Arial" w:cs="Arial"/>
          <w:sz w:val="24"/>
          <w:szCs w:val="24"/>
        </w:rPr>
        <w:t>.р</w:t>
      </w:r>
      <w:proofErr w:type="gramEnd"/>
      <w:r w:rsidRPr="006B1599">
        <w:rPr>
          <w:rFonts w:ascii="Arial" w:hAnsi="Arial" w:cs="Arial"/>
          <w:sz w:val="24"/>
          <w:szCs w:val="24"/>
        </w:rPr>
        <w:t>ис.1).                Б)  гранецентрированная кубическая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В)  гексональная </w:t>
      </w:r>
      <w:r w:rsidR="007B6DF4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плотноупакованная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</w:t>
      </w:r>
      <w:r w:rsidRPr="006B1599">
        <w:rPr>
          <w:rFonts w:ascii="Arial" w:hAnsi="Arial" w:cs="Arial"/>
          <w:i/>
          <w:noProof/>
          <w:color w:val="0000FF"/>
          <w:sz w:val="24"/>
          <w:szCs w:val="24"/>
        </w:rPr>
        <w:drawing>
          <wp:inline distT="0" distB="0" distL="0" distR="0" wp14:anchorId="525F2E5F" wp14:editId="2882D592">
            <wp:extent cx="1228090" cy="10369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sz w:val="24"/>
          <w:szCs w:val="24"/>
        </w:rPr>
        <w:t xml:space="preserve">     Рис.1.                     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2.  Какой дефект кристаллической решетки       </w:t>
      </w:r>
      <w:r w:rsidR="00F32B0F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  А)  граница зерен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является  точечным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Б)  дислокация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В)  вакансия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3.  Неодинаковость свойств металла </w:t>
      </w:r>
      <w:proofErr w:type="gramStart"/>
      <w:r w:rsidRPr="006B1599">
        <w:rPr>
          <w:rFonts w:ascii="Arial" w:hAnsi="Arial" w:cs="Arial"/>
          <w:sz w:val="24"/>
          <w:szCs w:val="24"/>
        </w:rPr>
        <w:t>в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разных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  А)  аллотропия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кристаллографических </w:t>
      </w:r>
      <w:proofErr w:type="gramStart"/>
      <w:r w:rsidRPr="006B1599">
        <w:rPr>
          <w:rFonts w:ascii="Arial" w:hAnsi="Arial" w:cs="Arial"/>
          <w:sz w:val="24"/>
          <w:szCs w:val="24"/>
        </w:rPr>
        <w:t>направлениях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 Б)   анизотропия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называется …                                                                В)   полиморфизм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4.  В каких координатах строят диаграммы       </w:t>
      </w:r>
      <w:r w:rsidR="00F32B0F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А)  концентрация – время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фазового  равновесия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Б)  температура – время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 В)  температура - концентрация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5.  Какое свойство металла относится                А)  твердость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к  механическим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Б)  жаростойкость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В)  плотность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6.  Какое превращение  происходит  в  точке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А)  эвтектоидное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на диаграмме  «железо – 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Б)  эвтектическое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(см рис.2)                                                          В)  </w:t>
      </w:r>
      <w:proofErr w:type="gramStart"/>
      <w:r w:rsidRPr="006B1599">
        <w:rPr>
          <w:rFonts w:ascii="Arial" w:hAnsi="Arial" w:cs="Arial"/>
          <w:sz w:val="24"/>
          <w:szCs w:val="24"/>
        </w:rPr>
        <w:t>полиморфное</w:t>
      </w:r>
      <w:proofErr w:type="gramEnd"/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</w:t>
      </w:r>
      <w:r w:rsidRPr="006B1599">
        <w:rPr>
          <w:rFonts w:ascii="Arial" w:hAnsi="Arial" w:cs="Arial"/>
          <w:i/>
          <w:noProof/>
          <w:color w:val="0000FF"/>
          <w:sz w:val="24"/>
          <w:szCs w:val="24"/>
        </w:rPr>
        <w:drawing>
          <wp:inline distT="0" distB="0" distL="0" distR="0" wp14:anchorId="3E47FA76" wp14:editId="6A605216">
            <wp:extent cx="1924050" cy="14465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i/>
          <w:color w:val="0000FF"/>
          <w:sz w:val="24"/>
          <w:szCs w:val="24"/>
        </w:rPr>
        <w:t xml:space="preserve">    </w:t>
      </w:r>
      <w:r w:rsidRPr="006B1599">
        <w:rPr>
          <w:rFonts w:ascii="Arial" w:hAnsi="Arial" w:cs="Arial"/>
          <w:sz w:val="24"/>
          <w:szCs w:val="24"/>
        </w:rPr>
        <w:t>Рис.2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7.  Какая линия на диаграмме  «железо-цементит»                А)   линия  </w:t>
      </w:r>
      <w:r w:rsidRPr="006B1599">
        <w:rPr>
          <w:rFonts w:ascii="Arial" w:hAnsi="Arial" w:cs="Arial"/>
          <w:sz w:val="24"/>
          <w:szCs w:val="24"/>
          <w:lang w:val="en-US"/>
        </w:rPr>
        <w:t>CD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соответствует выделению первичного цементита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Б)   линия  </w:t>
      </w:r>
      <w:r w:rsidRPr="006B1599">
        <w:rPr>
          <w:rFonts w:ascii="Arial" w:hAnsi="Arial" w:cs="Arial"/>
          <w:sz w:val="24"/>
          <w:szCs w:val="24"/>
          <w:lang w:val="en-US"/>
        </w:rPr>
        <w:t>SE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(</w:t>
      </w:r>
      <w:proofErr w:type="gramStart"/>
      <w:r w:rsidRPr="006B1599">
        <w:rPr>
          <w:rFonts w:ascii="Arial" w:hAnsi="Arial" w:cs="Arial"/>
          <w:sz w:val="24"/>
          <w:szCs w:val="24"/>
        </w:rPr>
        <w:t>см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рис.2)                                                           В)  линия </w:t>
      </w:r>
      <w:r w:rsidRPr="006B1599">
        <w:rPr>
          <w:rFonts w:ascii="Arial" w:hAnsi="Arial" w:cs="Arial"/>
          <w:sz w:val="24"/>
          <w:szCs w:val="24"/>
          <w:lang w:val="en-US"/>
        </w:rPr>
        <w:t>PQ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Какое количество углерода содержится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А)  от 0,8%  до  2,14%</w:t>
      </w:r>
    </w:p>
    <w:p w:rsidR="000930D0" w:rsidRPr="006B1599" w:rsidRDefault="000930D0" w:rsidP="000E089C">
      <w:pPr>
        <w:spacing w:line="276" w:lineRule="auto"/>
        <w:ind w:left="43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  доэвтектоидных  сталях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Б)  от  0,02%  до 2,14% </w:t>
      </w:r>
    </w:p>
    <w:p w:rsidR="000930D0" w:rsidRPr="006B1599" w:rsidRDefault="000930D0" w:rsidP="000E089C">
      <w:pPr>
        <w:spacing w:line="276" w:lineRule="auto"/>
        <w:ind w:left="43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В)  от  0,02%  до  0,8%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9.  Какая  постоянная примесь стали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А)  марганец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является  вредной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Б)  сера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В)  углерод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10.  Какой маркировкой обозначается </w:t>
      </w:r>
      <w:proofErr w:type="gramStart"/>
      <w:r w:rsidRPr="006B1599">
        <w:rPr>
          <w:rFonts w:ascii="Arial" w:hAnsi="Arial" w:cs="Arial"/>
          <w:sz w:val="24"/>
          <w:szCs w:val="24"/>
        </w:rPr>
        <w:t>углеродистая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А)  ВСт.2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конструкционная сталь обыкновенного качества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Б)  15кп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В)  У8А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11.  Как называется чугун, в структуре которого    </w:t>
      </w:r>
      <w:r w:rsidR="00F32B0F" w:rsidRPr="006B1599">
        <w:rPr>
          <w:rFonts w:ascii="Arial" w:hAnsi="Arial" w:cs="Arial"/>
          <w:sz w:val="24"/>
          <w:szCs w:val="24"/>
        </w:rPr>
        <w:t xml:space="preserve">   </w:t>
      </w:r>
      <w:r w:rsidRPr="006B1599">
        <w:rPr>
          <w:rFonts w:ascii="Arial" w:hAnsi="Arial" w:cs="Arial"/>
          <w:sz w:val="24"/>
          <w:szCs w:val="24"/>
        </w:rPr>
        <w:t xml:space="preserve">     А)  белый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углерод находится в виде графита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Б)  серый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В)  половинчатый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12.  По маркировке легированных сталей          </w:t>
      </w:r>
      <w:r w:rsidR="00F32B0F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 А)  25ХГМ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выбрать  тройную.                          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Б)  ШХ15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В)  ШХ15СГ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13.  Какой вид термообработки называется                  А)  закалка + высокий отпуск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улучшением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Б)  закалка + средний отпуск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В)  закалка + низкий отпуск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14.  Какой вид химико-термической обработки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  </w:t>
      </w:r>
      <w:r w:rsidRPr="006B1599">
        <w:rPr>
          <w:rFonts w:ascii="Arial" w:hAnsi="Arial" w:cs="Arial"/>
          <w:sz w:val="24"/>
          <w:szCs w:val="24"/>
        </w:rPr>
        <w:t xml:space="preserve">     А)  цементация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относится к диффузионной металлизации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Б)  цианирование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В)  силицирование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15.  Как называются стали </w:t>
      </w:r>
      <w:proofErr w:type="gramStart"/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улучшенной           </w:t>
      </w:r>
      <w:r w:rsidR="00F32B0F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 А)  нержавеющие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обрабатываемостью  резанием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Б)   быстрорежущие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В)  автоматные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16.  Какой  сплав обладает  большей  жаростойкостью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А)  ХН70Ю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Б)   15Х5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В)   12Х17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17.  Основным  свойством </w:t>
      </w:r>
      <w:proofErr w:type="gramStart"/>
      <w:r w:rsidRPr="006B1599">
        <w:rPr>
          <w:rFonts w:ascii="Arial" w:hAnsi="Arial" w:cs="Arial"/>
          <w:sz w:val="24"/>
          <w:szCs w:val="24"/>
        </w:rPr>
        <w:t>антифрикционных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</w:t>
      </w:r>
      <w:r w:rsidR="00F32B0F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   А)  высокий коэффициент трения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материалов  является ……                                  Б)   низкий коэффициент трения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В)   высокая  жаропрочность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18.  Какая пластмасса является                А)  гетинакс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термопластичной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Б)  полиэтилен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В)  текстолит           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19.  На  </w:t>
      </w:r>
      <w:proofErr w:type="gramStart"/>
      <w:r w:rsidRPr="006B1599">
        <w:rPr>
          <w:rFonts w:ascii="Arial" w:hAnsi="Arial" w:cs="Arial"/>
          <w:sz w:val="24"/>
          <w:szCs w:val="24"/>
        </w:rPr>
        <w:t>основе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каких каучуков  изготовляют          </w:t>
      </w:r>
      <w:r w:rsidR="00F32B0F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       А)  полиуретановых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износостойкие  резины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  Б)  хлоропреновых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В)  нитрильных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20.  Какую роль выполняют нуклеаторы              </w:t>
      </w:r>
      <w:r w:rsidR="00F32B0F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А)  ингибиторы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при  получении  ситаллов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Б)   нейтрализаторы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В)  катализаторы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   Вариант  №2.               </w:t>
      </w:r>
    </w:p>
    <w:p w:rsidR="000930D0" w:rsidRPr="006B1599" w:rsidRDefault="000930D0" w:rsidP="000E089C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Назвать тип кристаллической </w:t>
      </w:r>
      <w:r w:rsidR="00E21801" w:rsidRPr="006B1599">
        <w:rPr>
          <w:rFonts w:ascii="Arial" w:hAnsi="Arial" w:cs="Arial"/>
          <w:sz w:val="24"/>
          <w:szCs w:val="24"/>
        </w:rPr>
        <w:t xml:space="preserve">               </w:t>
      </w:r>
      <w:r w:rsidRPr="006B1599">
        <w:rPr>
          <w:rFonts w:ascii="Arial" w:hAnsi="Arial" w:cs="Arial"/>
          <w:sz w:val="24"/>
          <w:szCs w:val="24"/>
        </w:rPr>
        <w:t xml:space="preserve">А) объемно </w:t>
      </w:r>
      <w:proofErr w:type="gramStart"/>
      <w:r w:rsidRPr="006B1599">
        <w:rPr>
          <w:rFonts w:ascii="Arial" w:hAnsi="Arial" w:cs="Arial"/>
          <w:sz w:val="24"/>
          <w:szCs w:val="24"/>
        </w:rPr>
        <w:t>центрированная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кубическая</w:t>
      </w:r>
    </w:p>
    <w:p w:rsidR="000930D0" w:rsidRPr="006B1599" w:rsidRDefault="00E21801" w:rsidP="000E089C">
      <w:pPr>
        <w:spacing w:line="276" w:lineRule="auto"/>
        <w:ind w:left="51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решетки  </w:t>
      </w:r>
      <w:r w:rsidR="000930D0" w:rsidRPr="006B1599">
        <w:rPr>
          <w:rFonts w:ascii="Arial" w:hAnsi="Arial" w:cs="Arial"/>
          <w:sz w:val="24"/>
          <w:szCs w:val="24"/>
        </w:rPr>
        <w:t>металла  (см.  рис.1).                Б)  гранецентрированная  кубическая</w:t>
      </w:r>
    </w:p>
    <w:p w:rsidR="000930D0" w:rsidRPr="006B1599" w:rsidRDefault="000930D0" w:rsidP="000E089C">
      <w:pPr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В)  гексональная  плотноупакованная</w:t>
      </w:r>
    </w:p>
    <w:p w:rsidR="000930D0" w:rsidRPr="006B1599" w:rsidRDefault="000930D0" w:rsidP="000E089C">
      <w:pPr>
        <w:spacing w:line="276" w:lineRule="auto"/>
        <w:ind w:left="360"/>
        <w:jc w:val="both"/>
        <w:rPr>
          <w:rFonts w:ascii="Arial" w:hAnsi="Arial" w:cs="Arial"/>
          <w:i/>
          <w:color w:val="0000FF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                     </w:t>
      </w:r>
      <w:r w:rsidRPr="006B1599">
        <w:rPr>
          <w:rFonts w:ascii="Arial" w:hAnsi="Arial" w:cs="Arial"/>
          <w:i/>
          <w:noProof/>
          <w:color w:val="0000FF"/>
          <w:sz w:val="24"/>
          <w:szCs w:val="24"/>
        </w:rPr>
        <w:drawing>
          <wp:inline distT="0" distB="0" distL="0" distR="0" wp14:anchorId="0C3A124D" wp14:editId="2ADCD490">
            <wp:extent cx="1269365" cy="1091565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i/>
          <w:color w:val="0000FF"/>
          <w:sz w:val="24"/>
          <w:szCs w:val="24"/>
        </w:rPr>
        <w:t xml:space="preserve">   </w:t>
      </w:r>
      <w:r w:rsidRPr="006B1599">
        <w:rPr>
          <w:rFonts w:ascii="Arial" w:hAnsi="Arial" w:cs="Arial"/>
          <w:color w:val="000000"/>
          <w:sz w:val="24"/>
          <w:szCs w:val="24"/>
        </w:rPr>
        <w:t>Рис.1.</w:t>
      </w:r>
    </w:p>
    <w:p w:rsidR="000930D0" w:rsidRPr="006B1599" w:rsidRDefault="000930D0" w:rsidP="000E089C">
      <w:pPr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2.  Какой дефект кристаллической решетки               А)  дислокация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является  линейным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   Б)   межузельный  атом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В)  трещина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3.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Для какого металла характерно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А)  для штампованного</w:t>
      </w:r>
      <w:proofErr w:type="gramEnd"/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дендритное строение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Б)   для  кованого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В)  для  литого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4.  Как называется  неоднородность  состава                А)  ликвация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сплава  внутри  кристаллов,  возникающая              Б)  аллотропия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при  резком  охлаждении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В)  перекристаллизация</w:t>
      </w:r>
    </w:p>
    <w:p w:rsidR="000930D0" w:rsidRPr="006B1599" w:rsidRDefault="000930D0" w:rsidP="000E089C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Какое  свойство  металла  относится            А)  прочность</w:t>
      </w:r>
    </w:p>
    <w:p w:rsidR="000930D0" w:rsidRPr="006B1599" w:rsidRDefault="000930D0" w:rsidP="000E089C">
      <w:pPr>
        <w:spacing w:line="276" w:lineRule="auto"/>
        <w:ind w:left="51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  физическим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Б)  плотность</w:t>
      </w:r>
    </w:p>
    <w:p w:rsidR="000930D0" w:rsidRPr="006B1599" w:rsidRDefault="000930D0" w:rsidP="000E089C">
      <w:pPr>
        <w:spacing w:line="276" w:lineRule="auto"/>
        <w:ind w:left="51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В)  твердость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6.  Какое превращение  происходит  в  точке  </w:t>
      </w:r>
      <w:r w:rsidRPr="006B1599">
        <w:rPr>
          <w:rFonts w:ascii="Arial" w:hAnsi="Arial" w:cs="Arial"/>
          <w:sz w:val="24"/>
          <w:szCs w:val="24"/>
          <w:lang w:val="en-US"/>
        </w:rPr>
        <w:t>S</w:t>
      </w:r>
      <w:r w:rsidRPr="006B1599">
        <w:rPr>
          <w:rFonts w:ascii="Arial" w:hAnsi="Arial" w:cs="Arial"/>
          <w:sz w:val="24"/>
          <w:szCs w:val="24"/>
        </w:rPr>
        <w:t xml:space="preserve">               А)  эвтектическое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на диаграмме  «железо – 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Б)  аллотропическое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(</w:t>
      </w:r>
      <w:proofErr w:type="gramStart"/>
      <w:r w:rsidRPr="006B1599">
        <w:rPr>
          <w:rFonts w:ascii="Arial" w:hAnsi="Arial" w:cs="Arial"/>
          <w:sz w:val="24"/>
          <w:szCs w:val="24"/>
        </w:rPr>
        <w:t>см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рис.2)                           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  В)  эвтектоидное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</w:t>
      </w:r>
      <w:r w:rsidRPr="006B1599">
        <w:rPr>
          <w:rFonts w:ascii="Arial" w:hAnsi="Arial" w:cs="Arial"/>
          <w:i/>
          <w:noProof/>
          <w:color w:val="0000FF"/>
          <w:sz w:val="24"/>
          <w:szCs w:val="24"/>
        </w:rPr>
        <w:drawing>
          <wp:inline distT="0" distB="0" distL="0" distR="0" wp14:anchorId="74D361D0" wp14:editId="6C5C7008">
            <wp:extent cx="1924050" cy="144653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i/>
          <w:color w:val="0000FF"/>
          <w:sz w:val="24"/>
          <w:szCs w:val="24"/>
        </w:rPr>
        <w:t xml:space="preserve">       </w:t>
      </w:r>
      <w:r w:rsidRPr="006B1599">
        <w:rPr>
          <w:rFonts w:ascii="Arial" w:hAnsi="Arial" w:cs="Arial"/>
          <w:sz w:val="24"/>
          <w:szCs w:val="24"/>
        </w:rPr>
        <w:t>Рис.2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7.  Какая  линия  на диаграмме  «железо-ц</w:t>
      </w:r>
      <w:proofErr w:type="gramStart"/>
      <w:r w:rsidRPr="006B1599">
        <w:rPr>
          <w:rFonts w:ascii="Arial" w:hAnsi="Arial" w:cs="Arial"/>
          <w:sz w:val="24"/>
          <w:szCs w:val="24"/>
        </w:rPr>
        <w:t>е-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А)  линия </w:t>
      </w:r>
      <w:r w:rsidRPr="006B1599">
        <w:rPr>
          <w:rFonts w:ascii="Arial" w:hAnsi="Arial" w:cs="Arial"/>
          <w:sz w:val="24"/>
          <w:szCs w:val="24"/>
          <w:lang w:val="en-US"/>
        </w:rPr>
        <w:t>CD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ментит» соответствует  выделению  вт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Б)  линия </w:t>
      </w:r>
      <w:r w:rsidRPr="006B1599">
        <w:rPr>
          <w:rFonts w:ascii="Arial" w:hAnsi="Arial" w:cs="Arial"/>
          <w:sz w:val="24"/>
          <w:szCs w:val="24"/>
          <w:lang w:val="en-US"/>
        </w:rPr>
        <w:t>SE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ричного  цементита (см рис.2)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В)  линия  </w:t>
      </w:r>
      <w:r w:rsidRPr="006B1599">
        <w:rPr>
          <w:rFonts w:ascii="Arial" w:hAnsi="Arial" w:cs="Arial"/>
          <w:sz w:val="24"/>
          <w:szCs w:val="24"/>
          <w:lang w:val="en-US"/>
        </w:rPr>
        <w:t>PQ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Какое  количество  углерода содержится                     А)   4,3</w:t>
      </w:r>
      <w:proofErr w:type="gramStart"/>
      <w:r w:rsidRPr="006B1599">
        <w:rPr>
          <w:rFonts w:ascii="Arial" w:hAnsi="Arial" w:cs="Arial"/>
          <w:sz w:val="24"/>
          <w:szCs w:val="24"/>
        </w:rPr>
        <w:t>%С</w:t>
      </w:r>
      <w:proofErr w:type="gramEnd"/>
    </w:p>
    <w:p w:rsidR="000930D0" w:rsidRPr="006B1599" w:rsidRDefault="000930D0" w:rsidP="000E089C">
      <w:pPr>
        <w:spacing w:line="276" w:lineRule="auto"/>
        <w:ind w:left="51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в  эвтектических  чугунах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 Б)   0,8</w:t>
      </w:r>
      <w:proofErr w:type="gramStart"/>
      <w:r w:rsidRPr="006B1599">
        <w:rPr>
          <w:rFonts w:ascii="Arial" w:hAnsi="Arial" w:cs="Arial"/>
          <w:sz w:val="24"/>
          <w:szCs w:val="24"/>
        </w:rPr>
        <w:t>%С</w:t>
      </w:r>
      <w:proofErr w:type="gramEnd"/>
    </w:p>
    <w:p w:rsidR="000930D0" w:rsidRPr="006B1599" w:rsidRDefault="000930D0" w:rsidP="000E089C">
      <w:pPr>
        <w:spacing w:line="276" w:lineRule="auto"/>
        <w:ind w:left="51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В)   2,14</w:t>
      </w:r>
      <w:proofErr w:type="gramStart"/>
      <w:r w:rsidRPr="006B1599">
        <w:rPr>
          <w:rFonts w:ascii="Arial" w:hAnsi="Arial" w:cs="Arial"/>
          <w:sz w:val="24"/>
          <w:szCs w:val="24"/>
        </w:rPr>
        <w:t>%С</w:t>
      </w:r>
      <w:proofErr w:type="gramEnd"/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9.  Назвать постоянную  примесь</w:t>
      </w:r>
      <w:proofErr w:type="gramStart"/>
      <w:r w:rsidRPr="006B1599">
        <w:rPr>
          <w:rFonts w:ascii="Arial" w:hAnsi="Arial" w:cs="Arial"/>
          <w:sz w:val="24"/>
          <w:szCs w:val="24"/>
        </w:rPr>
        <w:t>..</w:t>
      </w:r>
      <w:proofErr w:type="gramEnd"/>
      <w:r w:rsidRPr="006B1599">
        <w:rPr>
          <w:rFonts w:ascii="Arial" w:hAnsi="Arial" w:cs="Arial"/>
          <w:sz w:val="24"/>
          <w:szCs w:val="24"/>
        </w:rPr>
        <w:t>стали,                 А)  сера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уменьшающую  ее  красноломкость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Б)   фосфор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В)   марганец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10.  Какой маркировкой обозначается </w:t>
      </w:r>
      <w:proofErr w:type="gramStart"/>
      <w:r w:rsidRPr="006B1599">
        <w:rPr>
          <w:rFonts w:ascii="Arial" w:hAnsi="Arial" w:cs="Arial"/>
          <w:sz w:val="24"/>
          <w:szCs w:val="24"/>
        </w:rPr>
        <w:t>углеродистая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А)  Ст.2кп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конструкционная качественная  сталь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 Б)  05кп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  В)   У13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11.  Какой маркировкой обозначается                      А)  СЧ40-60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модифицированный  чугун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Б)  ВЧ100-4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В)  СЧ12-28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12.  По маркировке легированных сталей                            А)  50ХГФА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выбери  низколегированную.                                          Б)  ШХ15</w:t>
      </w: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В)  А45Е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13.  Какой вид термической обработки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А)  рекристаллизационный отжиг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относится к отжигу  </w:t>
      </w:r>
      <w:r w:rsidRPr="006B1599">
        <w:rPr>
          <w:rFonts w:ascii="Arial" w:hAnsi="Arial" w:cs="Arial"/>
          <w:sz w:val="24"/>
          <w:szCs w:val="24"/>
          <w:lang w:val="en-US"/>
        </w:rPr>
        <w:t>II</w:t>
      </w:r>
      <w:r w:rsidRPr="006B1599">
        <w:rPr>
          <w:rFonts w:ascii="Arial" w:hAnsi="Arial" w:cs="Arial"/>
          <w:sz w:val="24"/>
          <w:szCs w:val="24"/>
        </w:rPr>
        <w:t xml:space="preserve"> рода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Б)   изотермический  отжиг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В)  диффузионный  отжиг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14.  </w:t>
      </w:r>
      <w:proofErr w:type="gramStart"/>
      <w:r w:rsidRPr="006B1599">
        <w:rPr>
          <w:rFonts w:ascii="Arial" w:hAnsi="Arial" w:cs="Arial"/>
          <w:sz w:val="24"/>
          <w:szCs w:val="24"/>
        </w:rPr>
        <w:t>Сущность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какого вида химико-термической         </w:t>
      </w:r>
      <w:r w:rsidR="006B1599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 А)  цианирование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обработки заключается в насыщении  пове</w:t>
      </w:r>
      <w:proofErr w:type="gramStart"/>
      <w:r w:rsidRPr="006B1599">
        <w:rPr>
          <w:rFonts w:ascii="Arial" w:hAnsi="Arial" w:cs="Arial"/>
          <w:sz w:val="24"/>
          <w:szCs w:val="24"/>
        </w:rPr>
        <w:t>р-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Б)  улучшение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хности  стали   углеродом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В)  цементация</w:t>
      </w:r>
    </w:p>
    <w:p w:rsidR="000930D0" w:rsidRPr="006B1599" w:rsidRDefault="000930D0" w:rsidP="000E089C">
      <w:pPr>
        <w:widowControl/>
        <w:numPr>
          <w:ilvl w:val="0"/>
          <w:numId w:val="23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Из перечисленных выбрать  медн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А)   мельхиор</w:t>
      </w:r>
    </w:p>
    <w:p w:rsidR="000930D0" w:rsidRPr="006B1599" w:rsidRDefault="000930D0" w:rsidP="000E089C">
      <w:pPr>
        <w:spacing w:line="276" w:lineRule="auto"/>
        <w:ind w:left="64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никелевый  сплав.                                               Б)   бронза</w:t>
      </w:r>
    </w:p>
    <w:p w:rsidR="000930D0" w:rsidRPr="006B1599" w:rsidRDefault="000930D0" w:rsidP="000E089C">
      <w:pPr>
        <w:spacing w:line="276" w:lineRule="auto"/>
        <w:ind w:left="64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В)   латунь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16.  Как называются сплавы, способные  работать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А)  </w:t>
      </w:r>
      <w:proofErr w:type="gramStart"/>
      <w:r w:rsidRPr="006B1599">
        <w:rPr>
          <w:rFonts w:ascii="Arial" w:hAnsi="Arial" w:cs="Arial"/>
          <w:sz w:val="24"/>
          <w:szCs w:val="24"/>
        </w:rPr>
        <w:t>коррозионно-стойкие</w:t>
      </w:r>
      <w:proofErr w:type="gramEnd"/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в  нагруженном   состоянии при </w:t>
      </w:r>
      <w:proofErr w:type="gramStart"/>
      <w:r w:rsidRPr="006B1599">
        <w:rPr>
          <w:rFonts w:ascii="Arial" w:hAnsi="Arial" w:cs="Arial"/>
          <w:sz w:val="24"/>
          <w:szCs w:val="24"/>
        </w:rPr>
        <w:t>высоких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</w:t>
      </w:r>
      <w:r w:rsidR="006B1599" w:rsidRPr="006B1599">
        <w:rPr>
          <w:rFonts w:ascii="Arial" w:hAnsi="Arial" w:cs="Arial"/>
          <w:sz w:val="24"/>
          <w:szCs w:val="24"/>
        </w:rPr>
        <w:t xml:space="preserve">   </w:t>
      </w:r>
      <w:r w:rsidRPr="006B1599">
        <w:rPr>
          <w:rFonts w:ascii="Arial" w:hAnsi="Arial" w:cs="Arial"/>
          <w:sz w:val="24"/>
          <w:szCs w:val="24"/>
        </w:rPr>
        <w:t xml:space="preserve">      Б)   жаростойкие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температурах  длительное  время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В)  жаропрочные</w:t>
      </w:r>
    </w:p>
    <w:p w:rsidR="000930D0" w:rsidRPr="006B1599" w:rsidRDefault="000930D0" w:rsidP="000E089C">
      <w:pPr>
        <w:spacing w:line="276" w:lineRule="auto"/>
        <w:ind w:left="15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17.  Какие антифрикционные  сплавы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А)  сплавы алюминия и никеля</w:t>
      </w:r>
    </w:p>
    <w:p w:rsidR="000930D0" w:rsidRPr="006B1599" w:rsidRDefault="000930D0" w:rsidP="000E089C">
      <w:pPr>
        <w:spacing w:line="276" w:lineRule="auto"/>
        <w:ind w:left="64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называют  баббитами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Б)  сплавы олова и свинца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В)  сплавы цинка и алюминия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18.  Из  перечисленных  полимерных матер</w:t>
      </w:r>
      <w:proofErr w:type="gramStart"/>
      <w:r w:rsidRPr="006B1599">
        <w:rPr>
          <w:rFonts w:ascii="Arial" w:hAnsi="Arial" w:cs="Arial"/>
          <w:sz w:val="24"/>
          <w:szCs w:val="24"/>
        </w:rPr>
        <w:t>и-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А)  графитопласт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алов  выбрать  газонаполненный.                               Б)  пенопласт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В)  аминопласт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  <w:vertAlign w:val="superscript"/>
        </w:rPr>
      </w:pPr>
      <w:r w:rsidRPr="006B1599">
        <w:rPr>
          <w:rFonts w:ascii="Arial" w:hAnsi="Arial" w:cs="Arial"/>
          <w:sz w:val="24"/>
          <w:szCs w:val="24"/>
        </w:rPr>
        <w:t xml:space="preserve">  19.  Какой температурный диапазон соответствует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А)  от -35</w:t>
      </w:r>
      <w:r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Pr="006B1599">
        <w:rPr>
          <w:rFonts w:ascii="Arial" w:hAnsi="Arial" w:cs="Arial"/>
          <w:sz w:val="24"/>
          <w:szCs w:val="24"/>
        </w:rPr>
        <w:t xml:space="preserve">  до  +130</w:t>
      </w:r>
      <w:r w:rsidRPr="006B1599">
        <w:rPr>
          <w:rFonts w:ascii="Arial" w:hAnsi="Arial" w:cs="Arial"/>
          <w:sz w:val="24"/>
          <w:szCs w:val="24"/>
          <w:vertAlign w:val="superscript"/>
        </w:rPr>
        <w:t>0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  <w:vertAlign w:val="superscript"/>
        </w:rPr>
      </w:pPr>
      <w:r w:rsidRPr="006B1599">
        <w:rPr>
          <w:rFonts w:ascii="Arial" w:hAnsi="Arial" w:cs="Arial"/>
          <w:sz w:val="24"/>
          <w:szCs w:val="24"/>
        </w:rPr>
        <w:t xml:space="preserve">         работе  резин  общего  назначения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Б)   от  0</w:t>
      </w:r>
      <w:r w:rsidRPr="006B1599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Pr="006B1599">
        <w:rPr>
          <w:rFonts w:ascii="Arial" w:hAnsi="Arial" w:cs="Arial"/>
          <w:sz w:val="24"/>
          <w:szCs w:val="24"/>
        </w:rPr>
        <w:t xml:space="preserve">  до  +50</w:t>
      </w:r>
      <w:r w:rsidRPr="006B1599">
        <w:rPr>
          <w:rFonts w:ascii="Arial" w:hAnsi="Arial" w:cs="Arial"/>
          <w:sz w:val="24"/>
          <w:szCs w:val="24"/>
          <w:vertAlign w:val="superscript"/>
        </w:rPr>
        <w:t xml:space="preserve">0  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В)   от  -20</w:t>
      </w:r>
      <w:r w:rsidRPr="006B1599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Pr="006B1599">
        <w:rPr>
          <w:rFonts w:ascii="Arial" w:hAnsi="Arial" w:cs="Arial"/>
          <w:sz w:val="24"/>
          <w:szCs w:val="24"/>
        </w:rPr>
        <w:t xml:space="preserve"> до  + 160</w:t>
      </w:r>
      <w:r w:rsidRPr="006B1599">
        <w:rPr>
          <w:rFonts w:ascii="Arial" w:hAnsi="Arial" w:cs="Arial"/>
          <w:sz w:val="24"/>
          <w:szCs w:val="24"/>
          <w:vertAlign w:val="superscript"/>
        </w:rPr>
        <w:t xml:space="preserve">0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20.  Из  стекол  какой  системы        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А)  кальциевой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получают  фотоситаллы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Б)  магниево-алюминиевой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В)  литиевой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930D0" w:rsidRPr="006B1599" w:rsidRDefault="000930D0" w:rsidP="000E089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  Вариант  №3.        </w:t>
      </w:r>
    </w:p>
    <w:p w:rsidR="000930D0" w:rsidRPr="006B1599" w:rsidRDefault="000930D0" w:rsidP="000E089C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  <w:u w:val="single"/>
        </w:rPr>
      </w:pPr>
      <w:r w:rsidRPr="006B1599">
        <w:rPr>
          <w:rFonts w:ascii="Arial" w:hAnsi="Arial" w:cs="Arial"/>
          <w:sz w:val="24"/>
          <w:szCs w:val="24"/>
        </w:rPr>
        <w:t xml:space="preserve">Назвать тип кристаллической решетки        А) объемно </w:t>
      </w:r>
      <w:proofErr w:type="gramStart"/>
      <w:r w:rsidRPr="006B1599">
        <w:rPr>
          <w:rFonts w:ascii="Arial" w:hAnsi="Arial" w:cs="Arial"/>
          <w:sz w:val="24"/>
          <w:szCs w:val="24"/>
        </w:rPr>
        <w:t>центрированная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кубическая металла  (см. рис.1).                </w:t>
      </w:r>
      <w:r w:rsidR="006B1599" w:rsidRPr="006B1599">
        <w:rPr>
          <w:rFonts w:ascii="Arial" w:hAnsi="Arial" w:cs="Arial"/>
          <w:sz w:val="24"/>
          <w:szCs w:val="24"/>
        </w:rPr>
        <w:t xml:space="preserve">                   </w:t>
      </w:r>
      <w:r w:rsidRPr="006B1599">
        <w:rPr>
          <w:rFonts w:ascii="Arial" w:hAnsi="Arial" w:cs="Arial"/>
          <w:sz w:val="24"/>
          <w:szCs w:val="24"/>
        </w:rPr>
        <w:t xml:space="preserve">   Б)  гранецентрированная  кубическая</w:t>
      </w:r>
    </w:p>
    <w:p w:rsidR="000930D0" w:rsidRPr="006B1599" w:rsidRDefault="000930D0" w:rsidP="000E089C">
      <w:pPr>
        <w:spacing w:line="276" w:lineRule="auto"/>
        <w:ind w:left="58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В)  гексональная  плотноупакованная</w:t>
      </w: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i/>
          <w:color w:val="0000FF"/>
          <w:sz w:val="24"/>
          <w:szCs w:val="24"/>
        </w:rPr>
        <w:t xml:space="preserve">                              </w:t>
      </w:r>
      <w:r w:rsidRPr="006B1599">
        <w:rPr>
          <w:rFonts w:ascii="Arial" w:hAnsi="Arial" w:cs="Arial"/>
          <w:i/>
          <w:noProof/>
          <w:color w:val="0000FF"/>
          <w:sz w:val="24"/>
          <w:szCs w:val="24"/>
        </w:rPr>
        <w:drawing>
          <wp:inline distT="0" distB="0" distL="0" distR="0" wp14:anchorId="3142CC55" wp14:editId="6AA5A23B">
            <wp:extent cx="1187450" cy="11601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i/>
          <w:color w:val="0000FF"/>
          <w:sz w:val="24"/>
          <w:szCs w:val="24"/>
        </w:rPr>
        <w:t xml:space="preserve">   </w:t>
      </w:r>
      <w:r w:rsidRPr="006B1599">
        <w:rPr>
          <w:rFonts w:ascii="Arial" w:hAnsi="Arial" w:cs="Arial"/>
          <w:color w:val="0000FF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Рис.1.</w:t>
      </w:r>
    </w:p>
    <w:p w:rsidR="000930D0" w:rsidRPr="006B1599" w:rsidRDefault="000930D0" w:rsidP="000E089C">
      <w:pPr>
        <w:widowControl/>
        <w:numPr>
          <w:ilvl w:val="0"/>
          <w:numId w:val="22"/>
        </w:numPr>
        <w:tabs>
          <w:tab w:val="left" w:pos="720"/>
        </w:tabs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Какой дефект кристаллической решетки        </w:t>
      </w:r>
      <w:r w:rsidR="006B1599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А)   граница  зерен</w:t>
      </w:r>
    </w:p>
    <w:p w:rsidR="000930D0" w:rsidRPr="006B1599" w:rsidRDefault="000930D0" w:rsidP="000E089C">
      <w:pPr>
        <w:spacing w:line="276" w:lineRule="auto"/>
        <w:ind w:left="58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является  поверхностным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Б)   трещина</w:t>
      </w:r>
    </w:p>
    <w:p w:rsidR="000930D0" w:rsidRPr="006B1599" w:rsidRDefault="000930D0" w:rsidP="000E089C">
      <w:pPr>
        <w:spacing w:line="276" w:lineRule="auto"/>
        <w:ind w:left="58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В)   краевая  дислокация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3.  Выбрать  правильное  выражение.             А)  кристалл – тело  аморфное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Б)   кристалл – тело  анизотропное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В)   кристалл -  тело  полиморфное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4.  Что  такое  аллотропия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А)  неоднородность  состава  сплава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Б)   смена  кристаллических  решеток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В)  структура  металлического  сплава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5.  Какое  свойство  металла  относится                 А)  пластичность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к  химическим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Б)  ползучесть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В)  коррозионная стойкость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 6.  Какое превращение происходит  в точке </w:t>
      </w:r>
      <w:r w:rsidRPr="006B1599">
        <w:rPr>
          <w:rFonts w:ascii="Arial" w:hAnsi="Arial" w:cs="Arial"/>
          <w:sz w:val="24"/>
          <w:szCs w:val="24"/>
          <w:lang w:val="en-US"/>
        </w:rPr>
        <w:t>G</w:t>
      </w:r>
      <w:r w:rsidRPr="006B1599">
        <w:rPr>
          <w:rFonts w:ascii="Arial" w:hAnsi="Arial" w:cs="Arial"/>
          <w:sz w:val="24"/>
          <w:szCs w:val="24"/>
        </w:rPr>
        <w:t xml:space="preserve">          </w:t>
      </w:r>
      <w:r w:rsidR="006B1599">
        <w:rPr>
          <w:rFonts w:ascii="Arial" w:hAnsi="Arial" w:cs="Arial"/>
          <w:sz w:val="24"/>
          <w:szCs w:val="24"/>
        </w:rPr>
        <w:t xml:space="preserve">   </w:t>
      </w:r>
      <w:r w:rsidRPr="006B1599">
        <w:rPr>
          <w:rFonts w:ascii="Arial" w:hAnsi="Arial" w:cs="Arial"/>
          <w:sz w:val="24"/>
          <w:szCs w:val="24"/>
        </w:rPr>
        <w:t xml:space="preserve">    А)  полиморфное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на диаграмме  «железо – 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Б)  эвтектическое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( </w:t>
      </w:r>
      <w:proofErr w:type="gramStart"/>
      <w:r w:rsidRPr="006B1599">
        <w:rPr>
          <w:rFonts w:ascii="Arial" w:hAnsi="Arial" w:cs="Arial"/>
          <w:sz w:val="24"/>
          <w:szCs w:val="24"/>
        </w:rPr>
        <w:t>см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рис.2)                                      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В)  эвтектоидное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</w:t>
      </w:r>
      <w:r w:rsidRPr="006B1599">
        <w:rPr>
          <w:rFonts w:ascii="Arial" w:hAnsi="Arial" w:cs="Arial"/>
          <w:i/>
          <w:noProof/>
          <w:color w:val="0000FF"/>
          <w:sz w:val="24"/>
          <w:szCs w:val="24"/>
        </w:rPr>
        <w:drawing>
          <wp:inline distT="0" distB="0" distL="0" distR="0" wp14:anchorId="6F4DAAF7" wp14:editId="11A4B766">
            <wp:extent cx="1924050" cy="144653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599">
        <w:rPr>
          <w:rFonts w:ascii="Arial" w:hAnsi="Arial" w:cs="Arial"/>
          <w:i/>
          <w:color w:val="0000FF"/>
          <w:sz w:val="24"/>
          <w:szCs w:val="24"/>
        </w:rPr>
        <w:t xml:space="preserve">    </w:t>
      </w:r>
      <w:r w:rsidRPr="006B1599">
        <w:rPr>
          <w:rFonts w:ascii="Arial" w:hAnsi="Arial" w:cs="Arial"/>
          <w:sz w:val="24"/>
          <w:szCs w:val="24"/>
        </w:rPr>
        <w:t>Рис.2</w:t>
      </w:r>
    </w:p>
    <w:p w:rsidR="000930D0" w:rsidRPr="006B1599" w:rsidRDefault="000930D0" w:rsidP="000E089C">
      <w:pPr>
        <w:widowControl/>
        <w:numPr>
          <w:ilvl w:val="0"/>
          <w:numId w:val="21"/>
        </w:numPr>
        <w:tabs>
          <w:tab w:val="left" w:pos="360"/>
        </w:tabs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Какая  линия  на диаграмме  «железо-ц</w:t>
      </w:r>
      <w:proofErr w:type="gramStart"/>
      <w:r w:rsidRPr="006B1599">
        <w:rPr>
          <w:rFonts w:ascii="Arial" w:hAnsi="Arial" w:cs="Arial"/>
          <w:sz w:val="24"/>
          <w:szCs w:val="24"/>
        </w:rPr>
        <w:t>е-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А)  линия  </w:t>
      </w:r>
      <w:r w:rsidRPr="006B1599">
        <w:rPr>
          <w:rFonts w:ascii="Arial" w:hAnsi="Arial" w:cs="Arial"/>
          <w:sz w:val="24"/>
          <w:szCs w:val="24"/>
          <w:lang w:val="en-US"/>
        </w:rPr>
        <w:t>CD</w:t>
      </w:r>
    </w:p>
    <w:p w:rsidR="000930D0" w:rsidRPr="006B1599" w:rsidRDefault="000930D0" w:rsidP="000E089C">
      <w:pPr>
        <w:spacing w:line="276" w:lineRule="auto"/>
        <w:ind w:left="51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ментит» соответствует выделению  тр</w:t>
      </w:r>
      <w:proofErr w:type="gramStart"/>
      <w:r w:rsidRPr="006B1599">
        <w:rPr>
          <w:rFonts w:ascii="Arial" w:hAnsi="Arial" w:cs="Arial"/>
          <w:sz w:val="24"/>
          <w:szCs w:val="24"/>
        </w:rPr>
        <w:t>е-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Б)  линия  </w:t>
      </w:r>
      <w:r w:rsidRPr="006B1599">
        <w:rPr>
          <w:rFonts w:ascii="Arial" w:hAnsi="Arial" w:cs="Arial"/>
          <w:sz w:val="24"/>
          <w:szCs w:val="24"/>
          <w:lang w:val="en-US"/>
        </w:rPr>
        <w:t>ES</w:t>
      </w:r>
    </w:p>
    <w:p w:rsidR="000930D0" w:rsidRPr="006B1599" w:rsidRDefault="000930D0" w:rsidP="000E089C">
      <w:pPr>
        <w:spacing w:after="120" w:line="276" w:lineRule="auto"/>
        <w:ind w:left="51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тичного  цементита   (см</w:t>
      </w:r>
      <w:proofErr w:type="gramStart"/>
      <w:r w:rsidRPr="006B1599">
        <w:rPr>
          <w:rFonts w:ascii="Arial" w:hAnsi="Arial" w:cs="Arial"/>
          <w:sz w:val="24"/>
          <w:szCs w:val="24"/>
        </w:rPr>
        <w:t>.р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ис.2) ?             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В)  линия  </w:t>
      </w:r>
      <w:r w:rsidRPr="006B1599">
        <w:rPr>
          <w:rFonts w:ascii="Arial" w:hAnsi="Arial" w:cs="Arial"/>
          <w:sz w:val="24"/>
          <w:szCs w:val="24"/>
          <w:lang w:val="en-US"/>
        </w:rPr>
        <w:t>PQ</w:t>
      </w:r>
    </w:p>
    <w:p w:rsidR="000930D0" w:rsidRPr="006B1599" w:rsidRDefault="000930D0" w:rsidP="000E089C">
      <w:pPr>
        <w:widowControl/>
        <w:numPr>
          <w:ilvl w:val="0"/>
          <w:numId w:val="2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Какое количество углерода содержится          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А)  0,8</w:t>
      </w:r>
      <w:proofErr w:type="gramStart"/>
      <w:r w:rsidRPr="006B1599">
        <w:rPr>
          <w:rFonts w:ascii="Arial" w:hAnsi="Arial" w:cs="Arial"/>
          <w:sz w:val="24"/>
          <w:szCs w:val="24"/>
        </w:rPr>
        <w:t>%С</w:t>
      </w:r>
      <w:proofErr w:type="gramEnd"/>
    </w:p>
    <w:p w:rsidR="000930D0" w:rsidRPr="006B1599" w:rsidRDefault="000930D0" w:rsidP="000E089C">
      <w:pPr>
        <w:spacing w:line="276" w:lineRule="auto"/>
        <w:ind w:left="51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  эвтектоидных  сталях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Б)  2,14</w:t>
      </w:r>
      <w:proofErr w:type="gramStart"/>
      <w:r w:rsidRPr="006B1599">
        <w:rPr>
          <w:rFonts w:ascii="Arial" w:hAnsi="Arial" w:cs="Arial"/>
          <w:sz w:val="24"/>
          <w:szCs w:val="24"/>
        </w:rPr>
        <w:t>%С</w:t>
      </w:r>
      <w:proofErr w:type="gramEnd"/>
    </w:p>
    <w:p w:rsidR="000930D0" w:rsidRPr="006B1599" w:rsidRDefault="000930D0" w:rsidP="000E089C">
      <w:pPr>
        <w:spacing w:line="276" w:lineRule="auto"/>
        <w:ind w:left="51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В)  4,3</w:t>
      </w:r>
      <w:proofErr w:type="gramStart"/>
      <w:r w:rsidRPr="006B1599">
        <w:rPr>
          <w:rFonts w:ascii="Arial" w:hAnsi="Arial" w:cs="Arial"/>
          <w:sz w:val="24"/>
          <w:szCs w:val="24"/>
        </w:rPr>
        <w:t>%С</w:t>
      </w:r>
      <w:proofErr w:type="gramEnd"/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9.  Какая постоянная примесь в чугунах                 </w:t>
      </w:r>
      <w:r w:rsid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 А)  фосфор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является  вредной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     Б)  углерод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 В)  кремний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10.  Выбери  маркировку  </w:t>
      </w:r>
      <w:proofErr w:type="gramStart"/>
      <w:r w:rsidRPr="006B1599">
        <w:rPr>
          <w:rFonts w:ascii="Arial" w:hAnsi="Arial" w:cs="Arial"/>
          <w:sz w:val="24"/>
          <w:szCs w:val="24"/>
        </w:rPr>
        <w:t>углеродистой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А)  ВСт.3сп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инструментальной  стали.                                                Б)  15кп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В)  У8А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11.  Каким испытаниям подвергается                        А)  на  изгиб</w:t>
      </w:r>
    </w:p>
    <w:p w:rsidR="000930D0" w:rsidRPr="006B1599" w:rsidRDefault="000930D0" w:rsidP="000E089C">
      <w:pPr>
        <w:spacing w:line="276" w:lineRule="auto"/>
        <w:ind w:left="51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чугун  марки  ВЧ60-2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Б)  на  растяжение</w:t>
      </w:r>
    </w:p>
    <w:p w:rsidR="000930D0" w:rsidRPr="006B1599" w:rsidRDefault="000930D0" w:rsidP="000E089C">
      <w:pPr>
        <w:spacing w:line="276" w:lineRule="auto"/>
        <w:ind w:left="51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В)  на растяжение и изгиб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12.  По маркировке легированных сталей выбери  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А)  40ХН2МА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высоколегированную,                                                      Б)  38ХН3МФА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В)  15Х18СЮ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13.  Выбрать из  перечисленных способов         А)  закалка токами высокой частоты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термической обработки  поверхнос</w:t>
      </w:r>
      <w:proofErr w:type="gramStart"/>
      <w:r w:rsidRPr="006B1599">
        <w:rPr>
          <w:rFonts w:ascii="Arial" w:hAnsi="Arial" w:cs="Arial"/>
          <w:sz w:val="24"/>
          <w:szCs w:val="24"/>
        </w:rPr>
        <w:t>т-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Б)   изотермическая закалка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ную закалку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      В)   ступенчатая  закалка</w:t>
      </w:r>
    </w:p>
    <w:p w:rsidR="000930D0" w:rsidRPr="006B1599" w:rsidRDefault="000930D0" w:rsidP="000E089C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Какой  вид  </w:t>
      </w:r>
      <w:proofErr w:type="gramStart"/>
      <w:r w:rsidRPr="006B1599">
        <w:rPr>
          <w:rFonts w:ascii="Arial" w:hAnsi="Arial" w:cs="Arial"/>
          <w:sz w:val="24"/>
          <w:szCs w:val="24"/>
        </w:rPr>
        <w:t>химико-термической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</w:t>
      </w:r>
      <w:r w:rsidR="006B1599">
        <w:rPr>
          <w:rFonts w:ascii="Arial" w:hAnsi="Arial" w:cs="Arial"/>
          <w:sz w:val="24"/>
          <w:szCs w:val="24"/>
        </w:rPr>
        <w:t xml:space="preserve">   </w:t>
      </w:r>
      <w:r w:rsidRPr="006B1599">
        <w:rPr>
          <w:rFonts w:ascii="Arial" w:hAnsi="Arial" w:cs="Arial"/>
          <w:sz w:val="24"/>
          <w:szCs w:val="24"/>
        </w:rPr>
        <w:t xml:space="preserve">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А)  газовое  цианирование</w:t>
      </w:r>
    </w:p>
    <w:p w:rsidR="000930D0" w:rsidRPr="006B1599" w:rsidRDefault="000930D0" w:rsidP="000E089C">
      <w:pPr>
        <w:spacing w:line="276" w:lineRule="auto"/>
        <w:ind w:left="57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обработки  называют  </w:t>
      </w:r>
      <w:proofErr w:type="spellStart"/>
      <w:r w:rsidRPr="006B1599">
        <w:rPr>
          <w:rFonts w:ascii="Arial" w:hAnsi="Arial" w:cs="Arial"/>
          <w:sz w:val="24"/>
          <w:szCs w:val="24"/>
        </w:rPr>
        <w:t>нитроц</w:t>
      </w:r>
      <w:proofErr w:type="gramStart"/>
      <w:r w:rsidRPr="006B1599">
        <w:rPr>
          <w:rFonts w:ascii="Arial" w:hAnsi="Arial" w:cs="Arial"/>
          <w:sz w:val="24"/>
          <w:szCs w:val="24"/>
        </w:rPr>
        <w:t>е</w:t>
      </w:r>
      <w:proofErr w:type="spellEnd"/>
      <w:r w:rsidRPr="006B1599">
        <w:rPr>
          <w:rFonts w:ascii="Arial" w:hAnsi="Arial" w:cs="Arial"/>
          <w:sz w:val="24"/>
          <w:szCs w:val="24"/>
        </w:rPr>
        <w:t>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</w:t>
      </w:r>
      <w:r w:rsid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>Б)  жидкостное  цианирование</w:t>
      </w:r>
    </w:p>
    <w:p w:rsidR="000930D0" w:rsidRPr="006B1599" w:rsidRDefault="000930D0" w:rsidP="000E089C">
      <w:pPr>
        <w:spacing w:line="276" w:lineRule="auto"/>
        <w:ind w:left="57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ментацией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        В)  газовая  цементация</w:t>
      </w:r>
    </w:p>
    <w:p w:rsidR="000930D0" w:rsidRPr="006B1599" w:rsidRDefault="000930D0" w:rsidP="000E089C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Полутомпаком называют сплав меди с                 А)  до 43% </w:t>
      </w:r>
      <w:r w:rsidRPr="006B1599">
        <w:rPr>
          <w:rFonts w:ascii="Arial" w:hAnsi="Arial" w:cs="Arial"/>
          <w:sz w:val="24"/>
          <w:szCs w:val="24"/>
          <w:lang w:val="en-US"/>
        </w:rPr>
        <w:t>Zn</w:t>
      </w:r>
      <w:r w:rsidRPr="006B1599">
        <w:rPr>
          <w:rFonts w:ascii="Arial" w:hAnsi="Arial" w:cs="Arial"/>
          <w:sz w:val="24"/>
          <w:szCs w:val="24"/>
        </w:rPr>
        <w:t xml:space="preserve">       </w:t>
      </w:r>
    </w:p>
    <w:p w:rsidR="000930D0" w:rsidRPr="006B1599" w:rsidRDefault="000930D0" w:rsidP="000E089C">
      <w:pPr>
        <w:spacing w:line="276" w:lineRule="auto"/>
        <w:ind w:left="57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цинком,  </w:t>
      </w:r>
      <w:proofErr w:type="gramStart"/>
      <w:r w:rsidRPr="006B1599">
        <w:rPr>
          <w:rFonts w:ascii="Arial" w:hAnsi="Arial" w:cs="Arial"/>
          <w:sz w:val="24"/>
          <w:szCs w:val="24"/>
        </w:rPr>
        <w:t>содержащий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…                                         Б)  от 10%  до  20% </w:t>
      </w:r>
      <w:r w:rsidRPr="006B1599">
        <w:rPr>
          <w:rFonts w:ascii="Arial" w:hAnsi="Arial" w:cs="Arial"/>
          <w:sz w:val="24"/>
          <w:szCs w:val="24"/>
          <w:lang w:val="en-US"/>
        </w:rPr>
        <w:t>Zn</w:t>
      </w:r>
    </w:p>
    <w:p w:rsidR="000930D0" w:rsidRPr="006B1599" w:rsidRDefault="000930D0" w:rsidP="000E089C">
      <w:pPr>
        <w:spacing w:line="276" w:lineRule="auto"/>
        <w:ind w:left="57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В)  до 10% </w:t>
      </w:r>
      <w:r w:rsidRPr="006B1599">
        <w:rPr>
          <w:rFonts w:ascii="Arial" w:hAnsi="Arial" w:cs="Arial"/>
          <w:sz w:val="24"/>
          <w:szCs w:val="24"/>
          <w:lang w:val="en-US"/>
        </w:rPr>
        <w:t>Zn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16.  Из перечисленных сплавов алюминия              А)  силумин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выбрать  литейный.                                             Б)  дюралюмин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В)  алнико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17.  Какие антифрикционные чугуны применяют                 А)  ковкие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при невысоком давлении  (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>&lt;500 МН/кв.м) ?                Б)  серые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В)  высокопрочные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18.  Выбрать пластмассы,  обладающие               А)  аминопласты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токопроводящими свойствами.                       Б)   асбоволокниты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В)   графитопласты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19.  Что  вводят  в  состав  резин  для                            А)  пластификаторы              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      улучшения их морозостойкости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               Б)  наполнители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В)  противостарители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20.  На основе чего получают ситаллы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    А)  на основе керамики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Б)   на основе неорганических стекол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В)  на основе полимеров</w:t>
      </w:r>
    </w:p>
    <w:p w:rsidR="000930D0" w:rsidRPr="006B1599" w:rsidRDefault="000930D0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</w:t>
      </w:r>
    </w:p>
    <w:p w:rsidR="00755080" w:rsidRDefault="00E31B95" w:rsidP="000E089C">
      <w:pPr>
        <w:pStyle w:val="3"/>
        <w:spacing w:line="276" w:lineRule="auto"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6B1599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9B0526" w:rsidRPr="006B1599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755080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9B0526" w:rsidRPr="006B1599">
        <w:rPr>
          <w:rFonts w:ascii="Arial" w:hAnsi="Arial" w:cs="Arial"/>
          <w:color w:val="000000" w:themeColor="text1"/>
          <w:sz w:val="24"/>
          <w:szCs w:val="24"/>
        </w:rPr>
        <w:t xml:space="preserve">       Примеры  заданий  с  </w:t>
      </w:r>
      <w:proofErr w:type="gramStart"/>
      <w:r w:rsidR="009B0526" w:rsidRPr="006B1599">
        <w:rPr>
          <w:rFonts w:ascii="Arial" w:hAnsi="Arial" w:cs="Arial"/>
          <w:color w:val="000000" w:themeColor="text1"/>
          <w:sz w:val="24"/>
          <w:szCs w:val="24"/>
        </w:rPr>
        <w:t>кратким</w:t>
      </w:r>
      <w:proofErr w:type="gramEnd"/>
      <w:r w:rsidR="009B0526" w:rsidRPr="006B159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64B8E" w:rsidRPr="006B159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B0526" w:rsidRPr="006B1599">
        <w:rPr>
          <w:rFonts w:ascii="Arial" w:hAnsi="Arial" w:cs="Arial"/>
          <w:color w:val="000000" w:themeColor="text1"/>
          <w:sz w:val="24"/>
          <w:szCs w:val="24"/>
        </w:rPr>
        <w:t xml:space="preserve"> свободно</w:t>
      </w:r>
    </w:p>
    <w:p w:rsidR="009B0526" w:rsidRPr="006B1599" w:rsidRDefault="00755080" w:rsidP="00755080">
      <w:pPr>
        <w:pStyle w:val="3"/>
        <w:spacing w:before="0" w:line="276" w:lineRule="auto"/>
        <w:ind w:left="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9B0526" w:rsidRPr="006B1599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конструируемым  ответом.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12844" w:rsidRPr="006B1599" w:rsidRDefault="00012844" w:rsidP="000E089C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      Вариант  №1.                                             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1.   Описать  превращение, происходящее  в точке С   на  диаграмме  «желез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цементит». .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2.    Обозначить  фазовый  состав  сплавов  на   площадях  АЕС  и   </w:t>
      </w:r>
      <w:proofErr w:type="gramStart"/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  <w:lang w:val="en-US"/>
        </w:rPr>
        <w:t>DF</w:t>
      </w:r>
      <w:r w:rsidRPr="006B1599">
        <w:rPr>
          <w:rFonts w:ascii="Arial" w:hAnsi="Arial" w:cs="Arial"/>
          <w:sz w:val="24"/>
          <w:szCs w:val="24"/>
        </w:rPr>
        <w:t xml:space="preserve">  диаграммы  состояния  «железо-цементит».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3.   Дать  характеристику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ВСт5пс,   40ХН2МА,    Р12.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4.   Назвать  виды  отпуска.  Что  такое  улучшение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Как  влияет  содержание  серы  и  фосфора  на  свойства  автоматных  сталей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6.   Привести  примеры  синтетических  каучуков.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7.   Какой  наполнитель  в  аминопластах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8.   В  качестве  чего  применяют  диэлектрики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Привести  примеры.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9.   Какие  сплавы  применяют  для  элементов  сопротивлений  и  реостатов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10.   Какому  виду  термообработки  подвергают  углеродистые  стали  для  режущих  инструментов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7B6DF4" w:rsidRPr="006B1599" w:rsidRDefault="00012844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    Вариант «2.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1.   Описать  превращение,  происходящее  в   т.</w:t>
      </w:r>
      <w:r w:rsidRPr="006B1599">
        <w:rPr>
          <w:rFonts w:ascii="Arial" w:hAnsi="Arial" w:cs="Arial"/>
          <w:sz w:val="24"/>
          <w:szCs w:val="24"/>
          <w:lang w:val="en-US"/>
        </w:rPr>
        <w:t>S</w:t>
      </w:r>
      <w:r w:rsidRPr="006B1599">
        <w:rPr>
          <w:rFonts w:ascii="Arial" w:hAnsi="Arial" w:cs="Arial"/>
          <w:sz w:val="24"/>
          <w:szCs w:val="24"/>
        </w:rPr>
        <w:t xml:space="preserve">   диаграммы  «желез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цементит».                 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2.   Обозначить  фазовый  состав  сплавов  на  площадях  </w:t>
      </w:r>
      <w:r w:rsidRPr="006B1599">
        <w:rPr>
          <w:rFonts w:ascii="Arial" w:hAnsi="Arial" w:cs="Arial"/>
          <w:sz w:val="24"/>
          <w:szCs w:val="24"/>
          <w:lang w:val="en-US"/>
        </w:rPr>
        <w:t>AESG</w:t>
      </w:r>
      <w:r w:rsidRPr="006B1599">
        <w:rPr>
          <w:rFonts w:ascii="Arial" w:hAnsi="Arial" w:cs="Arial"/>
          <w:sz w:val="24"/>
          <w:szCs w:val="24"/>
        </w:rPr>
        <w:t xml:space="preserve">,   </w:t>
      </w:r>
      <w:r w:rsidRPr="006B1599">
        <w:rPr>
          <w:rFonts w:ascii="Arial" w:hAnsi="Arial" w:cs="Arial"/>
          <w:sz w:val="24"/>
          <w:szCs w:val="24"/>
          <w:lang w:val="en-US"/>
        </w:rPr>
        <w:t>GSP</w:t>
      </w:r>
      <w:r w:rsidRPr="006B1599">
        <w:rPr>
          <w:rFonts w:ascii="Arial" w:hAnsi="Arial" w:cs="Arial"/>
          <w:sz w:val="24"/>
          <w:szCs w:val="24"/>
        </w:rPr>
        <w:t xml:space="preserve">,   </w:t>
      </w:r>
      <w:r w:rsidRPr="006B1599">
        <w:rPr>
          <w:rFonts w:ascii="Arial" w:hAnsi="Arial" w:cs="Arial"/>
          <w:sz w:val="24"/>
          <w:szCs w:val="24"/>
          <w:lang w:val="en-US"/>
        </w:rPr>
        <w:t>GPQ</w:t>
      </w:r>
      <w:r w:rsidRPr="006B1599">
        <w:rPr>
          <w:rFonts w:ascii="Arial" w:hAnsi="Arial" w:cs="Arial"/>
          <w:sz w:val="24"/>
          <w:szCs w:val="24"/>
        </w:rPr>
        <w:t xml:space="preserve">    диаграммы  состояния  «железо-цементит».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3.    Дать  характеристику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У8А,   ВЧ50-2,   ЛМцЖ55-3-1.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4.   В  чем  различие  между  термической  и  химико-термической  обработкой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5.   Какому  виду  термообработки  подвергают   мартенситно-стареющие  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6.   Что  такое  гетинакс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7.    На  основе  чего  изготавливают  износостойкие  резины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8. Какие  сплавы  применяют  для  изготовления  электронагревателей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9.   От  каких  внешних  факторов  зависит  электропроводимость  диэлектриков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10    Преимущества  легированных  инструментальных  сталей  по  сравнению  с углеродистыми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Привести  примеры  маркировки  сталей.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12844" w:rsidRPr="006B1599" w:rsidRDefault="00012844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   Вариант №3.</w:t>
      </w:r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Дать  характеристику  точке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на  диаграмме  «железо-цементит». </w:t>
      </w:r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Что  такое  сталь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Виды  сталей  в  зависимости  от  содержания  в  них  углерода.</w:t>
      </w:r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Дать  характеристику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Бр</w:t>
      </w:r>
      <w:proofErr w:type="gramStart"/>
      <w:r w:rsidRPr="006B1599">
        <w:rPr>
          <w:rFonts w:ascii="Arial" w:hAnsi="Arial" w:cs="Arial"/>
          <w:sz w:val="24"/>
          <w:szCs w:val="24"/>
        </w:rPr>
        <w:t>.О</w:t>
      </w:r>
      <w:proofErr w:type="gramEnd"/>
      <w:r w:rsidRPr="006B1599">
        <w:rPr>
          <w:rFonts w:ascii="Arial" w:hAnsi="Arial" w:cs="Arial"/>
          <w:sz w:val="24"/>
          <w:szCs w:val="24"/>
        </w:rPr>
        <w:t>ЦС-6-6-3,   45Г2,   СЧ 00.</w:t>
      </w:r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Виды  диффузионной  металлизации. Пояснить.</w:t>
      </w:r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Назначение  и  свойства  антифрикционных  материалов.</w:t>
      </w:r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Что  входит  в  состав  пластмасс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В  каком  температурном  диапазоне  работают  резины  общего  назначения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   8..    Что  такое  ферриты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Чем  они  отличаются  от  других  магнито-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мягких  материалов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ind w:left="39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9.   Из  каких  материалов  изготовляют  простые  полупроводники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78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Какой  термообработке  подвергаются  инструменты  из  быстрорежущей  стали  для  улучшения  режущих  свойств  и  износостойкости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b/>
          <w:sz w:val="24"/>
          <w:szCs w:val="24"/>
        </w:rPr>
        <w:t xml:space="preserve">       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</w:t>
      </w: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Вариант №4.</w:t>
      </w:r>
    </w:p>
    <w:p w:rsidR="00012844" w:rsidRPr="006B1599" w:rsidRDefault="00012844" w:rsidP="000E089C">
      <w:pPr>
        <w:widowControl/>
        <w:numPr>
          <w:ilvl w:val="0"/>
          <w:numId w:val="26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Описать  превращение,  происходящее  в  т.</w:t>
      </w:r>
      <w:r w:rsidRPr="006B1599">
        <w:rPr>
          <w:rFonts w:ascii="Arial" w:hAnsi="Arial" w:cs="Arial"/>
          <w:sz w:val="24"/>
          <w:szCs w:val="24"/>
          <w:lang w:val="en-US"/>
        </w:rPr>
        <w:t>G</w:t>
      </w:r>
      <w:r w:rsidRPr="006B1599">
        <w:rPr>
          <w:rFonts w:ascii="Arial" w:hAnsi="Arial" w:cs="Arial"/>
          <w:sz w:val="24"/>
          <w:szCs w:val="24"/>
        </w:rPr>
        <w:t xml:space="preserve">  на  диаграмме</w:t>
      </w:r>
    </w:p>
    <w:p w:rsidR="00012844" w:rsidRPr="006B1599" w:rsidRDefault="00012844" w:rsidP="000E089C">
      <w:pPr>
        <w:spacing w:line="276" w:lineRule="auto"/>
        <w:ind w:left="87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«желез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цементит».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2.       Понятие  и  фазовый  состав  доэвтектоидных  сталей.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3.       Дать  характеристику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КЧ30-6  ,   18кп,    Н18К9М5Т.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4.       Сущность  азотирования  и  цианирования.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   Какие  сплавы  применяют в  качестве  антифрикционных  материалов?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6.      Чем  отличаются  термореактивные пластмассы  от  </w:t>
      </w:r>
      <w:proofErr w:type="gramStart"/>
      <w:r w:rsidRPr="006B1599">
        <w:rPr>
          <w:rFonts w:ascii="Arial" w:hAnsi="Arial" w:cs="Arial"/>
          <w:sz w:val="24"/>
          <w:szCs w:val="24"/>
        </w:rPr>
        <w:t>термопластичных</w:t>
      </w:r>
      <w:proofErr w:type="gramEnd"/>
      <w:r w:rsidRPr="006B1599">
        <w:rPr>
          <w:rFonts w:ascii="Arial" w:hAnsi="Arial" w:cs="Arial"/>
          <w:sz w:val="24"/>
          <w:szCs w:val="24"/>
        </w:rPr>
        <w:t>?</w:t>
      </w:r>
    </w:p>
    <w:p w:rsidR="00425A67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7.      Что  вводят  в  состав  резиновой  смеси   для  повышения  её  механической  </w:t>
      </w:r>
    </w:p>
    <w:p w:rsidR="00012844" w:rsidRPr="006B1599" w:rsidRDefault="00425A67" w:rsidP="000E089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012844" w:rsidRPr="006B1599">
        <w:rPr>
          <w:rFonts w:ascii="Arial" w:hAnsi="Arial" w:cs="Arial"/>
          <w:sz w:val="24"/>
          <w:szCs w:val="24"/>
        </w:rPr>
        <w:t>прочности  и  износостойкости</w:t>
      </w:r>
      <w:proofErr w:type="gramStart"/>
      <w:r w:rsidR="00012844"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Что  такое  пермаллои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Привести  пример.</w:t>
      </w:r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Какой  полупроводник  называют  собственным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Какие  постоянные  примеси  есть  в  сталях  и  чугунах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Пояснить.</w:t>
      </w:r>
    </w:p>
    <w:p w:rsidR="00012844" w:rsidRPr="006B1599" w:rsidRDefault="00012844" w:rsidP="000E089C">
      <w:pPr>
        <w:widowControl/>
        <w:autoSpaceDE/>
        <w:autoSpaceDN/>
        <w:adjustRightInd/>
        <w:spacing w:line="276" w:lineRule="auto"/>
        <w:ind w:left="870"/>
        <w:rPr>
          <w:rFonts w:ascii="Arial" w:hAnsi="Arial" w:cs="Arial"/>
          <w:b/>
          <w:sz w:val="24"/>
          <w:szCs w:val="24"/>
        </w:rPr>
      </w:pPr>
    </w:p>
    <w:p w:rsidR="00012844" w:rsidRPr="006B1599" w:rsidRDefault="00012844" w:rsidP="000E089C">
      <w:pPr>
        <w:widowControl/>
        <w:autoSpaceDE/>
        <w:autoSpaceDN/>
        <w:adjustRightInd/>
        <w:spacing w:line="276" w:lineRule="auto"/>
        <w:ind w:left="390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</w:t>
      </w: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Вариант №5.</w:t>
      </w:r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На  диаграмме  «железо-цементит»  назвать  линии,  по  которым   </w:t>
      </w:r>
    </w:p>
    <w:p w:rsidR="00012844" w:rsidRPr="006B1599" w:rsidRDefault="00012844" w:rsidP="000E089C">
      <w:pPr>
        <w:spacing w:line="276" w:lineRule="auto"/>
        <w:ind w:left="103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выделяется  первичный,  вторичный  и  третичный  цементит.</w:t>
      </w:r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Определение  и  фазовый  состав  заэвтектических  чугунов.</w:t>
      </w:r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Дать  характеристику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У13,    АЧВ-1,    Л96.</w:t>
      </w:r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Понятие  и  виды  цементации.</w:t>
      </w:r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Влияние  легирующих  добавок  на  свойства  латуней.</w:t>
      </w:r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Привести  примеры  жаропрочных  сталей, работающих  при  800-1100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68" type="#_x0000_t75" style="width:6.45pt;height:15.05pt" o:ole="">
            <v:imagedata r:id="rId109" o:title=""/>
          </v:shape>
          <o:OLEObject Type="Embed" ProgID="Equation.3" ShapeID="_x0000_i1068" DrawAspect="Content" ObjectID="_1454957862" r:id="rId110"/>
        </w:object>
      </w:r>
      <w:r w:rsidRPr="006B1599">
        <w:rPr>
          <w:rFonts w:ascii="Arial" w:hAnsi="Arial" w:cs="Arial"/>
          <w:sz w:val="24"/>
          <w:szCs w:val="24"/>
        </w:rPr>
        <w:t>С.</w:t>
      </w:r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Зачем  в  ситаллы  добавляют  нуклеаторы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Классификация  электротехнических  сталей  по  содержанию  кремния</w:t>
      </w:r>
      <w:proofErr w:type="gramStart"/>
      <w:r w:rsidRPr="006B1599">
        <w:rPr>
          <w:rFonts w:ascii="Arial" w:hAnsi="Arial" w:cs="Arial"/>
          <w:sz w:val="24"/>
          <w:szCs w:val="24"/>
        </w:rPr>
        <w:t>..</w:t>
      </w:r>
      <w:proofErr w:type="gramEnd"/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Привести  примеры  простых  полупроводников.</w:t>
      </w:r>
    </w:p>
    <w:p w:rsidR="00012844" w:rsidRPr="006B1599" w:rsidRDefault="00012844" w:rsidP="000E089C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Стали  для  инструмента  холодного  деформирования.</w:t>
      </w:r>
    </w:p>
    <w:p w:rsidR="00012844" w:rsidRPr="006B1599" w:rsidRDefault="00012844" w:rsidP="000E089C">
      <w:pPr>
        <w:spacing w:line="276" w:lineRule="auto"/>
        <w:ind w:left="390"/>
        <w:rPr>
          <w:rFonts w:ascii="Arial" w:hAnsi="Arial" w:cs="Arial"/>
          <w:sz w:val="24"/>
          <w:szCs w:val="24"/>
        </w:rPr>
      </w:pP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     Вариант №6.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1.    Дать  характеристику  т.</w:t>
      </w:r>
      <w:r w:rsidRPr="006B1599">
        <w:rPr>
          <w:rFonts w:ascii="Arial" w:hAnsi="Arial" w:cs="Arial"/>
          <w:sz w:val="24"/>
          <w:szCs w:val="24"/>
          <w:lang w:val="en-US"/>
        </w:rPr>
        <w:t>D</w:t>
      </w:r>
      <w:r w:rsidRPr="006B1599">
        <w:rPr>
          <w:rFonts w:ascii="Arial" w:hAnsi="Arial" w:cs="Arial"/>
          <w:sz w:val="24"/>
          <w:szCs w:val="24"/>
        </w:rPr>
        <w:t xml:space="preserve">   на  диаграмме  «железо-цементит».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2.    Дать  определение  эвтектоидных  сталей.  Назвать  их  фазовый  состав.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3.    Дать  характеристику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Д16,   Н12К8М4Г2,   МНМц10-1,5.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4.    Сущность  и  виды  химико-термической  обработки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 Что  такое  бронза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Виды  бронз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6.    Как  получают  шлакоситаллы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7.    Что такое  сильхромы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Привести  пример  маркировки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 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8.    В  чём  отличие  динамных  сталей  от  трансформаторных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9.    Какие  материалы  применяют  для  электрических  контактов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10.   Из  какой  стали  можно  изготовить  бритвенный  нож  или  лезвие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хирургического   инструмента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      Вариант №7.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1.     Дать  характеристику  т</w:t>
      </w:r>
      <w:proofErr w:type="gramStart"/>
      <w:r w:rsidRPr="006B1599">
        <w:rPr>
          <w:rFonts w:ascii="Arial" w:hAnsi="Arial" w:cs="Arial"/>
          <w:sz w:val="24"/>
          <w:szCs w:val="24"/>
        </w:rPr>
        <w:t>.Р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на  диаграмме  «железо-цементит».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2.     Определение  и  фазовый  состав  заэвтектоидных  сталей.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3.     Дать  характеристику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ЛМнОС58-2-2,   А45Е,    АЧС-1.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4.   Сущность  и  преимущества  термоциклической  обработки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  Медно-никелевые  сплавы,  область  их  применения.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6.     Что  такое   «предел  ползучести»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7.     Что  такое  ситаллы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Виды  ситаллов.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8.     Характеристика  магнитных  сплавов  типа  «алнико».  Привести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пример  маркировки  сплава.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9.     Какие  медные  сплавы  являются  лучшими  проводниками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E739E0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10.     Какие  легирующие  добавки   повышают  теплостойкость   </w:t>
      </w:r>
      <w:proofErr w:type="gramStart"/>
      <w:r w:rsidRPr="006B1599">
        <w:rPr>
          <w:rFonts w:ascii="Arial" w:hAnsi="Arial" w:cs="Arial"/>
          <w:sz w:val="24"/>
          <w:szCs w:val="24"/>
        </w:rPr>
        <w:t>быстрорежущих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</w:t>
      </w:r>
    </w:p>
    <w:p w:rsidR="00012844" w:rsidRPr="006B1599" w:rsidRDefault="00E739E0" w:rsidP="000E089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012844" w:rsidRPr="006B1599">
        <w:rPr>
          <w:rFonts w:ascii="Arial" w:hAnsi="Arial" w:cs="Arial"/>
          <w:sz w:val="24"/>
          <w:szCs w:val="24"/>
        </w:rPr>
        <w:t>сталей</w:t>
      </w:r>
      <w:proofErr w:type="gramStart"/>
      <w:r w:rsidR="00012844" w:rsidRPr="006B1599">
        <w:rPr>
          <w:rFonts w:ascii="Arial" w:hAnsi="Arial" w:cs="Arial"/>
          <w:sz w:val="24"/>
          <w:szCs w:val="24"/>
        </w:rPr>
        <w:t xml:space="preserve"> 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       Вариант №8.</w:t>
      </w:r>
    </w:p>
    <w:p w:rsidR="00E21801" w:rsidRPr="006B1599" w:rsidRDefault="00E2180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1.      Дать  характеристику   т</w:t>
      </w:r>
      <w:proofErr w:type="gramStart"/>
      <w:r w:rsidRPr="006B1599">
        <w:rPr>
          <w:rFonts w:ascii="Arial" w:hAnsi="Arial" w:cs="Arial"/>
          <w:sz w:val="24"/>
          <w:szCs w:val="24"/>
        </w:rPr>
        <w:t>.Е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на  диаграмме   «железо-цементит».</w:t>
      </w:r>
    </w:p>
    <w:p w:rsidR="00E739E0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2.      Что  такое  чугун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Виды  чугунов  в  зависимости  от  содержания  в  них  </w:t>
      </w:r>
    </w:p>
    <w:p w:rsidR="00012844" w:rsidRPr="006B1599" w:rsidRDefault="00E739E0" w:rsidP="000E089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="00012844" w:rsidRPr="006B1599">
        <w:rPr>
          <w:rFonts w:ascii="Arial" w:hAnsi="Arial" w:cs="Arial"/>
          <w:sz w:val="24"/>
          <w:szCs w:val="24"/>
        </w:rPr>
        <w:t>углерода.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3.      Дать  характеристику  сплава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ЕХ5К5,   Р6М5К5,    ХН70Ю.         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4.      Перечислить  виды  закалки.  Чем  они  отличаются?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  Дать  характеристику  сплава  «дюралюмин»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Пример  маркировки.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6.      В  чем  разница  между  понятиями  «жаростойкость»  и   «жаропрочность</w:t>
      </w:r>
      <w:proofErr w:type="gramStart"/>
      <w:r w:rsidRPr="006B1599">
        <w:rPr>
          <w:rFonts w:ascii="Arial" w:hAnsi="Arial" w:cs="Arial"/>
          <w:sz w:val="24"/>
          <w:szCs w:val="24"/>
        </w:rPr>
        <w:t>» ?.</w:t>
      </w:r>
      <w:proofErr w:type="gramEnd"/>
    </w:p>
    <w:p w:rsidR="00012844" w:rsidRPr="006B1599" w:rsidRDefault="00012844" w:rsidP="000E089C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Преимущества  пластмасс  по  сравнению  с  </w:t>
      </w:r>
      <w:proofErr w:type="gramStart"/>
      <w:r w:rsidRPr="006B1599">
        <w:rPr>
          <w:rFonts w:ascii="Arial" w:hAnsi="Arial" w:cs="Arial"/>
          <w:sz w:val="24"/>
          <w:szCs w:val="24"/>
        </w:rPr>
        <w:t>металлическими</w:t>
      </w:r>
      <w:proofErr w:type="gramEnd"/>
    </w:p>
    <w:p w:rsidR="00012844" w:rsidRPr="006B1599" w:rsidRDefault="00012844" w:rsidP="000E089C">
      <w:pPr>
        <w:spacing w:line="276" w:lineRule="auto"/>
        <w:ind w:left="103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конструкционными  материалами.</w:t>
      </w:r>
    </w:p>
    <w:p w:rsidR="00012844" w:rsidRPr="006B1599" w:rsidRDefault="00012844" w:rsidP="000E089C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Где  применяют  магнитотвердые  сплавы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Примеры.</w:t>
      </w:r>
    </w:p>
    <w:p w:rsidR="00012844" w:rsidRPr="006B1599" w:rsidRDefault="00012844" w:rsidP="000E089C">
      <w:pPr>
        <w:widowControl/>
        <w:numPr>
          <w:ilvl w:val="0"/>
          <w:numId w:val="28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Дать  сравнительную  характеристику  двух  проводников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012844" w:rsidRPr="006B1599" w:rsidRDefault="00012844" w:rsidP="000E089C">
      <w:pPr>
        <w:spacing w:line="276" w:lineRule="auto"/>
        <w:ind w:left="1035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меди   и  алюминия.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10.     Из  какой  стали  можно  изготовить  штамп  большего  размера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012844" w:rsidRPr="006B1599" w:rsidRDefault="00012844" w:rsidP="000E089C">
      <w:pPr>
        <w:spacing w:line="276" w:lineRule="auto"/>
        <w:ind w:left="39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У12   или   ХВГ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Почему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</w:t>
      </w:r>
      <w:r w:rsidRPr="006B1599">
        <w:rPr>
          <w:rFonts w:ascii="Arial" w:hAnsi="Arial" w:cs="Arial"/>
          <w:b/>
          <w:sz w:val="24"/>
          <w:szCs w:val="24"/>
        </w:rPr>
        <w:t xml:space="preserve">              Вариант №9.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1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 Д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ать характеристику линии  </w:t>
      </w:r>
      <w:r w:rsidRPr="006B1599">
        <w:rPr>
          <w:rFonts w:ascii="Arial" w:hAnsi="Arial" w:cs="Arial"/>
          <w:sz w:val="24"/>
          <w:szCs w:val="24"/>
          <w:lang w:val="en-US"/>
        </w:rPr>
        <w:t>ACD</w:t>
      </w:r>
      <w:r w:rsidRPr="006B1599">
        <w:rPr>
          <w:rFonts w:ascii="Arial" w:hAnsi="Arial" w:cs="Arial"/>
          <w:sz w:val="24"/>
          <w:szCs w:val="24"/>
        </w:rPr>
        <w:t xml:space="preserve">  на  диаграмме  «железо-цементит».  Пояснить.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2.  Определение  и  фазовый  состав  доэвтектических  чугунов.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3. Дать  характеристику  сплавов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Ст3сп,   СЧ12-28,   БрАЖС7-1,5-1,5  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4.   Перечислить  виды  отжига  первого  и  второго  рода.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Назначение  и  сущность  гуммирования.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6.  Назвать  сплавы  с  жаростойкостью  до  1200</w:t>
      </w:r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69" type="#_x0000_t75" style="width:6.45pt;height:15.05pt" o:ole="">
            <v:imagedata r:id="rId111" o:title=""/>
          </v:shape>
          <o:OLEObject Type="Embed" ProgID="Equation.3" ShapeID="_x0000_i1069" DrawAspect="Content" ObjectID="_1454957863" r:id="rId112"/>
        </w:object>
      </w:r>
      <w:r w:rsidRPr="006B1599">
        <w:rPr>
          <w:rFonts w:ascii="Arial" w:hAnsi="Arial" w:cs="Arial"/>
          <w:sz w:val="24"/>
          <w:szCs w:val="24"/>
        </w:rPr>
        <w:t xml:space="preserve">С.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7.  Недостатки  пластмасс  по  сравнению  с  </w:t>
      </w:r>
      <w:proofErr w:type="gramStart"/>
      <w:r w:rsidRPr="006B1599">
        <w:rPr>
          <w:rFonts w:ascii="Arial" w:hAnsi="Arial" w:cs="Arial"/>
          <w:sz w:val="24"/>
          <w:szCs w:val="24"/>
        </w:rPr>
        <w:t>металлическими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конструкционными  материалами.</w:t>
      </w:r>
    </w:p>
    <w:p w:rsidR="00012844" w:rsidRPr="006B1599" w:rsidRDefault="00012844" w:rsidP="000E089C">
      <w:pPr>
        <w:spacing w:line="276" w:lineRule="auto"/>
        <w:ind w:left="39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8.  Что  такое  ферромагнетики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Привести  пример.</w:t>
      </w:r>
    </w:p>
    <w:p w:rsidR="00012844" w:rsidRPr="006B1599" w:rsidRDefault="00012844" w:rsidP="000E089C">
      <w:pPr>
        <w:widowControl/>
        <w:numPr>
          <w:ilvl w:val="0"/>
          <w:numId w:val="29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Сплавы  с  заданным  коэффициентом  теплового  расширения.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10.  Перечислить  методы  борьбы  с  коррозией.  Пояснить.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                             Вариант №10.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1.     Дать  характеристику  линии  </w:t>
      </w:r>
      <w:r w:rsidRPr="006B1599">
        <w:rPr>
          <w:rFonts w:ascii="Arial" w:hAnsi="Arial" w:cs="Arial"/>
          <w:sz w:val="24"/>
          <w:szCs w:val="24"/>
          <w:lang w:val="en-US"/>
        </w:rPr>
        <w:t>AECF</w:t>
      </w:r>
      <w:r w:rsidRPr="006B1599">
        <w:rPr>
          <w:rFonts w:ascii="Arial" w:hAnsi="Arial" w:cs="Arial"/>
          <w:sz w:val="24"/>
          <w:szCs w:val="24"/>
        </w:rPr>
        <w:t xml:space="preserve">  на  диаграмме   «железо-цементит».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 xml:space="preserve">     2.     Определение  и  фазовый  состав  эвтектических  чугунов.</w:t>
      </w:r>
    </w:p>
    <w:p w:rsidR="00E21801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3.      Дать  характеристику  сплавов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АВЧ-1,   БрКМц 3-1,    </w:t>
      </w:r>
    </w:p>
    <w:p w:rsidR="00012844" w:rsidRPr="006B1599" w:rsidRDefault="00E21801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</w:t>
      </w:r>
      <w:r w:rsidR="00012844" w:rsidRPr="006B1599">
        <w:rPr>
          <w:rFonts w:ascii="Arial" w:hAnsi="Arial" w:cs="Arial"/>
          <w:sz w:val="24"/>
          <w:szCs w:val="24"/>
        </w:rPr>
        <w:t>10Х14Т14М3Т.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4.      Сущность  и  виды  термической  обработки  стали.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  Марки  и  характеристика  окалиностойких  сталей.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6.     Привести  пример  газонаполненных  полимерных  материалов.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7.     Перечислить  </w:t>
      </w:r>
      <w:r w:rsidRPr="006B1599">
        <w:rPr>
          <w:rFonts w:ascii="Arial" w:hAnsi="Arial" w:cs="Arial"/>
          <w:position w:val="-6"/>
          <w:sz w:val="24"/>
          <w:szCs w:val="24"/>
        </w:rPr>
        <w:object w:dxaOrig="240" w:dyaOrig="220">
          <v:shape id="_x0000_i1070" type="#_x0000_t75" style="width:11.8pt;height:10.75pt" o:ole="">
            <v:imagedata r:id="rId113" o:title=""/>
          </v:shape>
          <o:OLEObject Type="Embed" ProgID="Equation.3" ShapeID="_x0000_i1070" DrawAspect="Content" ObjectID="_1454957864" r:id="rId114"/>
        </w:object>
      </w:r>
      <w:r w:rsidRPr="006B1599">
        <w:rPr>
          <w:rFonts w:ascii="Arial" w:hAnsi="Arial" w:cs="Arial"/>
          <w:sz w:val="24"/>
          <w:szCs w:val="24"/>
        </w:rPr>
        <w:t xml:space="preserve">-  и  </w:t>
      </w:r>
      <w:r w:rsidRPr="006B1599">
        <w:rPr>
          <w:rFonts w:ascii="Arial" w:hAnsi="Arial" w:cs="Arial"/>
          <w:position w:val="-10"/>
          <w:sz w:val="24"/>
          <w:szCs w:val="24"/>
        </w:rPr>
        <w:object w:dxaOrig="240" w:dyaOrig="320">
          <v:shape id="_x0000_i1071" type="#_x0000_t75" style="width:11.8pt;height:16.1pt" o:ole="">
            <v:imagedata r:id="rId115" o:title=""/>
          </v:shape>
          <o:OLEObject Type="Embed" ProgID="Equation.3" ShapeID="_x0000_i1071" DrawAspect="Content" ObjectID="_1454957865" r:id="rId116"/>
        </w:object>
      </w:r>
      <w:r w:rsidRPr="006B1599">
        <w:rPr>
          <w:rFonts w:ascii="Arial" w:hAnsi="Arial" w:cs="Arial"/>
          <w:sz w:val="24"/>
          <w:szCs w:val="24"/>
        </w:rPr>
        <w:t xml:space="preserve">- стабилизаторы  в  титановых  сплавах,  их   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влияние  на  свойства  сплавов.</w:t>
      </w:r>
    </w:p>
    <w:p w:rsidR="00012844" w:rsidRPr="006B1599" w:rsidRDefault="00012844" w:rsidP="000E089C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Основные  магнитные  характеристики  сталей  и  сплавов.</w:t>
      </w:r>
    </w:p>
    <w:p w:rsidR="00012844" w:rsidRPr="006B1599" w:rsidRDefault="00012844" w:rsidP="000E089C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Какие  материалы  называют  проводниками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Где их применяют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?</w:t>
      </w:r>
      <w:proofErr w:type="gramEnd"/>
    </w:p>
    <w:p w:rsidR="00012844" w:rsidRPr="006B1599" w:rsidRDefault="00012844" w:rsidP="000E089C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Методы  определения  твердости,  их  сущность.</w:t>
      </w:r>
    </w:p>
    <w:p w:rsidR="00012844" w:rsidRPr="006B1599" w:rsidRDefault="00012844" w:rsidP="000E089C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</w:p>
    <w:p w:rsidR="009B0526" w:rsidRPr="006B1599" w:rsidRDefault="009B0526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21801" w:rsidRPr="006B1599" w:rsidRDefault="00E21801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21801" w:rsidRPr="006B1599" w:rsidRDefault="00E21801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21801" w:rsidRPr="006B1599" w:rsidRDefault="00E21801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21801" w:rsidRPr="006B1599" w:rsidRDefault="00E21801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8B7A62" w:rsidRPr="006B1599" w:rsidRDefault="008B7A62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04B9" w:rsidRPr="006B1599" w:rsidRDefault="00E304B9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603226" w:rsidRPr="006B1599">
        <w:rPr>
          <w:rFonts w:ascii="Arial" w:hAnsi="Arial" w:cs="Arial"/>
          <w:sz w:val="24"/>
          <w:szCs w:val="24"/>
        </w:rPr>
        <w:t xml:space="preserve">          </w:t>
      </w:r>
      <w:r w:rsidRPr="006B1599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b/>
          <w:sz w:val="24"/>
          <w:szCs w:val="24"/>
        </w:rPr>
        <w:t>МЕТОДИЧЕСКИЕ РЕКОМЕНДАЦИИ ПО ВЫПОЛНЕНИЮ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  </w:t>
      </w:r>
      <w:r w:rsidR="00603226" w:rsidRPr="006B1599">
        <w:rPr>
          <w:rFonts w:ascii="Arial" w:hAnsi="Arial" w:cs="Arial"/>
          <w:b/>
          <w:sz w:val="24"/>
          <w:szCs w:val="24"/>
        </w:rPr>
        <w:t xml:space="preserve">         </w:t>
      </w:r>
      <w:r w:rsidRPr="006B1599">
        <w:rPr>
          <w:rFonts w:ascii="Arial" w:hAnsi="Arial" w:cs="Arial"/>
          <w:b/>
          <w:sz w:val="24"/>
          <w:szCs w:val="24"/>
        </w:rPr>
        <w:t xml:space="preserve">      ПИСЬМЕННОЙ КОНТРОЛЬНОЙ РАБОТЫ. 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E3361" w:rsidRPr="006B1599" w:rsidRDefault="007E336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Итоговый контроль направлен на проверку конечных результатов обучения, выявление степени овладения учащимися системой знаний и  умений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полученных в процессе изучения отдельного предмета.</w:t>
      </w:r>
    </w:p>
    <w:p w:rsidR="007E3361" w:rsidRPr="006B1599" w:rsidRDefault="007E336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Для  проверки знаний студентов заочного (дистанционного) обучения  по окончании изучения курса «Материловедение»  предполагается  </w:t>
      </w:r>
      <w:proofErr w:type="gramStart"/>
      <w:r w:rsidRPr="006B1599">
        <w:rPr>
          <w:rFonts w:ascii="Arial" w:hAnsi="Arial" w:cs="Arial"/>
          <w:sz w:val="24"/>
          <w:szCs w:val="24"/>
        </w:rPr>
        <w:t>вы</w:t>
      </w:r>
      <w:r w:rsidR="00603226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полнение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письменной  контрольной работы. 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Варианты контрольной работы равноценны по объему и сложности и разработаны по многовариантной системе  (10 вариантов). Каждый  вариант  контрольной  работы </w:t>
      </w:r>
      <w:r w:rsidRPr="006B1599">
        <w:rPr>
          <w:rFonts w:ascii="Arial" w:hAnsi="Arial" w:cs="Arial"/>
          <w:b/>
          <w:sz w:val="24"/>
          <w:szCs w:val="24"/>
        </w:rPr>
        <w:t>содержит   8  вопросов</w:t>
      </w:r>
      <w:r w:rsidRPr="006B1599">
        <w:rPr>
          <w:rFonts w:ascii="Arial" w:hAnsi="Arial" w:cs="Arial"/>
          <w:sz w:val="24"/>
          <w:szCs w:val="24"/>
        </w:rPr>
        <w:t>,  номера  которых  выбираются  по  последней  цифре   номер</w:t>
      </w:r>
      <w:r w:rsidR="0014098B" w:rsidRPr="006B1599">
        <w:rPr>
          <w:rFonts w:ascii="Arial" w:hAnsi="Arial" w:cs="Arial"/>
          <w:sz w:val="24"/>
          <w:szCs w:val="24"/>
        </w:rPr>
        <w:t>а  в списке регистрации</w:t>
      </w:r>
      <w:r w:rsidRPr="006B1599">
        <w:rPr>
          <w:rFonts w:ascii="Arial" w:hAnsi="Arial" w:cs="Arial"/>
          <w:sz w:val="24"/>
          <w:szCs w:val="24"/>
        </w:rPr>
        <w:t xml:space="preserve">  студента.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Например,  вариант </w:t>
      </w:r>
      <w:r w:rsidRPr="006B1599">
        <w:rPr>
          <w:rFonts w:ascii="Arial" w:hAnsi="Arial" w:cs="Arial"/>
          <w:b/>
          <w:sz w:val="24"/>
          <w:szCs w:val="24"/>
        </w:rPr>
        <w:t>№1</w:t>
      </w:r>
      <w:r w:rsidRPr="006B1599">
        <w:rPr>
          <w:rFonts w:ascii="Arial" w:hAnsi="Arial" w:cs="Arial"/>
          <w:sz w:val="24"/>
          <w:szCs w:val="24"/>
        </w:rPr>
        <w:t xml:space="preserve">  содержит  вопросы  </w:t>
      </w:r>
      <w:r w:rsidRPr="006B1599">
        <w:rPr>
          <w:rFonts w:ascii="Arial" w:hAnsi="Arial" w:cs="Arial"/>
          <w:b/>
          <w:sz w:val="24"/>
          <w:szCs w:val="24"/>
        </w:rPr>
        <w:t>№№ 1,11,21,31,41,51,61,71</w:t>
      </w:r>
      <w:r w:rsidRPr="006B1599">
        <w:rPr>
          <w:rFonts w:ascii="Arial" w:hAnsi="Arial" w:cs="Arial"/>
          <w:sz w:val="24"/>
          <w:szCs w:val="24"/>
        </w:rPr>
        <w:t>;</w:t>
      </w:r>
    </w:p>
    <w:p w:rsidR="0014098B" w:rsidRPr="006B1599" w:rsidRDefault="007E336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вариант </w:t>
      </w:r>
      <w:r w:rsidRPr="006B1599">
        <w:rPr>
          <w:rFonts w:ascii="Arial" w:hAnsi="Arial" w:cs="Arial"/>
          <w:b/>
          <w:sz w:val="24"/>
          <w:szCs w:val="24"/>
        </w:rPr>
        <w:t>№10</w:t>
      </w:r>
      <w:r w:rsidRPr="006B1599">
        <w:rPr>
          <w:rFonts w:ascii="Arial" w:hAnsi="Arial" w:cs="Arial"/>
          <w:sz w:val="24"/>
          <w:szCs w:val="24"/>
        </w:rPr>
        <w:t xml:space="preserve"> содержит  вопросы  </w:t>
      </w:r>
      <w:r w:rsidRPr="006B1599">
        <w:rPr>
          <w:rFonts w:ascii="Arial" w:hAnsi="Arial" w:cs="Arial"/>
          <w:b/>
          <w:sz w:val="24"/>
          <w:szCs w:val="24"/>
        </w:rPr>
        <w:t>№№ 10,20,30,40,50,60,70,80</w:t>
      </w:r>
      <w:r w:rsidR="0014098B" w:rsidRPr="006B1599">
        <w:rPr>
          <w:rFonts w:ascii="Arial" w:hAnsi="Arial" w:cs="Arial"/>
          <w:b/>
          <w:sz w:val="24"/>
          <w:szCs w:val="24"/>
        </w:rPr>
        <w:t>;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вариант </w:t>
      </w:r>
      <w:r w:rsidRPr="006B1599">
        <w:rPr>
          <w:rFonts w:ascii="Arial" w:hAnsi="Arial" w:cs="Arial"/>
          <w:b/>
          <w:sz w:val="24"/>
          <w:szCs w:val="24"/>
        </w:rPr>
        <w:t>№ 3</w:t>
      </w:r>
      <w:r w:rsidRPr="006B1599">
        <w:rPr>
          <w:rFonts w:ascii="Arial" w:hAnsi="Arial" w:cs="Arial"/>
          <w:sz w:val="24"/>
          <w:szCs w:val="24"/>
        </w:rPr>
        <w:t xml:space="preserve"> содержит  вопросы </w:t>
      </w:r>
      <w:r w:rsidRPr="006B1599">
        <w:rPr>
          <w:rFonts w:ascii="Arial" w:hAnsi="Arial" w:cs="Arial"/>
          <w:b/>
          <w:sz w:val="24"/>
          <w:szCs w:val="24"/>
        </w:rPr>
        <w:t>№№ 3,13,23,33,43,53,63,73</w:t>
      </w:r>
      <w:r w:rsidR="0014098B" w:rsidRPr="006B1599">
        <w:rPr>
          <w:rFonts w:ascii="Arial" w:hAnsi="Arial" w:cs="Arial"/>
          <w:b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и  т.д.</w:t>
      </w:r>
    </w:p>
    <w:p w:rsidR="007E3361" w:rsidRPr="006B1599" w:rsidRDefault="007E336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Контрольные вопросы носят </w:t>
      </w:r>
      <w:r w:rsidR="0014098B" w:rsidRPr="006B1599">
        <w:rPr>
          <w:rFonts w:ascii="Arial" w:hAnsi="Arial" w:cs="Arial"/>
          <w:sz w:val="24"/>
          <w:szCs w:val="24"/>
        </w:rPr>
        <w:t>конкретны</w:t>
      </w:r>
      <w:r w:rsidRPr="006B1599">
        <w:rPr>
          <w:rFonts w:ascii="Arial" w:hAnsi="Arial" w:cs="Arial"/>
          <w:sz w:val="24"/>
          <w:szCs w:val="24"/>
        </w:rPr>
        <w:t>й характер, ориентируют студента на четкий ответ как результат анализа изучаемого материала.</w:t>
      </w:r>
    </w:p>
    <w:p w:rsidR="00603226" w:rsidRPr="006B1599" w:rsidRDefault="0014098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Формулировка вопросов в работе должна строго соответствовать заданию.</w:t>
      </w:r>
      <w:r w:rsidR="00603226" w:rsidRPr="006B1599">
        <w:rPr>
          <w:rFonts w:ascii="Arial" w:hAnsi="Arial" w:cs="Arial"/>
          <w:sz w:val="24"/>
          <w:szCs w:val="24"/>
        </w:rPr>
        <w:t xml:space="preserve">  При ответах на вопросы рекомендуется использовать схемы, таблицы, диаграммы и графики, а также рисунки, соответствующие тексту.  При описании различных сплавов  </w:t>
      </w:r>
      <w:r w:rsidR="00B67BE2" w:rsidRPr="006B1599">
        <w:rPr>
          <w:rFonts w:ascii="Arial" w:hAnsi="Arial" w:cs="Arial"/>
          <w:sz w:val="24"/>
          <w:szCs w:val="24"/>
        </w:rPr>
        <w:t>обязательно должны приводиться примеры их маркировки.</w:t>
      </w:r>
    </w:p>
    <w:p w:rsidR="007E3361" w:rsidRPr="006B1599" w:rsidRDefault="0014098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</w:t>
      </w:r>
      <w:r w:rsidR="007E3361" w:rsidRPr="006B1599">
        <w:rPr>
          <w:rFonts w:ascii="Arial" w:hAnsi="Arial" w:cs="Arial"/>
          <w:sz w:val="24"/>
          <w:szCs w:val="24"/>
        </w:rPr>
        <w:t>Студент заочной (дистанционной) формы обучения выполняет контрольную работу самостоятельно и до начала зачетной сессии представляет на рецензирование. Работа выполняется в печатном виде на листах формата А</w:t>
      </w:r>
      <w:proofErr w:type="gramStart"/>
      <w:r w:rsidR="007E3361" w:rsidRPr="006B1599">
        <w:rPr>
          <w:rFonts w:ascii="Arial" w:hAnsi="Arial" w:cs="Arial"/>
          <w:sz w:val="24"/>
          <w:szCs w:val="24"/>
        </w:rPr>
        <w:t>4</w:t>
      </w:r>
      <w:proofErr w:type="gramEnd"/>
      <w:r w:rsidR="007E3361" w:rsidRPr="006B1599">
        <w:rPr>
          <w:rFonts w:ascii="Arial" w:hAnsi="Arial" w:cs="Arial"/>
          <w:sz w:val="24"/>
          <w:szCs w:val="24"/>
        </w:rPr>
        <w:t xml:space="preserve">. Объем работы </w:t>
      </w:r>
      <w:r w:rsidR="00B24D0F" w:rsidRPr="006B1599">
        <w:rPr>
          <w:rFonts w:ascii="Arial" w:hAnsi="Arial" w:cs="Arial"/>
          <w:sz w:val="24"/>
          <w:szCs w:val="24"/>
        </w:rPr>
        <w:t>должен составлять не менее 15</w:t>
      </w:r>
      <w:r w:rsidR="007E3361" w:rsidRPr="006B1599">
        <w:rPr>
          <w:rFonts w:ascii="Arial" w:hAnsi="Arial" w:cs="Arial"/>
          <w:sz w:val="24"/>
          <w:szCs w:val="24"/>
        </w:rPr>
        <w:t xml:space="preserve"> страниц текста, набранного на компьютере 14 шрифтом с интервалом между строками 1,5.</w:t>
      </w:r>
    </w:p>
    <w:p w:rsidR="007E3361" w:rsidRPr="006B1599" w:rsidRDefault="007E336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Ниже приводится образец оформления титульного листа контрольной работы, а также перечень вопросов и список рекомендуемой литературы.</w:t>
      </w:r>
    </w:p>
    <w:p w:rsidR="007E3361" w:rsidRPr="006B1599" w:rsidRDefault="00B24D0F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7E3361" w:rsidRPr="006B1599">
        <w:rPr>
          <w:rFonts w:ascii="Arial" w:hAnsi="Arial" w:cs="Arial"/>
          <w:sz w:val="24"/>
          <w:szCs w:val="24"/>
        </w:rPr>
        <w:t>Студент, выполнивший контрольную работу</w:t>
      </w:r>
      <w:r w:rsidRPr="006B1599">
        <w:rPr>
          <w:rFonts w:ascii="Arial" w:hAnsi="Arial" w:cs="Arial"/>
          <w:sz w:val="24"/>
          <w:szCs w:val="24"/>
        </w:rPr>
        <w:t xml:space="preserve"> на положительную оценку,</w:t>
      </w:r>
      <w:r w:rsidR="007E3361" w:rsidRPr="006B1599">
        <w:rPr>
          <w:rFonts w:ascii="Arial" w:hAnsi="Arial" w:cs="Arial"/>
          <w:sz w:val="24"/>
          <w:szCs w:val="24"/>
        </w:rPr>
        <w:t xml:space="preserve"> допускается к </w:t>
      </w:r>
      <w:r w:rsidRPr="006B1599">
        <w:rPr>
          <w:rFonts w:ascii="Arial" w:hAnsi="Arial" w:cs="Arial"/>
          <w:sz w:val="24"/>
          <w:szCs w:val="24"/>
        </w:rPr>
        <w:t xml:space="preserve">аттестации </w:t>
      </w:r>
      <w:r w:rsidR="007E3361" w:rsidRPr="006B1599">
        <w:rPr>
          <w:rFonts w:ascii="Arial" w:hAnsi="Arial" w:cs="Arial"/>
          <w:sz w:val="24"/>
          <w:szCs w:val="24"/>
        </w:rPr>
        <w:t xml:space="preserve"> по курсу «</w:t>
      </w:r>
      <w:r w:rsidR="00603226" w:rsidRPr="006B1599">
        <w:rPr>
          <w:rFonts w:ascii="Arial" w:hAnsi="Arial" w:cs="Arial"/>
          <w:sz w:val="24"/>
          <w:szCs w:val="24"/>
        </w:rPr>
        <w:t>Матери</w:t>
      </w:r>
      <w:r w:rsidR="00E304B9" w:rsidRPr="006B1599">
        <w:rPr>
          <w:rFonts w:ascii="Arial" w:hAnsi="Arial" w:cs="Arial"/>
          <w:sz w:val="24"/>
          <w:szCs w:val="24"/>
        </w:rPr>
        <w:t>а</w:t>
      </w:r>
      <w:r w:rsidR="00603226" w:rsidRPr="006B1599">
        <w:rPr>
          <w:rFonts w:ascii="Arial" w:hAnsi="Arial" w:cs="Arial"/>
          <w:sz w:val="24"/>
          <w:szCs w:val="24"/>
        </w:rPr>
        <w:t>ловедение</w:t>
      </w:r>
      <w:r w:rsidR="007E3361" w:rsidRPr="006B1599">
        <w:rPr>
          <w:rFonts w:ascii="Arial" w:hAnsi="Arial" w:cs="Arial"/>
          <w:sz w:val="24"/>
          <w:szCs w:val="24"/>
        </w:rPr>
        <w:t>».</w:t>
      </w:r>
      <w:r w:rsidRPr="006B1599">
        <w:rPr>
          <w:rFonts w:ascii="Arial" w:hAnsi="Arial" w:cs="Arial"/>
          <w:sz w:val="24"/>
          <w:szCs w:val="24"/>
        </w:rPr>
        <w:t xml:space="preserve">  Если работа не зачтена, то согласно рекомендациям преподавателя, она дорабатывается или выполняется заново полностью или частично.</w:t>
      </w:r>
    </w:p>
    <w:p w:rsidR="00C47FA5" w:rsidRDefault="00C47FA5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Учебным планом предусмотрена итоговая аттестация по «Материаловедению»  в  форме экзамена. </w:t>
      </w:r>
      <w:r w:rsidR="001F32E7" w:rsidRPr="006B1599">
        <w:rPr>
          <w:rFonts w:ascii="Arial" w:hAnsi="Arial" w:cs="Arial"/>
          <w:sz w:val="24"/>
          <w:szCs w:val="24"/>
        </w:rPr>
        <w:t>Перечень вопросов к экзамену</w:t>
      </w:r>
      <w:r w:rsidRPr="006B1599">
        <w:rPr>
          <w:rFonts w:ascii="Arial" w:hAnsi="Arial" w:cs="Arial"/>
          <w:sz w:val="24"/>
          <w:szCs w:val="24"/>
        </w:rPr>
        <w:t xml:space="preserve"> представлен ниже.</w:t>
      </w:r>
    </w:p>
    <w:p w:rsid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6B1599" w:rsidRPr="006B1599" w:rsidRDefault="006B1599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pStyle w:val="3"/>
        <w:spacing w:before="0" w:line="276" w:lineRule="auto"/>
        <w:rPr>
          <w:rFonts w:ascii="Arial" w:hAnsi="Arial" w:cs="Arial"/>
          <w:b w:val="0"/>
          <w:color w:val="auto"/>
          <w:sz w:val="24"/>
          <w:szCs w:val="24"/>
        </w:rPr>
      </w:pPr>
      <w:r w:rsidRPr="006B1599">
        <w:rPr>
          <w:rFonts w:ascii="Arial" w:hAnsi="Arial" w:cs="Arial"/>
          <w:color w:val="auto"/>
          <w:sz w:val="24"/>
          <w:szCs w:val="24"/>
        </w:rPr>
        <w:lastRenderedPageBreak/>
        <w:t xml:space="preserve">        </w:t>
      </w:r>
      <w:r w:rsidR="0014098B"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</w:t>
      </w:r>
      <w:r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ГОСУДАРСТВЕННОЕ </w:t>
      </w:r>
      <w:r w:rsidR="0095142E" w:rsidRPr="006B1599">
        <w:rPr>
          <w:rFonts w:ascii="Arial" w:hAnsi="Arial" w:cs="Arial"/>
          <w:b w:val="0"/>
          <w:color w:val="auto"/>
          <w:sz w:val="24"/>
          <w:szCs w:val="24"/>
        </w:rPr>
        <w:t>АВТОНОМ</w:t>
      </w:r>
      <w:r w:rsidR="00E21801" w:rsidRPr="006B1599">
        <w:rPr>
          <w:rFonts w:ascii="Arial" w:hAnsi="Arial" w:cs="Arial"/>
          <w:b w:val="0"/>
          <w:color w:val="auto"/>
          <w:sz w:val="24"/>
          <w:szCs w:val="24"/>
        </w:rPr>
        <w:t xml:space="preserve">НОЕ </w:t>
      </w:r>
      <w:r w:rsidRPr="006B1599">
        <w:rPr>
          <w:rFonts w:ascii="Arial" w:hAnsi="Arial" w:cs="Arial"/>
          <w:b w:val="0"/>
          <w:color w:val="auto"/>
          <w:sz w:val="24"/>
          <w:szCs w:val="24"/>
        </w:rPr>
        <w:t>ОБРАЗОВАТЕЛЬНОЕ УЧРЕЖДЕНИЕ</w:t>
      </w:r>
    </w:p>
    <w:p w:rsidR="007E3361" w:rsidRPr="006B1599" w:rsidRDefault="007E3361" w:rsidP="000E089C">
      <w:pPr>
        <w:pStyle w:val="3"/>
        <w:spacing w:before="0" w:line="276" w:lineRule="auto"/>
        <w:rPr>
          <w:rFonts w:ascii="Arial" w:hAnsi="Arial" w:cs="Arial"/>
          <w:b w:val="0"/>
          <w:color w:val="auto"/>
          <w:sz w:val="24"/>
          <w:szCs w:val="24"/>
        </w:rPr>
      </w:pPr>
      <w:r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                  </w:t>
      </w:r>
      <w:r w:rsidR="0014098B"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    </w:t>
      </w:r>
      <w:r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СРЕДНЕГО ПРОФЕССИОНАЛЬНОГО ОБРАЗОВАНИЯ </w:t>
      </w:r>
    </w:p>
    <w:p w:rsidR="007E3361" w:rsidRPr="006B1599" w:rsidRDefault="007E3361" w:rsidP="000E089C">
      <w:pPr>
        <w:pStyle w:val="3"/>
        <w:spacing w:before="0" w:line="276" w:lineRule="auto"/>
        <w:rPr>
          <w:rFonts w:ascii="Arial" w:hAnsi="Arial" w:cs="Arial"/>
          <w:b w:val="0"/>
          <w:color w:val="auto"/>
          <w:sz w:val="24"/>
          <w:szCs w:val="24"/>
        </w:rPr>
      </w:pPr>
      <w:r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                                </w:t>
      </w:r>
      <w:r w:rsidR="0014098B"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 </w:t>
      </w:r>
      <w:r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              МОСКОВСКОЙ ОБЛАСТИ</w:t>
      </w:r>
    </w:p>
    <w:p w:rsidR="007E3361" w:rsidRPr="006B1599" w:rsidRDefault="007E3361" w:rsidP="000E089C">
      <w:pPr>
        <w:pStyle w:val="3"/>
        <w:spacing w:before="0" w:line="276" w:lineRule="auto"/>
        <w:rPr>
          <w:rFonts w:ascii="Arial" w:hAnsi="Arial" w:cs="Arial"/>
          <w:color w:val="auto"/>
          <w:sz w:val="24"/>
          <w:szCs w:val="24"/>
        </w:rPr>
      </w:pPr>
      <w:r w:rsidRPr="006B1599">
        <w:rPr>
          <w:rFonts w:ascii="Arial" w:hAnsi="Arial" w:cs="Arial"/>
          <w:color w:val="auto"/>
          <w:sz w:val="24"/>
          <w:szCs w:val="24"/>
        </w:rPr>
        <w:t xml:space="preserve">            </w:t>
      </w:r>
      <w:r w:rsidR="00E04BDD">
        <w:rPr>
          <w:rFonts w:ascii="Arial" w:hAnsi="Arial" w:cs="Arial"/>
          <w:color w:val="auto"/>
          <w:sz w:val="24"/>
          <w:szCs w:val="24"/>
        </w:rPr>
        <w:t xml:space="preserve">       </w:t>
      </w:r>
      <w:r w:rsidRPr="006B1599">
        <w:rPr>
          <w:rFonts w:ascii="Arial" w:hAnsi="Arial" w:cs="Arial"/>
          <w:color w:val="auto"/>
          <w:sz w:val="24"/>
          <w:szCs w:val="24"/>
        </w:rPr>
        <w:t xml:space="preserve">     «П</w:t>
      </w:r>
      <w:r w:rsidR="00E21801" w:rsidRPr="006B1599">
        <w:rPr>
          <w:rFonts w:ascii="Arial" w:hAnsi="Arial" w:cs="Arial"/>
          <w:color w:val="auto"/>
          <w:sz w:val="24"/>
          <w:szCs w:val="24"/>
        </w:rPr>
        <w:t>РОФЕССИОНАЛЬНЫ</w:t>
      </w:r>
      <w:r w:rsidRPr="006B1599">
        <w:rPr>
          <w:rFonts w:ascii="Arial" w:hAnsi="Arial" w:cs="Arial"/>
          <w:color w:val="auto"/>
          <w:sz w:val="24"/>
          <w:szCs w:val="24"/>
        </w:rPr>
        <w:t>Й КОЛЛЕДЖ</w:t>
      </w:r>
      <w:r w:rsidR="00E04BDD">
        <w:rPr>
          <w:rFonts w:ascii="Arial" w:hAnsi="Arial" w:cs="Arial"/>
          <w:color w:val="auto"/>
          <w:sz w:val="24"/>
          <w:szCs w:val="24"/>
        </w:rPr>
        <w:t xml:space="preserve"> «МОСКОВИЯ</w:t>
      </w:r>
      <w:r w:rsidRPr="006B1599">
        <w:rPr>
          <w:rFonts w:ascii="Arial" w:hAnsi="Arial" w:cs="Arial"/>
          <w:color w:val="auto"/>
          <w:sz w:val="24"/>
          <w:szCs w:val="24"/>
        </w:rPr>
        <w:t xml:space="preserve">»       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B24D0F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00E739E0">
        <w:rPr>
          <w:rFonts w:ascii="Arial" w:hAnsi="Arial" w:cs="Arial"/>
          <w:sz w:val="24"/>
          <w:szCs w:val="24"/>
        </w:rPr>
        <w:t xml:space="preserve">     </w:t>
      </w:r>
      <w:r w:rsidRPr="006B1599"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6B1599">
        <w:rPr>
          <w:rFonts w:ascii="Arial" w:hAnsi="Arial" w:cs="Arial"/>
          <w:sz w:val="24"/>
          <w:szCs w:val="24"/>
          <w:lang w:val="en-US"/>
        </w:rPr>
        <w:t>I</w:t>
      </w:r>
      <w:r w:rsidRPr="006B1599">
        <w:rPr>
          <w:rFonts w:ascii="Arial" w:hAnsi="Arial" w:cs="Arial"/>
          <w:sz w:val="24"/>
          <w:szCs w:val="24"/>
        </w:rPr>
        <w:t xml:space="preserve">  цикл</w:t>
      </w:r>
      <w:proofErr w:type="gramEnd"/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</w:t>
      </w:r>
      <w:r w:rsidR="0014098B" w:rsidRPr="006B1599">
        <w:rPr>
          <w:rFonts w:ascii="Arial" w:hAnsi="Arial" w:cs="Arial"/>
          <w:sz w:val="24"/>
          <w:szCs w:val="24"/>
        </w:rPr>
        <w:t xml:space="preserve">           </w:t>
      </w:r>
      <w:r w:rsidRPr="006B1599">
        <w:rPr>
          <w:rFonts w:ascii="Arial" w:hAnsi="Arial" w:cs="Arial"/>
          <w:sz w:val="24"/>
          <w:szCs w:val="24"/>
        </w:rPr>
        <w:t xml:space="preserve">         КОНТРОЛЬНАЯ РАБОТА</w:t>
      </w:r>
    </w:p>
    <w:p w:rsidR="007E3361" w:rsidRPr="006B1599" w:rsidRDefault="007E3361" w:rsidP="000E089C">
      <w:pPr>
        <w:pStyle w:val="3"/>
        <w:spacing w:line="276" w:lineRule="auto"/>
        <w:rPr>
          <w:rFonts w:ascii="Arial" w:hAnsi="Arial" w:cs="Arial"/>
          <w:color w:val="auto"/>
          <w:sz w:val="24"/>
          <w:szCs w:val="24"/>
        </w:rPr>
      </w:pPr>
      <w:r w:rsidRPr="006B1599">
        <w:rPr>
          <w:rFonts w:ascii="Arial" w:hAnsi="Arial" w:cs="Arial"/>
          <w:color w:val="auto"/>
          <w:sz w:val="24"/>
          <w:szCs w:val="24"/>
        </w:rPr>
        <w:t xml:space="preserve">                                                по предмету</w:t>
      </w:r>
      <w:proofErr w:type="gramStart"/>
      <w:r w:rsidRPr="006B1599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</w:p>
    <w:p w:rsidR="007E3361" w:rsidRPr="006B1599" w:rsidRDefault="007E3361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</w:t>
      </w:r>
      <w:r w:rsidR="0014098B" w:rsidRPr="006B1599">
        <w:rPr>
          <w:rFonts w:ascii="Arial" w:hAnsi="Arial" w:cs="Arial"/>
          <w:sz w:val="24"/>
          <w:szCs w:val="24"/>
        </w:rPr>
        <w:t xml:space="preserve">                            </w:t>
      </w:r>
      <w:r w:rsidR="00E739E0">
        <w:rPr>
          <w:rFonts w:ascii="Arial" w:hAnsi="Arial" w:cs="Arial"/>
          <w:sz w:val="24"/>
          <w:szCs w:val="24"/>
        </w:rPr>
        <w:t xml:space="preserve">    </w:t>
      </w:r>
      <w:r w:rsidRPr="006B1599">
        <w:rPr>
          <w:rFonts w:ascii="Arial" w:hAnsi="Arial" w:cs="Arial"/>
          <w:sz w:val="24"/>
          <w:szCs w:val="24"/>
        </w:rPr>
        <w:t xml:space="preserve">     </w:t>
      </w:r>
      <w:r w:rsidR="0014098B" w:rsidRPr="006B1599">
        <w:rPr>
          <w:rFonts w:ascii="Arial" w:hAnsi="Arial" w:cs="Arial"/>
          <w:b/>
          <w:sz w:val="24"/>
          <w:szCs w:val="24"/>
        </w:rPr>
        <w:t>Материаловедение</w:t>
      </w:r>
    </w:p>
    <w:p w:rsidR="007E3361" w:rsidRPr="006B1599" w:rsidRDefault="007E3361" w:rsidP="000E089C">
      <w:pPr>
        <w:pStyle w:val="3"/>
        <w:spacing w:line="276" w:lineRule="auto"/>
        <w:rPr>
          <w:rFonts w:ascii="Arial" w:hAnsi="Arial" w:cs="Arial"/>
          <w:b w:val="0"/>
          <w:color w:val="auto"/>
          <w:sz w:val="24"/>
          <w:szCs w:val="24"/>
        </w:rPr>
      </w:pPr>
      <w:r w:rsidRPr="006B1599">
        <w:rPr>
          <w:rFonts w:ascii="Arial" w:hAnsi="Arial" w:cs="Arial"/>
          <w:b w:val="0"/>
          <w:color w:val="auto"/>
          <w:sz w:val="24"/>
          <w:szCs w:val="24"/>
        </w:rPr>
        <w:t xml:space="preserve">                     форма обучения:  заочная (дистанционная)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pStyle w:val="3"/>
        <w:spacing w:line="276" w:lineRule="auto"/>
        <w:rPr>
          <w:rFonts w:ascii="Arial" w:hAnsi="Arial" w:cs="Arial"/>
          <w:color w:val="auto"/>
          <w:sz w:val="24"/>
          <w:szCs w:val="24"/>
        </w:rPr>
      </w:pPr>
      <w:r w:rsidRPr="006B1599">
        <w:rPr>
          <w:rFonts w:ascii="Arial" w:hAnsi="Arial" w:cs="Arial"/>
          <w:color w:val="auto"/>
          <w:sz w:val="24"/>
          <w:szCs w:val="24"/>
        </w:rPr>
        <w:t xml:space="preserve">                                   </w:t>
      </w:r>
      <w:r w:rsidR="0014098B" w:rsidRPr="006B1599">
        <w:rPr>
          <w:rFonts w:ascii="Arial" w:hAnsi="Arial" w:cs="Arial"/>
          <w:color w:val="auto"/>
          <w:sz w:val="24"/>
          <w:szCs w:val="24"/>
        </w:rPr>
        <w:t xml:space="preserve">      </w:t>
      </w:r>
      <w:r w:rsidRPr="006B1599">
        <w:rPr>
          <w:rFonts w:ascii="Arial" w:hAnsi="Arial" w:cs="Arial"/>
          <w:color w:val="auto"/>
          <w:sz w:val="24"/>
          <w:szCs w:val="24"/>
        </w:rPr>
        <w:t xml:space="preserve">     Вариант № … </w:t>
      </w:r>
    </w:p>
    <w:p w:rsidR="007E3361" w:rsidRPr="006B1599" w:rsidRDefault="007E3361" w:rsidP="000E089C">
      <w:pPr>
        <w:pStyle w:val="3"/>
        <w:spacing w:line="276" w:lineRule="auto"/>
        <w:rPr>
          <w:rFonts w:ascii="Arial" w:hAnsi="Arial" w:cs="Arial"/>
          <w:color w:val="auto"/>
          <w:sz w:val="24"/>
          <w:szCs w:val="24"/>
        </w:rPr>
      </w:pPr>
    </w:p>
    <w:p w:rsidR="007E3361" w:rsidRPr="006B1599" w:rsidRDefault="007E3361" w:rsidP="000E089C">
      <w:pPr>
        <w:pStyle w:val="3"/>
        <w:spacing w:line="276" w:lineRule="auto"/>
        <w:rPr>
          <w:rFonts w:ascii="Arial" w:hAnsi="Arial" w:cs="Arial"/>
          <w:color w:val="auto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14098B" w:rsidRPr="006B1599" w:rsidRDefault="0014098B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14098B" w:rsidRPr="006B1599" w:rsidRDefault="0014098B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14098B" w:rsidRPr="006B1599" w:rsidRDefault="0014098B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14098B" w:rsidRPr="006B1599" w:rsidRDefault="0014098B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C47FA5" w:rsidRPr="006B1599" w:rsidRDefault="00C47FA5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C47FA5" w:rsidRPr="006B1599" w:rsidRDefault="00C47FA5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C47FA5" w:rsidRPr="006B1599" w:rsidRDefault="00C47FA5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pStyle w:val="3"/>
        <w:spacing w:line="276" w:lineRule="auto"/>
        <w:rPr>
          <w:rFonts w:ascii="Arial" w:hAnsi="Arial" w:cs="Arial"/>
          <w:sz w:val="24"/>
          <w:szCs w:val="24"/>
        </w:rPr>
      </w:pPr>
    </w:p>
    <w:p w:rsidR="00B24D0F" w:rsidRPr="006B1599" w:rsidRDefault="00B24D0F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pStyle w:val="3"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14098B" w:rsidRPr="006B1599">
        <w:rPr>
          <w:rFonts w:ascii="Arial" w:hAnsi="Arial" w:cs="Arial"/>
          <w:sz w:val="24"/>
          <w:szCs w:val="24"/>
        </w:rPr>
        <w:t xml:space="preserve">           </w:t>
      </w:r>
      <w:r w:rsidRPr="006B1599">
        <w:rPr>
          <w:rFonts w:ascii="Arial" w:hAnsi="Arial" w:cs="Arial"/>
          <w:sz w:val="24"/>
          <w:szCs w:val="24"/>
        </w:rPr>
        <w:t>Студент__________</w:t>
      </w:r>
      <w:r w:rsidR="00B24D0F" w:rsidRPr="006B1599">
        <w:rPr>
          <w:rFonts w:ascii="Arial" w:hAnsi="Arial" w:cs="Arial"/>
          <w:sz w:val="24"/>
          <w:szCs w:val="24"/>
        </w:rPr>
        <w:t>_________</w:t>
      </w:r>
      <w:r w:rsidRPr="006B1599">
        <w:rPr>
          <w:rFonts w:ascii="Arial" w:hAnsi="Arial" w:cs="Arial"/>
          <w:sz w:val="24"/>
          <w:szCs w:val="24"/>
        </w:rPr>
        <w:t>_____</w:t>
      </w:r>
    </w:p>
    <w:p w:rsidR="007E3361" w:rsidRPr="006B1599" w:rsidRDefault="00B24D0F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Специальность __________________</w:t>
      </w:r>
    </w:p>
    <w:p w:rsidR="007E3361" w:rsidRPr="006B1599" w:rsidRDefault="00B24D0F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                     _______________________________</w:t>
      </w: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E04BDD" w:rsidRDefault="00E04BDD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E04BDD" w:rsidRDefault="00E04BDD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E04BDD" w:rsidRDefault="00E04BDD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E04BDD" w:rsidRPr="006B1599" w:rsidRDefault="00E04BDD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7E3361" w:rsidRPr="006B1599" w:rsidRDefault="007E3361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</w:t>
      </w:r>
      <w:r w:rsidR="0014098B" w:rsidRPr="006B1599">
        <w:rPr>
          <w:rFonts w:ascii="Arial" w:hAnsi="Arial" w:cs="Arial"/>
          <w:sz w:val="24"/>
          <w:szCs w:val="24"/>
        </w:rPr>
        <w:t xml:space="preserve">           </w:t>
      </w:r>
      <w:r w:rsidRPr="006B1599">
        <w:rPr>
          <w:rFonts w:ascii="Arial" w:hAnsi="Arial" w:cs="Arial"/>
          <w:sz w:val="24"/>
          <w:szCs w:val="24"/>
        </w:rPr>
        <w:t xml:space="preserve">                   </w:t>
      </w:r>
      <w:r w:rsidR="00E52DD0">
        <w:rPr>
          <w:rFonts w:ascii="Arial" w:hAnsi="Arial" w:cs="Arial"/>
          <w:sz w:val="24"/>
          <w:szCs w:val="24"/>
        </w:rPr>
        <w:t xml:space="preserve">                     </w:t>
      </w:r>
      <w:r w:rsidRPr="006B1599">
        <w:rPr>
          <w:rFonts w:ascii="Arial" w:hAnsi="Arial" w:cs="Arial"/>
          <w:sz w:val="24"/>
          <w:szCs w:val="24"/>
        </w:rPr>
        <w:t xml:space="preserve">    201</w:t>
      </w:r>
      <w:r w:rsidR="0095142E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 год</w:t>
      </w:r>
    </w:p>
    <w:p w:rsidR="000B63DB" w:rsidRPr="006B1599" w:rsidRDefault="000B63DB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B67BE2" w:rsidRPr="006B1599" w:rsidRDefault="00B67BE2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lastRenderedPageBreak/>
        <w:t xml:space="preserve">                           </w:t>
      </w:r>
      <w:r w:rsidR="00E21801" w:rsidRPr="006B1599">
        <w:rPr>
          <w:rFonts w:ascii="Arial" w:hAnsi="Arial" w:cs="Arial"/>
          <w:b/>
          <w:sz w:val="24"/>
          <w:szCs w:val="24"/>
        </w:rPr>
        <w:t xml:space="preserve">    </w:t>
      </w:r>
      <w:r w:rsidR="00E739E0">
        <w:rPr>
          <w:rFonts w:ascii="Arial" w:hAnsi="Arial" w:cs="Arial"/>
          <w:b/>
          <w:sz w:val="24"/>
          <w:szCs w:val="24"/>
        </w:rPr>
        <w:t xml:space="preserve">    </w:t>
      </w:r>
      <w:bookmarkStart w:id="7" w:name="_GoBack"/>
      <w:bookmarkEnd w:id="7"/>
      <w:r w:rsidRPr="006B1599">
        <w:rPr>
          <w:rFonts w:ascii="Arial" w:hAnsi="Arial" w:cs="Arial"/>
          <w:b/>
          <w:sz w:val="24"/>
          <w:szCs w:val="24"/>
        </w:rPr>
        <w:t xml:space="preserve">     ПЕРЕЧЕНЬ ВОПРОСОВ </w:t>
      </w:r>
    </w:p>
    <w:p w:rsidR="00B67BE2" w:rsidRPr="006B1599" w:rsidRDefault="00B67BE2" w:rsidP="000E089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</w:t>
      </w:r>
      <w:r w:rsidR="00E21801" w:rsidRPr="006B1599">
        <w:rPr>
          <w:rFonts w:ascii="Arial" w:hAnsi="Arial" w:cs="Arial"/>
          <w:b/>
          <w:sz w:val="24"/>
          <w:szCs w:val="24"/>
        </w:rPr>
        <w:t xml:space="preserve">       </w:t>
      </w:r>
      <w:r w:rsidRPr="006B1599">
        <w:rPr>
          <w:rFonts w:ascii="Arial" w:hAnsi="Arial" w:cs="Arial"/>
          <w:b/>
          <w:sz w:val="24"/>
          <w:szCs w:val="24"/>
        </w:rPr>
        <w:t xml:space="preserve"> </w:t>
      </w:r>
      <w:r w:rsidR="00E21801" w:rsidRPr="006B1599">
        <w:rPr>
          <w:rFonts w:ascii="Arial" w:hAnsi="Arial" w:cs="Arial"/>
          <w:b/>
          <w:sz w:val="24"/>
          <w:szCs w:val="24"/>
        </w:rPr>
        <w:t xml:space="preserve">    </w:t>
      </w:r>
      <w:r w:rsidRPr="006B1599">
        <w:rPr>
          <w:rFonts w:ascii="Arial" w:hAnsi="Arial" w:cs="Arial"/>
          <w:b/>
          <w:sz w:val="24"/>
          <w:szCs w:val="24"/>
        </w:rPr>
        <w:t xml:space="preserve">   К ПИСЬМЕННОЙ КОНТРОЛЬНОЙ РАБОТЕ</w:t>
      </w:r>
    </w:p>
    <w:p w:rsidR="00B67BE2" w:rsidRPr="006B1599" w:rsidRDefault="00B67BE2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          </w:t>
      </w:r>
    </w:p>
    <w:p w:rsidR="00B67BE2" w:rsidRPr="006B1599" w:rsidRDefault="00B67BE2" w:rsidP="000E089C">
      <w:pPr>
        <w:pStyle w:val="a3"/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Атомно-кристаллическое  строение  металлов.  Типы  кристаллических  решёток.</w:t>
      </w:r>
    </w:p>
    <w:p w:rsidR="00B67BE2" w:rsidRPr="006B1599" w:rsidRDefault="00B67BE2" w:rsidP="000E089C">
      <w:pPr>
        <w:pStyle w:val="a3"/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Явление  анизотропии.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Аллотропия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полиморфизм ).  Рассмотреть  явление  на  примере  кривой  охлаждения  железа.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Точечные  дефекты  кристаллических  решёток.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Линейные  дефекты  кристаллических  решёток.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Поверхностные  и  объёмные  дефекты  кристаллических  решёток.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Понятие  металлического  сплава. Фазовый  состав и структура  металлических  сплавов.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Основные  свойства  металлов  и  сплавов.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Механические  свойства  металлов,  методы  их  испытаний.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Методы  измерения  твёрдости  металлов.</w:t>
      </w:r>
    </w:p>
    <w:p w:rsidR="00B67BE2" w:rsidRPr="006B1599" w:rsidRDefault="00B67BE2" w:rsidP="000E089C">
      <w:pPr>
        <w:pStyle w:val="a3"/>
        <w:numPr>
          <w:ilvl w:val="0"/>
          <w:numId w:val="32"/>
        </w:num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Процесс  кристаллизации  металлов  и  сплавов.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Сущность  дендритной  кристаллизации.  Строение  литых  слитков.</w:t>
      </w:r>
    </w:p>
    <w:p w:rsidR="00B67BE2" w:rsidRPr="006B1599" w:rsidRDefault="00B67BE2" w:rsidP="000E089C">
      <w:pPr>
        <w:pStyle w:val="a3"/>
        <w:numPr>
          <w:ilvl w:val="0"/>
          <w:numId w:val="32"/>
        </w:num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Диаграммы  фазового  равновесия  двойных  сплавов.  Правило  фаз.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Понятие  внутрикристаллической  ликвации.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железа  с  углеродом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компоненты,  фазы  и   структурные  составляющие   системы   </w:t>
      </w:r>
      <w:r w:rsidRPr="006B1599">
        <w:rPr>
          <w:rFonts w:ascii="Arial" w:hAnsi="Arial" w:cs="Arial"/>
          <w:sz w:val="24"/>
          <w:szCs w:val="24"/>
          <w:lang w:val="en-US"/>
        </w:rPr>
        <w:t>Fe</w:t>
      </w:r>
      <w:r w:rsidRPr="006B1599">
        <w:rPr>
          <w:rFonts w:ascii="Arial" w:hAnsi="Arial" w:cs="Arial"/>
          <w:sz w:val="24"/>
          <w:szCs w:val="24"/>
        </w:rPr>
        <w:t xml:space="preserve"> – </w:t>
      </w:r>
      <w:r w:rsidRPr="006B1599">
        <w:rPr>
          <w:rFonts w:ascii="Arial" w:hAnsi="Arial" w:cs="Arial"/>
          <w:sz w:val="24"/>
          <w:szCs w:val="24"/>
          <w:lang w:val="en-US"/>
        </w:rPr>
        <w:t>C</w:t>
      </w:r>
      <w:r w:rsidRPr="006B1599">
        <w:rPr>
          <w:rFonts w:ascii="Arial" w:hAnsi="Arial" w:cs="Arial"/>
          <w:sz w:val="24"/>
          <w:szCs w:val="24"/>
        </w:rPr>
        <w:t>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Диаграмма  состояния  « железо-цементит»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первичная  кристаллизация.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Диаграмма  состояния  « железо-цементит»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вторичная  кристаллизация.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Диаграмма  состояния  « железо-цементит»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классификация  сплавов  по  содержанию  углерода.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Особенности  пластической  деформации  материалов.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Диаграмма  растяжения  металлов.</w:t>
      </w:r>
    </w:p>
    <w:p w:rsidR="00B67BE2" w:rsidRPr="006B1599" w:rsidRDefault="00B67BE2" w:rsidP="000E089C">
      <w:pPr>
        <w:pStyle w:val="a3"/>
        <w:numPr>
          <w:ilvl w:val="0"/>
          <w:numId w:val="32"/>
        </w:num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Назначение,  сущность  и  виды  термической  обработки  металлов и  сплавов.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Назначение,  сущность  и  виды  отжига.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Нормализация.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Назначение,  сущность  и  виды  закалки.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  и  виды  отпуска.  Улучшение.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Термоциклическая  обработка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особенности, сущность, применение.               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Назначение,  сущность  и  виды  химико-термической  обработки  металлов.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Цементация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назначение,  сущность,  виды.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Азотирование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назначение,  сущность,  виды.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Цианирование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назначение, сущность, виды.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Диффузионная  металлизация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назначение,  сущность,  виды.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Классификация  конструкционных  материалов.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Технические  характеристики  конструкционных  материалов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критерии  прочности,  надёжности  и  т.д.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Влияние  углерода  и  постоянных  примесей  на  свойства  сталей.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Углеродистые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классификация,  применение,  маркировка.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Чугуны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виды,  свойства,  применение,  маркировка.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Назначение  и  сущность  легирования  сталей. Классификация  легированных  сталей.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Маркировка  легированных  сталей.  Привести  примеры.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Стали  с  улучшенной  обрабатываемостью  резанием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автоматные стали ).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Высокопрочные  мартенситно-стареющие  стали.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lastRenderedPageBreak/>
        <w:t>Медные  сплавы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латуни,  бронзы,  медно-никелевые  сплавы. 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Классификация  видов  изнашивания  материалов.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Антифрикционные  материалы :  назначение,  свойства,  группы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 ,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применение.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Материалы  с высокой  твёрдостью  поверхности  (твёрдые  сплавы).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Рессорно - пружинные  стали.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на  основе  алюминия.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на  основе  магния.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Титан  и  сплавы  на  его  основе.</w:t>
      </w:r>
    </w:p>
    <w:p w:rsidR="00B67BE2" w:rsidRPr="006B1599" w:rsidRDefault="00B67BE2" w:rsidP="000E089C">
      <w:pPr>
        <w:pStyle w:val="a3"/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Бериллий  и  сплавы  на  его  основе.     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Коррозия  металлов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сущность,  виды,  особенности.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Методы борьбы с коррозией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анодирование,  </w:t>
      </w:r>
      <w:proofErr w:type="spellStart"/>
      <w:r w:rsidRPr="006B1599">
        <w:rPr>
          <w:rFonts w:ascii="Arial" w:hAnsi="Arial" w:cs="Arial"/>
          <w:sz w:val="24"/>
          <w:szCs w:val="24"/>
        </w:rPr>
        <w:t>гуммирование</w:t>
      </w:r>
      <w:proofErr w:type="spellEnd"/>
      <w:r w:rsidRPr="006B1599">
        <w:rPr>
          <w:rFonts w:ascii="Arial" w:hAnsi="Arial" w:cs="Arial"/>
          <w:sz w:val="24"/>
          <w:szCs w:val="24"/>
        </w:rPr>
        <w:t>,  оксидирование и др.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Коррозионностойкие  материалы.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Жаростойкие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критерии  жаростойкости,  основные  группы  материалов.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Жаропрочные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критерии  жаропрочности,  группы  материалов  по  температуре  эксплуатации.</w:t>
      </w:r>
    </w:p>
    <w:p w:rsidR="00B67BE2" w:rsidRPr="006B1599" w:rsidRDefault="00B67BE2" w:rsidP="000E089C">
      <w:pPr>
        <w:pStyle w:val="a3"/>
        <w:numPr>
          <w:ilvl w:val="0"/>
          <w:numId w:val="32"/>
        </w:num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Неметаллические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классификация,  свойства,  достоинства  и  недостатки,  применение  в  промышленности.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Пластмассы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получение,  состав,  свойства.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Классификация  пластмасс.  Привести  примеры.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Виды  каучуков.  Получение  резин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B1599">
        <w:rPr>
          <w:rFonts w:ascii="Arial" w:hAnsi="Arial" w:cs="Arial"/>
          <w:sz w:val="24"/>
          <w:szCs w:val="24"/>
        </w:rPr>
        <w:t>процесс  вулканизации ).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Резиновые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состав,  виды,  свойства,  применение.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Ситаллы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стеклокерамика) : структура,  свойства,  виды.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Вспомагательные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смазочные  масла,  лаки,  краски,  клеи,  герметики  и  др.</w:t>
      </w:r>
    </w:p>
    <w:p w:rsidR="00B67BE2" w:rsidRPr="006B1599" w:rsidRDefault="00B67BE2" w:rsidP="000E089C">
      <w:pPr>
        <w:pStyle w:val="a3"/>
        <w:numPr>
          <w:ilvl w:val="0"/>
          <w:numId w:val="32"/>
        </w:num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Основные  магнитные  характеристики материалов. Классификация  материалов по  магнитным  характеристикам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диамагнетики,  парамагнетики,  ферромагнетики.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Магнито – твёрдые  сплавы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классификация,  маркировка,  применение.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Магнито – мягкие  сплавы.  Ферриты.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с  высоким  электросопротивлением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сплавы  для  электронагревателей, для  элементов  сопротивления  и  реостатов.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Сплавы  с  заданным  коэффициентом  теплового  расширения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инвар,  ковар.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Принцип  деления  материалов  на  проводники,  полупроводники  и  диэлектрики.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Материалы  высокой  электропроводимости.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Полупроводниковые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свойства,  классификация.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Простые  и  сложные  полупроводники.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225" w:firstLine="59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Диэлектрики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виды,  свойства,  применение.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Материалы  для  режущих  инструментов.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Быстрорежущие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свойства,  маркировка.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Материалы  для  измерительных  инструментов.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Стали  для  инструментов  обработки  давлением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6B1599">
        <w:rPr>
          <w:rFonts w:ascii="Arial" w:hAnsi="Arial" w:cs="Arial"/>
          <w:sz w:val="24"/>
          <w:szCs w:val="24"/>
        </w:rPr>
        <w:t>штамповые ).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Пористые  порошковые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получение,  свойства,  применение.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Компактные  порошковые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получение,  свойства,  применение.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Композиционные  материалы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строение,  свойства,  применение.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Композиты  с  металлической  матрицей.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Композиты  с  неметаллической  матрицей.</w:t>
      </w:r>
    </w:p>
    <w:p w:rsidR="00B67BE2" w:rsidRPr="006B1599" w:rsidRDefault="00B67BE2" w:rsidP="000E089C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Металлопласты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получение,  свойства,  применение.</w:t>
      </w:r>
    </w:p>
    <w:p w:rsidR="00B67BE2" w:rsidRPr="006B1599" w:rsidRDefault="00B67BE2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B67BE2" w:rsidRPr="006B1599" w:rsidRDefault="00B67BE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E21801" w:rsidRPr="006B1599" w:rsidRDefault="00E21801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B67BE2" w:rsidRPr="006B1599" w:rsidRDefault="00B67BE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                  </w:t>
      </w:r>
      <w:r w:rsidRPr="006B1599">
        <w:rPr>
          <w:rFonts w:ascii="Arial" w:eastAsia="Times New Roman" w:hAnsi="Arial" w:cs="Arial"/>
          <w:b/>
          <w:sz w:val="24"/>
          <w:szCs w:val="24"/>
        </w:rPr>
        <w:t xml:space="preserve">РЕКОМЕНДУЕМАЯ  </w:t>
      </w: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b/>
          <w:sz w:val="24"/>
          <w:szCs w:val="24"/>
        </w:rPr>
        <w:t>ЛИТЕРАТУРА.</w:t>
      </w:r>
    </w:p>
    <w:p w:rsidR="00B67BE2" w:rsidRPr="006B1599" w:rsidRDefault="00B67BE2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67BE2" w:rsidRPr="006B1599" w:rsidRDefault="00B67BE2" w:rsidP="000E089C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О.С.Моряков   Материаловедение,  М.,  издательский  центр «Академия»,  2008 год</w:t>
      </w:r>
    </w:p>
    <w:p w:rsidR="00B67BE2" w:rsidRPr="006B1599" w:rsidRDefault="00B67BE2" w:rsidP="000E089C">
      <w:pPr>
        <w:pStyle w:val="a3"/>
        <w:numPr>
          <w:ilvl w:val="0"/>
          <w:numId w:val="12"/>
        </w:num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А.М. Адаскин,  В.М. Зуев   Материаловедение,  М.,  </w:t>
      </w:r>
    </w:p>
    <w:p w:rsidR="00B67BE2" w:rsidRPr="006B1599" w:rsidRDefault="00B67BE2" w:rsidP="000E089C">
      <w:pPr>
        <w:pStyle w:val="a3"/>
        <w:spacing w:line="276" w:lineRule="auto"/>
        <w:ind w:left="795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ПрофОбрИздат,   2002 год</w:t>
      </w:r>
    </w:p>
    <w:p w:rsidR="00B67BE2" w:rsidRPr="006B1599" w:rsidRDefault="00B67BE2" w:rsidP="000E089C">
      <w:pPr>
        <w:pStyle w:val="a3"/>
        <w:numPr>
          <w:ilvl w:val="0"/>
          <w:numId w:val="12"/>
        </w:num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В.М. Никифоров   Технология  металлов  и  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>конструкционные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  </w:t>
      </w:r>
    </w:p>
    <w:p w:rsidR="00B67BE2" w:rsidRPr="006B1599" w:rsidRDefault="00B67BE2" w:rsidP="000E089C">
      <w:pPr>
        <w:pStyle w:val="a3"/>
        <w:spacing w:line="276" w:lineRule="auto"/>
        <w:ind w:left="795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материалы,    Л.,   «Политехника»,  2000 год</w:t>
      </w:r>
    </w:p>
    <w:p w:rsidR="00B67BE2" w:rsidRPr="006B1599" w:rsidRDefault="00B67BE2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4.   </w:t>
      </w:r>
      <w:r w:rsidRPr="006B1599">
        <w:rPr>
          <w:rFonts w:ascii="Arial" w:eastAsia="Times New Roman" w:hAnsi="Arial" w:cs="Arial"/>
          <w:color w:val="000000"/>
          <w:sz w:val="24"/>
          <w:szCs w:val="24"/>
        </w:rPr>
        <w:t>Котов Ю.С. Материаловедение. М.: "Агар", 1999 .</w:t>
      </w:r>
    </w:p>
    <w:p w:rsidR="00B67BE2" w:rsidRPr="006B1599" w:rsidRDefault="00B67BE2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5.   </w:t>
      </w:r>
      <w:r w:rsidRPr="006B1599">
        <w:rPr>
          <w:rFonts w:ascii="Arial" w:eastAsia="Times New Roman" w:hAnsi="Arial" w:cs="Arial"/>
          <w:sz w:val="24"/>
          <w:szCs w:val="24"/>
        </w:rPr>
        <w:t xml:space="preserve">Б.А. Кузьмин   и  др.   Металлургия,  материаловедение  и       </w:t>
      </w:r>
    </w:p>
    <w:p w:rsidR="00B67BE2" w:rsidRPr="006B1599" w:rsidRDefault="00B67BE2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   конструкционные  материалы,  М.,  «Высшая  школа»,  1997 год</w:t>
      </w:r>
    </w:p>
    <w:p w:rsidR="00B67BE2" w:rsidRPr="006B1599" w:rsidRDefault="00B67BE2" w:rsidP="000E089C">
      <w:pPr>
        <w:pStyle w:val="a3"/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780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>Б.Н. Арзамасов   Конструкционные  материалы,  М.,  «Машиностроение», 1990 год</w:t>
      </w:r>
    </w:p>
    <w:p w:rsidR="00B67BE2" w:rsidRPr="006B1599" w:rsidRDefault="00B67BE2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</w:t>
      </w:r>
      <w:r w:rsidRPr="006B1599">
        <w:rPr>
          <w:rFonts w:ascii="Arial" w:hAnsi="Arial" w:cs="Arial"/>
          <w:sz w:val="24"/>
          <w:szCs w:val="24"/>
        </w:rPr>
        <w:t>7</w:t>
      </w:r>
      <w:r w:rsidRPr="006B1599">
        <w:rPr>
          <w:rFonts w:ascii="Arial" w:eastAsia="Times New Roman" w:hAnsi="Arial" w:cs="Arial"/>
          <w:sz w:val="24"/>
          <w:szCs w:val="24"/>
        </w:rPr>
        <w:t xml:space="preserve">.   Ю.Н. Лахтин   Материаловедение  и  термическая  обработка   </w:t>
      </w:r>
    </w:p>
    <w:p w:rsidR="00B67BE2" w:rsidRPr="006B1599" w:rsidRDefault="00B67BE2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sz w:val="24"/>
          <w:szCs w:val="24"/>
        </w:rPr>
        <w:t xml:space="preserve">           металлов,   М.,  «Металлургия»,  1994 год</w:t>
      </w:r>
    </w:p>
    <w:p w:rsidR="00B67BE2" w:rsidRPr="006B1599" w:rsidRDefault="00B67BE2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B67BE2" w:rsidRPr="006B1599" w:rsidRDefault="00B67BE2" w:rsidP="000E089C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:rsidR="007B6DF4" w:rsidRPr="006B1599" w:rsidRDefault="007B6DF4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Pr="006B1599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Pr="006B1599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Pr="006B1599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Pr="006B1599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Pr="006B1599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Pr="006B1599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Pr="006B1599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Pr="006B1599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C47AF0" w:rsidRDefault="00C47AF0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04BDD" w:rsidRPr="006B1599" w:rsidRDefault="00E04BDD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</w:p>
    <w:p w:rsidR="00E31B95" w:rsidRPr="006B1599" w:rsidRDefault="004C5294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b/>
          <w:color w:val="000000" w:themeColor="text1"/>
          <w:spacing w:val="-3"/>
          <w:sz w:val="24"/>
          <w:szCs w:val="24"/>
        </w:rPr>
      </w:pPr>
      <w:r w:rsidRPr="006B1599">
        <w:rPr>
          <w:rFonts w:ascii="Arial" w:eastAsia="Times New Roman" w:hAnsi="Arial" w:cs="Arial"/>
          <w:b/>
          <w:color w:val="000000" w:themeColor="text1"/>
          <w:spacing w:val="-3"/>
          <w:sz w:val="24"/>
          <w:szCs w:val="24"/>
        </w:rPr>
        <w:lastRenderedPageBreak/>
        <w:t>СЛОВАРЬ ОСНОВНЫХ ПОНЯТИЙ И ТЕРМИНОВ.</w:t>
      </w:r>
    </w:p>
    <w:p w:rsidR="00040E5C" w:rsidRPr="006B1599" w:rsidRDefault="00040E5C" w:rsidP="000E089C">
      <w:pPr>
        <w:shd w:val="clear" w:color="auto" w:fill="FFFFFF"/>
        <w:spacing w:before="125" w:line="276" w:lineRule="auto"/>
        <w:ind w:left="144"/>
        <w:jc w:val="center"/>
        <w:rPr>
          <w:rFonts w:ascii="Arial" w:eastAsia="Times New Roman" w:hAnsi="Arial" w:cs="Arial"/>
          <w:b/>
          <w:color w:val="000000" w:themeColor="text1"/>
          <w:spacing w:val="-3"/>
          <w:sz w:val="24"/>
          <w:szCs w:val="24"/>
        </w:rPr>
      </w:pPr>
    </w:p>
    <w:p w:rsidR="00040E5C" w:rsidRPr="006B1599" w:rsidRDefault="00040E5C" w:rsidP="000E089C">
      <w:pPr>
        <w:pStyle w:val="11"/>
        <w:shd w:val="clear" w:color="auto" w:fill="auto"/>
        <w:spacing w:line="276" w:lineRule="auto"/>
        <w:ind w:left="4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eastAsia="Consolas" w:hAnsi="Arial" w:cs="Arial"/>
          <w:b/>
          <w:i w:val="0"/>
          <w:sz w:val="24"/>
          <w:szCs w:val="24"/>
        </w:rPr>
        <w:t>Абразивное изнашивани</w:t>
      </w:r>
      <w:proofErr w:type="gramStart"/>
      <w:r w:rsidRPr="006B1599">
        <w:rPr>
          <w:rStyle w:val="ad"/>
          <w:rFonts w:ascii="Arial" w:eastAsia="Consolas" w:hAnsi="Arial" w:cs="Arial"/>
          <w:b/>
          <w:i w:val="0"/>
          <w:sz w:val="24"/>
          <w:szCs w:val="24"/>
        </w:rPr>
        <w:t>е</w:t>
      </w:r>
      <w:r w:rsidRPr="006B1599">
        <w:rPr>
          <w:rFonts w:ascii="Arial" w:hAnsi="Arial" w:cs="Arial"/>
          <w:sz w:val="24"/>
          <w:szCs w:val="24"/>
        </w:rPr>
        <w:t>–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вид механического изнашивания  материала, которое  происходит в результате режущего или царапающего действия твердых тел и (или) абра</w:t>
      </w:r>
      <w:r w:rsidRPr="006B1599">
        <w:rPr>
          <w:rFonts w:ascii="Arial" w:hAnsi="Arial" w:cs="Arial"/>
          <w:sz w:val="24"/>
          <w:szCs w:val="24"/>
        </w:rPr>
        <w:softHyphen/>
        <w:t xml:space="preserve">зивных частиц. </w:t>
      </w:r>
    </w:p>
    <w:p w:rsidR="007E0A14" w:rsidRPr="006B1599" w:rsidRDefault="007E0A14" w:rsidP="000E089C">
      <w:pPr>
        <w:pStyle w:val="11"/>
        <w:shd w:val="clear" w:color="auto" w:fill="auto"/>
        <w:spacing w:line="276" w:lineRule="auto"/>
        <w:ind w:left="4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eastAsia="Consolas" w:hAnsi="Arial" w:cs="Arial"/>
          <w:b/>
          <w:i w:val="0"/>
          <w:sz w:val="24"/>
          <w:szCs w:val="24"/>
        </w:rPr>
        <w:t xml:space="preserve">Абразивные материалы </w:t>
      </w:r>
      <w:r w:rsidRPr="006B1599">
        <w:rPr>
          <w:rFonts w:ascii="Arial" w:hAnsi="Arial" w:cs="Arial"/>
          <w:sz w:val="24"/>
          <w:szCs w:val="24"/>
        </w:rPr>
        <w:t xml:space="preserve">– природные и искусственные вещества, обладающие высокой твердостью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карбиды, нитриды, алмаз). Абразивы предназначены для шлифования и полирования самых разнообразных материалов.</w:t>
      </w:r>
    </w:p>
    <w:p w:rsidR="00067B81" w:rsidRPr="006B1599" w:rsidRDefault="00067B81" w:rsidP="000E089C">
      <w:pPr>
        <w:pStyle w:val="11"/>
        <w:shd w:val="clear" w:color="auto" w:fill="auto"/>
        <w:spacing w:line="276" w:lineRule="auto"/>
        <w:ind w:left="4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eastAsia="Consolas" w:hAnsi="Arial" w:cs="Arial"/>
          <w:b/>
          <w:i w:val="0"/>
          <w:sz w:val="24"/>
          <w:szCs w:val="24"/>
        </w:rPr>
        <w:t>Автоматные стали -</w:t>
      </w:r>
      <w:r w:rsidRPr="006B1599">
        <w:rPr>
          <w:rFonts w:ascii="Arial" w:hAnsi="Arial" w:cs="Arial"/>
          <w:sz w:val="24"/>
          <w:szCs w:val="24"/>
        </w:rPr>
        <w:t xml:space="preserve"> позволяют проводить обработку резанием с большой скоростью, увеличить стойкость инструмента и получить высокое качество обрабатываемой поверхности.</w:t>
      </w:r>
      <w:r w:rsidR="00882D97" w:rsidRPr="006B1599">
        <w:rPr>
          <w:rFonts w:ascii="Arial" w:hAnsi="Arial" w:cs="Arial"/>
          <w:sz w:val="24"/>
          <w:szCs w:val="24"/>
        </w:rPr>
        <w:t xml:space="preserve"> Автоматные стали содержат до 0,3% углерода, до 0,2% серы</w:t>
      </w:r>
      <w:proofErr w:type="gramStart"/>
      <w:r w:rsidR="00882D97"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="00882D97" w:rsidRPr="006B1599">
        <w:rPr>
          <w:rFonts w:ascii="Arial" w:hAnsi="Arial" w:cs="Arial"/>
          <w:sz w:val="24"/>
          <w:szCs w:val="24"/>
        </w:rPr>
        <w:t xml:space="preserve"> до 0,15% фосфора.</w:t>
      </w:r>
    </w:p>
    <w:p w:rsidR="00794BF7" w:rsidRPr="006B1599" w:rsidRDefault="00794BF7" w:rsidP="000E089C">
      <w:pPr>
        <w:pStyle w:val="11"/>
        <w:shd w:val="clear" w:color="auto" w:fill="auto"/>
        <w:spacing w:line="276" w:lineRule="auto"/>
        <w:ind w:left="4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eastAsia="Consolas" w:hAnsi="Arial" w:cs="Arial"/>
          <w:b/>
          <w:i w:val="0"/>
          <w:sz w:val="24"/>
          <w:szCs w:val="24"/>
        </w:rPr>
        <w:t xml:space="preserve">Азотирование </w:t>
      </w:r>
      <w:r w:rsidRPr="006B1599">
        <w:rPr>
          <w:rFonts w:ascii="Arial" w:hAnsi="Arial" w:cs="Arial"/>
          <w:sz w:val="24"/>
          <w:szCs w:val="24"/>
        </w:rPr>
        <w:t>– вид химико-термической обработки, сущность которого заключается в насыщении поверхностного слоя заготовки азотом.</w:t>
      </w:r>
    </w:p>
    <w:p w:rsidR="00137D4F" w:rsidRPr="006B1599" w:rsidRDefault="00137D4F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TimesNewRoman10pt5pt"/>
          <w:rFonts w:ascii="Arial" w:eastAsia="Century Schoolbook" w:hAnsi="Arial" w:cs="Arial"/>
          <w:b/>
          <w:spacing w:val="0"/>
          <w:sz w:val="24"/>
          <w:szCs w:val="24"/>
        </w:rPr>
        <w:t>Алитирование</w:t>
      </w: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 xml:space="preserve">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-  вид химико-термической обработки, сущность </w:t>
      </w:r>
      <w:proofErr w:type="gramStart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кото</w:t>
      </w:r>
      <w:r w:rsidR="00794BF7" w:rsidRPr="006B1599">
        <w:rPr>
          <w:rStyle w:val="TimesNewRoman10pt"/>
          <w:rFonts w:ascii="Arial" w:eastAsia="Century Schoolbook" w:hAnsi="Arial" w:cs="Arial"/>
          <w:sz w:val="24"/>
          <w:szCs w:val="24"/>
        </w:rPr>
        <w:t>-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рого</w:t>
      </w:r>
      <w:proofErr w:type="gramEnd"/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заключается в насыщении  поверхностного слоя стальных и чугунных заготовок алюминием с обра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зованием твердого раствора алюминия в железе.</w:t>
      </w:r>
    </w:p>
    <w:p w:rsidR="009C7095" w:rsidRPr="006B1599" w:rsidRDefault="009C7095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Аллотропическое (полиморфное) превращение</w:t>
      </w:r>
      <w:r w:rsidRPr="006B1599">
        <w:rPr>
          <w:rFonts w:ascii="Arial" w:hAnsi="Arial" w:cs="Arial"/>
          <w:sz w:val="24"/>
          <w:szCs w:val="24"/>
        </w:rPr>
        <w:t xml:space="preserve"> - процесс перехода металла из одной кристаллической формы в другую.</w:t>
      </w:r>
    </w:p>
    <w:p w:rsidR="003B670C" w:rsidRPr="006B1599" w:rsidRDefault="003B670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Аллотропия (полиморфизмом)</w:t>
      </w:r>
      <w:r w:rsidRPr="006B1599">
        <w:rPr>
          <w:rFonts w:ascii="Arial" w:hAnsi="Arial" w:cs="Arial"/>
          <w:sz w:val="24"/>
          <w:szCs w:val="24"/>
        </w:rPr>
        <w:t xml:space="preserve"> -  способность металлов в твердом состоянии иметь различное кристаллическое строение, </w:t>
      </w:r>
      <w:proofErr w:type="gramStart"/>
      <w:r w:rsidRPr="006B1599">
        <w:rPr>
          <w:rFonts w:ascii="Arial" w:hAnsi="Arial" w:cs="Arial"/>
          <w:sz w:val="24"/>
          <w:szCs w:val="24"/>
        </w:rPr>
        <w:t>а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следовательно, и свойства при различных температурах.</w:t>
      </w:r>
    </w:p>
    <w:p w:rsidR="00C72ABA" w:rsidRPr="006B1599" w:rsidRDefault="00C72AB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Алмаз</w:t>
      </w:r>
      <w:r w:rsidRPr="006B1599">
        <w:rPr>
          <w:rFonts w:ascii="Arial" w:hAnsi="Arial" w:cs="Arial"/>
          <w:sz w:val="24"/>
          <w:szCs w:val="24"/>
        </w:rPr>
        <w:t xml:space="preserve"> – самый твердый из всех известных в природе минералов</w:t>
      </w:r>
      <w:r w:rsidR="007E0A14" w:rsidRPr="006B1599">
        <w:rPr>
          <w:rFonts w:ascii="Arial" w:hAnsi="Arial" w:cs="Arial"/>
          <w:sz w:val="24"/>
          <w:szCs w:val="24"/>
        </w:rPr>
        <w:t xml:space="preserve"> (аллотропическая форма углерода).</w:t>
      </w:r>
    </w:p>
    <w:p w:rsidR="001B56EE" w:rsidRPr="006B1599" w:rsidRDefault="001B56E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Аморфные вещества – </w:t>
      </w:r>
      <w:r w:rsidRPr="006B1599">
        <w:rPr>
          <w:rFonts w:ascii="Arial" w:hAnsi="Arial" w:cs="Arial"/>
          <w:sz w:val="24"/>
          <w:szCs w:val="24"/>
        </w:rPr>
        <w:t>вещества, атомы которых расположены беспорядочно, при нагреве они размягчаются и переходят в жидкое состояние в широком интервале температур.  Например: янтарь, смола, битум, кварцевое стекло.</w:t>
      </w:r>
    </w:p>
    <w:p w:rsidR="004C5294" w:rsidRPr="006B1599" w:rsidRDefault="004C5294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Анизотропия</w:t>
      </w:r>
      <w:r w:rsidRPr="006B1599">
        <w:rPr>
          <w:rFonts w:ascii="Arial" w:hAnsi="Arial" w:cs="Arial"/>
          <w:sz w:val="24"/>
          <w:szCs w:val="24"/>
        </w:rPr>
        <w:t xml:space="preserve"> - неодинаковост</w:t>
      </w:r>
      <w:r w:rsidR="00BD0257" w:rsidRPr="006B1599">
        <w:rPr>
          <w:rFonts w:ascii="Arial" w:hAnsi="Arial" w:cs="Arial"/>
          <w:sz w:val="24"/>
          <w:szCs w:val="24"/>
        </w:rPr>
        <w:t>ь</w:t>
      </w:r>
      <w:r w:rsidRPr="006B1599">
        <w:rPr>
          <w:rFonts w:ascii="Arial" w:hAnsi="Arial" w:cs="Arial"/>
          <w:sz w:val="24"/>
          <w:szCs w:val="24"/>
        </w:rPr>
        <w:t xml:space="preserve"> свой</w:t>
      </w:r>
      <w:proofErr w:type="gramStart"/>
      <w:r w:rsidRPr="006B1599">
        <w:rPr>
          <w:rFonts w:ascii="Arial" w:hAnsi="Arial" w:cs="Arial"/>
          <w:sz w:val="24"/>
          <w:szCs w:val="24"/>
        </w:rPr>
        <w:t>ств кр</w:t>
      </w:r>
      <w:proofErr w:type="gramEnd"/>
      <w:r w:rsidRPr="006B1599">
        <w:rPr>
          <w:rFonts w:ascii="Arial" w:hAnsi="Arial" w:cs="Arial"/>
          <w:sz w:val="24"/>
          <w:szCs w:val="24"/>
        </w:rPr>
        <w:t>исталла в разных кристаллографических направлениях.</w:t>
      </w:r>
    </w:p>
    <w:p w:rsidR="00040E5C" w:rsidRPr="006B1599" w:rsidRDefault="00040E5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Антифрикционные материалы</w:t>
      </w:r>
      <w:r w:rsidRPr="006B1599">
        <w:rPr>
          <w:rFonts w:ascii="Arial" w:hAnsi="Arial" w:cs="Arial"/>
          <w:sz w:val="24"/>
          <w:szCs w:val="24"/>
        </w:rPr>
        <w:t xml:space="preserve"> – это сплавы, предназначенные для повышения срока службы трущихся поверхностей  машин и механизмов. Их применяют для заливки вкладышей подшипников скольжения.  Поэтому их называют подшипниковыми.</w:t>
      </w:r>
    </w:p>
    <w:p w:rsidR="00780C71" w:rsidRPr="006B1599" w:rsidRDefault="00780C71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4pt0"/>
          <w:rFonts w:ascii="Arial" w:eastAsiaTheme="majorEastAsia" w:hAnsi="Arial" w:cs="Arial"/>
          <w:spacing w:val="0"/>
          <w:sz w:val="24"/>
          <w:szCs w:val="24"/>
        </w:rPr>
        <w:t>Атмосферная коррозия</w:t>
      </w:r>
      <w:r w:rsidRPr="006B1599">
        <w:rPr>
          <w:rStyle w:val="af5"/>
          <w:rFonts w:ascii="Arial" w:hAnsi="Arial" w:cs="Arial"/>
          <w:b w:val="0"/>
          <w:sz w:val="24"/>
          <w:szCs w:val="24"/>
        </w:rPr>
        <w:t xml:space="preserve"> совмещает особенности химической  и электрохимической коррозии.</w:t>
      </w:r>
    </w:p>
    <w:p w:rsidR="003536BA" w:rsidRPr="006B1599" w:rsidRDefault="003536BA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Аустенит </w:t>
      </w:r>
      <w:r w:rsidRPr="006B1599">
        <w:rPr>
          <w:rFonts w:ascii="Arial" w:hAnsi="Arial" w:cs="Arial"/>
          <w:sz w:val="24"/>
          <w:szCs w:val="24"/>
        </w:rPr>
        <w:t xml:space="preserve">– твердый  раствор  углерода  в  </w:t>
      </w:r>
      <w:proofErr w:type="gramStart"/>
      <w:r w:rsidRPr="006B1599">
        <w:rPr>
          <w:rFonts w:ascii="Arial" w:hAnsi="Arial" w:cs="Arial"/>
          <w:sz w:val="24"/>
          <w:szCs w:val="24"/>
        </w:rPr>
        <w:t>γ-</w:t>
      </w:r>
      <w:proofErr w:type="gramEnd"/>
      <w:r w:rsidRPr="006B1599">
        <w:rPr>
          <w:rFonts w:ascii="Arial" w:hAnsi="Arial" w:cs="Arial"/>
          <w:sz w:val="24"/>
          <w:szCs w:val="24"/>
        </w:rPr>
        <w:t>железе.</w:t>
      </w:r>
    </w:p>
    <w:p w:rsidR="00292352" w:rsidRPr="006B1599" w:rsidRDefault="00292352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Белые чугуны </w:t>
      </w:r>
      <w:r w:rsidRPr="006B1599">
        <w:rPr>
          <w:rFonts w:ascii="Arial" w:hAnsi="Arial" w:cs="Arial"/>
          <w:sz w:val="24"/>
          <w:szCs w:val="24"/>
        </w:rPr>
        <w:t>– чугуны, в которых весь углерод находится в связанном состоянии - в виде цементита.</w:t>
      </w:r>
    </w:p>
    <w:p w:rsidR="00067B81" w:rsidRPr="006B1599" w:rsidRDefault="00067B81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Боропластики </w:t>
      </w:r>
      <w:r w:rsidRPr="006B1599">
        <w:rPr>
          <w:rFonts w:ascii="Arial" w:hAnsi="Arial" w:cs="Arial"/>
          <w:sz w:val="24"/>
          <w:szCs w:val="24"/>
        </w:rPr>
        <w:t>– композиционные материалы с полимерной матрицей, обладают высокой прочностью при сжатии. Имеют недостаток – низкую обрабатываемость резанием.</w:t>
      </w:r>
    </w:p>
    <w:p w:rsidR="00BD4781" w:rsidRPr="006B1599" w:rsidRDefault="009B61BF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Бронза </w:t>
      </w:r>
      <w:r w:rsidRPr="006B1599">
        <w:rPr>
          <w:rFonts w:ascii="Arial" w:hAnsi="Arial" w:cs="Arial"/>
          <w:sz w:val="24"/>
          <w:szCs w:val="24"/>
        </w:rPr>
        <w:t xml:space="preserve">- </w:t>
      </w:r>
      <w:r w:rsidR="002D0EA7" w:rsidRPr="006B1599">
        <w:rPr>
          <w:rFonts w:ascii="Arial" w:hAnsi="Arial" w:cs="Arial"/>
          <w:sz w:val="24"/>
          <w:szCs w:val="24"/>
        </w:rPr>
        <w:t xml:space="preserve"> сплавы меди с </w:t>
      </w:r>
      <w:r w:rsidR="00BD4781" w:rsidRPr="006B1599">
        <w:rPr>
          <w:rFonts w:ascii="Arial" w:hAnsi="Arial" w:cs="Arial"/>
          <w:sz w:val="24"/>
          <w:szCs w:val="24"/>
        </w:rPr>
        <w:t>другими металлами, кроме никеля и цинка. Важнейшие  виды  бронз</w:t>
      </w:r>
      <w:proofErr w:type="gramStart"/>
      <w:r w:rsidR="00BD4781"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="00BD4781" w:rsidRPr="006B1599">
        <w:rPr>
          <w:rFonts w:ascii="Arial" w:hAnsi="Arial" w:cs="Arial"/>
          <w:sz w:val="24"/>
          <w:szCs w:val="24"/>
        </w:rPr>
        <w:t xml:space="preserve">  оловянные,  алюминиевые,  кремнистые.</w:t>
      </w:r>
    </w:p>
    <w:p w:rsidR="007E0A14" w:rsidRPr="006B1599" w:rsidRDefault="007E0A14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Быстрорежущая сталь </w:t>
      </w:r>
      <w:r w:rsidR="005772C0" w:rsidRPr="006B1599">
        <w:rPr>
          <w:rFonts w:ascii="Arial" w:hAnsi="Arial" w:cs="Arial"/>
          <w:sz w:val="24"/>
          <w:szCs w:val="24"/>
        </w:rPr>
        <w:t>–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5772C0" w:rsidRPr="006B1599">
        <w:rPr>
          <w:rFonts w:ascii="Arial" w:hAnsi="Arial" w:cs="Arial"/>
          <w:sz w:val="24"/>
          <w:szCs w:val="24"/>
        </w:rPr>
        <w:t>высоколегированная инструментальная сталь, обладающая красностойкостью, т.е. не теряющая режущих свой</w:t>
      </w:r>
      <w:proofErr w:type="gramStart"/>
      <w:r w:rsidR="005772C0" w:rsidRPr="006B1599">
        <w:rPr>
          <w:rFonts w:ascii="Arial" w:hAnsi="Arial" w:cs="Arial"/>
          <w:sz w:val="24"/>
          <w:szCs w:val="24"/>
        </w:rPr>
        <w:t>ств пр</w:t>
      </w:r>
      <w:proofErr w:type="gramEnd"/>
      <w:r w:rsidR="005772C0" w:rsidRPr="006B1599">
        <w:rPr>
          <w:rFonts w:ascii="Arial" w:hAnsi="Arial" w:cs="Arial"/>
          <w:sz w:val="24"/>
          <w:szCs w:val="24"/>
        </w:rPr>
        <w:t>и нагреве до 600-700</w:t>
      </w:r>
      <w:r w:rsidR="005772C0"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="005772C0" w:rsidRPr="006B1599">
        <w:rPr>
          <w:rFonts w:ascii="Arial" w:hAnsi="Arial" w:cs="Arial"/>
          <w:sz w:val="24"/>
          <w:szCs w:val="24"/>
        </w:rPr>
        <w:t>С. Она способна резать металл со скоростями в 3-4 раза выше допустимых для углеродистых и низколегированных инструментальных сталей.</w:t>
      </w:r>
    </w:p>
    <w:p w:rsidR="00882D97" w:rsidRPr="006B1599" w:rsidRDefault="00882D97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lastRenderedPageBreak/>
        <w:t xml:space="preserve">Видманштетовая структура </w:t>
      </w:r>
      <w:r w:rsidRPr="006B1599">
        <w:rPr>
          <w:rFonts w:ascii="Arial" w:hAnsi="Arial" w:cs="Arial"/>
          <w:sz w:val="24"/>
          <w:szCs w:val="24"/>
        </w:rPr>
        <w:t>– крупнозернистая структура, получаемая, например,  в результате перегрева стали.</w:t>
      </w:r>
    </w:p>
    <w:p w:rsidR="00493673" w:rsidRPr="006B1599" w:rsidRDefault="00493673" w:rsidP="000E089C">
      <w:pPr>
        <w:pStyle w:val="11"/>
        <w:shd w:val="clear" w:color="auto" w:fill="auto"/>
        <w:spacing w:line="276" w:lineRule="auto"/>
        <w:ind w:left="23" w:right="79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Вторичная кристаллизация</w:t>
      </w:r>
      <w:r w:rsidRPr="006B1599">
        <w:rPr>
          <w:rFonts w:ascii="Arial" w:hAnsi="Arial" w:cs="Arial"/>
          <w:sz w:val="24"/>
          <w:szCs w:val="24"/>
        </w:rPr>
        <w:t xml:space="preserve"> – это превращения в затвердевшем металле при его дальнейшем остывании.  Сюда относятся перекристаллизация из одной модификации в другую (полиморфные превращения), распад твердых растворов,  распад и образование химических соединений.</w:t>
      </w:r>
    </w:p>
    <w:p w:rsidR="00AA70F9" w:rsidRPr="006B1599" w:rsidRDefault="00AA70F9" w:rsidP="000E089C">
      <w:pPr>
        <w:pStyle w:val="11"/>
        <w:shd w:val="clear" w:color="auto" w:fill="auto"/>
        <w:spacing w:line="276" w:lineRule="auto"/>
        <w:ind w:left="23" w:right="79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Возврат </w:t>
      </w:r>
      <w:r w:rsidRPr="006B1599">
        <w:rPr>
          <w:rFonts w:ascii="Arial" w:hAnsi="Arial" w:cs="Arial"/>
          <w:sz w:val="24"/>
          <w:szCs w:val="24"/>
        </w:rPr>
        <w:t xml:space="preserve">- </w:t>
      </w:r>
      <w:r w:rsidR="00D84537" w:rsidRPr="006B1599">
        <w:rPr>
          <w:rFonts w:ascii="Arial" w:hAnsi="Arial" w:cs="Arial"/>
          <w:sz w:val="24"/>
          <w:szCs w:val="24"/>
        </w:rPr>
        <w:t xml:space="preserve"> один из видов термической обработки – относится к отжигам первого рода</w:t>
      </w:r>
      <w:proofErr w:type="gramStart"/>
      <w:r w:rsidR="00D84537" w:rsidRPr="006B1599">
        <w:rPr>
          <w:rFonts w:ascii="Arial" w:hAnsi="Arial" w:cs="Arial"/>
          <w:sz w:val="24"/>
          <w:szCs w:val="24"/>
        </w:rPr>
        <w:t xml:space="preserve"> ,</w:t>
      </w:r>
      <w:proofErr w:type="gramEnd"/>
      <w:r w:rsidR="00D84537" w:rsidRPr="006B1599">
        <w:rPr>
          <w:rFonts w:ascii="Arial" w:hAnsi="Arial" w:cs="Arial"/>
          <w:sz w:val="24"/>
          <w:szCs w:val="24"/>
        </w:rPr>
        <w:t xml:space="preserve"> при котором наблюдается уменьшение искажений в кристаллических решетках и частичное восстановление физико-химических свойств. Возврат </w:t>
      </w:r>
      <w:r w:rsidR="003A558E" w:rsidRPr="006B1599">
        <w:rPr>
          <w:rFonts w:ascii="Arial" w:hAnsi="Arial" w:cs="Arial"/>
          <w:sz w:val="24"/>
          <w:szCs w:val="24"/>
        </w:rPr>
        <w:t>производи</w:t>
      </w:r>
      <w:r w:rsidR="00D84537" w:rsidRPr="006B1599">
        <w:rPr>
          <w:rFonts w:ascii="Arial" w:hAnsi="Arial" w:cs="Arial"/>
          <w:sz w:val="24"/>
          <w:szCs w:val="24"/>
        </w:rPr>
        <w:t>тся для уменьшения или снятия наклепа стали.</w:t>
      </w:r>
      <w:r w:rsidR="003A558E" w:rsidRPr="006B1599">
        <w:rPr>
          <w:rFonts w:ascii="Arial" w:hAnsi="Arial" w:cs="Arial"/>
          <w:sz w:val="24"/>
          <w:szCs w:val="24"/>
        </w:rPr>
        <w:t xml:space="preserve"> У сталей возврат наблюдается при нагреве до 200-300</w:t>
      </w:r>
      <w:r w:rsidR="003A558E"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="003A558E" w:rsidRPr="006B1599">
        <w:rPr>
          <w:rFonts w:ascii="Arial" w:hAnsi="Arial" w:cs="Arial"/>
          <w:sz w:val="24"/>
          <w:szCs w:val="24"/>
        </w:rPr>
        <w:t>С.</w:t>
      </w:r>
    </w:p>
    <w:p w:rsidR="007042F1" w:rsidRPr="006B1599" w:rsidRDefault="007042F1" w:rsidP="000E089C">
      <w:pPr>
        <w:pStyle w:val="11"/>
        <w:shd w:val="clear" w:color="auto" w:fill="auto"/>
        <w:spacing w:line="276" w:lineRule="auto"/>
        <w:ind w:left="23" w:right="79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Волокниты </w:t>
      </w:r>
      <w:r w:rsidRPr="006B1599">
        <w:rPr>
          <w:rFonts w:ascii="Arial" w:hAnsi="Arial" w:cs="Arial"/>
          <w:sz w:val="24"/>
          <w:szCs w:val="24"/>
        </w:rPr>
        <w:t xml:space="preserve">– </w:t>
      </w:r>
      <w:r w:rsidR="006460A4" w:rsidRPr="006B1599">
        <w:rPr>
          <w:rFonts w:ascii="Arial" w:hAnsi="Arial" w:cs="Arial"/>
          <w:sz w:val="24"/>
          <w:szCs w:val="24"/>
        </w:rPr>
        <w:t xml:space="preserve"> термореактивные </w:t>
      </w:r>
      <w:r w:rsidRPr="006B1599">
        <w:rPr>
          <w:rFonts w:ascii="Arial" w:hAnsi="Arial" w:cs="Arial"/>
          <w:sz w:val="24"/>
          <w:szCs w:val="24"/>
        </w:rPr>
        <w:t>пластмассы с волокнистыми  наполнителями в виде очесов хлопка,  пропитанного феноло</w:t>
      </w:r>
      <w:r w:rsidR="006460A4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формальдегидным связующим.</w:t>
      </w:r>
    </w:p>
    <w:p w:rsidR="009C7095" w:rsidRPr="006B1599" w:rsidRDefault="009C7095" w:rsidP="000E089C">
      <w:pPr>
        <w:spacing w:line="276" w:lineRule="auto"/>
        <w:ind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>Вязкость</w:t>
      </w:r>
      <w:r w:rsidRPr="006B1599">
        <w:rPr>
          <w:rFonts w:ascii="Arial" w:eastAsia="Times New Roman" w:hAnsi="Arial" w:cs="Arial"/>
          <w:sz w:val="24"/>
          <w:szCs w:val="24"/>
        </w:rPr>
        <w:t xml:space="preserve"> материала - его способность погло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щать механическую энергию и при этом проявлять значитель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ную пластичность вплоть до разрушения. Вязкие металлы при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меняют для деталей, которые при работе подвергаются ударной нагрузке.</w:t>
      </w:r>
    </w:p>
    <w:p w:rsidR="003C4B13" w:rsidRPr="006B1599" w:rsidRDefault="003C4B13" w:rsidP="000E089C">
      <w:pPr>
        <w:spacing w:line="276" w:lineRule="auto"/>
        <w:ind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 xml:space="preserve">Гетинакс </w:t>
      </w:r>
      <w:r w:rsidRPr="006B1599">
        <w:rPr>
          <w:rFonts w:ascii="Arial" w:eastAsia="Times New Roman" w:hAnsi="Arial" w:cs="Arial"/>
          <w:sz w:val="24"/>
          <w:szCs w:val="24"/>
        </w:rPr>
        <w:t>– слоистый пластик, получаемый на основе модифицированных фенольных, анилиноформальдегидных и карба-мидных смол и различных сортов бумаги.</w:t>
      </w:r>
    </w:p>
    <w:p w:rsidR="0034355E" w:rsidRPr="006B1599" w:rsidRDefault="0034355E" w:rsidP="000E089C">
      <w:pPr>
        <w:spacing w:line="276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eastAsia="Consolas" w:hAnsi="Arial" w:cs="Arial"/>
          <w:b/>
          <w:i w:val="0"/>
          <w:sz w:val="24"/>
          <w:szCs w:val="24"/>
        </w:rPr>
        <w:t xml:space="preserve">Гидроабразивное  изнашивание - </w:t>
      </w:r>
      <w:r w:rsidRPr="006B1599">
        <w:rPr>
          <w:rStyle w:val="ad"/>
          <w:rFonts w:ascii="Arial" w:eastAsia="Consolas" w:hAnsi="Arial" w:cs="Arial"/>
          <w:i w:val="0"/>
          <w:sz w:val="24"/>
          <w:szCs w:val="24"/>
        </w:rPr>
        <w:t>и</w:t>
      </w:r>
      <w:r w:rsidRPr="006B1599">
        <w:rPr>
          <w:rFonts w:ascii="Arial" w:hAnsi="Arial" w:cs="Arial"/>
          <w:sz w:val="24"/>
          <w:szCs w:val="24"/>
        </w:rPr>
        <w:t xml:space="preserve">знашивание, происходящее в </w:t>
      </w:r>
      <w:proofErr w:type="gramStart"/>
      <w:r w:rsidRPr="006B1599">
        <w:rPr>
          <w:rFonts w:ascii="Arial" w:hAnsi="Arial" w:cs="Arial"/>
          <w:sz w:val="24"/>
          <w:szCs w:val="24"/>
        </w:rPr>
        <w:t>ре-зультате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воздействия час</w:t>
      </w:r>
      <w:r w:rsidRPr="006B1599">
        <w:rPr>
          <w:rFonts w:ascii="Arial" w:hAnsi="Arial" w:cs="Arial"/>
          <w:sz w:val="24"/>
          <w:szCs w:val="24"/>
        </w:rPr>
        <w:softHyphen/>
        <w:t>тиц, увлекаемых потоком жидкости.</w:t>
      </w:r>
    </w:p>
    <w:p w:rsidR="00067B81" w:rsidRPr="006B1599" w:rsidRDefault="00067B81" w:rsidP="000E089C">
      <w:pPr>
        <w:spacing w:line="276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Гомогенизация</w:t>
      </w:r>
      <w:r w:rsidRPr="006B1599">
        <w:rPr>
          <w:rFonts w:ascii="Arial" w:hAnsi="Arial" w:cs="Arial"/>
          <w:sz w:val="24"/>
          <w:szCs w:val="24"/>
        </w:rPr>
        <w:t xml:space="preserve"> – диффузионный отжиг</w:t>
      </w:r>
      <w:r w:rsidR="00882D97" w:rsidRPr="006B1599">
        <w:rPr>
          <w:rFonts w:ascii="Arial" w:hAnsi="Arial" w:cs="Arial"/>
          <w:sz w:val="24"/>
          <w:szCs w:val="24"/>
        </w:rPr>
        <w:t xml:space="preserve"> для получения однородного состава стали. Применяется в тех случаях, когда в стальных заготовках имеет место внутрикристаллическая ликвация.</w:t>
      </w:r>
    </w:p>
    <w:p w:rsidR="007362B0" w:rsidRPr="006B1599" w:rsidRDefault="007362B0" w:rsidP="000E089C">
      <w:pPr>
        <w:spacing w:line="276" w:lineRule="auto"/>
        <w:ind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Двойникование</w:t>
      </w:r>
      <w:r w:rsidRPr="006B1599">
        <w:rPr>
          <w:rFonts w:ascii="Arial" w:hAnsi="Arial" w:cs="Arial"/>
          <w:sz w:val="24"/>
          <w:szCs w:val="24"/>
        </w:rPr>
        <w:t xml:space="preserve"> – пластическая деформация кристалла, скольжение при которой происходит в симметрично противоположных направлениях</w:t>
      </w:r>
      <w:r w:rsidR="00AA70F9" w:rsidRPr="006B1599">
        <w:rPr>
          <w:rFonts w:ascii="Arial" w:hAnsi="Arial" w:cs="Arial"/>
          <w:sz w:val="24"/>
          <w:szCs w:val="24"/>
        </w:rPr>
        <w:t>. При этом одна группа пластинок занимает зеркально-симметричное положение относительно другой. Двойникование наблюдается при деформации латуни, аустенита и других сплавов с гранецентрированной кубической решеткой.</w:t>
      </w:r>
    </w:p>
    <w:p w:rsidR="00493673" w:rsidRPr="006B1599" w:rsidRDefault="00493673" w:rsidP="000E089C">
      <w:pPr>
        <w:spacing w:line="276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Дендритная кристаллизация</w:t>
      </w:r>
      <w:r w:rsidRPr="006B1599">
        <w:rPr>
          <w:rFonts w:ascii="Arial" w:hAnsi="Arial" w:cs="Arial"/>
          <w:sz w:val="24"/>
          <w:szCs w:val="24"/>
        </w:rPr>
        <w:t xml:space="preserve"> характеризуется тем, что рост зародышей происходит с неравномерной скоростью. После обра</w:t>
      </w:r>
      <w:r w:rsidRPr="006B1599">
        <w:rPr>
          <w:rFonts w:ascii="Arial" w:hAnsi="Arial" w:cs="Arial"/>
          <w:sz w:val="24"/>
          <w:szCs w:val="24"/>
        </w:rPr>
        <w:softHyphen/>
        <w:t xml:space="preserve">зования зародышей их развитие идет главным образом в тех направлениях решетки, которые имеют наибольшую плотность упаковки атомов (минимальное </w:t>
      </w:r>
      <w:proofErr w:type="gramStart"/>
      <w:r w:rsidRPr="006B1599">
        <w:rPr>
          <w:rFonts w:ascii="Arial" w:hAnsi="Arial" w:cs="Arial"/>
          <w:sz w:val="24"/>
          <w:szCs w:val="24"/>
        </w:rPr>
        <w:t>межатом-ное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расстояние).</w:t>
      </w:r>
    </w:p>
    <w:p w:rsidR="001B56EE" w:rsidRPr="006B1599" w:rsidRDefault="001B56EE" w:rsidP="000E089C">
      <w:pPr>
        <w:pStyle w:val="40"/>
        <w:shd w:val="clear" w:color="auto" w:fill="auto"/>
        <w:spacing w:line="276" w:lineRule="auto"/>
        <w:ind w:left="2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b/>
          <w:spacing w:val="0"/>
          <w:sz w:val="24"/>
          <w:szCs w:val="24"/>
        </w:rPr>
        <w:t>Диаграмма растяжения</w:t>
      </w:r>
      <w:r w:rsidRPr="006B1599">
        <w:rPr>
          <w:rFonts w:ascii="Arial" w:hAnsi="Arial" w:cs="Arial"/>
          <w:sz w:val="24"/>
          <w:szCs w:val="24"/>
        </w:rPr>
        <w:t xml:space="preserve">  построена в системе прямоугольных координат. По оси ординат откладывается усилие </w:t>
      </w:r>
      <w:proofErr w:type="gramStart"/>
      <w:r w:rsidRPr="006B1599">
        <w:rPr>
          <w:rFonts w:ascii="Arial" w:hAnsi="Arial" w:cs="Arial"/>
          <w:sz w:val="24"/>
          <w:szCs w:val="24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>, Н (кгс), по оси абсцисс - деформация (абсолютное удлинение образца Δ</w:t>
      </w:r>
      <w:r w:rsidRPr="006B1599">
        <w:rPr>
          <w:rFonts w:ascii="Arial" w:hAnsi="Arial" w:cs="Arial"/>
          <w:i/>
          <w:sz w:val="24"/>
          <w:szCs w:val="24"/>
          <w:lang w:val="en-US"/>
        </w:rPr>
        <w:t>l</w:t>
      </w:r>
      <w:r w:rsidRPr="006B1599">
        <w:rPr>
          <w:rFonts w:ascii="Arial" w:hAnsi="Arial" w:cs="Arial"/>
          <w:sz w:val="24"/>
          <w:szCs w:val="24"/>
        </w:rPr>
        <w:t>, мм). Эта диаграм</w:t>
      </w:r>
      <w:r w:rsidRPr="006B1599">
        <w:rPr>
          <w:rFonts w:ascii="Arial" w:hAnsi="Arial" w:cs="Arial"/>
          <w:sz w:val="24"/>
          <w:szCs w:val="24"/>
        </w:rPr>
        <w:softHyphen/>
        <w:t>ма получается при медленном увеличении растягивающего уси</w:t>
      </w:r>
      <w:r w:rsidRPr="006B1599">
        <w:rPr>
          <w:rFonts w:ascii="Arial" w:hAnsi="Arial" w:cs="Arial"/>
          <w:sz w:val="24"/>
          <w:szCs w:val="24"/>
        </w:rPr>
        <w:softHyphen/>
        <w:t>лия вплоть до разрыва испытуемого образца. Напряжение (σ) в любой точке диаграммы может быть определено путем деле</w:t>
      </w:r>
      <w:r w:rsidRPr="006B1599">
        <w:rPr>
          <w:rFonts w:ascii="Arial" w:hAnsi="Arial" w:cs="Arial"/>
          <w:sz w:val="24"/>
          <w:szCs w:val="24"/>
        </w:rPr>
        <w:softHyphen/>
        <w:t>ния усилия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 w:rsidRPr="006B1599">
        <w:rPr>
          <w:rStyle w:val="49pt0pt"/>
          <w:rFonts w:ascii="Arial" w:hAnsi="Arial" w:cs="Arial"/>
          <w:sz w:val="24"/>
          <w:szCs w:val="24"/>
          <w:lang w:val="ru-RU"/>
        </w:rPr>
        <w:t>Р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на площадь поперечного сечения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 xml:space="preserve"> </w:t>
      </w:r>
      <w:r w:rsidRPr="006B1599">
        <w:rPr>
          <w:rStyle w:val="49pt0pt"/>
          <w:rFonts w:ascii="Arial" w:hAnsi="Arial" w:cs="Arial"/>
          <w:sz w:val="24"/>
          <w:szCs w:val="24"/>
        </w:rPr>
        <w:t>F</w:t>
      </w:r>
      <w:r w:rsidRPr="006B1599">
        <w:rPr>
          <w:rStyle w:val="49pt0pt"/>
          <w:rFonts w:ascii="Arial" w:hAnsi="Arial" w:cs="Arial"/>
          <w:sz w:val="24"/>
          <w:szCs w:val="24"/>
          <w:vertAlign w:val="subscript"/>
          <w:lang w:val="ru-RU"/>
        </w:rPr>
        <w:t>0</w:t>
      </w:r>
      <w:r w:rsidRPr="006B1599">
        <w:rPr>
          <w:rStyle w:val="49pt0pt"/>
          <w:rFonts w:ascii="Arial" w:hAnsi="Arial" w:cs="Arial"/>
          <w:sz w:val="24"/>
          <w:szCs w:val="24"/>
          <w:lang w:val="ru-RU"/>
        </w:rPr>
        <w:t>,</w:t>
      </w:r>
      <w:r w:rsidRPr="006B1599">
        <w:rPr>
          <w:rFonts w:ascii="Arial" w:hAnsi="Arial" w:cs="Arial"/>
          <w:sz w:val="24"/>
          <w:szCs w:val="24"/>
        </w:rPr>
        <w:t xml:space="preserve"> м</w:t>
      </w:r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r w:rsidRPr="006B1599">
        <w:rPr>
          <w:rFonts w:ascii="Arial" w:hAnsi="Arial" w:cs="Arial"/>
          <w:sz w:val="24"/>
          <w:szCs w:val="24"/>
        </w:rPr>
        <w:t xml:space="preserve"> (мм</w:t>
      </w:r>
      <w:r w:rsidRPr="006B1599">
        <w:rPr>
          <w:rFonts w:ascii="Arial" w:hAnsi="Arial" w:cs="Arial"/>
          <w:sz w:val="24"/>
          <w:szCs w:val="24"/>
          <w:vertAlign w:val="superscript"/>
        </w:rPr>
        <w:t>2</w:t>
      </w:r>
      <w:r w:rsidRPr="006B1599">
        <w:rPr>
          <w:rFonts w:ascii="Arial" w:hAnsi="Arial" w:cs="Arial"/>
          <w:sz w:val="24"/>
          <w:szCs w:val="24"/>
        </w:rPr>
        <w:t>), образ</w:t>
      </w:r>
      <w:r w:rsidRPr="006B1599">
        <w:rPr>
          <w:rFonts w:ascii="Arial" w:hAnsi="Arial" w:cs="Arial"/>
          <w:sz w:val="24"/>
          <w:szCs w:val="24"/>
        </w:rPr>
        <w:softHyphen/>
        <w:t>ца до испытания.</w:t>
      </w:r>
    </w:p>
    <w:p w:rsidR="00493673" w:rsidRPr="006B1599" w:rsidRDefault="00493673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b/>
          <w:sz w:val="24"/>
          <w:szCs w:val="24"/>
        </w:rPr>
        <w:t>Диаграммы фазового равновесия</w:t>
      </w:r>
      <w:r w:rsidRPr="006B1599">
        <w:rPr>
          <w:rFonts w:ascii="Arial" w:hAnsi="Arial" w:cs="Arial"/>
          <w:sz w:val="24"/>
          <w:szCs w:val="24"/>
        </w:rPr>
        <w:t>, или диаграммы состоя</w:t>
      </w:r>
      <w:r w:rsidRPr="006B1599">
        <w:rPr>
          <w:rFonts w:ascii="Arial" w:hAnsi="Arial" w:cs="Arial"/>
          <w:sz w:val="24"/>
          <w:szCs w:val="24"/>
        </w:rPr>
        <w:softHyphen/>
        <w:t>ния, в удобной графической форме показывают фазовый состав сплава в зависимости от температуры и концентрации. Диаграммы состояния строят для условий равновесия или условий, достаточно близких к ним.</w:t>
      </w:r>
    </w:p>
    <w:p w:rsidR="001130DC" w:rsidRPr="006B1599" w:rsidRDefault="001130D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Диамагнетики </w:t>
      </w:r>
      <w:r w:rsidRPr="006B1599">
        <w:rPr>
          <w:rFonts w:ascii="Arial" w:hAnsi="Arial" w:cs="Arial"/>
          <w:sz w:val="24"/>
          <w:szCs w:val="24"/>
        </w:rPr>
        <w:t>– физические тела, имеющие магнитную проницаемость меньше единицы.</w:t>
      </w:r>
    </w:p>
    <w:p w:rsidR="009C7095" w:rsidRPr="006B1599" w:rsidRDefault="009C7095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b/>
          <w:spacing w:val="0"/>
          <w:sz w:val="24"/>
          <w:szCs w:val="24"/>
        </w:rPr>
        <w:t>Динамические испытания</w:t>
      </w:r>
      <w:r w:rsidRPr="006B1599">
        <w:rPr>
          <w:rStyle w:val="44pt"/>
          <w:rFonts w:ascii="Arial" w:hAnsi="Arial" w:cs="Arial"/>
          <w:sz w:val="24"/>
          <w:szCs w:val="24"/>
        </w:rPr>
        <w:t xml:space="preserve"> - </w:t>
      </w:r>
      <w:r w:rsidRPr="006B1599">
        <w:rPr>
          <w:rFonts w:ascii="Arial" w:hAnsi="Arial" w:cs="Arial"/>
          <w:sz w:val="24"/>
          <w:szCs w:val="24"/>
        </w:rPr>
        <w:t xml:space="preserve"> испытания, при которых </w:t>
      </w:r>
      <w:proofErr w:type="gramStart"/>
      <w:r w:rsidRPr="006B1599">
        <w:rPr>
          <w:rFonts w:ascii="Arial" w:hAnsi="Arial" w:cs="Arial"/>
          <w:sz w:val="24"/>
          <w:szCs w:val="24"/>
        </w:rPr>
        <w:t>испыту</w:t>
      </w:r>
      <w:r w:rsidR="00780C71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емый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материал подвергают воздействию удара или силы, возрастающей весьма быстро.</w:t>
      </w:r>
    </w:p>
    <w:p w:rsidR="002C122B" w:rsidRPr="006B1599" w:rsidRDefault="002C122B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b/>
          <w:spacing w:val="0"/>
          <w:sz w:val="24"/>
          <w:szCs w:val="24"/>
        </w:rPr>
        <w:t xml:space="preserve">Динамные стали </w:t>
      </w:r>
      <w:r w:rsidRPr="006B1599">
        <w:rPr>
          <w:rFonts w:ascii="Arial" w:hAnsi="Arial" w:cs="Arial"/>
          <w:sz w:val="24"/>
          <w:szCs w:val="24"/>
        </w:rPr>
        <w:t>– электротехнические стали, содержащие от 0,8 до 2,8% кремния.</w:t>
      </w:r>
    </w:p>
    <w:p w:rsidR="00292352" w:rsidRPr="006B1599" w:rsidRDefault="00292352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Style w:val="44pt"/>
          <w:rFonts w:ascii="Arial" w:hAnsi="Arial" w:cs="Arial"/>
          <w:spacing w:val="0"/>
          <w:sz w:val="24"/>
          <w:szCs w:val="24"/>
        </w:rPr>
      </w:pPr>
      <w:r w:rsidRPr="006B1599">
        <w:rPr>
          <w:rStyle w:val="44pt"/>
          <w:rFonts w:ascii="Arial" w:hAnsi="Arial" w:cs="Arial"/>
          <w:b/>
          <w:spacing w:val="0"/>
          <w:sz w:val="24"/>
          <w:szCs w:val="24"/>
        </w:rPr>
        <w:t xml:space="preserve">Диффузионная металлизация – </w:t>
      </w:r>
      <w:r w:rsidRPr="006B1599">
        <w:rPr>
          <w:rStyle w:val="44pt"/>
          <w:rFonts w:ascii="Arial" w:hAnsi="Arial" w:cs="Arial"/>
          <w:spacing w:val="0"/>
          <w:sz w:val="24"/>
          <w:szCs w:val="24"/>
        </w:rPr>
        <w:t>процесс диффузионного насыщения поверхностных слоев стали различными м</w:t>
      </w:r>
      <w:r w:rsidR="00BD0257" w:rsidRPr="006B1599">
        <w:rPr>
          <w:rStyle w:val="44pt"/>
          <w:rFonts w:ascii="Arial" w:hAnsi="Arial" w:cs="Arial"/>
          <w:spacing w:val="0"/>
          <w:sz w:val="24"/>
          <w:szCs w:val="24"/>
        </w:rPr>
        <w:t>е</w:t>
      </w:r>
      <w:r w:rsidRPr="006B1599">
        <w:rPr>
          <w:rStyle w:val="44pt"/>
          <w:rFonts w:ascii="Arial" w:hAnsi="Arial" w:cs="Arial"/>
          <w:spacing w:val="0"/>
          <w:sz w:val="24"/>
          <w:szCs w:val="24"/>
        </w:rPr>
        <w:t>таллами.</w:t>
      </w:r>
    </w:p>
    <w:p w:rsidR="006460A4" w:rsidRPr="006B1599" w:rsidRDefault="006460A4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b/>
          <w:spacing w:val="0"/>
          <w:sz w:val="24"/>
          <w:szCs w:val="24"/>
        </w:rPr>
        <w:lastRenderedPageBreak/>
        <w:t>Древеснослоистый пластик (ДСП) –</w:t>
      </w:r>
      <w:r w:rsidRPr="006B1599">
        <w:rPr>
          <w:rFonts w:ascii="Arial" w:hAnsi="Arial" w:cs="Arial"/>
          <w:sz w:val="24"/>
          <w:szCs w:val="24"/>
        </w:rPr>
        <w:t xml:space="preserve"> слоистый пластик, состоящий  из тонких листов древесного шпона, пропитанных фенол</w:t>
      </w:r>
      <w:proofErr w:type="gramStart"/>
      <w:r w:rsidRPr="006B1599">
        <w:rPr>
          <w:rFonts w:ascii="Arial" w:hAnsi="Arial" w:cs="Arial"/>
          <w:sz w:val="24"/>
          <w:szCs w:val="24"/>
        </w:rPr>
        <w:t>о-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и крезольно-формальдегидными смолами и спрессованных в виде листов и плит.</w:t>
      </w:r>
    </w:p>
    <w:p w:rsidR="00780C71" w:rsidRPr="006B1599" w:rsidRDefault="00780C7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Жаропрочность</w:t>
      </w:r>
      <w:r w:rsidRPr="006B1599">
        <w:rPr>
          <w:rFonts w:ascii="Arial" w:hAnsi="Arial" w:cs="Arial"/>
          <w:sz w:val="24"/>
          <w:szCs w:val="24"/>
        </w:rPr>
        <w:t xml:space="preserve"> -  прочность при высоких температурах,  т.е.  сопротивление  механическим  нагрузкам  при  высоких  температурах.</w:t>
      </w:r>
    </w:p>
    <w:p w:rsidR="00780C71" w:rsidRPr="006B1599" w:rsidRDefault="00780C7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Ж</w:t>
      </w:r>
      <w:r w:rsidRPr="006B1599">
        <w:rPr>
          <w:rFonts w:ascii="Arial" w:hAnsi="Arial" w:cs="Arial"/>
          <w:b/>
          <w:spacing w:val="20"/>
          <w:sz w:val="24"/>
          <w:szCs w:val="24"/>
        </w:rPr>
        <w:t>аропрочные сплавы</w:t>
      </w:r>
      <w:r w:rsidRPr="006B1599">
        <w:rPr>
          <w:rFonts w:ascii="Arial" w:hAnsi="Arial" w:cs="Arial"/>
          <w:spacing w:val="20"/>
          <w:sz w:val="24"/>
          <w:szCs w:val="24"/>
        </w:rPr>
        <w:t xml:space="preserve"> - </w:t>
      </w:r>
      <w:r w:rsidRPr="006B1599">
        <w:rPr>
          <w:rFonts w:ascii="Arial" w:hAnsi="Arial" w:cs="Arial"/>
          <w:sz w:val="24"/>
          <w:szCs w:val="24"/>
        </w:rPr>
        <w:t xml:space="preserve"> стали и сплавы, способные работать  в  нагруженном состоянии  при высоких  температурах  в  течение  определенного времени  и  обладающие  при  этом  достаточной  жаростойкостью.</w:t>
      </w:r>
    </w:p>
    <w:p w:rsidR="00780C71" w:rsidRPr="006B1599" w:rsidRDefault="00780C7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Жаростойкие стали</w:t>
      </w:r>
      <w:r w:rsidRPr="006B1599">
        <w:rPr>
          <w:rFonts w:ascii="Arial" w:hAnsi="Arial" w:cs="Arial"/>
          <w:sz w:val="24"/>
          <w:szCs w:val="24"/>
        </w:rPr>
        <w:t xml:space="preserve"> -  стали, обладающие стойкостью против  химического</w:t>
      </w:r>
      <w:r w:rsidR="00BD0257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разрушения  в  газовых  средах  при  </w:t>
      </w:r>
      <w:r w:rsidRPr="006B1599">
        <w:rPr>
          <w:rFonts w:ascii="Arial" w:hAnsi="Arial" w:cs="Arial"/>
          <w:sz w:val="24"/>
          <w:szCs w:val="24"/>
          <w:lang w:val="en-US"/>
        </w:rPr>
        <w:t>t</w:t>
      </w:r>
      <w:r w:rsidRPr="006B1599">
        <w:rPr>
          <w:rFonts w:ascii="Arial" w:hAnsi="Arial" w:cs="Arial"/>
          <w:sz w:val="24"/>
          <w:szCs w:val="24"/>
        </w:rPr>
        <w:t xml:space="preserve"> &gt; 550</w:t>
      </w:r>
      <w:proofErr w:type="gramStart"/>
      <w:r w:rsidRPr="006B1599">
        <w:rPr>
          <w:rFonts w:ascii="Arial" w:hAnsi="Arial" w:cs="Arial"/>
          <w:position w:val="-4"/>
          <w:sz w:val="24"/>
          <w:szCs w:val="24"/>
        </w:rPr>
        <w:object w:dxaOrig="139" w:dyaOrig="300">
          <v:shape id="_x0000_i1072" type="#_x0000_t75" style="width:6.45pt;height:15.05pt" o:ole="">
            <v:imagedata r:id="rId29" o:title=""/>
          </v:shape>
          <o:OLEObject Type="Embed" ProgID="Equation.3" ShapeID="_x0000_i1072" DrawAspect="Content" ObjectID="_1454957866" r:id="rId117"/>
        </w:object>
      </w:r>
      <w:r w:rsidRPr="006B1599">
        <w:rPr>
          <w:rFonts w:ascii="Arial" w:hAnsi="Arial" w:cs="Arial"/>
          <w:sz w:val="24"/>
          <w:szCs w:val="24"/>
        </w:rPr>
        <w:t>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и  работающие  в  ненагруженном  или  слабонагруженном  состоянии.</w:t>
      </w:r>
    </w:p>
    <w:p w:rsidR="00780C71" w:rsidRPr="006B1599" w:rsidRDefault="00780C7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Жаростойкость</w:t>
      </w:r>
      <w:r w:rsidRPr="006B15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6B1599">
        <w:rPr>
          <w:rFonts w:ascii="Arial" w:hAnsi="Arial" w:cs="Arial"/>
          <w:sz w:val="24"/>
          <w:szCs w:val="24"/>
        </w:rPr>
        <w:t>окалиностойкость ) - способность стали сопротивляться  окислению  при  высокой  температуре.</w:t>
      </w:r>
    </w:p>
    <w:p w:rsidR="00FE4FF8" w:rsidRPr="006B1599" w:rsidRDefault="00FE4FF8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Закалка</w:t>
      </w:r>
      <w:r w:rsidRPr="006B1599">
        <w:rPr>
          <w:rFonts w:ascii="Arial" w:hAnsi="Arial" w:cs="Arial"/>
          <w:sz w:val="24"/>
          <w:szCs w:val="24"/>
        </w:rPr>
        <w:t xml:space="preserve"> – упрочняющая термическая обработка – нагрев стали до температуры выше фазовых превращений, выдержка при этой температуре и быстрое охлаждение со скоростью больше критической.</w:t>
      </w:r>
    </w:p>
    <w:p w:rsidR="00C6435A" w:rsidRPr="006B1599" w:rsidRDefault="00C6435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Изнашивание</w:t>
      </w:r>
      <w:r w:rsidRPr="006B1599">
        <w:rPr>
          <w:rFonts w:ascii="Arial" w:hAnsi="Arial" w:cs="Arial"/>
          <w:sz w:val="24"/>
          <w:szCs w:val="24"/>
        </w:rPr>
        <w:t xml:space="preserve"> -  процесс отделения материала с поверхности твердого тела и (или) увеличения его остаточной деформации при трении, проявляющийся в постепенном изменении размеров и (или) форм тела.  Изнашивание является сложным  физико-химическим процессом и нередко сопровождается коррозией.</w:t>
      </w:r>
    </w:p>
    <w:p w:rsidR="0034355E" w:rsidRPr="006B1599" w:rsidRDefault="0034355E" w:rsidP="000E089C">
      <w:pPr>
        <w:pStyle w:val="11"/>
        <w:shd w:val="clear" w:color="auto" w:fill="auto"/>
        <w:spacing w:line="276" w:lineRule="auto"/>
        <w:ind w:left="4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Изнашивание при фреттинг-коррозии</w:t>
      </w:r>
      <w:r w:rsidRPr="006B1599">
        <w:rPr>
          <w:rFonts w:ascii="Arial" w:hAnsi="Arial" w:cs="Arial"/>
          <w:sz w:val="24"/>
          <w:szCs w:val="24"/>
        </w:rPr>
        <w:t xml:space="preserve"> происходит в болтовых и заклепочных соединениях, посадочных поверхностях подшип</w:t>
      </w:r>
      <w:r w:rsidRPr="006B1599">
        <w:rPr>
          <w:rFonts w:ascii="Arial" w:hAnsi="Arial" w:cs="Arial"/>
          <w:sz w:val="24"/>
          <w:szCs w:val="24"/>
        </w:rPr>
        <w:softHyphen/>
        <w:t xml:space="preserve">ников качения, шестерен, муфт и других деталей, находящихся в подвижном контакте. </w:t>
      </w:r>
    </w:p>
    <w:p w:rsidR="002A4EA9" w:rsidRPr="006B1599" w:rsidRDefault="002A4EA9" w:rsidP="000E089C">
      <w:pPr>
        <w:pStyle w:val="11"/>
        <w:shd w:val="clear" w:color="auto" w:fill="auto"/>
        <w:spacing w:line="276" w:lineRule="auto"/>
        <w:ind w:left="40" w:right="20" w:firstLine="0"/>
        <w:rPr>
          <w:rFonts w:ascii="Arial" w:hAnsi="Arial" w:cs="Arial"/>
          <w:i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Инвар -  </w:t>
      </w:r>
      <w:r w:rsidRPr="006B1599">
        <w:rPr>
          <w:rFonts w:ascii="Arial" w:hAnsi="Arial" w:cs="Arial"/>
          <w:sz w:val="24"/>
          <w:szCs w:val="24"/>
        </w:rPr>
        <w:t xml:space="preserve">сплав </w:t>
      </w:r>
      <w:r w:rsidR="00BD0257" w:rsidRPr="006B1599">
        <w:rPr>
          <w:rFonts w:ascii="Arial" w:hAnsi="Arial" w:cs="Arial"/>
          <w:sz w:val="24"/>
          <w:szCs w:val="24"/>
        </w:rPr>
        <w:t>с заданным температурным коэффициентом линейного расширения  36Н  (&lt;0,05%углерода  и  36%никеля)</w:t>
      </w:r>
      <w:proofErr w:type="gramStart"/>
      <w:r w:rsidR="00BD0257" w:rsidRPr="006B1599">
        <w:rPr>
          <w:rFonts w:ascii="Arial" w:hAnsi="Arial" w:cs="Arial"/>
          <w:sz w:val="24"/>
          <w:szCs w:val="24"/>
        </w:rPr>
        <w:t xml:space="preserve"> </w:t>
      </w:r>
      <w:r w:rsidR="000D64C5" w:rsidRPr="006B1599">
        <w:rPr>
          <w:rFonts w:ascii="Arial" w:hAnsi="Arial" w:cs="Arial"/>
          <w:sz w:val="24"/>
          <w:szCs w:val="24"/>
        </w:rPr>
        <w:t>,</w:t>
      </w:r>
      <w:proofErr w:type="gramEnd"/>
      <w:r w:rsidR="00BD0257" w:rsidRPr="006B1599">
        <w:rPr>
          <w:rFonts w:ascii="Arial" w:hAnsi="Arial" w:cs="Arial"/>
          <w:sz w:val="24"/>
          <w:szCs w:val="24"/>
        </w:rPr>
        <w:t xml:space="preserve">  почти не  рас-ширяется  при  температуре  от  -60  до  +100 </w:t>
      </w:r>
      <w:r w:rsidR="00BD0257"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="00BD0257" w:rsidRPr="006B1599">
        <w:rPr>
          <w:rFonts w:ascii="Arial" w:hAnsi="Arial" w:cs="Arial"/>
          <w:sz w:val="24"/>
          <w:szCs w:val="24"/>
        </w:rPr>
        <w:t>С.</w:t>
      </w:r>
    </w:p>
    <w:p w:rsidR="00040E5C" w:rsidRPr="006B1599" w:rsidRDefault="00040E5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К</w:t>
      </w:r>
      <w:r w:rsidRPr="006B1599">
        <w:rPr>
          <w:rStyle w:val="ad"/>
          <w:rFonts w:ascii="Arial" w:eastAsia="Consolas" w:hAnsi="Arial" w:cs="Arial"/>
          <w:b/>
          <w:i w:val="0"/>
          <w:sz w:val="24"/>
          <w:szCs w:val="24"/>
        </w:rPr>
        <w:t>авитационное  изнашивание</w:t>
      </w:r>
      <w:r w:rsidRPr="006B1599">
        <w:rPr>
          <w:rStyle w:val="ad"/>
          <w:rFonts w:ascii="Arial" w:eastAsia="Consolas" w:hAnsi="Arial" w:cs="Arial"/>
          <w:i w:val="0"/>
          <w:sz w:val="24"/>
          <w:szCs w:val="24"/>
        </w:rPr>
        <w:t xml:space="preserve"> - </w:t>
      </w:r>
      <w:r w:rsidRPr="006B1599">
        <w:rPr>
          <w:rFonts w:ascii="Arial" w:hAnsi="Arial" w:cs="Arial"/>
          <w:sz w:val="24"/>
          <w:szCs w:val="24"/>
        </w:rPr>
        <w:t xml:space="preserve"> изнашивание по</w:t>
      </w:r>
      <w:r w:rsidRPr="006B1599">
        <w:rPr>
          <w:rFonts w:ascii="Arial" w:hAnsi="Arial" w:cs="Arial"/>
          <w:sz w:val="24"/>
          <w:szCs w:val="24"/>
        </w:rPr>
        <w:softHyphen/>
        <w:t xml:space="preserve">верхности при </w:t>
      </w:r>
      <w:proofErr w:type="gramStart"/>
      <w:r w:rsidRPr="006B1599">
        <w:rPr>
          <w:rFonts w:ascii="Arial" w:hAnsi="Arial" w:cs="Arial"/>
          <w:sz w:val="24"/>
          <w:szCs w:val="24"/>
        </w:rPr>
        <w:t>относи</w:t>
      </w:r>
      <w:r w:rsidR="0034355E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тельном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движении твердого тела в жидкости. </w:t>
      </w:r>
    </w:p>
    <w:p w:rsidR="00BD6F42" w:rsidRPr="006B1599" w:rsidRDefault="00BD6F4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Карбоволокниты</w:t>
      </w:r>
      <w:r w:rsidRPr="006B1599">
        <w:rPr>
          <w:rFonts w:ascii="Arial" w:hAnsi="Arial" w:cs="Arial"/>
          <w:sz w:val="24"/>
          <w:szCs w:val="24"/>
        </w:rPr>
        <w:t xml:space="preserve">  (углепласты) – композиционные материалы,  состоящие из полимерного связующего (матрицы) и упрочнителей в виде углеродных волокон  (карбоволокон).</w:t>
      </w:r>
    </w:p>
    <w:p w:rsidR="00292352" w:rsidRPr="006B1599" w:rsidRDefault="0029235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Карбюризатор</w:t>
      </w:r>
      <w:r w:rsidRPr="006B1599">
        <w:rPr>
          <w:rFonts w:ascii="Arial" w:hAnsi="Arial" w:cs="Arial"/>
          <w:sz w:val="24"/>
          <w:szCs w:val="24"/>
        </w:rPr>
        <w:t xml:space="preserve"> – среда, в которой проводят цементацию. Карбюризатором является активированный древесный уголь (дубовый или березовый), а также каменноугольный полукокс и торфяной кокс.</w:t>
      </w:r>
    </w:p>
    <w:p w:rsidR="003A558E" w:rsidRPr="006B1599" w:rsidRDefault="003A558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Ковка </w:t>
      </w:r>
      <w:r w:rsidRPr="006B1599">
        <w:rPr>
          <w:rFonts w:ascii="Arial" w:hAnsi="Arial" w:cs="Arial"/>
          <w:sz w:val="24"/>
          <w:szCs w:val="24"/>
        </w:rPr>
        <w:t>– вид обработки давлением металла, находящегося в пластическом состоянии, статическим или динамическим давлением.</w:t>
      </w:r>
      <w:r w:rsidR="00EE5605" w:rsidRPr="006B1599">
        <w:rPr>
          <w:rFonts w:ascii="Arial" w:hAnsi="Arial" w:cs="Arial"/>
          <w:sz w:val="24"/>
          <w:szCs w:val="24"/>
        </w:rPr>
        <w:t xml:space="preserve"> Изделие, полученное ковкой, называют поковкой.</w:t>
      </w:r>
    </w:p>
    <w:p w:rsidR="004A4B79" w:rsidRPr="006B1599" w:rsidRDefault="004A4B79" w:rsidP="000E089C">
      <w:pPr>
        <w:spacing w:line="276" w:lineRule="auto"/>
        <w:ind w:right="57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Композиты</w:t>
      </w:r>
      <w:r w:rsidRPr="006B1599">
        <w:rPr>
          <w:rFonts w:ascii="Arial" w:hAnsi="Arial" w:cs="Arial"/>
          <w:sz w:val="24"/>
          <w:szCs w:val="24"/>
        </w:rPr>
        <w:t xml:space="preserve"> -  материалы, состо</w:t>
      </w:r>
      <w:r w:rsidRPr="006B1599">
        <w:rPr>
          <w:rFonts w:ascii="Arial" w:hAnsi="Arial" w:cs="Arial"/>
          <w:sz w:val="24"/>
          <w:szCs w:val="24"/>
        </w:rPr>
        <w:softHyphen/>
        <w:t>ящи</w:t>
      </w:r>
      <w:r w:rsidR="00F15F46" w:rsidRPr="006B1599">
        <w:rPr>
          <w:rFonts w:ascii="Arial" w:hAnsi="Arial" w:cs="Arial"/>
          <w:sz w:val="24"/>
          <w:szCs w:val="24"/>
        </w:rPr>
        <w:t>е</w:t>
      </w:r>
      <w:r w:rsidRPr="006B1599">
        <w:rPr>
          <w:rFonts w:ascii="Arial" w:hAnsi="Arial" w:cs="Arial"/>
          <w:sz w:val="24"/>
          <w:szCs w:val="24"/>
        </w:rPr>
        <w:t xml:space="preserve"> из химически разнородных компонентов, нерастворимых друг в друге и связанных между собой в результате адгезии. Основой композитов является пластическая матрица, которая связывает наполнители, определяет форму изделия, его монолитность, теплофизические, </w:t>
      </w:r>
      <w:r w:rsidR="000D64C5" w:rsidRPr="006B1599">
        <w:rPr>
          <w:rFonts w:ascii="Arial" w:hAnsi="Arial" w:cs="Arial"/>
          <w:sz w:val="24"/>
          <w:szCs w:val="24"/>
        </w:rPr>
        <w:t>э</w:t>
      </w:r>
      <w:r w:rsidRPr="006B1599">
        <w:rPr>
          <w:rFonts w:ascii="Arial" w:hAnsi="Arial" w:cs="Arial"/>
          <w:sz w:val="24"/>
          <w:szCs w:val="24"/>
        </w:rPr>
        <w:t>лектро- и радиотехнические свойства, герметич</w:t>
      </w:r>
      <w:r w:rsidRPr="006B1599">
        <w:rPr>
          <w:rFonts w:ascii="Arial" w:hAnsi="Arial" w:cs="Arial"/>
          <w:sz w:val="24"/>
          <w:szCs w:val="24"/>
        </w:rPr>
        <w:softHyphen/>
        <w:t>ность, химическую стойкость, а также распределение напряже</w:t>
      </w:r>
      <w:r w:rsidRPr="006B1599">
        <w:rPr>
          <w:rFonts w:ascii="Arial" w:hAnsi="Arial" w:cs="Arial"/>
          <w:sz w:val="24"/>
          <w:szCs w:val="24"/>
        </w:rPr>
        <w:softHyphen/>
        <w:t>ний между наполнителями.</w:t>
      </w:r>
    </w:p>
    <w:p w:rsidR="00C6435A" w:rsidRPr="006B1599" w:rsidRDefault="00040E5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Константан</w:t>
      </w:r>
      <w:r w:rsidRPr="006B1599">
        <w:rPr>
          <w:rFonts w:ascii="Arial" w:hAnsi="Arial" w:cs="Arial"/>
          <w:sz w:val="24"/>
          <w:szCs w:val="24"/>
        </w:rPr>
        <w:t xml:space="preserve"> – медно-никелевый сплав  МНМц40-1,5,   имеющий  </w:t>
      </w:r>
      <w:proofErr w:type="gramStart"/>
      <w:r w:rsidRPr="006B1599">
        <w:rPr>
          <w:rFonts w:ascii="Arial" w:hAnsi="Arial" w:cs="Arial"/>
          <w:sz w:val="24"/>
          <w:szCs w:val="24"/>
        </w:rPr>
        <w:t>большое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электросопротивление  и  применяющийся в виде  проволоки и лент в реостатах,  электроизмерительных приборах</w:t>
      </w:r>
      <w:r w:rsidR="00780C71" w:rsidRPr="006B1599">
        <w:rPr>
          <w:rFonts w:ascii="Arial" w:hAnsi="Arial" w:cs="Arial"/>
          <w:sz w:val="24"/>
          <w:szCs w:val="24"/>
        </w:rPr>
        <w:t>.</w:t>
      </w:r>
    </w:p>
    <w:p w:rsidR="00780C71" w:rsidRPr="006B1599" w:rsidRDefault="00780C7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Коррозионно-стойкие</w:t>
      </w:r>
      <w:r w:rsidRPr="006B1599">
        <w:rPr>
          <w:rFonts w:ascii="Arial" w:hAnsi="Arial" w:cs="Arial"/>
          <w:sz w:val="24"/>
          <w:szCs w:val="24"/>
        </w:rPr>
        <w:t xml:space="preserve">  стали  имеют  высокое сопротивление коррозии и действию химически агрессивных   сред   (нержавеющие  стали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)</w:t>
      </w:r>
      <w:proofErr w:type="gramEnd"/>
      <w:r w:rsidRPr="006B1599">
        <w:rPr>
          <w:rFonts w:ascii="Arial" w:hAnsi="Arial" w:cs="Arial"/>
          <w:sz w:val="24"/>
          <w:szCs w:val="24"/>
        </w:rPr>
        <w:t>.</w:t>
      </w:r>
    </w:p>
    <w:p w:rsidR="009C7095" w:rsidRPr="006B1599" w:rsidRDefault="009C7095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lastRenderedPageBreak/>
        <w:t>Кристаллизация</w:t>
      </w:r>
      <w:r w:rsidRPr="006B1599">
        <w:rPr>
          <w:rFonts w:ascii="Arial" w:hAnsi="Arial" w:cs="Arial"/>
          <w:sz w:val="24"/>
          <w:szCs w:val="24"/>
        </w:rPr>
        <w:t xml:space="preserve"> – это процесс образования кристаллов при переходе металла </w:t>
      </w:r>
      <w:proofErr w:type="gramStart"/>
      <w:r w:rsidRPr="006B1599">
        <w:rPr>
          <w:rFonts w:ascii="Arial" w:hAnsi="Arial" w:cs="Arial"/>
          <w:sz w:val="24"/>
          <w:szCs w:val="24"/>
        </w:rPr>
        <w:t>из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жидкого состояние в твердое</w:t>
      </w:r>
      <w:r w:rsidR="00D84537" w:rsidRPr="006B1599">
        <w:rPr>
          <w:rFonts w:ascii="Arial" w:hAnsi="Arial" w:cs="Arial"/>
          <w:sz w:val="24"/>
          <w:szCs w:val="24"/>
        </w:rPr>
        <w:t xml:space="preserve"> (первичная кристаллизация).</w:t>
      </w:r>
    </w:p>
    <w:p w:rsidR="00BD4781" w:rsidRPr="006B1599" w:rsidRDefault="009B61BF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Латунь</w:t>
      </w:r>
      <w:r w:rsidRPr="006B1599">
        <w:rPr>
          <w:rFonts w:ascii="Arial" w:hAnsi="Arial" w:cs="Arial"/>
          <w:sz w:val="24"/>
          <w:szCs w:val="24"/>
        </w:rPr>
        <w:t xml:space="preserve"> - </w:t>
      </w:r>
      <w:r w:rsidR="002D0EA7" w:rsidRPr="006B1599">
        <w:rPr>
          <w:rFonts w:ascii="Arial" w:hAnsi="Arial" w:cs="Arial"/>
          <w:sz w:val="24"/>
          <w:szCs w:val="24"/>
        </w:rPr>
        <w:t xml:space="preserve"> сплав меди с цинком </w:t>
      </w:r>
      <w:proofErr w:type="gramStart"/>
      <w:r w:rsidR="002D0EA7"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="002D0EA7" w:rsidRPr="006B1599">
        <w:rPr>
          <w:rFonts w:ascii="Arial" w:hAnsi="Arial" w:cs="Arial"/>
          <w:sz w:val="24"/>
          <w:szCs w:val="24"/>
        </w:rPr>
        <w:t>до 43% цинка).</w:t>
      </w:r>
      <w:r w:rsidR="00BD4781" w:rsidRPr="006B1599">
        <w:rPr>
          <w:rFonts w:ascii="Arial" w:hAnsi="Arial" w:cs="Arial"/>
          <w:sz w:val="24"/>
          <w:szCs w:val="24"/>
        </w:rPr>
        <w:t xml:space="preserve"> Латуни, содержащие до 10% цинка,</w:t>
      </w:r>
      <w:r w:rsidR="000D64C5" w:rsidRPr="006B1599">
        <w:rPr>
          <w:rFonts w:ascii="Arial" w:hAnsi="Arial" w:cs="Arial"/>
          <w:sz w:val="24"/>
          <w:szCs w:val="24"/>
        </w:rPr>
        <w:t xml:space="preserve"> называют</w:t>
      </w:r>
      <w:r w:rsidR="00BD4781" w:rsidRPr="006B1599">
        <w:rPr>
          <w:rFonts w:ascii="Arial" w:hAnsi="Arial" w:cs="Arial"/>
          <w:sz w:val="24"/>
          <w:szCs w:val="24"/>
        </w:rPr>
        <w:t xml:space="preserve"> томпаками. Латуни, соде</w:t>
      </w:r>
      <w:r w:rsidR="000D64C5" w:rsidRPr="006B1599">
        <w:rPr>
          <w:rFonts w:ascii="Arial" w:hAnsi="Arial" w:cs="Arial"/>
          <w:sz w:val="24"/>
          <w:szCs w:val="24"/>
        </w:rPr>
        <w:t>ржащие  от 10% до 20% цинка, называют</w:t>
      </w:r>
      <w:r w:rsidR="00BD4781" w:rsidRPr="006B1599">
        <w:rPr>
          <w:rFonts w:ascii="Arial" w:hAnsi="Arial" w:cs="Arial"/>
          <w:sz w:val="24"/>
          <w:szCs w:val="24"/>
        </w:rPr>
        <w:t xml:space="preserve"> полутомпаками.</w:t>
      </w:r>
    </w:p>
    <w:p w:rsidR="0029788E" w:rsidRPr="006B1599" w:rsidRDefault="0029788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Легирование </w:t>
      </w:r>
      <w:r w:rsidRPr="006B1599">
        <w:rPr>
          <w:rFonts w:ascii="Arial" w:hAnsi="Arial" w:cs="Arial"/>
          <w:sz w:val="24"/>
          <w:szCs w:val="24"/>
        </w:rPr>
        <w:t>– введение в сталь добавок в определенных количествах с целью изменения ее структуры и свойств.</w:t>
      </w:r>
    </w:p>
    <w:p w:rsidR="003536BA" w:rsidRPr="006B1599" w:rsidRDefault="003536B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Ледебурит </w:t>
      </w:r>
      <w:r w:rsidRPr="006B1599">
        <w:rPr>
          <w:rFonts w:ascii="Arial" w:hAnsi="Arial" w:cs="Arial"/>
          <w:sz w:val="24"/>
          <w:szCs w:val="24"/>
        </w:rPr>
        <w:t>– эвтектика,  тонкая механическая смесь, образующаяся при одновременной  кристаллизац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ии </w:t>
      </w:r>
      <w:r w:rsidR="000D64C5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ау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стенита и цементита. </w:t>
      </w:r>
    </w:p>
    <w:p w:rsidR="003536BA" w:rsidRPr="006B1599" w:rsidRDefault="003536B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Ликваци</w:t>
      </w:r>
      <w:proofErr w:type="gramStart"/>
      <w:r w:rsidRPr="006B1599">
        <w:rPr>
          <w:rFonts w:ascii="Arial" w:hAnsi="Arial" w:cs="Arial"/>
          <w:b/>
          <w:sz w:val="24"/>
          <w:szCs w:val="24"/>
        </w:rPr>
        <w:t>я</w:t>
      </w:r>
      <w:r w:rsidRPr="006B1599">
        <w:rPr>
          <w:rFonts w:ascii="Arial" w:hAnsi="Arial" w:cs="Arial"/>
          <w:sz w:val="24"/>
          <w:szCs w:val="24"/>
        </w:rPr>
        <w:t>-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неоднородность химического состава сплавов, возникающая при кристаллизации</w:t>
      </w:r>
      <w:r w:rsidR="00D84537" w:rsidRPr="006B1599">
        <w:rPr>
          <w:rFonts w:ascii="Arial" w:hAnsi="Arial" w:cs="Arial"/>
          <w:sz w:val="24"/>
          <w:szCs w:val="24"/>
        </w:rPr>
        <w:t xml:space="preserve"> в результате быстрого охлаждения</w:t>
      </w:r>
      <w:r w:rsidRPr="006B1599">
        <w:rPr>
          <w:rFonts w:ascii="Arial" w:hAnsi="Arial" w:cs="Arial"/>
          <w:sz w:val="24"/>
          <w:szCs w:val="24"/>
        </w:rPr>
        <w:t>.</w:t>
      </w:r>
    </w:p>
    <w:p w:rsidR="00C6435A" w:rsidRPr="006B1599" w:rsidRDefault="00C6435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Мартенс</w:t>
      </w:r>
      <w:r w:rsidR="000D64C5" w:rsidRPr="006B1599">
        <w:rPr>
          <w:rFonts w:ascii="Arial" w:hAnsi="Arial" w:cs="Arial"/>
          <w:b/>
          <w:sz w:val="24"/>
          <w:szCs w:val="24"/>
        </w:rPr>
        <w:t>ит</w:t>
      </w:r>
      <w:r w:rsidRPr="006B1599">
        <w:rPr>
          <w:rFonts w:ascii="Arial" w:hAnsi="Arial" w:cs="Arial"/>
          <w:b/>
          <w:sz w:val="24"/>
          <w:szCs w:val="24"/>
        </w:rPr>
        <w:t>но - стареющие стали</w:t>
      </w:r>
      <w:r w:rsidRPr="006B1599">
        <w:rPr>
          <w:rFonts w:ascii="Arial" w:hAnsi="Arial" w:cs="Arial"/>
          <w:sz w:val="24"/>
          <w:szCs w:val="24"/>
        </w:rPr>
        <w:t xml:space="preserve"> – это высоколегированные безугле-родистые    (С&lt;0,03%)  сплавы  </w:t>
      </w:r>
      <w:r w:rsidR="000D64C5" w:rsidRPr="006B1599">
        <w:rPr>
          <w:rFonts w:ascii="Arial" w:hAnsi="Arial" w:cs="Arial"/>
          <w:sz w:val="24"/>
          <w:szCs w:val="24"/>
        </w:rPr>
        <w:t>железа</w:t>
      </w:r>
      <w:r w:rsidRPr="006B1599">
        <w:rPr>
          <w:rFonts w:ascii="Arial" w:hAnsi="Arial" w:cs="Arial"/>
          <w:sz w:val="24"/>
          <w:szCs w:val="24"/>
        </w:rPr>
        <w:t xml:space="preserve">  с  </w:t>
      </w:r>
      <w:r w:rsidR="000D64C5" w:rsidRPr="006B1599">
        <w:rPr>
          <w:rFonts w:ascii="Arial" w:hAnsi="Arial" w:cs="Arial"/>
          <w:sz w:val="24"/>
          <w:szCs w:val="24"/>
        </w:rPr>
        <w:t>никелем</w:t>
      </w:r>
      <w:r w:rsidRPr="006B1599">
        <w:rPr>
          <w:rFonts w:ascii="Arial" w:hAnsi="Arial" w:cs="Arial"/>
          <w:sz w:val="24"/>
          <w:szCs w:val="24"/>
        </w:rPr>
        <w:t xml:space="preserve">  (8-20 %) , а  часто  и  с  </w:t>
      </w:r>
      <w:r w:rsidR="000D64C5" w:rsidRPr="006B1599">
        <w:rPr>
          <w:rFonts w:ascii="Arial" w:hAnsi="Arial" w:cs="Arial"/>
          <w:sz w:val="24"/>
          <w:szCs w:val="24"/>
        </w:rPr>
        <w:t>кобальтом</w:t>
      </w:r>
      <w:r w:rsidRPr="006B1599">
        <w:rPr>
          <w:rFonts w:ascii="Arial" w:hAnsi="Arial" w:cs="Arial"/>
          <w:sz w:val="24"/>
          <w:szCs w:val="24"/>
        </w:rPr>
        <w:t xml:space="preserve">.  Они  легированы  </w:t>
      </w:r>
      <w:r w:rsidRPr="006B1599">
        <w:rPr>
          <w:rFonts w:ascii="Arial" w:hAnsi="Arial" w:cs="Arial"/>
          <w:sz w:val="24"/>
          <w:szCs w:val="24"/>
          <w:lang w:val="en-US"/>
        </w:rPr>
        <w:t>Ti</w:t>
      </w:r>
      <w:r w:rsidRPr="006B1599">
        <w:rPr>
          <w:rFonts w:ascii="Arial" w:hAnsi="Arial" w:cs="Arial"/>
          <w:sz w:val="24"/>
          <w:szCs w:val="24"/>
        </w:rPr>
        <w:t xml:space="preserve">. </w:t>
      </w:r>
      <w:r w:rsidRPr="006B1599">
        <w:rPr>
          <w:rFonts w:ascii="Arial" w:hAnsi="Arial" w:cs="Arial"/>
          <w:sz w:val="24"/>
          <w:szCs w:val="24"/>
          <w:lang w:val="en-US"/>
        </w:rPr>
        <w:t>Al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Mo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,  </w:t>
      </w:r>
      <w:r w:rsidRPr="006B1599">
        <w:rPr>
          <w:rFonts w:ascii="Arial" w:hAnsi="Arial" w:cs="Arial"/>
          <w:sz w:val="24"/>
          <w:szCs w:val="24"/>
          <w:lang w:val="en-US"/>
        </w:rPr>
        <w:t>Cr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Cu</w:t>
      </w:r>
      <w:r w:rsidRPr="006B1599">
        <w:rPr>
          <w:rFonts w:ascii="Arial" w:hAnsi="Arial" w:cs="Arial"/>
          <w:sz w:val="24"/>
          <w:szCs w:val="24"/>
        </w:rPr>
        <w:t xml:space="preserve">  и  др.  Это  стали, обладающие  большой прочностью и высоким сопротивлением хрупкому  разрушению.</w:t>
      </w:r>
    </w:p>
    <w:p w:rsidR="002A7744" w:rsidRPr="006B1599" w:rsidRDefault="001130DC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Магнитомягкие </w:t>
      </w:r>
      <w:r w:rsidR="002A7744" w:rsidRPr="006B1599">
        <w:rPr>
          <w:rFonts w:ascii="Arial" w:hAnsi="Arial" w:cs="Arial"/>
          <w:b/>
          <w:sz w:val="24"/>
          <w:szCs w:val="24"/>
        </w:rPr>
        <w:t>материал</w:t>
      </w:r>
      <w:r w:rsidRPr="006B1599">
        <w:rPr>
          <w:rFonts w:ascii="Arial" w:hAnsi="Arial" w:cs="Arial"/>
          <w:b/>
          <w:sz w:val="24"/>
          <w:szCs w:val="24"/>
        </w:rPr>
        <w:t>ы</w:t>
      </w:r>
      <w:r w:rsidRPr="006B1599">
        <w:rPr>
          <w:rFonts w:ascii="Arial" w:hAnsi="Arial" w:cs="Arial"/>
          <w:sz w:val="24"/>
          <w:szCs w:val="24"/>
        </w:rPr>
        <w:t xml:space="preserve"> –</w:t>
      </w:r>
      <w:r w:rsidR="002A7744" w:rsidRPr="006B1599">
        <w:rPr>
          <w:rFonts w:ascii="Arial" w:hAnsi="Arial" w:cs="Arial"/>
          <w:sz w:val="24"/>
          <w:szCs w:val="24"/>
        </w:rPr>
        <w:t xml:space="preserve">  обладают низкой коэрцитивной силой, но высокой магнитной проницаемостью</w:t>
      </w:r>
      <w:r w:rsidR="007E0A14" w:rsidRPr="006B1599">
        <w:rPr>
          <w:rFonts w:ascii="Arial" w:hAnsi="Arial" w:cs="Arial"/>
          <w:sz w:val="24"/>
          <w:szCs w:val="24"/>
        </w:rPr>
        <w:t>, применяются для изготовления  магнитопроводов  постоянного и переменного тока, роторов и статоров асинхронных двигателей, магнитных цепей  крупных  электрических машин,  силовых  трансформаторов  и  т.д.</w:t>
      </w:r>
    </w:p>
    <w:p w:rsidR="002A7744" w:rsidRPr="006B1599" w:rsidRDefault="001130DC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b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Магнитотвердые </w:t>
      </w:r>
      <w:r w:rsidR="002A7744" w:rsidRPr="006B1599">
        <w:rPr>
          <w:rFonts w:ascii="Arial" w:hAnsi="Arial" w:cs="Arial"/>
          <w:b/>
          <w:sz w:val="24"/>
          <w:szCs w:val="24"/>
        </w:rPr>
        <w:t>материал</w:t>
      </w:r>
      <w:r w:rsidRPr="006B1599">
        <w:rPr>
          <w:rFonts w:ascii="Arial" w:hAnsi="Arial" w:cs="Arial"/>
          <w:b/>
          <w:sz w:val="24"/>
          <w:szCs w:val="24"/>
        </w:rPr>
        <w:t>ы</w:t>
      </w:r>
      <w:r w:rsidRPr="006B1599">
        <w:rPr>
          <w:rFonts w:ascii="Arial" w:hAnsi="Arial" w:cs="Arial"/>
          <w:sz w:val="24"/>
          <w:szCs w:val="24"/>
        </w:rPr>
        <w:t xml:space="preserve"> - </w:t>
      </w:r>
      <w:r w:rsidR="002A7744" w:rsidRPr="006B1599">
        <w:rPr>
          <w:rFonts w:ascii="Arial" w:hAnsi="Arial" w:cs="Arial"/>
          <w:sz w:val="24"/>
          <w:szCs w:val="24"/>
        </w:rPr>
        <w:t>имеют высокие значения коэрцитивной силы</w:t>
      </w:r>
      <w:r w:rsidR="007E0A14" w:rsidRPr="006B1599">
        <w:rPr>
          <w:rFonts w:ascii="Arial" w:hAnsi="Arial" w:cs="Arial"/>
          <w:sz w:val="24"/>
          <w:szCs w:val="24"/>
        </w:rPr>
        <w:t xml:space="preserve"> и магнитной проницаемости.</w:t>
      </w:r>
      <w:r w:rsidR="002A7744" w:rsidRPr="006B1599">
        <w:rPr>
          <w:rFonts w:ascii="Arial" w:hAnsi="Arial" w:cs="Arial"/>
          <w:sz w:val="24"/>
          <w:szCs w:val="24"/>
        </w:rPr>
        <w:t xml:space="preserve"> Используются для изготовления постоянных магнитов.</w:t>
      </w:r>
    </w:p>
    <w:p w:rsidR="004C5294" w:rsidRPr="006B1599" w:rsidRDefault="004C5294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b/>
          <w:sz w:val="24"/>
          <w:szCs w:val="24"/>
        </w:rPr>
        <w:t>Материаловедение</w:t>
      </w:r>
      <w:r w:rsidRPr="006B1599">
        <w:rPr>
          <w:rFonts w:ascii="Arial" w:eastAsia="Times New Roman" w:hAnsi="Arial" w:cs="Arial"/>
          <w:sz w:val="24"/>
          <w:szCs w:val="24"/>
        </w:rPr>
        <w:t xml:space="preserve"> — наука, изучающая строение и свойства </w:t>
      </w:r>
      <w:proofErr w:type="gramStart"/>
      <w:r w:rsidRPr="006B1599">
        <w:rPr>
          <w:rFonts w:ascii="Arial" w:eastAsia="Times New Roman" w:hAnsi="Arial" w:cs="Arial"/>
          <w:sz w:val="24"/>
          <w:szCs w:val="24"/>
        </w:rPr>
        <w:t>ма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те-риалов</w:t>
      </w:r>
      <w:proofErr w:type="gramEnd"/>
      <w:r w:rsidRPr="006B1599">
        <w:rPr>
          <w:rFonts w:ascii="Arial" w:eastAsia="Times New Roman" w:hAnsi="Arial" w:cs="Arial"/>
          <w:sz w:val="24"/>
          <w:szCs w:val="24"/>
        </w:rPr>
        <w:t xml:space="preserve"> и устанавливающая связи между их составом, строением и свойствами.</w:t>
      </w:r>
    </w:p>
    <w:p w:rsidR="00040E5C" w:rsidRPr="006B1599" w:rsidRDefault="00040E5C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Мельхиор</w:t>
      </w:r>
      <w:r w:rsidRPr="006B1599">
        <w:rPr>
          <w:rFonts w:ascii="Arial" w:hAnsi="Arial" w:cs="Arial"/>
          <w:sz w:val="24"/>
          <w:szCs w:val="24"/>
        </w:rPr>
        <w:t xml:space="preserve"> – медно-никелевый сплав   МНЖМц30-1-1,  имеющий  </w:t>
      </w:r>
      <w:proofErr w:type="gramStart"/>
      <w:r w:rsidRPr="006B1599">
        <w:rPr>
          <w:rFonts w:ascii="Arial" w:hAnsi="Arial" w:cs="Arial"/>
          <w:sz w:val="24"/>
          <w:szCs w:val="24"/>
        </w:rPr>
        <w:t>высо-кую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коррозионную стойкость. Применяется для теплообменных  аппаратов, работающих в морской воде.</w:t>
      </w:r>
    </w:p>
    <w:p w:rsidR="00F15F46" w:rsidRPr="006B1599" w:rsidRDefault="00F15F46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6B1599">
        <w:rPr>
          <w:rFonts w:ascii="Arial" w:eastAsiaTheme="minorHAnsi" w:hAnsi="Arial" w:cs="Arial"/>
          <w:b/>
          <w:sz w:val="24"/>
          <w:szCs w:val="24"/>
        </w:rPr>
        <w:t>Металлопласты</w:t>
      </w:r>
      <w:r w:rsidRPr="006B1599">
        <w:rPr>
          <w:rFonts w:ascii="Arial" w:eastAsiaTheme="minorHAnsi" w:hAnsi="Arial" w:cs="Arial"/>
          <w:sz w:val="24"/>
          <w:szCs w:val="24"/>
        </w:rPr>
        <w:t xml:space="preserve"> -  конструкцион</w:t>
      </w:r>
      <w:r w:rsidRPr="006B1599">
        <w:rPr>
          <w:rFonts w:ascii="Arial" w:eastAsiaTheme="minorHAnsi" w:hAnsi="Arial" w:cs="Arial"/>
          <w:sz w:val="24"/>
          <w:szCs w:val="24"/>
        </w:rPr>
        <w:softHyphen/>
        <w:t>ный материал из металлического листа (сталь, а также титан, алю</w:t>
      </w:r>
      <w:r w:rsidRPr="006B1599">
        <w:rPr>
          <w:rFonts w:ascii="Arial" w:eastAsiaTheme="minorHAnsi" w:hAnsi="Arial" w:cs="Arial"/>
          <w:sz w:val="24"/>
          <w:szCs w:val="24"/>
        </w:rPr>
        <w:softHyphen/>
        <w:t>миний,</w:t>
      </w:r>
      <w:r w:rsidR="0067781E">
        <w:rPr>
          <w:rFonts w:ascii="Arial" w:eastAsiaTheme="minorHAnsi" w:hAnsi="Arial" w:cs="Arial"/>
          <w:sz w:val="24"/>
          <w:szCs w:val="24"/>
        </w:rPr>
        <w:t xml:space="preserve"> </w:t>
      </w:r>
      <w:r w:rsidRPr="006B1599">
        <w:rPr>
          <w:rFonts w:ascii="Arial" w:eastAsiaTheme="minorHAnsi" w:hAnsi="Arial" w:cs="Arial"/>
          <w:sz w:val="24"/>
          <w:szCs w:val="24"/>
        </w:rPr>
        <w:t xml:space="preserve"> их сплавы) толщиной 0,3-1,2 мм с одно- или двусторон</w:t>
      </w:r>
      <w:r w:rsidRPr="006B1599">
        <w:rPr>
          <w:rFonts w:ascii="Arial" w:eastAsiaTheme="minorHAnsi" w:hAnsi="Arial" w:cs="Arial"/>
          <w:sz w:val="24"/>
          <w:szCs w:val="24"/>
        </w:rPr>
        <w:softHyphen/>
        <w:t>ним покрытием полимерами (полиэтиленом, полипропиленом, полиизобутиленом, поливинилхлоридом и др.) с толщиной слоя 0,05-1 мм.</w:t>
      </w:r>
      <w:proofErr w:type="gramEnd"/>
      <w:r w:rsidRPr="006B1599">
        <w:rPr>
          <w:rFonts w:ascii="Arial" w:eastAsiaTheme="minorHAnsi" w:hAnsi="Arial" w:cs="Arial"/>
          <w:sz w:val="24"/>
          <w:szCs w:val="24"/>
        </w:rPr>
        <w:t xml:space="preserve"> Эти материалы обладают электроизоляционными свой</w:t>
      </w:r>
      <w:r w:rsidRPr="006B1599">
        <w:rPr>
          <w:rFonts w:ascii="Arial" w:eastAsiaTheme="minorHAnsi" w:hAnsi="Arial" w:cs="Arial"/>
          <w:sz w:val="24"/>
          <w:szCs w:val="24"/>
        </w:rPr>
        <w:softHyphen/>
        <w:t>ствами, не расслаиваются, не коробятся при штамповке, сварке, механической обработке, не требуют декоративной отделки.</w:t>
      </w:r>
    </w:p>
    <w:p w:rsidR="00FE4FF8" w:rsidRPr="006B1599" w:rsidRDefault="004C5294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hAnsi="Arial" w:cs="Arial"/>
          <w:b/>
          <w:i w:val="0"/>
          <w:sz w:val="24"/>
          <w:szCs w:val="24"/>
        </w:rPr>
        <w:t>Металлы</w:t>
      </w:r>
      <w:r w:rsidRPr="006B1599">
        <w:rPr>
          <w:rFonts w:ascii="Arial" w:hAnsi="Arial" w:cs="Arial"/>
          <w:i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— кристаллические тела, атомы которых располага</w:t>
      </w:r>
      <w:r w:rsidRPr="006B1599">
        <w:rPr>
          <w:rFonts w:ascii="Arial" w:hAnsi="Arial" w:cs="Arial"/>
          <w:sz w:val="24"/>
          <w:szCs w:val="24"/>
        </w:rPr>
        <w:softHyphen/>
        <w:t xml:space="preserve">ются в геометрически правильном порядке, образуя кристаллы, в отличие </w:t>
      </w:r>
      <w:proofErr w:type="gramStart"/>
      <w:r w:rsidRPr="006B1599">
        <w:rPr>
          <w:rFonts w:ascii="Arial" w:hAnsi="Arial" w:cs="Arial"/>
          <w:sz w:val="24"/>
          <w:szCs w:val="24"/>
        </w:rPr>
        <w:t>от</w:t>
      </w:r>
      <w:proofErr w:type="gramEnd"/>
    </w:p>
    <w:p w:rsidR="004C5294" w:rsidRPr="006B1599" w:rsidRDefault="00FE4FF8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аморфных тел (например, смола), атомы которых находятся в </w:t>
      </w:r>
      <w:proofErr w:type="gramStart"/>
      <w:r w:rsidRPr="006B1599">
        <w:rPr>
          <w:rFonts w:ascii="Arial" w:hAnsi="Arial" w:cs="Arial"/>
          <w:sz w:val="24"/>
          <w:szCs w:val="24"/>
        </w:rPr>
        <w:t>беспо-</w:t>
      </w:r>
      <w:r w:rsidR="004C5294" w:rsidRPr="006B1599">
        <w:rPr>
          <w:rFonts w:ascii="Arial" w:hAnsi="Arial" w:cs="Arial"/>
          <w:sz w:val="24"/>
          <w:szCs w:val="24"/>
        </w:rPr>
        <w:t>рядочном</w:t>
      </w:r>
      <w:proofErr w:type="gramEnd"/>
      <w:r w:rsidR="004C5294" w:rsidRPr="006B1599">
        <w:rPr>
          <w:rFonts w:ascii="Arial" w:hAnsi="Arial" w:cs="Arial"/>
          <w:sz w:val="24"/>
          <w:szCs w:val="24"/>
        </w:rPr>
        <w:t xml:space="preserve"> состоянии.</w:t>
      </w:r>
    </w:p>
    <w:p w:rsidR="00C6435A" w:rsidRPr="006B1599" w:rsidRDefault="00C6435A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Механические свойства </w:t>
      </w:r>
      <w:r w:rsidRPr="006B1599">
        <w:rPr>
          <w:rFonts w:ascii="Arial" w:hAnsi="Arial" w:cs="Arial"/>
          <w:sz w:val="24"/>
          <w:szCs w:val="24"/>
        </w:rPr>
        <w:t>- это характеристики, определяющие поведение металла (или другого материала) под действием внешних механических сил.</w:t>
      </w:r>
    </w:p>
    <w:p w:rsidR="00493673" w:rsidRPr="006B1599" w:rsidRDefault="00493673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hAnsi="Arial" w:cs="Arial"/>
          <w:b/>
          <w:i w:val="0"/>
          <w:sz w:val="24"/>
          <w:szCs w:val="24"/>
        </w:rPr>
        <w:t xml:space="preserve">Модификаторы </w:t>
      </w:r>
      <w:r w:rsidRPr="006B1599">
        <w:rPr>
          <w:rFonts w:ascii="Arial" w:hAnsi="Arial" w:cs="Arial"/>
          <w:sz w:val="24"/>
          <w:szCs w:val="24"/>
        </w:rPr>
        <w:t>– специальные вещества, вводимые в расплавленный металл для создания искусственных центров кристаллизации и получения мелкого зерна при его затвердевании.</w:t>
      </w:r>
    </w:p>
    <w:p w:rsidR="00493673" w:rsidRPr="006B1599" w:rsidRDefault="00493673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hAnsi="Arial" w:cs="Arial"/>
          <w:b/>
          <w:i w:val="0"/>
          <w:sz w:val="24"/>
          <w:szCs w:val="24"/>
        </w:rPr>
        <w:t>Модифицирование -</w:t>
      </w:r>
      <w:r w:rsidRPr="006B1599">
        <w:rPr>
          <w:rFonts w:ascii="Arial" w:hAnsi="Arial" w:cs="Arial"/>
          <w:sz w:val="24"/>
          <w:szCs w:val="24"/>
        </w:rPr>
        <w:t xml:space="preserve"> процесс искусственного регулирования размеров зерен.</w:t>
      </w:r>
    </w:p>
    <w:p w:rsidR="00040E5C" w:rsidRPr="006B1599" w:rsidRDefault="00040E5C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Монель-металл</w:t>
      </w:r>
      <w:r w:rsidRPr="006B1599">
        <w:rPr>
          <w:rFonts w:ascii="Arial" w:hAnsi="Arial" w:cs="Arial"/>
          <w:sz w:val="24"/>
          <w:szCs w:val="24"/>
        </w:rPr>
        <w:t xml:space="preserve">   НМЖМц29-2,5-1,5  -  сплав на основе никеля,  отличается высокой коррозионной стойкостью  в  агрессивных  средах.</w:t>
      </w:r>
    </w:p>
    <w:p w:rsidR="00C47AF0" w:rsidRPr="006B1599" w:rsidRDefault="00C47AF0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Наклеп – </w:t>
      </w:r>
      <w:r w:rsidRPr="006B1599">
        <w:rPr>
          <w:rFonts w:ascii="Arial" w:hAnsi="Arial" w:cs="Arial"/>
          <w:sz w:val="24"/>
          <w:szCs w:val="24"/>
        </w:rPr>
        <w:t>изменение структуры и свойств металлического материала, вызванное пластической деформацией.</w:t>
      </w:r>
    </w:p>
    <w:p w:rsidR="00B05C1A" w:rsidRPr="006B1599" w:rsidRDefault="00B05C1A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Натуральный каучук (НК)  –</w:t>
      </w:r>
      <w:r w:rsidRPr="006B1599">
        <w:rPr>
          <w:rFonts w:ascii="Arial" w:hAnsi="Arial" w:cs="Arial"/>
          <w:sz w:val="24"/>
          <w:szCs w:val="24"/>
        </w:rPr>
        <w:t xml:space="preserve"> полимер изопрена, сырье для производства резины</w:t>
      </w:r>
    </w:p>
    <w:p w:rsidR="00794BF7" w:rsidRPr="006B1599" w:rsidRDefault="00794BF7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Нитроцементация – </w:t>
      </w:r>
      <w:r w:rsidR="000D64C5" w:rsidRPr="006B1599">
        <w:rPr>
          <w:rFonts w:ascii="Arial" w:hAnsi="Arial" w:cs="Arial"/>
          <w:sz w:val="24"/>
          <w:szCs w:val="24"/>
        </w:rPr>
        <w:t>вид химико-термической обработки</w:t>
      </w:r>
      <w:r w:rsidR="000D64C5" w:rsidRPr="006B1599">
        <w:rPr>
          <w:rFonts w:ascii="Arial" w:hAnsi="Arial" w:cs="Arial"/>
          <w:b/>
          <w:sz w:val="24"/>
          <w:szCs w:val="24"/>
        </w:rPr>
        <w:t xml:space="preserve"> - </w:t>
      </w:r>
      <w:r w:rsidRPr="006B1599">
        <w:rPr>
          <w:rFonts w:ascii="Arial" w:hAnsi="Arial" w:cs="Arial"/>
          <w:sz w:val="24"/>
          <w:szCs w:val="24"/>
        </w:rPr>
        <w:t>газовое цианирование.</w:t>
      </w:r>
    </w:p>
    <w:p w:rsidR="00882D97" w:rsidRPr="006B1599" w:rsidRDefault="00882D97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lastRenderedPageBreak/>
        <w:t>Нормализация –</w:t>
      </w:r>
      <w:r w:rsidRPr="006B1599">
        <w:rPr>
          <w:rFonts w:ascii="Arial" w:hAnsi="Arial" w:cs="Arial"/>
          <w:sz w:val="24"/>
          <w:szCs w:val="24"/>
        </w:rPr>
        <w:t xml:space="preserve"> вид термической обработки стали для повышения твердости и прочности стали.</w:t>
      </w:r>
    </w:p>
    <w:p w:rsidR="00067B81" w:rsidRPr="006B1599" w:rsidRDefault="00067B81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Органические стекла –</w:t>
      </w:r>
      <w:r w:rsidRPr="006B1599">
        <w:rPr>
          <w:rFonts w:ascii="Arial" w:hAnsi="Arial" w:cs="Arial"/>
          <w:sz w:val="24"/>
          <w:szCs w:val="24"/>
        </w:rPr>
        <w:t xml:space="preserve"> термопластичные полимеры на основе полиметилметакрилата и других акриловых полимеров.</w:t>
      </w:r>
      <w:r w:rsidR="007042F1"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Светопрозрачны, обладают высокой химической стойкостью в воде, спиртах, разбавленных кислотах и щелочах.</w:t>
      </w:r>
    </w:p>
    <w:p w:rsidR="002D0EA7" w:rsidRPr="006B1599" w:rsidRDefault="002D0EA7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Отпуск –</w:t>
      </w:r>
      <w:r w:rsidRPr="006B1599">
        <w:rPr>
          <w:rFonts w:ascii="Arial" w:hAnsi="Arial" w:cs="Arial"/>
          <w:sz w:val="24"/>
          <w:szCs w:val="24"/>
        </w:rPr>
        <w:t xml:space="preserve"> вид термической обработки, смягчающий действие закалки, снимает или уменьшает остаточные напряжения, повышает вязкость, уменьшает твердость и хрупкость стали.</w:t>
      </w:r>
    </w:p>
    <w:p w:rsidR="00202C8B" w:rsidRPr="006B1599" w:rsidRDefault="00202C8B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Парамагнетики - </w:t>
      </w:r>
      <w:r w:rsidR="001130DC" w:rsidRPr="006B1599">
        <w:rPr>
          <w:rFonts w:ascii="Arial" w:hAnsi="Arial" w:cs="Arial"/>
          <w:sz w:val="24"/>
          <w:szCs w:val="24"/>
        </w:rPr>
        <w:t xml:space="preserve"> физические тела, имеющие магнитную проницаемость больше единицы.</w:t>
      </w:r>
    </w:p>
    <w:p w:rsidR="003C4B13" w:rsidRPr="006B1599" w:rsidRDefault="003C4B13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Пенопласты –</w:t>
      </w:r>
      <w:r w:rsidRPr="006B1599">
        <w:rPr>
          <w:rFonts w:ascii="Arial" w:hAnsi="Arial" w:cs="Arial"/>
          <w:sz w:val="24"/>
          <w:szCs w:val="24"/>
        </w:rPr>
        <w:t xml:space="preserve"> газонаполненные пластмассы – материалы с ячеистой структурой, в которых газообразные наполнители изолированы друг от друга и от окружающей среды тонкими слоями полимерного связующего. </w:t>
      </w:r>
    </w:p>
    <w:p w:rsidR="00493673" w:rsidRPr="006B1599" w:rsidRDefault="00493673" w:rsidP="000E089C">
      <w:pPr>
        <w:pStyle w:val="11"/>
        <w:shd w:val="clear" w:color="auto" w:fill="auto"/>
        <w:spacing w:line="276" w:lineRule="auto"/>
        <w:ind w:left="23" w:right="79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Первичная кристаллизация</w:t>
      </w:r>
      <w:r w:rsidRPr="006B1599">
        <w:rPr>
          <w:rFonts w:ascii="Arial" w:hAnsi="Arial" w:cs="Arial"/>
          <w:sz w:val="24"/>
          <w:szCs w:val="24"/>
        </w:rPr>
        <w:t xml:space="preserve"> -  образование кристаллов при переходе металла из жидкого состояния </w:t>
      </w:r>
      <w:proofErr w:type="gramStart"/>
      <w:r w:rsidRPr="006B1599">
        <w:rPr>
          <w:rFonts w:ascii="Arial" w:hAnsi="Arial" w:cs="Arial"/>
          <w:sz w:val="24"/>
          <w:szCs w:val="24"/>
        </w:rPr>
        <w:t>в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твердое.</w:t>
      </w:r>
    </w:p>
    <w:p w:rsidR="003536BA" w:rsidRPr="006B1599" w:rsidRDefault="003536BA" w:rsidP="000E089C">
      <w:pPr>
        <w:pStyle w:val="11"/>
        <w:shd w:val="clear" w:color="auto" w:fill="auto"/>
        <w:spacing w:line="276" w:lineRule="auto"/>
        <w:ind w:left="23" w:right="79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Перлит </w:t>
      </w:r>
      <w:r w:rsidRPr="006B1599">
        <w:rPr>
          <w:rFonts w:ascii="Arial" w:hAnsi="Arial" w:cs="Arial"/>
          <w:sz w:val="24"/>
          <w:szCs w:val="24"/>
        </w:rPr>
        <w:t>– эвтектоид   (подобный эвтектике), тонкая механическая смесь феррита и цементита, образующаяся при распаде аустенита.</w:t>
      </w:r>
    </w:p>
    <w:p w:rsidR="001130DC" w:rsidRPr="006B1599" w:rsidRDefault="001130DC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Пермаллои </w:t>
      </w:r>
      <w:r w:rsidRPr="006B1599">
        <w:rPr>
          <w:rFonts w:ascii="Arial" w:hAnsi="Arial" w:cs="Arial"/>
          <w:sz w:val="24"/>
          <w:szCs w:val="24"/>
        </w:rPr>
        <w:t xml:space="preserve">- железоникелевые  сплавы, содержащие  45-80% </w:t>
      </w:r>
      <w:r w:rsidR="000D64C5" w:rsidRPr="006B1599">
        <w:rPr>
          <w:rFonts w:ascii="Arial" w:hAnsi="Arial" w:cs="Arial"/>
          <w:sz w:val="24"/>
          <w:szCs w:val="24"/>
        </w:rPr>
        <w:t>никеля</w:t>
      </w:r>
      <w:r w:rsidRPr="006B1599">
        <w:rPr>
          <w:rFonts w:ascii="Arial" w:hAnsi="Arial" w:cs="Arial"/>
          <w:sz w:val="24"/>
          <w:szCs w:val="24"/>
        </w:rPr>
        <w:t xml:space="preserve">    и  </w:t>
      </w:r>
    </w:p>
    <w:p w:rsidR="001130DC" w:rsidRPr="006B1599" w:rsidRDefault="000D64C5" w:rsidP="000E089C">
      <w:pPr>
        <w:pStyle w:val="11"/>
        <w:shd w:val="clear" w:color="auto" w:fill="auto"/>
        <w:spacing w:line="276" w:lineRule="auto"/>
        <w:ind w:left="23" w:right="79" w:firstLine="0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Fonts w:ascii="Arial" w:hAnsi="Arial" w:cs="Arial"/>
          <w:sz w:val="24"/>
          <w:szCs w:val="24"/>
        </w:rPr>
        <w:t>л</w:t>
      </w:r>
      <w:r w:rsidR="001130DC" w:rsidRPr="006B1599">
        <w:rPr>
          <w:rFonts w:ascii="Arial" w:hAnsi="Arial" w:cs="Arial"/>
          <w:sz w:val="24"/>
          <w:szCs w:val="24"/>
        </w:rPr>
        <w:t>егированные</w:t>
      </w:r>
      <w:proofErr w:type="gramEnd"/>
      <w:r w:rsidR="001130DC" w:rsidRPr="006B1599">
        <w:rPr>
          <w:rFonts w:ascii="Arial" w:hAnsi="Arial" w:cs="Arial"/>
          <w:sz w:val="24"/>
          <w:szCs w:val="24"/>
        </w:rPr>
        <w:t xml:space="preserve"> хромом, </w:t>
      </w:r>
      <w:r w:rsidR="002C122B" w:rsidRPr="006B1599">
        <w:rPr>
          <w:rFonts w:ascii="Arial" w:hAnsi="Arial" w:cs="Arial"/>
          <w:sz w:val="24"/>
          <w:szCs w:val="24"/>
        </w:rPr>
        <w:t>кремнием, молибденом.</w:t>
      </w:r>
      <w:r w:rsidR="001130DC" w:rsidRPr="006B1599">
        <w:rPr>
          <w:rFonts w:ascii="Arial" w:hAnsi="Arial" w:cs="Arial"/>
          <w:sz w:val="24"/>
          <w:szCs w:val="24"/>
        </w:rPr>
        <w:t xml:space="preserve"> Имеют  очень  высокую  магнитную  проницаемость.  </w:t>
      </w:r>
    </w:p>
    <w:p w:rsidR="007362B0" w:rsidRPr="006B1599" w:rsidRDefault="007362B0" w:rsidP="000E089C">
      <w:pPr>
        <w:pStyle w:val="11"/>
        <w:shd w:val="clear" w:color="auto" w:fill="auto"/>
        <w:spacing w:line="276" w:lineRule="auto"/>
        <w:ind w:left="23" w:right="79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Пластическая деформация</w:t>
      </w:r>
      <w:r w:rsidRPr="006B1599">
        <w:rPr>
          <w:rFonts w:ascii="Arial" w:hAnsi="Arial" w:cs="Arial"/>
          <w:sz w:val="24"/>
          <w:szCs w:val="24"/>
        </w:rPr>
        <w:t xml:space="preserve"> -  остаточная деформация металла, для которой необходимо напряжение, которое больше предела его упругости и меньше предела прочности (чтобы не получилось трещин). Остаточная деформация металла является следствием сдвигов, происходящих внутри и по границам зерен.</w:t>
      </w:r>
    </w:p>
    <w:p w:rsidR="009C7095" w:rsidRPr="006B1599" w:rsidRDefault="009C7095" w:rsidP="000E089C">
      <w:pPr>
        <w:spacing w:line="276" w:lineRule="auto"/>
        <w:ind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>Пластичность</w:t>
      </w:r>
      <w:r w:rsidR="005772C0" w:rsidRPr="006B1599">
        <w:rPr>
          <w:rFonts w:ascii="Arial" w:eastAsia="Times New Roman" w:hAnsi="Arial" w:cs="Arial"/>
          <w:b/>
          <w:sz w:val="24"/>
          <w:szCs w:val="24"/>
        </w:rPr>
        <w:t xml:space="preserve"> – </w:t>
      </w:r>
      <w:r w:rsidR="005772C0" w:rsidRPr="006B1599">
        <w:rPr>
          <w:rFonts w:ascii="Arial" w:eastAsia="Times New Roman" w:hAnsi="Arial" w:cs="Arial"/>
          <w:sz w:val="24"/>
          <w:szCs w:val="24"/>
        </w:rPr>
        <w:t>свойство металла в определенных условиях воспринимать под действием внешних сил остаточную деформацию без нарушения целостности материала заготовки</w:t>
      </w:r>
      <w:r w:rsidR="007362B0" w:rsidRPr="006B1599">
        <w:rPr>
          <w:rFonts w:ascii="Arial" w:eastAsia="Times New Roman" w:hAnsi="Arial" w:cs="Arial"/>
          <w:b/>
          <w:sz w:val="24"/>
          <w:szCs w:val="24"/>
        </w:rPr>
        <w:t>.</w:t>
      </w: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="007362B0" w:rsidRPr="006B1599">
        <w:rPr>
          <w:rFonts w:ascii="Arial" w:eastAsia="Times New Roman" w:hAnsi="Arial" w:cs="Arial"/>
          <w:sz w:val="24"/>
          <w:szCs w:val="24"/>
        </w:rPr>
        <w:t xml:space="preserve">Пластичность </w:t>
      </w:r>
      <w:r w:rsidRPr="006B1599">
        <w:rPr>
          <w:rFonts w:ascii="Arial" w:eastAsia="Times New Roman" w:hAnsi="Arial" w:cs="Arial"/>
          <w:sz w:val="24"/>
          <w:szCs w:val="24"/>
        </w:rPr>
        <w:t>металлов дает возможность обрабатывать их давлением (ковать, прокатывать, волочить).</w:t>
      </w:r>
    </w:p>
    <w:p w:rsidR="00202C8B" w:rsidRPr="006B1599" w:rsidRDefault="00202C8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Пластмассы</w:t>
      </w:r>
      <w:r w:rsidRPr="006B1599">
        <w:rPr>
          <w:rFonts w:ascii="Arial" w:hAnsi="Arial" w:cs="Arial"/>
          <w:sz w:val="24"/>
          <w:szCs w:val="24"/>
        </w:rPr>
        <w:t xml:space="preserve"> – это  неметаллические материалы, получаемые на основе полимеров и перерабатываемые в изделия методами пластической деформации.  </w:t>
      </w:r>
    </w:p>
    <w:p w:rsidR="00882D97" w:rsidRPr="006B1599" w:rsidRDefault="00882D97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Поверхностная закалка</w:t>
      </w:r>
      <w:r w:rsidRPr="006B1599">
        <w:rPr>
          <w:rFonts w:ascii="Arial" w:hAnsi="Arial" w:cs="Arial"/>
          <w:sz w:val="24"/>
          <w:szCs w:val="24"/>
        </w:rPr>
        <w:t xml:space="preserve"> – вид термической обработки, при котором нагревается только тонкий поверхностный слой заготовки. После такой закалки заготовки имеют твердый поверхностный слой и вязкую сердцевину. Виды: закалка токами высокой частоты, закалка с помощью газовой горелки. </w:t>
      </w:r>
    </w:p>
    <w:p w:rsidR="00780C71" w:rsidRPr="006B1599" w:rsidRDefault="00780C7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Ползучесть</w:t>
      </w:r>
      <w:r w:rsidRPr="006B1599">
        <w:rPr>
          <w:rFonts w:ascii="Arial" w:hAnsi="Arial" w:cs="Arial"/>
          <w:sz w:val="24"/>
          <w:szCs w:val="24"/>
        </w:rPr>
        <w:t xml:space="preserve"> – это деформация, непрерывно возрастающая и завершающаяся разрушением под действием постоянной нагрузки  при длительном воздействии  температуры.</w:t>
      </w:r>
    </w:p>
    <w:p w:rsidR="00D457B6" w:rsidRPr="006B1599" w:rsidRDefault="00D457B6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Полимеры</w:t>
      </w:r>
      <w:r w:rsidRPr="006B1599">
        <w:rPr>
          <w:rFonts w:ascii="Arial" w:hAnsi="Arial" w:cs="Arial"/>
          <w:sz w:val="24"/>
          <w:szCs w:val="24"/>
        </w:rPr>
        <w:t xml:space="preserve"> – вещества, макромолекулы которых состоят из многочисленных элементарных звеньев</w:t>
      </w:r>
      <w:r w:rsidR="007042F1" w:rsidRPr="006B1599">
        <w:rPr>
          <w:rFonts w:ascii="Arial" w:hAnsi="Arial" w:cs="Arial"/>
          <w:sz w:val="24"/>
          <w:szCs w:val="24"/>
        </w:rPr>
        <w:t xml:space="preserve"> (мономеров)  одинаковой структуры. Молекулярная масса их составляет от 5000 до 1000000.</w:t>
      </w:r>
    </w:p>
    <w:p w:rsidR="007042F1" w:rsidRPr="006B1599" w:rsidRDefault="007042F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Полиэтилен</w:t>
      </w:r>
      <w:r w:rsidRPr="006B1599">
        <w:rPr>
          <w:rFonts w:ascii="Arial" w:hAnsi="Arial" w:cs="Arial"/>
          <w:sz w:val="24"/>
          <w:szCs w:val="24"/>
        </w:rPr>
        <w:t xml:space="preserve"> -  неполярная термопластичная пластмасса – продукт полимеризации бесцветного газа этилена, относящийся к </w:t>
      </w:r>
      <w:r w:rsidR="000D64C5" w:rsidRPr="006B1599">
        <w:rPr>
          <w:rFonts w:ascii="Arial" w:hAnsi="Arial" w:cs="Arial"/>
          <w:sz w:val="24"/>
          <w:szCs w:val="24"/>
        </w:rPr>
        <w:t>кристалл-</w:t>
      </w:r>
      <w:r w:rsidRPr="006B1599">
        <w:rPr>
          <w:rFonts w:ascii="Arial" w:hAnsi="Arial" w:cs="Arial"/>
          <w:sz w:val="24"/>
          <w:szCs w:val="24"/>
        </w:rPr>
        <w:t>лизующимся полимерам.</w:t>
      </w:r>
    </w:p>
    <w:p w:rsidR="00CE19BD" w:rsidRPr="006B1599" w:rsidRDefault="00CE19BD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Полупроводники</w:t>
      </w:r>
      <w:r w:rsidRPr="006B1599">
        <w:rPr>
          <w:rFonts w:ascii="Arial" w:hAnsi="Arial" w:cs="Arial"/>
          <w:sz w:val="24"/>
          <w:szCs w:val="24"/>
        </w:rPr>
        <w:t xml:space="preserve"> - это материалы, основное свойство которых – зависимость их  электропроводимости  от  воздействия внешних  факторов (температуры, давления и др.).</w:t>
      </w:r>
    </w:p>
    <w:p w:rsidR="00BD6F42" w:rsidRPr="006B1599" w:rsidRDefault="00BD6F4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Поропласты</w:t>
      </w:r>
      <w:r w:rsidRPr="006B1599">
        <w:rPr>
          <w:rFonts w:ascii="Arial" w:hAnsi="Arial" w:cs="Arial"/>
          <w:sz w:val="24"/>
          <w:szCs w:val="24"/>
        </w:rPr>
        <w:t xml:space="preserve"> -  губчатые материалы с открытопористой структурой, вследствие чего присутствующие в них газообразные включения свободно сообщаются друг с другом и с окружающей атмосферой.</w:t>
      </w:r>
    </w:p>
    <w:p w:rsidR="009A5A3A" w:rsidRPr="006B1599" w:rsidRDefault="009A5A3A" w:rsidP="000E089C">
      <w:pPr>
        <w:pStyle w:val="33"/>
        <w:shd w:val="clear" w:color="auto" w:fill="auto"/>
        <w:spacing w:before="0" w:line="276" w:lineRule="auto"/>
        <w:ind w:right="240"/>
        <w:rPr>
          <w:rFonts w:ascii="Arial" w:hAnsi="Arial" w:cs="Arial"/>
          <w:i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lastRenderedPageBreak/>
        <w:t>Порошковые материалы</w:t>
      </w:r>
      <w:r w:rsidRPr="006B1599">
        <w:rPr>
          <w:rFonts w:ascii="Arial" w:hAnsi="Arial" w:cs="Arial"/>
          <w:sz w:val="24"/>
          <w:szCs w:val="24"/>
        </w:rPr>
        <w:t xml:space="preserve"> -  материалы, изготовляемые путем прес</w:t>
      </w:r>
      <w:r w:rsidRPr="006B1599">
        <w:rPr>
          <w:rFonts w:ascii="Arial" w:hAnsi="Arial" w:cs="Arial"/>
          <w:sz w:val="24"/>
          <w:szCs w:val="24"/>
        </w:rPr>
        <w:softHyphen/>
        <w:t>сования металлических порошков в изделия необходимой формы и размеров и последующего спекания сформованных изделий в ва</w:t>
      </w:r>
      <w:r w:rsidRPr="006B1599">
        <w:rPr>
          <w:rFonts w:ascii="Arial" w:hAnsi="Arial" w:cs="Arial"/>
          <w:sz w:val="24"/>
          <w:szCs w:val="24"/>
        </w:rPr>
        <w:softHyphen/>
        <w:t>кууме или защитной атмосфере при температуре 0,75—0,8Т</w:t>
      </w:r>
      <w:r w:rsidRPr="006B1599">
        <w:rPr>
          <w:rFonts w:ascii="Arial" w:hAnsi="Arial" w:cs="Arial"/>
          <w:sz w:val="24"/>
          <w:szCs w:val="24"/>
          <w:vertAlign w:val="subscript"/>
        </w:rPr>
        <w:t>пл</w:t>
      </w:r>
      <w:r w:rsidRPr="006B1599">
        <w:rPr>
          <w:rFonts w:ascii="Arial" w:hAnsi="Arial" w:cs="Arial"/>
          <w:sz w:val="24"/>
          <w:szCs w:val="24"/>
        </w:rPr>
        <w:t>.</w:t>
      </w:r>
      <w:r w:rsidRPr="006B1599">
        <w:rPr>
          <w:rFonts w:ascii="Arial" w:hAnsi="Arial" w:cs="Arial"/>
          <w:i/>
          <w:sz w:val="24"/>
          <w:szCs w:val="24"/>
        </w:rPr>
        <w:t xml:space="preserve"> </w:t>
      </w:r>
      <w:r w:rsidRPr="006B1599">
        <w:rPr>
          <w:rStyle w:val="34"/>
          <w:rFonts w:ascii="Arial" w:hAnsi="Arial" w:cs="Arial"/>
          <w:i w:val="0"/>
          <w:sz w:val="24"/>
          <w:szCs w:val="24"/>
        </w:rPr>
        <w:t>Различают</w:t>
      </w:r>
      <w:r w:rsidRPr="006B1599">
        <w:rPr>
          <w:rFonts w:ascii="Arial" w:hAnsi="Arial" w:cs="Arial"/>
          <w:i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пористые</w:t>
      </w:r>
      <w:r w:rsidRPr="006B1599">
        <w:rPr>
          <w:rStyle w:val="34"/>
          <w:rFonts w:ascii="Arial" w:hAnsi="Arial" w:cs="Arial"/>
          <w:sz w:val="24"/>
          <w:szCs w:val="24"/>
        </w:rPr>
        <w:t xml:space="preserve"> и</w:t>
      </w:r>
      <w:r w:rsidRPr="006B1599">
        <w:rPr>
          <w:rFonts w:ascii="Arial" w:hAnsi="Arial" w:cs="Arial"/>
          <w:sz w:val="24"/>
          <w:szCs w:val="24"/>
        </w:rPr>
        <w:t xml:space="preserve"> компактные</w:t>
      </w:r>
      <w:r w:rsidRPr="006B1599">
        <w:rPr>
          <w:rStyle w:val="34"/>
          <w:rFonts w:ascii="Arial" w:hAnsi="Arial" w:cs="Arial"/>
          <w:i w:val="0"/>
          <w:sz w:val="24"/>
          <w:szCs w:val="24"/>
        </w:rPr>
        <w:t xml:space="preserve"> порошковые материалы.</w:t>
      </w:r>
    </w:p>
    <w:p w:rsidR="00493673" w:rsidRPr="006B1599" w:rsidRDefault="00493673" w:rsidP="000E089C">
      <w:pPr>
        <w:spacing w:after="60"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Правило фаз</w:t>
      </w:r>
      <w:r w:rsidRPr="006B1599">
        <w:rPr>
          <w:rFonts w:ascii="Arial" w:hAnsi="Arial" w:cs="Arial"/>
          <w:sz w:val="24"/>
          <w:szCs w:val="24"/>
        </w:rPr>
        <w:t xml:space="preserve"> устанавливает зависимость между числом степе</w:t>
      </w:r>
      <w:r w:rsidRPr="006B1599">
        <w:rPr>
          <w:rFonts w:ascii="Arial" w:hAnsi="Arial" w:cs="Arial"/>
          <w:sz w:val="24"/>
          <w:szCs w:val="24"/>
        </w:rPr>
        <w:softHyphen/>
        <w:t>ней свободы, числом компонентов и числом фаз и выражается уравнением</w:t>
      </w:r>
    </w:p>
    <w:p w:rsidR="00EA064E" w:rsidRPr="006B1599" w:rsidRDefault="00493673" w:rsidP="000E089C">
      <w:pPr>
        <w:spacing w:before="60" w:after="120"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i/>
          <w:iCs/>
          <w:sz w:val="24"/>
          <w:szCs w:val="24"/>
        </w:rPr>
        <w:t xml:space="preserve"> С</w:t>
      </w:r>
      <w:r w:rsidRPr="006B1599">
        <w:rPr>
          <w:rFonts w:ascii="Arial" w:hAnsi="Arial" w:cs="Arial"/>
          <w:sz w:val="24"/>
          <w:szCs w:val="24"/>
        </w:rPr>
        <w:t xml:space="preserve"> =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К +</w:t>
      </w:r>
      <w:r w:rsidRPr="006B1599">
        <w:rPr>
          <w:rFonts w:ascii="Arial" w:hAnsi="Arial" w:cs="Arial"/>
          <w:sz w:val="24"/>
          <w:szCs w:val="24"/>
        </w:rPr>
        <w:t xml:space="preserve"> 2 — Ф,  где</w:t>
      </w:r>
      <w:proofErr w:type="gramStart"/>
      <w:r w:rsidRPr="006B1599">
        <w:rPr>
          <w:rFonts w:ascii="Arial" w:hAnsi="Arial" w:cs="Arial"/>
          <w:i/>
          <w:iCs/>
          <w:sz w:val="24"/>
          <w:szCs w:val="24"/>
        </w:rPr>
        <w:t xml:space="preserve"> С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— число степеней свободы системы (или вари-антность); К — число компонентов, образующих систему, т. е. мини-мальное число химических элементов, необходимых для образования любой фазы системы; 2 — число внешних факторов;</w:t>
      </w:r>
      <w:r w:rsidRPr="006B1599">
        <w:rPr>
          <w:rFonts w:ascii="Arial" w:hAnsi="Arial" w:cs="Arial"/>
          <w:i/>
          <w:iCs/>
          <w:sz w:val="24"/>
          <w:szCs w:val="24"/>
        </w:rPr>
        <w:t xml:space="preserve"> Ф</w:t>
      </w:r>
      <w:r w:rsidRPr="006B1599">
        <w:rPr>
          <w:rFonts w:ascii="Arial" w:hAnsi="Arial" w:cs="Arial"/>
          <w:sz w:val="24"/>
          <w:szCs w:val="24"/>
        </w:rPr>
        <w:t xml:space="preserve"> — число фаз, </w:t>
      </w:r>
      <w:r w:rsidR="00EA064E" w:rsidRPr="006B1599">
        <w:rPr>
          <w:rFonts w:ascii="Arial" w:hAnsi="Arial" w:cs="Arial"/>
          <w:sz w:val="24"/>
          <w:szCs w:val="24"/>
        </w:rPr>
        <w:t>н</w:t>
      </w:r>
      <w:r w:rsidRPr="006B1599">
        <w:rPr>
          <w:rFonts w:ascii="Arial" w:hAnsi="Arial" w:cs="Arial"/>
          <w:sz w:val="24"/>
          <w:szCs w:val="24"/>
        </w:rPr>
        <w:t>аходящихся в равновесии.</w:t>
      </w:r>
    </w:p>
    <w:p w:rsidR="003A558E" w:rsidRPr="006B1599" w:rsidRDefault="003A558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Прессование </w:t>
      </w:r>
      <w:r w:rsidRPr="006B1599">
        <w:rPr>
          <w:rFonts w:ascii="Arial" w:hAnsi="Arial" w:cs="Arial"/>
          <w:sz w:val="24"/>
          <w:szCs w:val="24"/>
        </w:rPr>
        <w:t>– вид обработки металлов да</w:t>
      </w:r>
      <w:r w:rsidR="000D64C5" w:rsidRPr="006B1599">
        <w:rPr>
          <w:rFonts w:ascii="Arial" w:hAnsi="Arial" w:cs="Arial"/>
          <w:sz w:val="24"/>
          <w:szCs w:val="24"/>
        </w:rPr>
        <w:t>в</w:t>
      </w:r>
      <w:r w:rsidRPr="006B1599">
        <w:rPr>
          <w:rFonts w:ascii="Arial" w:hAnsi="Arial" w:cs="Arial"/>
          <w:sz w:val="24"/>
          <w:szCs w:val="24"/>
        </w:rPr>
        <w:t>лением, при котором металл выдавливают из замкнутой полости через отверстие, в результате чего получают изделие с сечением по форме отверстия.</w:t>
      </w:r>
    </w:p>
    <w:p w:rsidR="000D64C5" w:rsidRPr="006B1599" w:rsidRDefault="003A558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Прокатка</w:t>
      </w:r>
      <w:r w:rsidRPr="006B1599">
        <w:rPr>
          <w:rFonts w:ascii="Arial" w:hAnsi="Arial" w:cs="Arial"/>
          <w:sz w:val="24"/>
          <w:szCs w:val="24"/>
        </w:rPr>
        <w:t xml:space="preserve"> – вид обработки металлов давлением, при котором нагретые или холодные заготовки пропускают между вращающимися валками прокатных станов.</w:t>
      </w:r>
    </w:p>
    <w:p w:rsidR="00EE5605" w:rsidRPr="006B1599" w:rsidRDefault="009C7095" w:rsidP="000E089C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>Прочность</w:t>
      </w:r>
      <w:r w:rsidRPr="006B1599">
        <w:rPr>
          <w:rFonts w:ascii="Arial" w:eastAsia="Times New Roman" w:hAnsi="Arial" w:cs="Arial"/>
          <w:spacing w:val="70"/>
          <w:sz w:val="24"/>
          <w:szCs w:val="24"/>
        </w:rPr>
        <w:t xml:space="preserve"> —</w:t>
      </w:r>
      <w:r w:rsidRPr="006B1599">
        <w:rPr>
          <w:rFonts w:ascii="Arial" w:eastAsia="Times New Roman" w:hAnsi="Arial" w:cs="Arial"/>
          <w:sz w:val="24"/>
          <w:szCs w:val="24"/>
        </w:rPr>
        <w:t xml:space="preserve"> это способность материала сопротивляться разрушению и появлению остаточных деформаций под действи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ем внешних сил; удельная прочность — отношение предела проч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ности к плотности (для некоторых, например, алюминиевых спла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вов или титана она выше, чем для стали).</w:t>
      </w:r>
    </w:p>
    <w:p w:rsidR="00B05C1A" w:rsidRPr="006B1599" w:rsidRDefault="00202C8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Резина</w:t>
      </w:r>
      <w:r w:rsidRPr="006B1599">
        <w:rPr>
          <w:rFonts w:ascii="Arial" w:hAnsi="Arial" w:cs="Arial"/>
          <w:sz w:val="24"/>
          <w:szCs w:val="24"/>
        </w:rPr>
        <w:t xml:space="preserve">  -  это  продукт  химической переработки </w:t>
      </w:r>
      <w:r w:rsidR="00B05C1A" w:rsidRPr="006B1599">
        <w:rPr>
          <w:rFonts w:ascii="Arial" w:hAnsi="Arial" w:cs="Arial"/>
          <w:sz w:val="24"/>
          <w:szCs w:val="24"/>
        </w:rPr>
        <w:t xml:space="preserve"> (вулканизации) смеси каучука и серы с различными добавками.</w:t>
      </w:r>
    </w:p>
    <w:p w:rsidR="002A7744" w:rsidRPr="006B1599" w:rsidRDefault="002A7744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Рекристаллизация </w:t>
      </w:r>
      <w:r w:rsidRPr="006B1599">
        <w:rPr>
          <w:rFonts w:ascii="Arial" w:hAnsi="Arial" w:cs="Arial"/>
          <w:sz w:val="24"/>
          <w:szCs w:val="24"/>
        </w:rPr>
        <w:t>–</w:t>
      </w:r>
      <w:r w:rsidR="004B46AC" w:rsidRPr="006B1599">
        <w:rPr>
          <w:rFonts w:ascii="Arial" w:hAnsi="Arial" w:cs="Arial"/>
          <w:sz w:val="24"/>
          <w:szCs w:val="24"/>
        </w:rPr>
        <w:t xml:space="preserve"> вид отжига для снятия внутренних напряжений  в заготовках, обработанных давлением (при нагреве происходит </w:t>
      </w:r>
      <w:r w:rsidRPr="006B1599">
        <w:rPr>
          <w:rFonts w:ascii="Arial" w:hAnsi="Arial" w:cs="Arial"/>
          <w:sz w:val="24"/>
          <w:szCs w:val="24"/>
        </w:rPr>
        <w:t xml:space="preserve"> процесс роста новых зерен за счет </w:t>
      </w:r>
      <w:r w:rsidR="004B46AC" w:rsidRPr="006B1599">
        <w:rPr>
          <w:rFonts w:ascii="Arial" w:hAnsi="Arial" w:cs="Arial"/>
          <w:sz w:val="24"/>
          <w:szCs w:val="24"/>
        </w:rPr>
        <w:t>наклепанных, восстановление пластичности металла</w:t>
      </w:r>
      <w:r w:rsidR="003A558E" w:rsidRPr="006B1599">
        <w:rPr>
          <w:rFonts w:ascii="Arial" w:hAnsi="Arial" w:cs="Arial"/>
          <w:sz w:val="24"/>
          <w:szCs w:val="24"/>
        </w:rPr>
        <w:t>). Температура рекристаллизации равна приблизительно 0,4 от температуры плавления м</w:t>
      </w:r>
      <w:r w:rsidR="000D64C5" w:rsidRPr="006B1599">
        <w:rPr>
          <w:rFonts w:ascii="Arial" w:hAnsi="Arial" w:cs="Arial"/>
          <w:sz w:val="24"/>
          <w:szCs w:val="24"/>
        </w:rPr>
        <w:t>е</w:t>
      </w:r>
      <w:r w:rsidR="003A558E" w:rsidRPr="006B1599">
        <w:rPr>
          <w:rFonts w:ascii="Arial" w:hAnsi="Arial" w:cs="Arial"/>
          <w:sz w:val="24"/>
          <w:szCs w:val="24"/>
        </w:rPr>
        <w:t>талла.</w:t>
      </w:r>
    </w:p>
    <w:p w:rsidR="00EE5605" w:rsidRPr="006B1599" w:rsidRDefault="00EE5605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Свариваемость </w:t>
      </w:r>
      <w:r w:rsidRPr="006B1599">
        <w:rPr>
          <w:rFonts w:ascii="Arial" w:hAnsi="Arial" w:cs="Arial"/>
          <w:sz w:val="24"/>
          <w:szCs w:val="24"/>
        </w:rPr>
        <w:t>– технологическое свойство материала давать при установленной технологии сварки соединение, отвечающее требованиям, обусловленным конструкцией и эксплуатацией изделия. Свариваются однородные металлы между собой, разнородные металлы и сплавы, металлы с неметаллами.</w:t>
      </w:r>
    </w:p>
    <w:p w:rsidR="00292352" w:rsidRPr="006B1599" w:rsidRDefault="00292352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Серые чугуны</w:t>
      </w:r>
      <w:r w:rsidRPr="006B1599">
        <w:rPr>
          <w:rFonts w:ascii="Arial" w:hAnsi="Arial" w:cs="Arial"/>
          <w:sz w:val="24"/>
          <w:szCs w:val="24"/>
        </w:rPr>
        <w:t xml:space="preserve"> – чугуны, в которых весь углерод находится в свободном состоянии</w:t>
      </w:r>
      <w:r w:rsidR="0029788E" w:rsidRPr="006B1599">
        <w:rPr>
          <w:rFonts w:ascii="Arial" w:hAnsi="Arial" w:cs="Arial"/>
          <w:sz w:val="24"/>
          <w:szCs w:val="24"/>
        </w:rPr>
        <w:t xml:space="preserve"> - </w:t>
      </w:r>
      <w:r w:rsidRPr="006B1599">
        <w:rPr>
          <w:rFonts w:ascii="Arial" w:hAnsi="Arial" w:cs="Arial"/>
          <w:sz w:val="24"/>
          <w:szCs w:val="24"/>
        </w:rPr>
        <w:t xml:space="preserve"> в виде </w:t>
      </w:r>
      <w:r w:rsidR="0029788E" w:rsidRPr="006B1599">
        <w:rPr>
          <w:rFonts w:ascii="Arial" w:hAnsi="Arial" w:cs="Arial"/>
          <w:sz w:val="24"/>
          <w:szCs w:val="24"/>
        </w:rPr>
        <w:t xml:space="preserve">графита. В зависимости от формы графитовых включений они бывают серыми </w:t>
      </w:r>
      <w:proofErr w:type="gramStart"/>
      <w:r w:rsidR="0029788E" w:rsidRPr="006B1599">
        <w:rPr>
          <w:rFonts w:ascii="Arial" w:hAnsi="Arial" w:cs="Arial"/>
          <w:sz w:val="24"/>
          <w:szCs w:val="24"/>
        </w:rPr>
        <w:t xml:space="preserve">( </w:t>
      </w:r>
      <w:proofErr w:type="gramEnd"/>
      <w:r w:rsidR="0029788E" w:rsidRPr="006B1599">
        <w:rPr>
          <w:rFonts w:ascii="Arial" w:hAnsi="Arial" w:cs="Arial"/>
          <w:sz w:val="24"/>
          <w:szCs w:val="24"/>
        </w:rPr>
        <w:t>пластинчатая), высокопрочными ( шаровидная), ковкие (хлопьевидная форма графита).</w:t>
      </w:r>
    </w:p>
    <w:p w:rsidR="00137D4F" w:rsidRPr="006B1599" w:rsidRDefault="00137D4F" w:rsidP="000E089C">
      <w:pPr>
        <w:spacing w:line="276" w:lineRule="auto"/>
        <w:ind w:right="20"/>
        <w:jc w:val="both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4pt"/>
          <w:rFonts w:ascii="Arial" w:eastAsia="Century Schoolbook" w:hAnsi="Arial" w:cs="Arial"/>
          <w:b/>
          <w:spacing w:val="0"/>
          <w:sz w:val="24"/>
          <w:szCs w:val="24"/>
        </w:rPr>
        <w:t>Силицирование</w:t>
      </w:r>
      <w:r w:rsidRPr="006B1599">
        <w:rPr>
          <w:rStyle w:val="TimesNewRoman10pt4pt"/>
          <w:rFonts w:ascii="Arial" w:eastAsia="Century Schoolbook" w:hAnsi="Arial" w:cs="Arial"/>
          <w:spacing w:val="0"/>
          <w:sz w:val="24"/>
          <w:szCs w:val="24"/>
        </w:rPr>
        <w:t xml:space="preserve"> </w:t>
      </w:r>
      <w:r w:rsidRPr="006B1599">
        <w:rPr>
          <w:rStyle w:val="TimesNewRoman10pt4pt"/>
          <w:rFonts w:ascii="Arial" w:eastAsia="Century Schoolbook" w:hAnsi="Arial" w:cs="Arial"/>
          <w:sz w:val="24"/>
          <w:szCs w:val="24"/>
        </w:rPr>
        <w:t>—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насыщение поверхностного слоя стальных заготовок кремнием, обеспечивающее повышение стой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>кости против коррозии и эрозии в морской воде, азотной, серной и соляной кислотах.</w:t>
      </w:r>
    </w:p>
    <w:p w:rsidR="00202C8B" w:rsidRPr="006B1599" w:rsidRDefault="00202C8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Ситаллы </w:t>
      </w:r>
      <w:r w:rsidRPr="006B1599">
        <w:rPr>
          <w:rFonts w:ascii="Arial" w:hAnsi="Arial" w:cs="Arial"/>
          <w:sz w:val="24"/>
          <w:szCs w:val="24"/>
        </w:rPr>
        <w:t xml:space="preserve"> -  (стеклокерамика)  получают на основе неорганических стекол путем их полной или частичной управляемой кристаллизации.</w:t>
      </w:r>
    </w:p>
    <w:p w:rsidR="00191D71" w:rsidRPr="006B1599" w:rsidRDefault="00191D7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Слюдосодержащий  электроизоляционный материал</w:t>
      </w:r>
      <w:r w:rsidRPr="006B1599">
        <w:rPr>
          <w:rFonts w:ascii="Arial" w:hAnsi="Arial" w:cs="Arial"/>
          <w:sz w:val="24"/>
          <w:szCs w:val="24"/>
        </w:rPr>
        <w:t xml:space="preserve">  -  листовой  или  рулонный  материал, состоящий  из  пластин  щипаной  слюды  (миканит)  или  слоев  слюдяной  бумаги  (слюдинит,  слюдопласт),  склеенных  связующим  веществом.</w:t>
      </w:r>
    </w:p>
    <w:p w:rsidR="00C47AF0" w:rsidRPr="006B1599" w:rsidRDefault="00F15F46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С</w:t>
      </w:r>
      <w:r w:rsidR="000D64C5" w:rsidRPr="006B1599">
        <w:rPr>
          <w:rFonts w:ascii="Arial" w:hAnsi="Arial" w:cs="Arial"/>
          <w:b/>
          <w:sz w:val="24"/>
          <w:szCs w:val="24"/>
        </w:rPr>
        <w:t>п</w:t>
      </w:r>
      <w:r w:rsidR="00C47AF0" w:rsidRPr="006B1599">
        <w:rPr>
          <w:rFonts w:ascii="Arial" w:hAnsi="Arial" w:cs="Arial"/>
          <w:b/>
          <w:sz w:val="24"/>
          <w:szCs w:val="24"/>
        </w:rPr>
        <w:t>лавы</w:t>
      </w:r>
      <w:r w:rsidR="00C47AF0" w:rsidRPr="006B1599">
        <w:rPr>
          <w:rFonts w:ascii="Arial" w:hAnsi="Arial" w:cs="Arial"/>
          <w:sz w:val="24"/>
          <w:szCs w:val="24"/>
        </w:rPr>
        <w:t xml:space="preserve"> – твердые и жидкие вещества – получают сплавлением или спеканием двух или более металлов с неметаллами.</w:t>
      </w:r>
    </w:p>
    <w:p w:rsidR="002C122B" w:rsidRPr="006B1599" w:rsidRDefault="002C122B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Сталь </w:t>
      </w:r>
      <w:r w:rsidRPr="006B1599">
        <w:rPr>
          <w:rFonts w:ascii="Arial" w:hAnsi="Arial" w:cs="Arial"/>
          <w:sz w:val="24"/>
          <w:szCs w:val="24"/>
        </w:rPr>
        <w:t>– сплав железа с углеродом, содержащий до 2,14% углерода.</w:t>
      </w:r>
      <w:r w:rsidR="00FE4FF8" w:rsidRPr="006B1599">
        <w:rPr>
          <w:rFonts w:ascii="Arial" w:hAnsi="Arial" w:cs="Arial"/>
          <w:sz w:val="24"/>
          <w:szCs w:val="24"/>
        </w:rPr>
        <w:t xml:space="preserve"> Стали с содержанием углерода до 0,8% называют доэвтектоидными,  0,8% - эвтектоидными и более 0,8% - заэвтектоидными.</w:t>
      </w:r>
    </w:p>
    <w:p w:rsidR="00FE4FF8" w:rsidRPr="006B1599" w:rsidRDefault="00FE4FF8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Старение </w:t>
      </w:r>
      <w:r w:rsidRPr="006B1599">
        <w:rPr>
          <w:rFonts w:ascii="Arial" w:hAnsi="Arial" w:cs="Arial"/>
          <w:sz w:val="24"/>
          <w:szCs w:val="24"/>
        </w:rPr>
        <w:t>– процесс изменения свой</w:t>
      </w:r>
      <w:proofErr w:type="gramStart"/>
      <w:r w:rsidRPr="006B1599">
        <w:rPr>
          <w:rFonts w:ascii="Arial" w:hAnsi="Arial" w:cs="Arial"/>
          <w:sz w:val="24"/>
          <w:szCs w:val="24"/>
        </w:rPr>
        <w:t>ств</w:t>
      </w:r>
      <w:r w:rsidR="006066A5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спл</w:t>
      </w:r>
      <w:proofErr w:type="gramEnd"/>
      <w:r w:rsidRPr="006B1599">
        <w:rPr>
          <w:rFonts w:ascii="Arial" w:hAnsi="Arial" w:cs="Arial"/>
          <w:sz w:val="24"/>
          <w:szCs w:val="24"/>
        </w:rPr>
        <w:t>авов без заметного изменения микроструктуры. Известно два вида старения: термическое и деформационное.</w:t>
      </w:r>
      <w:r w:rsidR="00EA064E" w:rsidRPr="006B1599">
        <w:rPr>
          <w:rFonts w:ascii="Arial" w:hAnsi="Arial" w:cs="Arial"/>
          <w:sz w:val="24"/>
          <w:szCs w:val="24"/>
        </w:rPr>
        <w:t xml:space="preserve">  Есл</w:t>
      </w:r>
      <w:r w:rsidR="000D64C5" w:rsidRPr="006B1599">
        <w:rPr>
          <w:rFonts w:ascii="Arial" w:hAnsi="Arial" w:cs="Arial"/>
          <w:sz w:val="24"/>
          <w:szCs w:val="24"/>
        </w:rPr>
        <w:t>и</w:t>
      </w:r>
      <w:r w:rsidR="00EA064E" w:rsidRPr="006B1599">
        <w:rPr>
          <w:rFonts w:ascii="Arial" w:hAnsi="Arial" w:cs="Arial"/>
          <w:sz w:val="24"/>
          <w:szCs w:val="24"/>
        </w:rPr>
        <w:t xml:space="preserve"> </w:t>
      </w:r>
      <w:r w:rsidR="00EA064E" w:rsidRPr="006B1599">
        <w:rPr>
          <w:rFonts w:ascii="Arial" w:hAnsi="Arial" w:cs="Arial"/>
          <w:sz w:val="24"/>
          <w:szCs w:val="24"/>
        </w:rPr>
        <w:lastRenderedPageBreak/>
        <w:t>изменение твердости, прочности и пластичности осуществляется при комнатной температуре, такое старение называют естественным. Если же процесс протекает при повышенной температуре, то старение называют искусственным.</w:t>
      </w:r>
    </w:p>
    <w:p w:rsidR="009C7095" w:rsidRPr="006B1599" w:rsidRDefault="009C7095" w:rsidP="000E089C">
      <w:pPr>
        <w:spacing w:line="276" w:lineRule="auto"/>
        <w:ind w:left="23" w:right="4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b/>
          <w:spacing w:val="0"/>
          <w:sz w:val="24"/>
          <w:szCs w:val="24"/>
        </w:rPr>
        <w:t>Статические</w:t>
      </w:r>
      <w:r w:rsidRPr="006B1599">
        <w:rPr>
          <w:rFonts w:ascii="Arial" w:hAnsi="Arial" w:cs="Arial"/>
          <w:b/>
          <w:sz w:val="24"/>
          <w:szCs w:val="24"/>
        </w:rPr>
        <w:t xml:space="preserve"> испытания</w:t>
      </w:r>
      <w:r w:rsidRPr="006B1599">
        <w:rPr>
          <w:rFonts w:ascii="Arial" w:hAnsi="Arial" w:cs="Arial"/>
          <w:sz w:val="24"/>
          <w:szCs w:val="24"/>
        </w:rPr>
        <w:t xml:space="preserve"> -  такие испытания, при которых испытуемый материал подвергают воздействию постоянной силы или силы, возрастающей весьма мед</w:t>
      </w:r>
      <w:r w:rsidRPr="006B1599">
        <w:rPr>
          <w:rFonts w:ascii="Arial" w:hAnsi="Arial" w:cs="Arial"/>
          <w:sz w:val="24"/>
          <w:szCs w:val="24"/>
        </w:rPr>
        <w:softHyphen/>
        <w:t>ленно.</w:t>
      </w:r>
    </w:p>
    <w:p w:rsidR="007042F1" w:rsidRPr="006B1599" w:rsidRDefault="007042F1" w:rsidP="000E089C">
      <w:pPr>
        <w:spacing w:line="276" w:lineRule="auto"/>
        <w:ind w:left="23" w:right="4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b/>
          <w:spacing w:val="0"/>
          <w:sz w:val="24"/>
          <w:szCs w:val="24"/>
        </w:rPr>
        <w:t xml:space="preserve">Стекловолокниты </w:t>
      </w:r>
      <w:r w:rsidRPr="006B1599">
        <w:rPr>
          <w:rFonts w:ascii="Arial" w:hAnsi="Arial" w:cs="Arial"/>
          <w:sz w:val="24"/>
          <w:szCs w:val="24"/>
        </w:rPr>
        <w:t>– термореактивные пластмассы, состоящие из синтетической смолы, являющейся связующим, и стекловолокнистого наполнителя.</w:t>
      </w:r>
    </w:p>
    <w:p w:rsidR="00EE5605" w:rsidRPr="006B1599" w:rsidRDefault="00EE5605" w:rsidP="000E089C">
      <w:pPr>
        <w:spacing w:line="276" w:lineRule="auto"/>
        <w:ind w:left="23" w:right="4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4pt"/>
          <w:rFonts w:ascii="Arial" w:hAnsi="Arial" w:cs="Arial"/>
          <w:b/>
          <w:spacing w:val="0"/>
          <w:sz w:val="24"/>
          <w:szCs w:val="24"/>
        </w:rPr>
        <w:t xml:space="preserve">Стеллит </w:t>
      </w:r>
      <w:r w:rsidRPr="006B1599">
        <w:rPr>
          <w:rFonts w:ascii="Arial" w:hAnsi="Arial" w:cs="Arial"/>
          <w:sz w:val="24"/>
          <w:szCs w:val="24"/>
        </w:rPr>
        <w:t xml:space="preserve">– литой твердый сплав на основе кобальта, содержащий </w:t>
      </w:r>
      <w:proofErr w:type="gramStart"/>
      <w:r w:rsidRPr="006B1599">
        <w:rPr>
          <w:rFonts w:ascii="Arial" w:hAnsi="Arial" w:cs="Arial"/>
          <w:sz w:val="24"/>
          <w:szCs w:val="24"/>
        </w:rPr>
        <w:t>кар</w:t>
      </w:r>
      <w:r w:rsidR="00293769" w:rsidRPr="006B1599">
        <w:rPr>
          <w:rFonts w:ascii="Arial" w:hAnsi="Arial" w:cs="Arial"/>
          <w:sz w:val="24"/>
          <w:szCs w:val="24"/>
        </w:rPr>
        <w:t>-</w:t>
      </w:r>
      <w:r w:rsidRPr="006B1599">
        <w:rPr>
          <w:rFonts w:ascii="Arial" w:hAnsi="Arial" w:cs="Arial"/>
          <w:sz w:val="24"/>
          <w:szCs w:val="24"/>
        </w:rPr>
        <w:t>биды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хрома и вольфрама. Используется для уплотнительных деталей аппаратуры, работающих при давлении до30МПа и температурах до 650</w:t>
      </w:r>
      <w:r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Pr="006B1599">
        <w:rPr>
          <w:rFonts w:ascii="Arial" w:hAnsi="Arial" w:cs="Arial"/>
          <w:sz w:val="24"/>
          <w:szCs w:val="24"/>
        </w:rPr>
        <w:t>С.</w:t>
      </w:r>
    </w:p>
    <w:p w:rsidR="009C7095" w:rsidRPr="006B1599" w:rsidRDefault="009C7095" w:rsidP="000E089C">
      <w:pPr>
        <w:spacing w:line="276" w:lineRule="auto"/>
        <w:ind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>Твердость</w:t>
      </w:r>
      <w:r w:rsidR="00293769" w:rsidRPr="006B159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pacing w:val="70"/>
          <w:sz w:val="24"/>
          <w:szCs w:val="24"/>
        </w:rPr>
        <w:t xml:space="preserve">- </w:t>
      </w:r>
      <w:r w:rsidRPr="006B1599">
        <w:rPr>
          <w:rFonts w:ascii="Arial" w:eastAsia="Times New Roman" w:hAnsi="Arial" w:cs="Arial"/>
          <w:sz w:val="24"/>
          <w:szCs w:val="24"/>
        </w:rPr>
        <w:t>сопротивление материала дефор</w:t>
      </w:r>
      <w:r w:rsidRPr="006B1599">
        <w:rPr>
          <w:rFonts w:ascii="Arial" w:eastAsia="Times New Roman" w:hAnsi="Arial" w:cs="Arial"/>
          <w:sz w:val="24"/>
          <w:szCs w:val="24"/>
        </w:rPr>
        <w:softHyphen/>
        <w:t>мации в поверхностном слое при местном силовом контактном воздействии.</w:t>
      </w:r>
    </w:p>
    <w:p w:rsidR="00202C8B" w:rsidRPr="006B1599" w:rsidRDefault="00202C8B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Твердые сплавы</w:t>
      </w:r>
      <w:r w:rsidRPr="006B1599">
        <w:rPr>
          <w:rFonts w:ascii="Arial" w:hAnsi="Arial" w:cs="Arial"/>
          <w:sz w:val="24"/>
          <w:szCs w:val="24"/>
        </w:rPr>
        <w:t xml:space="preserve"> - сплавы, изготовленные методом порошковой металлургии и состоящие из карбидов тугоплавких металлов (</w:t>
      </w:r>
      <w:r w:rsidRPr="006B1599">
        <w:rPr>
          <w:rFonts w:ascii="Arial" w:hAnsi="Arial" w:cs="Arial"/>
          <w:sz w:val="24"/>
          <w:szCs w:val="24"/>
          <w:lang w:val="en-US"/>
        </w:rPr>
        <w:t>WC</w:t>
      </w:r>
      <w:r w:rsidRPr="006B1599">
        <w:rPr>
          <w:rFonts w:ascii="Arial" w:hAnsi="Arial" w:cs="Arial"/>
          <w:sz w:val="24"/>
          <w:szCs w:val="24"/>
        </w:rPr>
        <w:t xml:space="preserve">, </w:t>
      </w:r>
      <w:r w:rsidRPr="006B1599">
        <w:rPr>
          <w:rFonts w:ascii="Arial" w:hAnsi="Arial" w:cs="Arial"/>
          <w:sz w:val="24"/>
          <w:szCs w:val="24"/>
          <w:lang w:val="en-US"/>
        </w:rPr>
        <w:t>TiC</w:t>
      </w:r>
      <w:r w:rsidRPr="006B1599">
        <w:rPr>
          <w:rFonts w:ascii="Arial" w:hAnsi="Arial" w:cs="Arial"/>
          <w:sz w:val="24"/>
          <w:szCs w:val="24"/>
        </w:rPr>
        <w:t>, ТаС), соединенных кобальтовой связкой.</w:t>
      </w:r>
    </w:p>
    <w:p w:rsidR="006460A4" w:rsidRPr="006B1599" w:rsidRDefault="006460A4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Текстолит </w:t>
      </w:r>
      <w:r w:rsidRPr="006B1599">
        <w:rPr>
          <w:rFonts w:ascii="Arial" w:hAnsi="Arial" w:cs="Arial"/>
          <w:sz w:val="24"/>
          <w:szCs w:val="24"/>
        </w:rPr>
        <w:t>– слоистый пластик  на основе хлопчатобумажной ткани, пропитанной термореактивными смолами.</w:t>
      </w:r>
    </w:p>
    <w:p w:rsidR="002A7744" w:rsidRPr="006B1599" w:rsidRDefault="002A7744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Теплопроводность  </w:t>
      </w:r>
      <w:r w:rsidRPr="006B1599">
        <w:rPr>
          <w:rFonts w:ascii="Arial" w:hAnsi="Arial" w:cs="Arial"/>
          <w:sz w:val="24"/>
          <w:szCs w:val="24"/>
        </w:rPr>
        <w:t>– способность материала передавать тепловую энергию от одной части к другой</w:t>
      </w:r>
      <w:r w:rsidR="00794BF7" w:rsidRPr="006B1599">
        <w:rPr>
          <w:rFonts w:ascii="Arial" w:hAnsi="Arial" w:cs="Arial"/>
          <w:sz w:val="24"/>
          <w:szCs w:val="24"/>
        </w:rPr>
        <w:t>, если между ними возникает разница температур.</w:t>
      </w:r>
    </w:p>
    <w:p w:rsidR="00137D4F" w:rsidRPr="006B1599" w:rsidRDefault="00137D4F" w:rsidP="000E089C">
      <w:pPr>
        <w:spacing w:line="276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Термическая (тепловая) обработка </w:t>
      </w:r>
      <w:r w:rsidRPr="006B1599">
        <w:rPr>
          <w:rFonts w:ascii="Arial" w:hAnsi="Arial" w:cs="Arial"/>
          <w:sz w:val="24"/>
          <w:szCs w:val="24"/>
        </w:rPr>
        <w:t xml:space="preserve"> состоит в изменении струк</w:t>
      </w:r>
      <w:r w:rsidRPr="006B1599">
        <w:rPr>
          <w:rFonts w:ascii="Arial" w:hAnsi="Arial" w:cs="Arial"/>
          <w:sz w:val="24"/>
          <w:szCs w:val="24"/>
        </w:rPr>
        <w:softHyphen/>
        <w:t>туры металлов и сплавов при нагревании, выдержке и охлажде</w:t>
      </w:r>
      <w:r w:rsidRPr="006B1599">
        <w:rPr>
          <w:rFonts w:ascii="Arial" w:hAnsi="Arial" w:cs="Arial"/>
          <w:sz w:val="24"/>
          <w:szCs w:val="24"/>
        </w:rPr>
        <w:softHyphen/>
        <w:t>нии с соблюдением установленных режимов</w:t>
      </w:r>
      <w:r w:rsidR="002C122B" w:rsidRPr="006B1599">
        <w:rPr>
          <w:rFonts w:ascii="Arial" w:hAnsi="Arial" w:cs="Arial"/>
          <w:sz w:val="24"/>
          <w:szCs w:val="24"/>
        </w:rPr>
        <w:t>.</w:t>
      </w:r>
    </w:p>
    <w:p w:rsidR="00B05C1A" w:rsidRPr="006B1599" w:rsidRDefault="00B05C1A" w:rsidP="000E089C">
      <w:pPr>
        <w:spacing w:line="276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Термоциклическая обработка</w:t>
      </w:r>
      <w:r w:rsidRPr="006B1599">
        <w:rPr>
          <w:rFonts w:ascii="Arial" w:hAnsi="Arial" w:cs="Arial"/>
          <w:sz w:val="24"/>
          <w:szCs w:val="24"/>
        </w:rPr>
        <w:t xml:space="preserve"> стали и чугуна -  приводит к образованию сверхмелкозернистой структуры, которая определяет получение изделий с уникальными свойствами</w:t>
      </w:r>
      <w:r w:rsidR="0016605D" w:rsidRPr="006B1599">
        <w:rPr>
          <w:rFonts w:ascii="Arial" w:hAnsi="Arial" w:cs="Arial"/>
          <w:sz w:val="24"/>
          <w:szCs w:val="24"/>
        </w:rPr>
        <w:t>. В отличие от традиционных способов термообработки при термоциклической обработке нагрев стали  проводится без выдержки, чередуется с охлаждением  с  3-7-кратным повторением цикла.</w:t>
      </w:r>
    </w:p>
    <w:p w:rsidR="006460A4" w:rsidRPr="006B1599" w:rsidRDefault="006460A4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Технологические свойства металлов </w:t>
      </w:r>
      <w:r w:rsidRPr="006B1599">
        <w:rPr>
          <w:rFonts w:ascii="Arial" w:hAnsi="Arial" w:cs="Arial"/>
          <w:sz w:val="24"/>
          <w:szCs w:val="24"/>
        </w:rPr>
        <w:t>– характеризуют поведение материалов в процессе изготовления из них деталей. Технологичность – легкость проведения технологических операций.</w:t>
      </w:r>
    </w:p>
    <w:p w:rsidR="002C122B" w:rsidRPr="006B1599" w:rsidRDefault="002C122B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Трансформаторные стали</w:t>
      </w:r>
      <w:r w:rsidRPr="006B1599">
        <w:rPr>
          <w:rFonts w:ascii="Arial" w:hAnsi="Arial" w:cs="Arial"/>
          <w:sz w:val="24"/>
          <w:szCs w:val="24"/>
        </w:rPr>
        <w:t xml:space="preserve"> - электротехнические стали, содержащие от 2,8 до 4,8% кремния.</w:t>
      </w:r>
    </w:p>
    <w:p w:rsidR="0029788E" w:rsidRPr="006B1599" w:rsidRDefault="0029788E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Тройная сталь – </w:t>
      </w:r>
      <w:r w:rsidRPr="006B1599">
        <w:rPr>
          <w:rFonts w:ascii="Arial" w:hAnsi="Arial" w:cs="Arial"/>
          <w:sz w:val="24"/>
          <w:szCs w:val="24"/>
        </w:rPr>
        <w:t>сталь, легированная одним элементом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</w:t>
      </w:r>
      <w:r w:rsidR="00293769" w:rsidRPr="006B1599">
        <w:rPr>
          <w:rFonts w:ascii="Arial" w:hAnsi="Arial" w:cs="Arial"/>
          <w:sz w:val="24"/>
          <w:szCs w:val="24"/>
        </w:rPr>
        <w:t>.</w:t>
      </w:r>
      <w:proofErr w:type="gramEnd"/>
      <w:r w:rsidR="00293769" w:rsidRPr="006B1599">
        <w:rPr>
          <w:rFonts w:ascii="Arial" w:hAnsi="Arial" w:cs="Arial"/>
          <w:sz w:val="24"/>
          <w:szCs w:val="24"/>
        </w:rPr>
        <w:t xml:space="preserve"> </w:t>
      </w:r>
      <w:r w:rsidR="00C72ABA" w:rsidRPr="006B1599">
        <w:rPr>
          <w:rFonts w:ascii="Arial" w:hAnsi="Arial" w:cs="Arial"/>
          <w:sz w:val="24"/>
          <w:szCs w:val="24"/>
        </w:rPr>
        <w:t xml:space="preserve"> Например: 40Х – хромистая сталь.</w:t>
      </w:r>
    </w:p>
    <w:p w:rsidR="00067B81" w:rsidRPr="006B1599" w:rsidRDefault="00067B81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Углепластики –</w:t>
      </w:r>
      <w:r w:rsidRPr="006B1599">
        <w:rPr>
          <w:rFonts w:ascii="Arial" w:hAnsi="Arial" w:cs="Arial"/>
          <w:sz w:val="24"/>
          <w:szCs w:val="24"/>
        </w:rPr>
        <w:t xml:space="preserve"> наиболее перспективный вид композиционных материалов с полимерной матрицей, имеют высокие характеристики удельной прочности и жесткости, термостойкость и коррозионную стойкость.</w:t>
      </w:r>
    </w:p>
    <w:p w:rsidR="002A4EA9" w:rsidRPr="006B1599" w:rsidRDefault="002A4EA9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Улучшаемые стали –</w:t>
      </w:r>
      <w:r w:rsidRPr="006B1599">
        <w:rPr>
          <w:rFonts w:ascii="Arial" w:hAnsi="Arial" w:cs="Arial"/>
          <w:sz w:val="24"/>
          <w:szCs w:val="24"/>
        </w:rPr>
        <w:t xml:space="preserve"> стали, содержащие 0,3-0,5%углерода, после улучшения имеют структуру сорбита, высокий предел текучести и высокую вязкость. Улучшаемыми являются хромовые, хромокремниемарганцевые, хромоникелевые, хромомолибденовые, хро-моникельмолибденованадиевые стали различных марок.</w:t>
      </w:r>
    </w:p>
    <w:p w:rsidR="002A4EA9" w:rsidRPr="006B1599" w:rsidRDefault="00EA064E" w:rsidP="000E089C">
      <w:pPr>
        <w:pStyle w:val="40"/>
        <w:shd w:val="clear" w:color="auto" w:fill="auto"/>
        <w:spacing w:line="276" w:lineRule="auto"/>
        <w:ind w:left="4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Улучшение – </w:t>
      </w:r>
      <w:r w:rsidRPr="006B1599">
        <w:rPr>
          <w:rFonts w:ascii="Arial" w:hAnsi="Arial" w:cs="Arial"/>
          <w:sz w:val="24"/>
          <w:szCs w:val="24"/>
        </w:rPr>
        <w:t>комбинированный вид термической обработки, включающий закалку с последующим высокотемпературным отпуском.</w:t>
      </w:r>
    </w:p>
    <w:p w:rsidR="009C7095" w:rsidRPr="006B1599" w:rsidRDefault="009C7095" w:rsidP="000E089C">
      <w:pPr>
        <w:spacing w:line="276" w:lineRule="auto"/>
        <w:ind w:right="20"/>
        <w:jc w:val="both"/>
        <w:rPr>
          <w:rFonts w:ascii="Arial" w:eastAsia="Times New Roman" w:hAnsi="Arial" w:cs="Arial"/>
          <w:sz w:val="24"/>
          <w:szCs w:val="24"/>
        </w:rPr>
      </w:pPr>
      <w:r w:rsidRPr="006B1599">
        <w:rPr>
          <w:rFonts w:ascii="Arial" w:eastAsia="Times New Roman" w:hAnsi="Arial" w:cs="Arial"/>
          <w:b/>
          <w:sz w:val="24"/>
          <w:szCs w:val="24"/>
        </w:rPr>
        <w:t>Упругость</w:t>
      </w:r>
      <w:r w:rsidRPr="006B1599">
        <w:rPr>
          <w:rFonts w:ascii="Arial" w:eastAsia="Times New Roman" w:hAnsi="Arial" w:cs="Arial"/>
          <w:sz w:val="24"/>
          <w:szCs w:val="24"/>
        </w:rPr>
        <w:t xml:space="preserve"> </w:t>
      </w:r>
      <w:r w:rsidRPr="006B1599">
        <w:rPr>
          <w:rFonts w:ascii="Arial" w:eastAsia="Times New Roman" w:hAnsi="Arial" w:cs="Arial"/>
          <w:spacing w:val="70"/>
          <w:sz w:val="24"/>
          <w:szCs w:val="24"/>
        </w:rPr>
        <w:t>—</w:t>
      </w:r>
      <w:r w:rsidRPr="006B1599">
        <w:rPr>
          <w:rFonts w:ascii="Arial" w:eastAsia="Times New Roman" w:hAnsi="Arial" w:cs="Arial"/>
          <w:sz w:val="24"/>
          <w:szCs w:val="24"/>
        </w:rPr>
        <w:t xml:space="preserve"> свойство материала восстанавливать свою форму после прекращения действия внешних сил, вызвавших де</w:t>
      </w:r>
      <w:r w:rsidRPr="006B1599">
        <w:rPr>
          <w:rFonts w:ascii="Arial" w:eastAsia="Times New Roman" w:hAnsi="Arial" w:cs="Arial"/>
          <w:sz w:val="24"/>
          <w:szCs w:val="24"/>
        </w:rPr>
        <w:softHyphen/>
        <w:t>формацию.</w:t>
      </w:r>
    </w:p>
    <w:p w:rsidR="0034355E" w:rsidRPr="006B1599" w:rsidRDefault="0034355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ad"/>
          <w:rFonts w:ascii="Arial" w:eastAsia="Consolas" w:hAnsi="Arial" w:cs="Arial"/>
          <w:b/>
          <w:i w:val="0"/>
          <w:sz w:val="24"/>
          <w:szCs w:val="24"/>
        </w:rPr>
        <w:t>Усталостное изнашивание</w:t>
      </w:r>
      <w:r w:rsidRPr="006B1599">
        <w:rPr>
          <w:rFonts w:ascii="Arial" w:hAnsi="Arial" w:cs="Arial"/>
          <w:sz w:val="24"/>
          <w:szCs w:val="24"/>
        </w:rPr>
        <w:t xml:space="preserve"> (контактная усталость) происходит в результате накопления повреждений и разрушений поверх</w:t>
      </w:r>
      <w:r w:rsidRPr="006B1599">
        <w:rPr>
          <w:rFonts w:ascii="Arial" w:hAnsi="Arial" w:cs="Arial"/>
          <w:sz w:val="24"/>
          <w:szCs w:val="24"/>
        </w:rPr>
        <w:softHyphen/>
        <w:t>ности под влиянием циклических контактных нагрузок, вызываю</w:t>
      </w:r>
      <w:r w:rsidRPr="006B1599">
        <w:rPr>
          <w:rFonts w:ascii="Arial" w:hAnsi="Arial" w:cs="Arial"/>
          <w:sz w:val="24"/>
          <w:szCs w:val="24"/>
        </w:rPr>
        <w:softHyphen/>
        <w:t xml:space="preserve">щих появление «ямок» выкрашивания. </w:t>
      </w:r>
    </w:p>
    <w:p w:rsidR="00137D4F" w:rsidRPr="006B1599" w:rsidRDefault="00137D4F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43pt"/>
          <w:rFonts w:ascii="Arial" w:hAnsi="Arial" w:cs="Arial"/>
          <w:b/>
          <w:spacing w:val="0"/>
          <w:sz w:val="24"/>
          <w:szCs w:val="24"/>
        </w:rPr>
        <w:lastRenderedPageBreak/>
        <w:t>Феррит</w:t>
      </w:r>
      <w:r w:rsidRPr="006B1599">
        <w:rPr>
          <w:rStyle w:val="43pt"/>
          <w:rFonts w:ascii="Arial" w:hAnsi="Arial" w:cs="Arial"/>
          <w:sz w:val="24"/>
          <w:szCs w:val="24"/>
        </w:rPr>
        <w:t xml:space="preserve">  —</w:t>
      </w:r>
      <w:r w:rsidRPr="006B1599">
        <w:rPr>
          <w:rFonts w:ascii="Arial" w:hAnsi="Arial" w:cs="Arial"/>
          <w:sz w:val="24"/>
          <w:szCs w:val="24"/>
        </w:rPr>
        <w:t xml:space="preserve"> твердый раствор  углерода  в  </w:t>
      </w:r>
      <w:proofErr w:type="gramStart"/>
      <w:r w:rsidRPr="006B1599">
        <w:rPr>
          <w:rFonts w:ascii="Arial" w:hAnsi="Arial" w:cs="Arial"/>
          <w:sz w:val="24"/>
          <w:szCs w:val="24"/>
        </w:rPr>
        <w:t>α-</w:t>
      </w:r>
      <w:proofErr w:type="gramEnd"/>
      <w:r w:rsidRPr="006B1599">
        <w:rPr>
          <w:rFonts w:ascii="Arial" w:hAnsi="Arial" w:cs="Arial"/>
          <w:sz w:val="24"/>
          <w:szCs w:val="24"/>
        </w:rPr>
        <w:t>железе.</w:t>
      </w:r>
    </w:p>
    <w:p w:rsidR="00202C8B" w:rsidRPr="006B1599" w:rsidRDefault="00202C8B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Ферриты</w:t>
      </w:r>
      <w:r w:rsidRPr="006B1599">
        <w:rPr>
          <w:rFonts w:ascii="Arial" w:hAnsi="Arial" w:cs="Arial"/>
          <w:sz w:val="24"/>
          <w:szCs w:val="24"/>
        </w:rPr>
        <w:t xml:space="preserve"> -  </w:t>
      </w:r>
      <w:proofErr w:type="spellStart"/>
      <w:r w:rsidRPr="006B1599">
        <w:rPr>
          <w:rFonts w:ascii="Arial" w:hAnsi="Arial" w:cs="Arial"/>
          <w:sz w:val="24"/>
          <w:szCs w:val="24"/>
        </w:rPr>
        <w:t>магнитомягкие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материалы,  получаемые спеканием смеси порошков  </w:t>
      </w:r>
      <w:proofErr w:type="spellStart"/>
      <w:r w:rsidRPr="006B1599">
        <w:rPr>
          <w:rFonts w:ascii="Arial" w:hAnsi="Arial" w:cs="Arial"/>
          <w:sz w:val="24"/>
          <w:szCs w:val="24"/>
        </w:rPr>
        <w:t>ферромагнитной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окиси  железа  </w:t>
      </w:r>
      <w:r w:rsidRPr="006B1599">
        <w:rPr>
          <w:rFonts w:ascii="Arial" w:hAnsi="Arial" w:cs="Arial"/>
          <w:sz w:val="24"/>
          <w:szCs w:val="24"/>
          <w:lang w:val="en-US"/>
        </w:rPr>
        <w:t>Fe</w:t>
      </w:r>
      <w:r w:rsidRPr="006B1599">
        <w:rPr>
          <w:rFonts w:ascii="Arial" w:hAnsi="Arial" w:cs="Arial"/>
          <w:position w:val="-10"/>
          <w:sz w:val="24"/>
          <w:szCs w:val="24"/>
          <w:lang w:val="en-US"/>
        </w:rPr>
        <w:object w:dxaOrig="160" w:dyaOrig="340">
          <v:shape id="_x0000_i1073" type="#_x0000_t75" style="width:8.6pt;height:17.2pt" o:ole="">
            <v:imagedata r:id="rId99" o:title=""/>
          </v:shape>
          <o:OLEObject Type="Embed" ProgID="Equation.3" ShapeID="_x0000_i1073" DrawAspect="Content" ObjectID="_1454957867" r:id="rId118"/>
        </w:object>
      </w:r>
      <w:r w:rsidRPr="006B1599">
        <w:rPr>
          <w:rFonts w:ascii="Arial" w:hAnsi="Arial" w:cs="Arial"/>
          <w:sz w:val="24"/>
          <w:szCs w:val="24"/>
          <w:lang w:val="en-US"/>
        </w:rPr>
        <w:t>O</w:t>
      </w:r>
      <w:r w:rsidRPr="006B1599">
        <w:rPr>
          <w:rFonts w:ascii="Arial" w:hAnsi="Arial" w:cs="Arial"/>
          <w:position w:val="-12"/>
          <w:sz w:val="24"/>
          <w:szCs w:val="24"/>
          <w:lang w:val="en-US"/>
        </w:rPr>
        <w:object w:dxaOrig="139" w:dyaOrig="360">
          <v:shape id="_x0000_i1074" type="#_x0000_t75" style="width:6.45pt;height:18.25pt" o:ole="">
            <v:imagedata r:id="rId101" o:title=""/>
          </v:shape>
          <o:OLEObject Type="Embed" ProgID="Equation.3" ShapeID="_x0000_i1074" DrawAspect="Content" ObjectID="_1454957868" r:id="rId119"/>
        </w:object>
      </w:r>
      <w:r w:rsidRPr="006B1599">
        <w:rPr>
          <w:rFonts w:ascii="Arial" w:hAnsi="Arial" w:cs="Arial"/>
          <w:sz w:val="24"/>
          <w:szCs w:val="24"/>
        </w:rPr>
        <w:t xml:space="preserve">  и  окислов  двухвалентных  металлов   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(  </w:t>
      </w:r>
      <w:proofErr w:type="spellStart"/>
      <w:proofErr w:type="gramEnd"/>
      <w:r w:rsidRPr="006B1599">
        <w:rPr>
          <w:rFonts w:ascii="Arial" w:hAnsi="Arial" w:cs="Arial"/>
          <w:sz w:val="24"/>
          <w:szCs w:val="24"/>
          <w:lang w:val="en-US"/>
        </w:rPr>
        <w:t>ZnO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NiO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6B1599">
        <w:rPr>
          <w:rFonts w:ascii="Arial" w:hAnsi="Arial" w:cs="Arial"/>
          <w:sz w:val="24"/>
          <w:szCs w:val="24"/>
          <w:lang w:val="en-US"/>
        </w:rPr>
        <w:t>MgO</w:t>
      </w:r>
      <w:proofErr w:type="spellEnd"/>
      <w:r w:rsidRPr="006B1599">
        <w:rPr>
          <w:rFonts w:ascii="Arial" w:hAnsi="Arial" w:cs="Arial"/>
          <w:sz w:val="24"/>
          <w:szCs w:val="24"/>
        </w:rPr>
        <w:t xml:space="preserve">  и  др.)   В  отличие  от  других  магнитомягких  металлов  у  ферритов  очень  высокое  электросопротивление  (  до  10</w:t>
      </w:r>
      <w:r w:rsidRPr="006B1599">
        <w:rPr>
          <w:rFonts w:ascii="Arial" w:hAnsi="Arial" w:cs="Arial"/>
          <w:position w:val="-4"/>
          <w:sz w:val="24"/>
          <w:szCs w:val="24"/>
        </w:rPr>
        <w:object w:dxaOrig="200" w:dyaOrig="300">
          <v:shape id="_x0000_i1075" type="#_x0000_t75" style="width:9.65pt;height:15.05pt" o:ole="">
            <v:imagedata r:id="rId103" o:title=""/>
          </v:shape>
          <o:OLEObject Type="Embed" ProgID="Equation.3" ShapeID="_x0000_i1075" DrawAspect="Content" ObjectID="_1454957869" r:id="rId120"/>
        </w:object>
      </w:r>
      <w:r w:rsidRPr="006B1599">
        <w:rPr>
          <w:rFonts w:ascii="Arial" w:hAnsi="Arial" w:cs="Arial"/>
          <w:sz w:val="24"/>
          <w:szCs w:val="24"/>
        </w:rPr>
        <w:t>Ом см )</w:t>
      </w:r>
    </w:p>
    <w:p w:rsidR="00EA064E" w:rsidRPr="006B1599" w:rsidRDefault="001130DC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Ферромагнетики</w:t>
      </w:r>
      <w:r w:rsidRPr="006B1599">
        <w:rPr>
          <w:rFonts w:ascii="Arial" w:hAnsi="Arial" w:cs="Arial"/>
          <w:sz w:val="24"/>
          <w:szCs w:val="24"/>
        </w:rPr>
        <w:t xml:space="preserve"> - частный  случай  парамагнетиков   -  железо,  никель  и  кобальт,  у  которых  магнитная проницаемость   во  много  раз  </w:t>
      </w:r>
      <w:proofErr w:type="gramStart"/>
      <w:r w:rsidRPr="006B1599">
        <w:rPr>
          <w:rFonts w:ascii="Arial" w:hAnsi="Arial" w:cs="Arial"/>
          <w:sz w:val="24"/>
          <w:szCs w:val="24"/>
        </w:rPr>
        <w:t>боль-ше</w:t>
      </w:r>
      <w:proofErr w:type="gramEnd"/>
      <w:r w:rsidRPr="006B1599">
        <w:rPr>
          <w:rFonts w:ascii="Arial" w:hAnsi="Arial" w:cs="Arial"/>
          <w:sz w:val="24"/>
          <w:szCs w:val="24"/>
        </w:rPr>
        <w:t>,  чем  у  других  парамагнетиков</w:t>
      </w:r>
      <w:r w:rsidR="00EA064E" w:rsidRPr="006B1599">
        <w:rPr>
          <w:rFonts w:ascii="Arial" w:hAnsi="Arial" w:cs="Arial"/>
          <w:sz w:val="24"/>
          <w:szCs w:val="24"/>
        </w:rPr>
        <w:t>.</w:t>
      </w:r>
    </w:p>
    <w:p w:rsidR="00C72ABA" w:rsidRPr="006B1599" w:rsidRDefault="00C72ABA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 xml:space="preserve">Флокены </w:t>
      </w:r>
      <w:r w:rsidRPr="006B1599">
        <w:rPr>
          <w:rFonts w:ascii="Arial" w:hAnsi="Arial" w:cs="Arial"/>
          <w:sz w:val="24"/>
          <w:szCs w:val="24"/>
        </w:rPr>
        <w:t>– мелкие внутренние трещины, появляющиеся в кованых или катаных сталях. Чаще всего встречаются в сталях, содержащих хром. Флокены сильно понижают механические свойства стали, причина их образования – присутствие в стали повышенного количества водорода (выше 0,0008%). Флокены появляются при быстром охлаждении стали в интервале температур 250</w:t>
      </w:r>
      <w:r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Pr="006B1599">
        <w:rPr>
          <w:rFonts w:ascii="Arial" w:hAnsi="Arial" w:cs="Arial"/>
          <w:sz w:val="24"/>
          <w:szCs w:val="24"/>
        </w:rPr>
        <w:t>С – 20</w:t>
      </w:r>
      <w:r w:rsidRPr="006B1599">
        <w:rPr>
          <w:rFonts w:ascii="Arial" w:hAnsi="Arial" w:cs="Arial"/>
          <w:sz w:val="24"/>
          <w:szCs w:val="24"/>
          <w:vertAlign w:val="superscript"/>
        </w:rPr>
        <w:t>0</w:t>
      </w:r>
      <w:r w:rsidRPr="006B1599">
        <w:rPr>
          <w:rFonts w:ascii="Arial" w:hAnsi="Arial" w:cs="Arial"/>
          <w:sz w:val="24"/>
          <w:szCs w:val="24"/>
        </w:rPr>
        <w:t>С.</w:t>
      </w:r>
    </w:p>
    <w:p w:rsidR="001130DC" w:rsidRPr="006B1599" w:rsidRDefault="00EA064E" w:rsidP="000E089C">
      <w:pPr>
        <w:widowControl/>
        <w:autoSpaceDE/>
        <w:autoSpaceDN/>
        <w:adjustRightInd/>
        <w:spacing w:line="276" w:lineRule="auto"/>
        <w:ind w:left="20" w:right="20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Химико-термическая обработка</w:t>
      </w:r>
      <w:r w:rsidRPr="006B1599">
        <w:rPr>
          <w:rFonts w:ascii="Arial" w:hAnsi="Arial" w:cs="Arial"/>
          <w:sz w:val="24"/>
          <w:szCs w:val="24"/>
        </w:rPr>
        <w:t xml:space="preserve"> – процесс поверхностного насыщения стали различными элементами путем диффузии из внешней среды при высокой температуре.</w:t>
      </w:r>
      <w:r w:rsidR="001130DC" w:rsidRPr="006B1599">
        <w:rPr>
          <w:rFonts w:ascii="Arial" w:hAnsi="Arial" w:cs="Arial"/>
          <w:sz w:val="24"/>
          <w:szCs w:val="24"/>
        </w:rPr>
        <w:t xml:space="preserve">  </w:t>
      </w:r>
    </w:p>
    <w:p w:rsidR="00780C71" w:rsidRPr="006B1599" w:rsidRDefault="00C47AF0" w:rsidP="000E089C">
      <w:pPr>
        <w:pStyle w:val="11"/>
        <w:shd w:val="clear" w:color="auto" w:fill="auto"/>
        <w:spacing w:line="276" w:lineRule="auto"/>
        <w:ind w:left="20" w:right="20" w:firstLine="0"/>
        <w:rPr>
          <w:rStyle w:val="af5"/>
          <w:rFonts w:ascii="Arial" w:hAnsi="Arial" w:cs="Arial"/>
          <w:b w:val="0"/>
          <w:sz w:val="24"/>
          <w:szCs w:val="24"/>
        </w:rPr>
      </w:pPr>
      <w:r w:rsidRPr="006B1599">
        <w:rPr>
          <w:rStyle w:val="2pt1"/>
          <w:rFonts w:ascii="Arial" w:eastAsiaTheme="minorEastAsia" w:hAnsi="Arial" w:cs="Arial"/>
          <w:spacing w:val="0"/>
          <w:sz w:val="24"/>
          <w:szCs w:val="24"/>
        </w:rPr>
        <w:t>Х</w:t>
      </w:r>
      <w:r w:rsidR="00780C71" w:rsidRPr="006B1599">
        <w:rPr>
          <w:rStyle w:val="2pt1"/>
          <w:rFonts w:ascii="Arial" w:eastAsiaTheme="minorEastAsia" w:hAnsi="Arial" w:cs="Arial"/>
          <w:spacing w:val="0"/>
          <w:sz w:val="24"/>
          <w:szCs w:val="24"/>
        </w:rPr>
        <w:t>имическая кор</w:t>
      </w:r>
      <w:r w:rsidR="00780C71" w:rsidRPr="006B1599">
        <w:rPr>
          <w:rStyle w:val="2pt1"/>
          <w:rFonts w:ascii="Arial" w:eastAsiaTheme="minorEastAsia" w:hAnsi="Arial" w:cs="Arial"/>
          <w:spacing w:val="0"/>
          <w:sz w:val="24"/>
          <w:szCs w:val="24"/>
        </w:rPr>
        <w:softHyphen/>
        <w:t>розия</w:t>
      </w:r>
      <w:r w:rsidR="00780C71" w:rsidRPr="006B1599">
        <w:rPr>
          <w:rStyle w:val="2pt1"/>
          <w:rFonts w:ascii="Arial" w:eastAsiaTheme="minorEastAsia" w:hAnsi="Arial" w:cs="Arial"/>
          <w:b w:val="0"/>
          <w:sz w:val="24"/>
          <w:szCs w:val="24"/>
        </w:rPr>
        <w:t xml:space="preserve"> - </w:t>
      </w:r>
      <w:r w:rsidR="00780C71" w:rsidRPr="006B1599">
        <w:rPr>
          <w:rStyle w:val="af5"/>
          <w:rFonts w:ascii="Arial" w:hAnsi="Arial" w:cs="Arial"/>
          <w:b w:val="0"/>
          <w:sz w:val="24"/>
          <w:szCs w:val="24"/>
        </w:rPr>
        <w:t xml:space="preserve"> про</w:t>
      </w:r>
      <w:r w:rsidR="00780C71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цесс самопроизвольного взаимодействия металла с окислительным компо</w:t>
      </w:r>
      <w:r w:rsidR="00780C71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>нентом коррозионной сре</w:t>
      </w:r>
      <w:r w:rsidR="00780C71" w:rsidRPr="006B1599">
        <w:rPr>
          <w:rStyle w:val="af5"/>
          <w:rFonts w:ascii="Arial" w:hAnsi="Arial" w:cs="Arial"/>
          <w:b w:val="0"/>
          <w:sz w:val="24"/>
          <w:szCs w:val="24"/>
        </w:rPr>
        <w:softHyphen/>
        <w:t xml:space="preserve">ды, не зависящий от электродного потенциала металла. </w:t>
      </w:r>
    </w:p>
    <w:p w:rsidR="00794BF7" w:rsidRPr="006B1599" w:rsidRDefault="00794BF7" w:rsidP="000E089C">
      <w:pPr>
        <w:pStyle w:val="11"/>
        <w:shd w:val="clear" w:color="auto" w:fill="auto"/>
        <w:spacing w:line="276" w:lineRule="auto"/>
        <w:ind w:left="20" w:right="20" w:firstLine="0"/>
        <w:rPr>
          <w:rFonts w:ascii="Arial" w:hAnsi="Arial" w:cs="Arial"/>
          <w:sz w:val="24"/>
          <w:szCs w:val="24"/>
        </w:rPr>
      </w:pPr>
      <w:r w:rsidRPr="006B1599">
        <w:rPr>
          <w:rStyle w:val="2pt1"/>
          <w:rFonts w:ascii="Arial" w:eastAsiaTheme="minorEastAsia" w:hAnsi="Arial" w:cs="Arial"/>
          <w:spacing w:val="0"/>
          <w:sz w:val="24"/>
          <w:szCs w:val="24"/>
        </w:rPr>
        <w:t>Хромирование -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вид химико-термической обработки, сущность которого заключается в  насыщении поверхностного слоя  заготовки хромом.</w:t>
      </w:r>
    </w:p>
    <w:p w:rsidR="00137D4F" w:rsidRPr="006B1599" w:rsidRDefault="00137D4F" w:rsidP="000E089C">
      <w:pPr>
        <w:spacing w:line="276" w:lineRule="auto"/>
        <w:jc w:val="both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 xml:space="preserve">Цементация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– вид химико-термической обработки, сущность которого заключается в насыщении  углеродом  поверхностного слоя заготовки, который после закалки стано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softHyphen/>
        <w:t xml:space="preserve">вится твердым; в сердцевине заготовка остается вязкой. </w:t>
      </w:r>
    </w:p>
    <w:p w:rsidR="002A4EA9" w:rsidRPr="006B1599" w:rsidRDefault="002A4EA9" w:rsidP="000E089C">
      <w:pPr>
        <w:spacing w:line="276" w:lineRule="auto"/>
        <w:jc w:val="both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 xml:space="preserve">Цементируемые стали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-  содержат от 0,1 до 0,3% углерода и после цементации обладают высокой твердостью и износоустойчивостью поверхностного слоя при общей прочности и вязкости по всему сечению.  </w:t>
      </w:r>
    </w:p>
    <w:p w:rsidR="00794BF7" w:rsidRPr="006B1599" w:rsidRDefault="00794BF7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>Цементит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– химическое соединение железа с углеродом – 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lang w:val="en-US"/>
        </w:rPr>
        <w:t>Fe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  <w:vertAlign w:val="subscript"/>
        </w:rPr>
        <w:t>3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>С.  Имеет сложную (ромбическую) кристаллическую решетку</w:t>
      </w:r>
      <w:r w:rsidR="002A4EA9" w:rsidRPr="006B1599">
        <w:rPr>
          <w:rStyle w:val="TimesNewRoman10pt"/>
          <w:rFonts w:ascii="Arial" w:eastAsia="Century Schoolbook" w:hAnsi="Arial" w:cs="Arial"/>
          <w:sz w:val="24"/>
          <w:szCs w:val="24"/>
        </w:rPr>
        <w:t>.</w:t>
      </w:r>
    </w:p>
    <w:p w:rsidR="00137D4F" w:rsidRPr="006B1599" w:rsidRDefault="00137D4F" w:rsidP="000E089C">
      <w:pPr>
        <w:spacing w:line="276" w:lineRule="auto"/>
        <w:jc w:val="both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>Цианирование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- вид химико-термической обработки, сущность которого заключается в  насыщении поверхностного слоя  детали одновременно углеродом и азотом</w:t>
      </w:r>
      <w:r w:rsidR="0034355E" w:rsidRPr="006B1599">
        <w:rPr>
          <w:rStyle w:val="TimesNewRoman10pt"/>
          <w:rFonts w:ascii="Arial" w:eastAsia="Century Schoolbook" w:hAnsi="Arial" w:cs="Arial"/>
          <w:sz w:val="24"/>
          <w:szCs w:val="24"/>
        </w:rPr>
        <w:t>.</w:t>
      </w:r>
    </w:p>
    <w:p w:rsidR="002C122B" w:rsidRPr="006B1599" w:rsidRDefault="002C122B" w:rsidP="000E089C">
      <w:pPr>
        <w:spacing w:line="276" w:lineRule="auto"/>
        <w:jc w:val="both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>Чугун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– сплав железа с углеродом, содержащий от 2,14 до 6,67% углерода.</w:t>
      </w:r>
      <w:r w:rsidR="00FE4FF8"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Чугуны с содержанием углерода до 4,3% называют доэ</w:t>
      </w:r>
      <w:r w:rsidR="00293769" w:rsidRPr="006B1599">
        <w:rPr>
          <w:rStyle w:val="TimesNewRoman10pt"/>
          <w:rFonts w:ascii="Arial" w:eastAsia="Century Schoolbook" w:hAnsi="Arial" w:cs="Arial"/>
          <w:sz w:val="24"/>
          <w:szCs w:val="24"/>
        </w:rPr>
        <w:t>в</w:t>
      </w:r>
      <w:r w:rsidR="00FE4FF8" w:rsidRPr="006B1599">
        <w:rPr>
          <w:rStyle w:val="TimesNewRoman10pt"/>
          <w:rFonts w:ascii="Arial" w:eastAsia="Century Schoolbook" w:hAnsi="Arial" w:cs="Arial"/>
          <w:sz w:val="24"/>
          <w:szCs w:val="24"/>
        </w:rPr>
        <w:t>тектическими,  4,3% - эвтектическими и более 4,3% - заэвтектическими.</w:t>
      </w:r>
    </w:p>
    <w:p w:rsidR="00C72ABA" w:rsidRPr="006B1599" w:rsidRDefault="00C72ABA" w:rsidP="000E089C">
      <w:pPr>
        <w:spacing w:line="276" w:lineRule="auto"/>
        <w:jc w:val="both"/>
        <w:rPr>
          <w:rStyle w:val="TimesNewRoman10pt"/>
          <w:rFonts w:ascii="Arial" w:eastAsia="Century Schoolbook" w:hAnsi="Arial" w:cs="Arial"/>
          <w:sz w:val="24"/>
          <w:szCs w:val="24"/>
        </w:rPr>
      </w:pPr>
      <w:r w:rsidRPr="006B1599">
        <w:rPr>
          <w:rStyle w:val="TimesNewRoman10pt"/>
          <w:rFonts w:ascii="Arial" w:eastAsia="Century Schoolbook" w:hAnsi="Arial" w:cs="Arial"/>
          <w:b/>
          <w:sz w:val="24"/>
          <w:szCs w:val="24"/>
        </w:rPr>
        <w:t>Штамповые стали</w:t>
      </w:r>
      <w:r w:rsidRPr="006B1599">
        <w:rPr>
          <w:rStyle w:val="TimesNewRoman10pt"/>
          <w:rFonts w:ascii="Arial" w:eastAsia="Century Schoolbook" w:hAnsi="Arial" w:cs="Arial"/>
          <w:sz w:val="24"/>
          <w:szCs w:val="24"/>
        </w:rPr>
        <w:t xml:space="preserve"> – стали для изготовления инструментов, деформирующих металл. Их делят на две группы: стали для холодного  и для горячего деформирования.</w:t>
      </w:r>
    </w:p>
    <w:p w:rsidR="00A368FA" w:rsidRPr="006B1599" w:rsidRDefault="00191D71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6B1599">
        <w:rPr>
          <w:rFonts w:ascii="Arial" w:hAnsi="Arial" w:cs="Arial"/>
          <w:b/>
          <w:sz w:val="24"/>
          <w:szCs w:val="24"/>
        </w:rPr>
        <w:t>Электроизоляционный лак</w:t>
      </w:r>
      <w:r w:rsidRPr="006B1599">
        <w:rPr>
          <w:rFonts w:ascii="Arial" w:hAnsi="Arial" w:cs="Arial"/>
          <w:sz w:val="24"/>
          <w:szCs w:val="24"/>
        </w:rPr>
        <w:t xml:space="preserve"> - раствор  плёнкообразующих  в  органических  растворителях,  образующий  после  удаления  растворителя  и  высыхания  однородную плёнку, обладающую  электроизоляционными</w:t>
      </w:r>
      <w:r w:rsidR="00063855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свойствами.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</w:t>
      </w:r>
      <w:r w:rsidR="00A368FA" w:rsidRPr="006B1599">
        <w:rPr>
          <w:rFonts w:ascii="Arial" w:hAnsi="Arial" w:cs="Arial"/>
          <w:sz w:val="24"/>
          <w:szCs w:val="24"/>
        </w:rPr>
        <w:t>По назначению  лаки  бывают  пропиточными,  клеющими,  покрывными.</w:t>
      </w:r>
    </w:p>
    <w:p w:rsidR="00A368FA" w:rsidRPr="006B1599" w:rsidRDefault="00A368FA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b/>
          <w:sz w:val="24"/>
          <w:szCs w:val="24"/>
        </w:rPr>
        <w:t>Электроизоляционный слоистый пластик</w:t>
      </w:r>
      <w:r w:rsidRPr="006B1599">
        <w:rPr>
          <w:rFonts w:ascii="Arial" w:hAnsi="Arial" w:cs="Arial"/>
          <w:sz w:val="24"/>
          <w:szCs w:val="24"/>
        </w:rPr>
        <w:t xml:space="preserve">  -  состоит  из слоев  волокнистого наполнителя,  связанных  </w:t>
      </w:r>
      <w:proofErr w:type="gramStart"/>
      <w:r w:rsidRPr="006B1599">
        <w:rPr>
          <w:rFonts w:ascii="Arial" w:hAnsi="Arial" w:cs="Arial"/>
          <w:sz w:val="24"/>
          <w:szCs w:val="24"/>
        </w:rPr>
        <w:t>термореактивным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связующим.  Выпускается  в  виде  листов  и  </w:t>
      </w:r>
      <w:proofErr w:type="gramStart"/>
      <w:r w:rsidRPr="006B1599">
        <w:rPr>
          <w:rFonts w:ascii="Arial" w:hAnsi="Arial" w:cs="Arial"/>
          <w:sz w:val="24"/>
          <w:szCs w:val="24"/>
        </w:rPr>
        <w:t>фасонный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различных  форм  поперечного сечения -  стержней,  трубок,  цилиндров.  В зависимости от наполнителя различают гетинакс, текстолит,  асботекстолит,  асбогетинакс,  стеклотекстолит.</w:t>
      </w:r>
    </w:p>
    <w:p w:rsidR="0034355E" w:rsidRPr="006B1599" w:rsidRDefault="0034355E" w:rsidP="000E089C">
      <w:pPr>
        <w:spacing w:line="276" w:lineRule="auto"/>
        <w:jc w:val="both"/>
        <w:rPr>
          <w:rStyle w:val="af5"/>
          <w:rFonts w:ascii="Arial" w:eastAsiaTheme="minorEastAsia" w:hAnsi="Arial" w:cs="Arial"/>
          <w:b w:val="0"/>
          <w:sz w:val="24"/>
          <w:szCs w:val="24"/>
        </w:rPr>
      </w:pPr>
      <w:r w:rsidRPr="006B1599">
        <w:rPr>
          <w:rStyle w:val="4pt0"/>
          <w:rFonts w:ascii="Arial" w:eastAsiaTheme="majorEastAsia" w:hAnsi="Arial" w:cs="Arial"/>
          <w:spacing w:val="0"/>
          <w:sz w:val="24"/>
          <w:szCs w:val="24"/>
        </w:rPr>
        <w:t xml:space="preserve">Электрохимическая коррозия - 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>процесс самопроизвольного взаимодействия  металла с жидкость</w:t>
      </w:r>
      <w:proofErr w:type="gramStart"/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>ю</w:t>
      </w:r>
      <w:r w:rsidR="00780C71"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>-</w:t>
      </w:r>
      <w:proofErr w:type="gramEnd"/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 xml:space="preserve"> электролитом, в ходе которого последовательно протекает окисле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softHyphen/>
        <w:t>ние металла и восстановление окислительного компонента; окис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softHyphen/>
        <w:t xml:space="preserve">лительный компонент при 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lastRenderedPageBreak/>
        <w:t>этом не входит в состав продукта кор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softHyphen/>
        <w:t>розии.</w:t>
      </w:r>
    </w:p>
    <w:p w:rsidR="009B61BF" w:rsidRPr="006B1599" w:rsidRDefault="009B61BF" w:rsidP="000E089C">
      <w:pPr>
        <w:spacing w:line="276" w:lineRule="auto"/>
        <w:jc w:val="both"/>
        <w:rPr>
          <w:rStyle w:val="af5"/>
          <w:rFonts w:ascii="Arial" w:eastAsiaTheme="minorEastAsia" w:hAnsi="Arial" w:cs="Arial"/>
          <w:b w:val="0"/>
          <w:sz w:val="24"/>
          <w:szCs w:val="24"/>
        </w:rPr>
      </w:pPr>
      <w:r w:rsidRPr="006B1599">
        <w:rPr>
          <w:rStyle w:val="af5"/>
          <w:rFonts w:ascii="Arial" w:eastAsiaTheme="minorEastAsia" w:hAnsi="Arial" w:cs="Arial"/>
          <w:sz w:val="24"/>
          <w:szCs w:val="24"/>
        </w:rPr>
        <w:t xml:space="preserve">Эльбор 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>– кристаллический нитрид бора - по твердости ближе к алмазу, а теплопроводность его превосходит 1200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  <w:vertAlign w:val="superscript"/>
        </w:rPr>
        <w:t>0</w:t>
      </w:r>
      <w:r w:rsidRPr="006B1599">
        <w:rPr>
          <w:rStyle w:val="af5"/>
          <w:rFonts w:ascii="Arial" w:eastAsiaTheme="minorEastAsia" w:hAnsi="Arial" w:cs="Arial"/>
          <w:b w:val="0"/>
          <w:sz w:val="24"/>
          <w:szCs w:val="24"/>
        </w:rPr>
        <w:t>С, химически инертен к углероду. Порошок эльбора применяется для изготовления шлифовальных кругов, брусков.</w:t>
      </w:r>
    </w:p>
    <w:p w:rsidR="0034355E" w:rsidRPr="006B1599" w:rsidRDefault="0034355E" w:rsidP="000E08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40E5C" w:rsidRPr="006B1599" w:rsidRDefault="00780C71" w:rsidP="000E089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pacing w:val="-3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="00202C8B" w:rsidRPr="006B1599">
        <w:rPr>
          <w:rFonts w:ascii="Arial" w:hAnsi="Arial" w:cs="Arial"/>
          <w:sz w:val="24"/>
          <w:szCs w:val="24"/>
        </w:rPr>
        <w:t>.</w:t>
      </w:r>
    </w:p>
    <w:p w:rsidR="008B7A62" w:rsidRPr="006B1599" w:rsidRDefault="008B7A62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                 Вопросы к экзамену</w:t>
      </w:r>
    </w:p>
    <w:p w:rsidR="008B7A62" w:rsidRPr="006B1599" w:rsidRDefault="008B7A62" w:rsidP="000E089C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                     по  предмету</w:t>
      </w:r>
      <w:proofErr w:type="gramStart"/>
      <w:r w:rsidRPr="006B15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6B1599">
        <w:rPr>
          <w:rFonts w:ascii="Arial" w:hAnsi="Arial" w:cs="Arial"/>
          <w:sz w:val="24"/>
          <w:szCs w:val="24"/>
        </w:rPr>
        <w:t xml:space="preserve">    « МАТЕРИАЛОВЕДЕНИЕ</w:t>
      </w:r>
      <w:proofErr w:type="gramStart"/>
      <w:r w:rsidRPr="006B1599">
        <w:rPr>
          <w:rFonts w:ascii="Arial" w:hAnsi="Arial" w:cs="Arial"/>
          <w:sz w:val="24"/>
          <w:szCs w:val="24"/>
        </w:rPr>
        <w:t>.».</w:t>
      </w:r>
      <w:proofErr w:type="gramEnd"/>
    </w:p>
    <w:p w:rsidR="008B7A62" w:rsidRPr="006B1599" w:rsidRDefault="008B7A62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Атомно-кристаллическое  строение  металлов.  </w:t>
      </w:r>
    </w:p>
    <w:p w:rsidR="008B7A62" w:rsidRPr="006B1599" w:rsidRDefault="008B7A62" w:rsidP="000E089C">
      <w:pPr>
        <w:spacing w:after="120" w:line="276" w:lineRule="auto"/>
        <w:ind w:left="856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  <w:lang w:val="en-US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>Дефекты  кристаллических  решеток.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Фазовый  состав  сталей  и  сплавов.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Свойства  металлов  и  методы  их  испытаний.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Методы  измерения  твёрдости.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Процесс  кристаллизации  металлов  и  сплавов.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Диаграммы  фазового  равновесия.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Диаграмма  состояния  « железо-цементит ».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Углеродистые  стали.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Чугуны.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Легированные  стали.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Основные  виды  термической  обработки  металлов  и  сплавов.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Химико-термическая  обработка  металлов  и  сплавов.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Автоматные  стали.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Медные  сплавы.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Антифрикционные  материалы.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Пластическая  деформация.  Диаграмма  растяжения.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Материалы  с  малой  плотностью.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Материалы,  устойчивые  к  воздействию  температуры  и  рабочей  среды.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Пластические  массы.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Резиновые  материалы.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Ситаллы.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Материалы  с  особыми  магнитными  свойствами.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Материалы  с  особыми   тепловыми  свойствами.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Материалы  с  особыми  электрическими  свойствами.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Коррозия  металлов,  методы  борьбы  с  ней.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Инструментальные  материалы.     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Порошковые  материалы.</w:t>
      </w:r>
    </w:p>
    <w:p w:rsidR="008B7A62" w:rsidRPr="006B1599" w:rsidRDefault="008B7A62" w:rsidP="000E089C">
      <w:pPr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Композиционные  материалы.</w:t>
      </w:r>
    </w:p>
    <w:p w:rsidR="008B7A62" w:rsidRPr="006B1599" w:rsidRDefault="008B7A62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8B7A62" w:rsidRPr="006B1599" w:rsidRDefault="008B7A6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B7A62" w:rsidRPr="006B1599" w:rsidRDefault="008B7A6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B7A62" w:rsidRPr="006B1599" w:rsidRDefault="008B7A6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B7A62" w:rsidRPr="006B1599" w:rsidRDefault="008B7A6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B7A62" w:rsidRPr="006B1599" w:rsidRDefault="008B7A6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B7A62" w:rsidRPr="006B1599" w:rsidRDefault="008B7A6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B7A62" w:rsidRPr="006B1599" w:rsidRDefault="008B7A6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B7A62" w:rsidRPr="006B1599" w:rsidRDefault="008B7A62" w:rsidP="000E089C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C47FA5" w:rsidRPr="006B1599" w:rsidRDefault="00C47FA5" w:rsidP="000E089C">
      <w:pPr>
        <w:pStyle w:val="2"/>
        <w:spacing w:after="0" w:line="276" w:lineRule="auto"/>
        <w:jc w:val="both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lastRenderedPageBreak/>
        <w:t xml:space="preserve">                                                     </w:t>
      </w:r>
      <w:bookmarkStart w:id="8" w:name="_Toc489417187"/>
      <w:bookmarkStart w:id="9" w:name="_Toc489417321"/>
      <w:r w:rsidRPr="006B1599">
        <w:rPr>
          <w:rFonts w:cs="Arial"/>
          <w:sz w:val="24"/>
          <w:szCs w:val="24"/>
        </w:rPr>
        <w:t>Содержание</w:t>
      </w:r>
      <w:bookmarkEnd w:id="8"/>
      <w:bookmarkEnd w:id="9"/>
    </w:p>
    <w:p w:rsidR="00C47FA5" w:rsidRPr="006B1599" w:rsidRDefault="00C47FA5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C47FA5" w:rsidRPr="006B1599" w:rsidRDefault="00C47FA5" w:rsidP="000E089C">
      <w:pPr>
        <w:spacing w:line="276" w:lineRule="auto"/>
        <w:rPr>
          <w:rFonts w:ascii="Arial" w:hAnsi="Arial" w:cs="Arial"/>
          <w:sz w:val="24"/>
          <w:szCs w:val="24"/>
        </w:rPr>
      </w:pPr>
    </w:p>
    <w:p w:rsidR="00C47FA5" w:rsidRPr="006B1599" w:rsidRDefault="00202623" w:rsidP="004A3EB4">
      <w:pPr>
        <w:pStyle w:val="14"/>
        <w:spacing w:line="276" w:lineRule="auto"/>
        <w:jc w:val="left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fldChar w:fldCharType="begin"/>
      </w:r>
      <w:r w:rsidR="00C47FA5" w:rsidRPr="006B1599">
        <w:rPr>
          <w:rFonts w:cs="Arial"/>
          <w:sz w:val="24"/>
          <w:szCs w:val="24"/>
        </w:rPr>
        <w:instrText xml:space="preserve"> TOC \o "2-2" \t "Заголовок 1;1" </w:instrText>
      </w:r>
      <w:r w:rsidRPr="006B1599">
        <w:rPr>
          <w:rFonts w:cs="Arial"/>
          <w:sz w:val="24"/>
          <w:szCs w:val="24"/>
        </w:rPr>
        <w:fldChar w:fldCharType="separate"/>
      </w:r>
      <w:r w:rsidR="00C47FA5" w:rsidRPr="006B1599">
        <w:rPr>
          <w:rFonts w:cs="Arial"/>
          <w:sz w:val="24"/>
          <w:szCs w:val="24"/>
        </w:rPr>
        <w:t>Рабочая программа</w:t>
      </w:r>
      <w:r w:rsidR="00C47FA5" w:rsidRPr="006B1599">
        <w:rPr>
          <w:rFonts w:cs="Arial"/>
          <w:sz w:val="24"/>
          <w:szCs w:val="24"/>
        </w:rPr>
        <w:tab/>
      </w:r>
      <w:r w:rsidR="007471FF" w:rsidRPr="006B1599">
        <w:rPr>
          <w:rFonts w:cs="Arial"/>
          <w:sz w:val="24"/>
          <w:szCs w:val="24"/>
        </w:rPr>
        <w:t>2-18</w:t>
      </w:r>
    </w:p>
    <w:p w:rsidR="00C47FA5" w:rsidRPr="006B1599" w:rsidRDefault="00C47FA5" w:rsidP="004A3EB4">
      <w:pPr>
        <w:pStyle w:val="14"/>
        <w:spacing w:line="276" w:lineRule="auto"/>
        <w:jc w:val="left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>Пояснительная записка</w:t>
      </w:r>
      <w:r w:rsidRPr="006B1599">
        <w:rPr>
          <w:rFonts w:cs="Arial"/>
          <w:sz w:val="24"/>
          <w:szCs w:val="24"/>
        </w:rPr>
        <w:tab/>
      </w:r>
      <w:r w:rsidR="00202623" w:rsidRPr="006B1599">
        <w:rPr>
          <w:rFonts w:cs="Arial"/>
          <w:sz w:val="24"/>
          <w:szCs w:val="24"/>
        </w:rPr>
        <w:fldChar w:fldCharType="begin"/>
      </w:r>
      <w:r w:rsidRPr="006B1599">
        <w:rPr>
          <w:rFonts w:cs="Arial"/>
          <w:sz w:val="24"/>
          <w:szCs w:val="24"/>
        </w:rPr>
        <w:instrText xml:space="preserve"> PAGEREF _Toc489417306 \h </w:instrText>
      </w:r>
      <w:r w:rsidR="00202623" w:rsidRPr="006B1599">
        <w:rPr>
          <w:rFonts w:cs="Arial"/>
          <w:sz w:val="24"/>
          <w:szCs w:val="24"/>
        </w:rPr>
      </w:r>
      <w:r w:rsidR="00202623" w:rsidRPr="006B1599">
        <w:rPr>
          <w:rFonts w:cs="Arial"/>
          <w:sz w:val="24"/>
          <w:szCs w:val="24"/>
        </w:rPr>
        <w:fldChar w:fldCharType="separate"/>
      </w:r>
      <w:r w:rsidRPr="006B1599">
        <w:rPr>
          <w:rFonts w:cs="Arial"/>
          <w:sz w:val="24"/>
          <w:szCs w:val="24"/>
        </w:rPr>
        <w:t>2</w:t>
      </w:r>
      <w:r w:rsidR="00202623" w:rsidRPr="006B1599">
        <w:rPr>
          <w:rFonts w:cs="Arial"/>
          <w:sz w:val="24"/>
          <w:szCs w:val="24"/>
        </w:rPr>
        <w:fldChar w:fldCharType="end"/>
      </w:r>
    </w:p>
    <w:p w:rsidR="00C47FA5" w:rsidRPr="006B1599" w:rsidRDefault="007471FF" w:rsidP="000F37EE">
      <w:pPr>
        <w:pStyle w:val="26"/>
        <w:spacing w:line="276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</w:t>
      </w:r>
      <w:r w:rsidR="004A3EB4">
        <w:rPr>
          <w:rFonts w:ascii="Arial" w:hAnsi="Arial" w:cs="Arial"/>
          <w:sz w:val="24"/>
          <w:szCs w:val="24"/>
        </w:rPr>
        <w:t xml:space="preserve"> </w:t>
      </w:r>
      <w:r w:rsidR="00C47FA5" w:rsidRPr="006B1599">
        <w:rPr>
          <w:rFonts w:ascii="Arial" w:hAnsi="Arial" w:cs="Arial"/>
          <w:sz w:val="24"/>
          <w:szCs w:val="24"/>
        </w:rPr>
        <w:t xml:space="preserve">  </w:t>
      </w:r>
      <w:r w:rsidRPr="006B1599">
        <w:rPr>
          <w:rFonts w:ascii="Arial" w:hAnsi="Arial" w:cs="Arial"/>
          <w:sz w:val="24"/>
          <w:szCs w:val="24"/>
        </w:rPr>
        <w:t xml:space="preserve">Тематический план </w:t>
      </w:r>
      <w:r w:rsidR="00C47FA5" w:rsidRPr="006B1599">
        <w:rPr>
          <w:rFonts w:ascii="Arial" w:hAnsi="Arial" w:cs="Arial"/>
          <w:sz w:val="24"/>
          <w:szCs w:val="24"/>
        </w:rPr>
        <w:t>…………………...…………</w:t>
      </w:r>
      <w:r w:rsidRPr="006B1599">
        <w:rPr>
          <w:rFonts w:ascii="Arial" w:hAnsi="Arial" w:cs="Arial"/>
          <w:sz w:val="24"/>
          <w:szCs w:val="24"/>
        </w:rPr>
        <w:t>………</w:t>
      </w:r>
      <w:r w:rsidR="00063855">
        <w:rPr>
          <w:rFonts w:ascii="Arial" w:hAnsi="Arial" w:cs="Arial"/>
          <w:sz w:val="24"/>
          <w:szCs w:val="24"/>
        </w:rPr>
        <w:t>………………………</w:t>
      </w:r>
      <w:r w:rsidRPr="006B1599">
        <w:rPr>
          <w:rFonts w:ascii="Arial" w:hAnsi="Arial" w:cs="Arial"/>
          <w:sz w:val="24"/>
          <w:szCs w:val="24"/>
        </w:rPr>
        <w:t>….</w:t>
      </w:r>
      <w:r w:rsidR="00C47FA5" w:rsidRPr="006B1599">
        <w:rPr>
          <w:rFonts w:ascii="Arial" w:hAnsi="Arial" w:cs="Arial"/>
          <w:sz w:val="24"/>
          <w:szCs w:val="24"/>
        </w:rPr>
        <w:t xml:space="preserve">………   </w:t>
      </w:r>
      <w:r w:rsidR="00BB007A">
        <w:rPr>
          <w:rFonts w:ascii="Arial" w:hAnsi="Arial" w:cs="Arial"/>
          <w:sz w:val="24"/>
          <w:szCs w:val="24"/>
        </w:rPr>
        <w:t>3</w:t>
      </w:r>
    </w:p>
    <w:p w:rsidR="00C47FA5" w:rsidRPr="006B1599" w:rsidRDefault="00C47FA5" w:rsidP="004A3EB4">
      <w:pPr>
        <w:pStyle w:val="26"/>
        <w:spacing w:line="276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</w:t>
      </w:r>
      <w:r w:rsidR="004A3EB4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  Содержание дисциплины</w:t>
      </w:r>
      <w:r w:rsidR="00BD4781" w:rsidRPr="006B1599">
        <w:rPr>
          <w:rFonts w:ascii="Arial" w:hAnsi="Arial" w:cs="Arial"/>
          <w:sz w:val="24"/>
          <w:szCs w:val="24"/>
        </w:rPr>
        <w:t xml:space="preserve">.. </w:t>
      </w:r>
      <w:r w:rsidRPr="006B1599">
        <w:rPr>
          <w:rFonts w:ascii="Arial" w:hAnsi="Arial" w:cs="Arial"/>
          <w:sz w:val="24"/>
          <w:szCs w:val="24"/>
        </w:rPr>
        <w:tab/>
      </w:r>
      <w:r w:rsidR="00BB007A">
        <w:rPr>
          <w:rFonts w:ascii="Arial" w:hAnsi="Arial" w:cs="Arial"/>
          <w:sz w:val="24"/>
          <w:szCs w:val="24"/>
        </w:rPr>
        <w:t>4</w:t>
      </w:r>
    </w:p>
    <w:p w:rsidR="00C47FA5" w:rsidRPr="006B1599" w:rsidRDefault="00C47FA5" w:rsidP="004A3EB4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</w:t>
      </w:r>
      <w:r w:rsidR="004A3EB4">
        <w:rPr>
          <w:rFonts w:ascii="Arial" w:hAnsi="Arial" w:cs="Arial"/>
          <w:sz w:val="24"/>
          <w:szCs w:val="24"/>
        </w:rPr>
        <w:t xml:space="preserve"> </w:t>
      </w:r>
      <w:r w:rsidRPr="006B1599">
        <w:rPr>
          <w:rFonts w:ascii="Arial" w:hAnsi="Arial" w:cs="Arial"/>
          <w:sz w:val="24"/>
          <w:szCs w:val="24"/>
        </w:rPr>
        <w:t xml:space="preserve"> </w:t>
      </w:r>
      <w:r w:rsidR="00BD4781" w:rsidRPr="006B1599">
        <w:rPr>
          <w:rFonts w:ascii="Arial" w:hAnsi="Arial" w:cs="Arial"/>
          <w:sz w:val="24"/>
          <w:szCs w:val="24"/>
        </w:rPr>
        <w:t>Темы рефератов………………………………...</w:t>
      </w:r>
      <w:r w:rsidRPr="006B1599">
        <w:rPr>
          <w:rFonts w:ascii="Arial" w:hAnsi="Arial" w:cs="Arial"/>
          <w:sz w:val="24"/>
          <w:szCs w:val="24"/>
        </w:rPr>
        <w:t>…………</w:t>
      </w:r>
      <w:r w:rsidR="00063855">
        <w:rPr>
          <w:rFonts w:ascii="Arial" w:hAnsi="Arial" w:cs="Arial"/>
          <w:sz w:val="24"/>
          <w:szCs w:val="24"/>
        </w:rPr>
        <w:t>………………………</w:t>
      </w:r>
      <w:r w:rsidRPr="006B1599">
        <w:rPr>
          <w:rFonts w:ascii="Arial" w:hAnsi="Arial" w:cs="Arial"/>
          <w:sz w:val="24"/>
          <w:szCs w:val="24"/>
        </w:rPr>
        <w:t>….....……</w:t>
      </w:r>
      <w:r w:rsidR="007471FF" w:rsidRPr="006B1599">
        <w:rPr>
          <w:rFonts w:ascii="Arial" w:hAnsi="Arial" w:cs="Arial"/>
          <w:sz w:val="24"/>
          <w:szCs w:val="24"/>
        </w:rPr>
        <w:t>1</w:t>
      </w:r>
      <w:r w:rsidR="00DF509B">
        <w:rPr>
          <w:rFonts w:ascii="Arial" w:hAnsi="Arial" w:cs="Arial"/>
          <w:sz w:val="24"/>
          <w:szCs w:val="24"/>
        </w:rPr>
        <w:t>0</w:t>
      </w:r>
    </w:p>
    <w:p w:rsidR="00C47FA5" w:rsidRPr="006B1599" w:rsidRDefault="00C47FA5" w:rsidP="004A3EB4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Контрольные вопросы………………</w:t>
      </w:r>
      <w:r w:rsidR="00BD4781" w:rsidRPr="006B1599">
        <w:rPr>
          <w:rFonts w:ascii="Arial" w:hAnsi="Arial" w:cs="Arial"/>
          <w:sz w:val="24"/>
          <w:szCs w:val="24"/>
        </w:rPr>
        <w:t>..</w:t>
      </w:r>
      <w:r w:rsidRPr="006B1599">
        <w:rPr>
          <w:rFonts w:ascii="Arial" w:hAnsi="Arial" w:cs="Arial"/>
          <w:sz w:val="24"/>
          <w:szCs w:val="24"/>
        </w:rPr>
        <w:t>………</w:t>
      </w:r>
      <w:r w:rsidR="00BD4781" w:rsidRPr="006B1599">
        <w:rPr>
          <w:rFonts w:ascii="Arial" w:hAnsi="Arial" w:cs="Arial"/>
          <w:sz w:val="24"/>
          <w:szCs w:val="24"/>
        </w:rPr>
        <w:t>...</w:t>
      </w:r>
      <w:r w:rsidRPr="006B1599">
        <w:rPr>
          <w:rFonts w:ascii="Arial" w:hAnsi="Arial" w:cs="Arial"/>
          <w:sz w:val="24"/>
          <w:szCs w:val="24"/>
        </w:rPr>
        <w:t>.............…</w:t>
      </w:r>
      <w:r w:rsidR="00063855">
        <w:rPr>
          <w:rFonts w:ascii="Arial" w:hAnsi="Arial" w:cs="Arial"/>
          <w:sz w:val="24"/>
          <w:szCs w:val="24"/>
        </w:rPr>
        <w:t>……………………..</w:t>
      </w:r>
      <w:r w:rsidRPr="006B1599">
        <w:rPr>
          <w:rFonts w:ascii="Arial" w:hAnsi="Arial" w:cs="Arial"/>
          <w:sz w:val="24"/>
          <w:szCs w:val="24"/>
        </w:rPr>
        <w:t>……..….</w:t>
      </w:r>
      <w:r w:rsidR="007471FF" w:rsidRPr="006B1599">
        <w:rPr>
          <w:rFonts w:ascii="Arial" w:hAnsi="Arial" w:cs="Arial"/>
          <w:sz w:val="24"/>
          <w:szCs w:val="24"/>
        </w:rPr>
        <w:t>1</w:t>
      </w:r>
      <w:r w:rsidR="004A3EB4">
        <w:rPr>
          <w:rFonts w:ascii="Arial" w:hAnsi="Arial" w:cs="Arial"/>
          <w:sz w:val="24"/>
          <w:szCs w:val="24"/>
        </w:rPr>
        <w:t>1</w:t>
      </w:r>
    </w:p>
    <w:p w:rsidR="00C47FA5" w:rsidRPr="006B1599" w:rsidRDefault="004A3EB4" w:rsidP="004A3EB4">
      <w:pPr>
        <w:pStyle w:val="26"/>
        <w:spacing w:line="276" w:lineRule="auto"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C47FA5" w:rsidRPr="006B1599">
        <w:rPr>
          <w:rFonts w:ascii="Arial" w:hAnsi="Arial" w:cs="Arial"/>
          <w:sz w:val="24"/>
          <w:szCs w:val="24"/>
        </w:rPr>
        <w:t>Список литературы</w:t>
      </w:r>
      <w:r w:rsidR="00BD4781" w:rsidRPr="006B1599">
        <w:rPr>
          <w:rFonts w:ascii="Arial" w:hAnsi="Arial" w:cs="Arial"/>
          <w:sz w:val="24"/>
          <w:szCs w:val="24"/>
        </w:rPr>
        <w:t xml:space="preserve"> .</w:t>
      </w:r>
      <w:r w:rsidR="00C47FA5" w:rsidRPr="006B1599">
        <w:rPr>
          <w:rFonts w:ascii="Arial" w:hAnsi="Arial" w:cs="Arial"/>
          <w:sz w:val="24"/>
          <w:szCs w:val="24"/>
        </w:rPr>
        <w:tab/>
      </w:r>
      <w:r w:rsidR="00BD4781" w:rsidRPr="006B1599">
        <w:rPr>
          <w:rFonts w:ascii="Arial" w:hAnsi="Arial" w:cs="Arial"/>
          <w:sz w:val="24"/>
          <w:szCs w:val="24"/>
        </w:rPr>
        <w:t>..</w:t>
      </w:r>
      <w:r w:rsidR="00202623" w:rsidRPr="006B1599">
        <w:rPr>
          <w:rFonts w:ascii="Arial" w:hAnsi="Arial" w:cs="Arial"/>
          <w:sz w:val="24"/>
          <w:szCs w:val="24"/>
        </w:rPr>
        <w:fldChar w:fldCharType="begin"/>
      </w:r>
      <w:r w:rsidR="00C47FA5" w:rsidRPr="006B1599">
        <w:rPr>
          <w:rFonts w:ascii="Arial" w:hAnsi="Arial" w:cs="Arial"/>
          <w:sz w:val="24"/>
          <w:szCs w:val="24"/>
        </w:rPr>
        <w:instrText xml:space="preserve"> PAGEREF _Toc489417310 \h </w:instrText>
      </w:r>
      <w:r w:rsidR="00202623" w:rsidRPr="006B1599">
        <w:rPr>
          <w:rFonts w:ascii="Arial" w:hAnsi="Arial" w:cs="Arial"/>
          <w:sz w:val="24"/>
          <w:szCs w:val="24"/>
        </w:rPr>
      </w:r>
      <w:r w:rsidR="00202623" w:rsidRPr="006B1599">
        <w:rPr>
          <w:rFonts w:ascii="Arial" w:hAnsi="Arial" w:cs="Arial"/>
          <w:sz w:val="24"/>
          <w:szCs w:val="24"/>
        </w:rPr>
        <w:fldChar w:fldCharType="separate"/>
      </w:r>
      <w:r w:rsidR="00C47FA5" w:rsidRPr="006B1599">
        <w:rPr>
          <w:rFonts w:ascii="Arial" w:hAnsi="Arial" w:cs="Arial"/>
          <w:sz w:val="24"/>
          <w:szCs w:val="24"/>
        </w:rPr>
        <w:t>1</w:t>
      </w:r>
      <w:r w:rsidR="00202623" w:rsidRPr="006B1599">
        <w:rPr>
          <w:rFonts w:ascii="Arial" w:hAnsi="Arial" w:cs="Arial"/>
          <w:sz w:val="24"/>
          <w:szCs w:val="24"/>
        </w:rPr>
        <w:fldChar w:fldCharType="end"/>
      </w:r>
      <w:r w:rsidR="00F12947">
        <w:rPr>
          <w:rFonts w:ascii="Arial" w:hAnsi="Arial" w:cs="Arial"/>
          <w:sz w:val="24"/>
          <w:szCs w:val="24"/>
        </w:rPr>
        <w:t>4</w:t>
      </w:r>
    </w:p>
    <w:p w:rsidR="00C47FA5" w:rsidRPr="006B1599" w:rsidRDefault="00C47FA5" w:rsidP="004A3EB4">
      <w:pPr>
        <w:pStyle w:val="14"/>
        <w:spacing w:line="276" w:lineRule="auto"/>
        <w:jc w:val="left"/>
        <w:rPr>
          <w:rFonts w:cs="Arial"/>
          <w:sz w:val="24"/>
          <w:szCs w:val="24"/>
        </w:rPr>
      </w:pPr>
      <w:r w:rsidRPr="006B1599">
        <w:rPr>
          <w:rFonts w:cs="Arial"/>
          <w:sz w:val="24"/>
          <w:szCs w:val="24"/>
        </w:rPr>
        <w:t>Методические указания</w:t>
      </w:r>
      <w:r w:rsidRPr="006B1599">
        <w:rPr>
          <w:rFonts w:cs="Arial"/>
          <w:sz w:val="24"/>
          <w:szCs w:val="24"/>
        </w:rPr>
        <w:tab/>
      </w:r>
      <w:r w:rsidR="00BD4781" w:rsidRPr="006B1599">
        <w:rPr>
          <w:rFonts w:cs="Arial"/>
          <w:sz w:val="24"/>
          <w:szCs w:val="24"/>
        </w:rPr>
        <w:t>..</w:t>
      </w:r>
      <w:r w:rsidR="00202623" w:rsidRPr="006B1599">
        <w:rPr>
          <w:rFonts w:cs="Arial"/>
          <w:sz w:val="24"/>
          <w:szCs w:val="24"/>
        </w:rPr>
        <w:fldChar w:fldCharType="begin"/>
      </w:r>
      <w:r w:rsidRPr="006B1599">
        <w:rPr>
          <w:rFonts w:cs="Arial"/>
          <w:sz w:val="24"/>
          <w:szCs w:val="24"/>
        </w:rPr>
        <w:instrText xml:space="preserve"> PAGEREF _Toc489417311 \h </w:instrText>
      </w:r>
      <w:r w:rsidR="00202623" w:rsidRPr="006B1599">
        <w:rPr>
          <w:rFonts w:cs="Arial"/>
          <w:sz w:val="24"/>
          <w:szCs w:val="24"/>
        </w:rPr>
      </w:r>
      <w:r w:rsidR="00202623" w:rsidRPr="006B1599">
        <w:rPr>
          <w:rFonts w:cs="Arial"/>
          <w:sz w:val="24"/>
          <w:szCs w:val="24"/>
        </w:rPr>
        <w:fldChar w:fldCharType="separate"/>
      </w:r>
      <w:r w:rsidRPr="006B1599">
        <w:rPr>
          <w:rFonts w:cs="Arial"/>
          <w:sz w:val="24"/>
          <w:szCs w:val="24"/>
        </w:rPr>
        <w:t>1</w:t>
      </w:r>
      <w:r w:rsidR="00202623" w:rsidRPr="006B1599">
        <w:rPr>
          <w:rFonts w:cs="Arial"/>
          <w:sz w:val="24"/>
          <w:szCs w:val="24"/>
        </w:rPr>
        <w:fldChar w:fldCharType="end"/>
      </w:r>
      <w:r w:rsidR="00E43557">
        <w:rPr>
          <w:rFonts w:cs="Arial"/>
          <w:sz w:val="24"/>
          <w:szCs w:val="24"/>
        </w:rPr>
        <w:t>5</w:t>
      </w:r>
      <w:r w:rsidRPr="006B1599">
        <w:rPr>
          <w:rFonts w:cs="Arial"/>
          <w:sz w:val="24"/>
          <w:szCs w:val="24"/>
        </w:rPr>
        <w:t>-</w:t>
      </w:r>
      <w:r w:rsidR="00F12947">
        <w:rPr>
          <w:rFonts w:cs="Arial"/>
          <w:sz w:val="24"/>
          <w:szCs w:val="24"/>
        </w:rPr>
        <w:t>67</w:t>
      </w:r>
    </w:p>
    <w:p w:rsidR="00C47FA5" w:rsidRPr="006B1599" w:rsidRDefault="00C47FA5" w:rsidP="000F37EE">
      <w:pPr>
        <w:pStyle w:val="26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Введение</w:t>
      </w:r>
      <w:r w:rsidRPr="006B1599">
        <w:rPr>
          <w:rFonts w:ascii="Arial" w:hAnsi="Arial" w:cs="Arial"/>
          <w:sz w:val="24"/>
          <w:szCs w:val="24"/>
        </w:rPr>
        <w:tab/>
      </w:r>
      <w:r w:rsidR="00202623" w:rsidRPr="006B1599">
        <w:rPr>
          <w:rFonts w:ascii="Arial" w:hAnsi="Arial" w:cs="Arial"/>
          <w:sz w:val="24"/>
          <w:szCs w:val="24"/>
        </w:rPr>
        <w:fldChar w:fldCharType="begin"/>
      </w:r>
      <w:r w:rsidRPr="006B1599">
        <w:rPr>
          <w:rFonts w:ascii="Arial" w:hAnsi="Arial" w:cs="Arial"/>
          <w:sz w:val="24"/>
          <w:szCs w:val="24"/>
        </w:rPr>
        <w:instrText xml:space="preserve"> PAGEREF _Toc489417312 \h </w:instrText>
      </w:r>
      <w:r w:rsidR="00202623" w:rsidRPr="006B1599">
        <w:rPr>
          <w:rFonts w:ascii="Arial" w:hAnsi="Arial" w:cs="Arial"/>
          <w:sz w:val="24"/>
          <w:szCs w:val="24"/>
        </w:rPr>
      </w:r>
      <w:r w:rsidR="00202623" w:rsidRPr="006B1599">
        <w:rPr>
          <w:rFonts w:ascii="Arial" w:hAnsi="Arial" w:cs="Arial"/>
          <w:sz w:val="24"/>
          <w:szCs w:val="24"/>
        </w:rPr>
        <w:fldChar w:fldCharType="separate"/>
      </w:r>
      <w:r w:rsidRPr="006B1599">
        <w:rPr>
          <w:rFonts w:ascii="Arial" w:hAnsi="Arial" w:cs="Arial"/>
          <w:sz w:val="24"/>
          <w:szCs w:val="24"/>
        </w:rPr>
        <w:t>1</w:t>
      </w:r>
      <w:r w:rsidR="00202623" w:rsidRPr="006B1599">
        <w:rPr>
          <w:rFonts w:ascii="Arial" w:hAnsi="Arial" w:cs="Arial"/>
          <w:sz w:val="24"/>
          <w:szCs w:val="24"/>
        </w:rPr>
        <w:fldChar w:fldCharType="end"/>
      </w:r>
      <w:r w:rsidR="00E43557">
        <w:rPr>
          <w:rFonts w:ascii="Arial" w:hAnsi="Arial" w:cs="Arial"/>
          <w:sz w:val="24"/>
          <w:szCs w:val="24"/>
        </w:rPr>
        <w:t>5</w:t>
      </w:r>
    </w:p>
    <w:p w:rsidR="00C47FA5" w:rsidRPr="006B1599" w:rsidRDefault="00C47FA5" w:rsidP="004A3EB4">
      <w:pPr>
        <w:pStyle w:val="26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Методические рекомендации к темам курса</w:t>
      </w:r>
      <w:r w:rsidRPr="006B1599">
        <w:rPr>
          <w:rFonts w:ascii="Arial" w:hAnsi="Arial" w:cs="Arial"/>
          <w:sz w:val="24"/>
          <w:szCs w:val="24"/>
        </w:rPr>
        <w:tab/>
      </w:r>
      <w:r w:rsidR="00E43557">
        <w:rPr>
          <w:rFonts w:ascii="Arial" w:hAnsi="Arial" w:cs="Arial"/>
          <w:sz w:val="24"/>
          <w:szCs w:val="24"/>
        </w:rPr>
        <w:t>16</w:t>
      </w:r>
    </w:p>
    <w:p w:rsidR="00C47FA5" w:rsidRPr="006B1599" w:rsidRDefault="00C47FA5" w:rsidP="004A3EB4">
      <w:pPr>
        <w:pStyle w:val="26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>Вопросы для самоконтроля</w:t>
      </w:r>
      <w:r w:rsidRPr="006B1599">
        <w:rPr>
          <w:rFonts w:ascii="Arial" w:hAnsi="Arial" w:cs="Arial"/>
          <w:sz w:val="24"/>
          <w:szCs w:val="24"/>
        </w:rPr>
        <w:tab/>
      </w:r>
      <w:r w:rsidR="00755080">
        <w:rPr>
          <w:rFonts w:ascii="Arial" w:hAnsi="Arial" w:cs="Arial"/>
          <w:sz w:val="24"/>
          <w:szCs w:val="24"/>
        </w:rPr>
        <w:t>56</w:t>
      </w:r>
    </w:p>
    <w:p w:rsidR="00C47FA5" w:rsidRPr="006B1599" w:rsidRDefault="00C47FA5" w:rsidP="004A3EB4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Методические рекомендации по выполнению </w:t>
      </w:r>
    </w:p>
    <w:p w:rsidR="00C47FA5" w:rsidRPr="006B1599" w:rsidRDefault="00C47FA5" w:rsidP="004A3EB4">
      <w:pPr>
        <w:tabs>
          <w:tab w:val="left" w:pos="9498"/>
        </w:tabs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письменной контрольной работы……………..………….....</w:t>
      </w:r>
      <w:r w:rsidR="00063855">
        <w:rPr>
          <w:rFonts w:ascii="Arial" w:hAnsi="Arial" w:cs="Arial"/>
          <w:sz w:val="24"/>
          <w:szCs w:val="24"/>
        </w:rPr>
        <w:t>..............................</w:t>
      </w:r>
      <w:r w:rsidRPr="006B1599">
        <w:rPr>
          <w:rFonts w:ascii="Arial" w:hAnsi="Arial" w:cs="Arial"/>
          <w:sz w:val="24"/>
          <w:szCs w:val="24"/>
        </w:rPr>
        <w:t>..…….</w:t>
      </w:r>
      <w:r w:rsidR="00787378">
        <w:rPr>
          <w:rFonts w:ascii="Arial" w:hAnsi="Arial" w:cs="Arial"/>
          <w:sz w:val="24"/>
          <w:szCs w:val="24"/>
        </w:rPr>
        <w:t>.65</w:t>
      </w:r>
    </w:p>
    <w:p w:rsidR="00C47FA5" w:rsidRPr="006B1599" w:rsidRDefault="00C47FA5" w:rsidP="004A3EB4">
      <w:pPr>
        <w:tabs>
          <w:tab w:val="left" w:pos="9356"/>
        </w:tabs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Перечень вопросов для контрольных работ ………..…</w:t>
      </w:r>
      <w:r w:rsidR="00063855">
        <w:rPr>
          <w:rFonts w:ascii="Arial" w:hAnsi="Arial" w:cs="Arial"/>
          <w:sz w:val="24"/>
          <w:szCs w:val="24"/>
        </w:rPr>
        <w:t>…………………..</w:t>
      </w:r>
      <w:r w:rsidRPr="006B1599">
        <w:rPr>
          <w:rFonts w:ascii="Arial" w:hAnsi="Arial" w:cs="Arial"/>
          <w:sz w:val="24"/>
          <w:szCs w:val="24"/>
        </w:rPr>
        <w:t>………….</w:t>
      </w:r>
      <w:r w:rsidR="005726D5">
        <w:rPr>
          <w:rFonts w:ascii="Arial" w:hAnsi="Arial" w:cs="Arial"/>
          <w:sz w:val="24"/>
          <w:szCs w:val="24"/>
        </w:rPr>
        <w:t xml:space="preserve"> .67</w:t>
      </w:r>
    </w:p>
    <w:p w:rsidR="00C47FA5" w:rsidRPr="006B1599" w:rsidRDefault="00C47FA5" w:rsidP="004A3EB4">
      <w:pPr>
        <w:spacing w:line="276" w:lineRule="auto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Список литературы……………………………………..……</w:t>
      </w:r>
      <w:r w:rsidR="00063855">
        <w:rPr>
          <w:rFonts w:ascii="Arial" w:hAnsi="Arial" w:cs="Arial"/>
          <w:sz w:val="24"/>
          <w:szCs w:val="24"/>
        </w:rPr>
        <w:t>………………………</w:t>
      </w:r>
      <w:r w:rsidRPr="006B1599">
        <w:rPr>
          <w:rFonts w:ascii="Arial" w:hAnsi="Arial" w:cs="Arial"/>
          <w:sz w:val="24"/>
          <w:szCs w:val="24"/>
        </w:rPr>
        <w:t>…...…</w:t>
      </w:r>
      <w:r w:rsidR="005726D5">
        <w:rPr>
          <w:rFonts w:ascii="Arial" w:hAnsi="Arial" w:cs="Arial"/>
          <w:sz w:val="24"/>
          <w:szCs w:val="24"/>
        </w:rPr>
        <w:t>.69</w:t>
      </w:r>
    </w:p>
    <w:p w:rsidR="00C47FA5" w:rsidRPr="006B1599" w:rsidRDefault="004C5294" w:rsidP="004A3EB4">
      <w:pPr>
        <w:pStyle w:val="26"/>
        <w:spacing w:line="276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t xml:space="preserve">     </w:t>
      </w:r>
      <w:r w:rsidR="00C47FA5" w:rsidRPr="006B1599">
        <w:rPr>
          <w:rFonts w:ascii="Arial" w:hAnsi="Arial" w:cs="Arial"/>
          <w:sz w:val="24"/>
          <w:szCs w:val="24"/>
        </w:rPr>
        <w:t>Словарь основных по</w:t>
      </w:r>
      <w:r w:rsidR="005726D5">
        <w:rPr>
          <w:rFonts w:ascii="Arial" w:hAnsi="Arial" w:cs="Arial"/>
          <w:sz w:val="24"/>
          <w:szCs w:val="24"/>
        </w:rPr>
        <w:t>нятий и терминов ………………………………</w:t>
      </w:r>
      <w:r w:rsidR="004A3EB4">
        <w:rPr>
          <w:rFonts w:ascii="Arial" w:hAnsi="Arial" w:cs="Arial"/>
          <w:sz w:val="24"/>
          <w:szCs w:val="24"/>
        </w:rPr>
        <w:t>…</w:t>
      </w:r>
      <w:r w:rsidR="005726D5">
        <w:rPr>
          <w:rFonts w:ascii="Arial" w:hAnsi="Arial" w:cs="Arial"/>
          <w:sz w:val="24"/>
          <w:szCs w:val="24"/>
        </w:rPr>
        <w:t>………………70</w:t>
      </w:r>
    </w:p>
    <w:p w:rsidR="00C47FA5" w:rsidRPr="006B1599" w:rsidRDefault="00202623" w:rsidP="004A3EB4">
      <w:pPr>
        <w:pStyle w:val="26"/>
        <w:spacing w:line="276" w:lineRule="auto"/>
        <w:jc w:val="left"/>
        <w:rPr>
          <w:rFonts w:ascii="Arial" w:hAnsi="Arial" w:cs="Arial"/>
          <w:color w:val="000000" w:themeColor="text1"/>
          <w:spacing w:val="-3"/>
          <w:sz w:val="24"/>
          <w:szCs w:val="24"/>
        </w:rPr>
      </w:pPr>
      <w:r w:rsidRPr="006B1599">
        <w:rPr>
          <w:rFonts w:ascii="Arial" w:hAnsi="Arial" w:cs="Arial"/>
          <w:sz w:val="24"/>
          <w:szCs w:val="24"/>
        </w:rPr>
        <w:fldChar w:fldCharType="end"/>
      </w:r>
      <w:r w:rsidR="004C5294" w:rsidRPr="006B1599">
        <w:rPr>
          <w:rFonts w:ascii="Arial" w:hAnsi="Arial" w:cs="Arial"/>
          <w:sz w:val="24"/>
          <w:szCs w:val="24"/>
        </w:rPr>
        <w:t xml:space="preserve"> Перечень вопросов к экзамен</w:t>
      </w:r>
      <w:r w:rsidR="008B7A62" w:rsidRPr="006B1599">
        <w:rPr>
          <w:rFonts w:ascii="Arial" w:hAnsi="Arial" w:cs="Arial"/>
          <w:sz w:val="24"/>
          <w:szCs w:val="24"/>
        </w:rPr>
        <w:t>у</w:t>
      </w:r>
      <w:r w:rsidR="008B7A62" w:rsidRPr="006B1599">
        <w:rPr>
          <w:rFonts w:ascii="Arial" w:hAnsi="Arial" w:cs="Arial"/>
          <w:sz w:val="24"/>
          <w:szCs w:val="24"/>
        </w:rPr>
        <w:tab/>
      </w:r>
      <w:r w:rsidR="00063855">
        <w:rPr>
          <w:rFonts w:ascii="Arial" w:hAnsi="Arial" w:cs="Arial"/>
          <w:sz w:val="24"/>
          <w:szCs w:val="24"/>
        </w:rPr>
        <w:t>78</w:t>
      </w:r>
    </w:p>
    <w:sectPr w:rsidR="00C47FA5" w:rsidRPr="006B1599" w:rsidSect="00B24D0F">
      <w:footerReference w:type="default" r:id="rId121"/>
      <w:pgSz w:w="11906" w:h="16838"/>
      <w:pgMar w:top="397" w:right="567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E56" w:rsidRDefault="00202E56" w:rsidP="00B24D0F">
      <w:r>
        <w:separator/>
      </w:r>
    </w:p>
  </w:endnote>
  <w:endnote w:type="continuationSeparator" w:id="0">
    <w:p w:rsidR="00202E56" w:rsidRDefault="00202E56" w:rsidP="00B24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75563"/>
    </w:sdtPr>
    <w:sdtContent>
      <w:p w:rsidR="0000217F" w:rsidRDefault="0000217F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02BC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00217F" w:rsidRDefault="0000217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E56" w:rsidRDefault="00202E56" w:rsidP="00B24D0F">
      <w:r>
        <w:separator/>
      </w:r>
    </w:p>
  </w:footnote>
  <w:footnote w:type="continuationSeparator" w:id="0">
    <w:p w:rsidR="00202E56" w:rsidRDefault="00202E56" w:rsidP="00B24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388E598"/>
    <w:lvl w:ilvl="0">
      <w:numFmt w:val="bullet"/>
      <w:lvlText w:val="*"/>
      <w:lvlJc w:val="left"/>
    </w:lvl>
  </w:abstractNum>
  <w:abstractNum w:abstractNumId="1">
    <w:nsid w:val="01F71CEC"/>
    <w:multiLevelType w:val="hybridMultilevel"/>
    <w:tmpl w:val="1696E6C0"/>
    <w:lvl w:ilvl="0" w:tplc="ADC4AC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03B67BF6"/>
    <w:multiLevelType w:val="hybridMultilevel"/>
    <w:tmpl w:val="226C0C38"/>
    <w:lvl w:ilvl="0" w:tplc="2CC4EA5A">
      <w:start w:val="15"/>
      <w:numFmt w:val="decimal"/>
      <w:lvlText w:val="%1."/>
      <w:lvlJc w:val="left"/>
      <w:pPr>
        <w:tabs>
          <w:tab w:val="num" w:pos="645"/>
        </w:tabs>
        <w:ind w:left="64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">
    <w:nsid w:val="053A3BAA"/>
    <w:multiLevelType w:val="hybridMultilevel"/>
    <w:tmpl w:val="D2686BE4"/>
    <w:lvl w:ilvl="0" w:tplc="E2B03B92">
      <w:start w:val="1"/>
      <w:numFmt w:val="decimal"/>
      <w:lvlText w:val="%1."/>
      <w:lvlJc w:val="left"/>
      <w:pPr>
        <w:tabs>
          <w:tab w:val="num" w:pos="870"/>
        </w:tabs>
        <w:ind w:left="87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4">
    <w:nsid w:val="0A0C2C59"/>
    <w:multiLevelType w:val="hybridMultilevel"/>
    <w:tmpl w:val="0CDC9B7C"/>
    <w:lvl w:ilvl="0" w:tplc="2F649E58">
      <w:start w:val="8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5">
    <w:nsid w:val="0B475475"/>
    <w:multiLevelType w:val="hybridMultilevel"/>
    <w:tmpl w:val="527A9C8C"/>
    <w:lvl w:ilvl="0" w:tplc="FF227E80">
      <w:start w:val="8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0B8D5E77"/>
    <w:multiLevelType w:val="hybridMultilevel"/>
    <w:tmpl w:val="0040E74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52ED3"/>
    <w:multiLevelType w:val="hybridMultilevel"/>
    <w:tmpl w:val="2F3C96CA"/>
    <w:lvl w:ilvl="0" w:tplc="2196BF86">
      <w:start w:val="2"/>
      <w:numFmt w:val="upperRoman"/>
      <w:lvlText w:val="%1."/>
      <w:lvlJc w:val="left"/>
      <w:pPr>
        <w:tabs>
          <w:tab w:val="num" w:pos="3450"/>
        </w:tabs>
        <w:ind w:left="345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8">
    <w:nsid w:val="0EAE574E"/>
    <w:multiLevelType w:val="hybridMultilevel"/>
    <w:tmpl w:val="2B90A9C6"/>
    <w:lvl w:ilvl="0" w:tplc="FA5E857A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D77AC2"/>
    <w:multiLevelType w:val="hybridMultilevel"/>
    <w:tmpl w:val="B3B0154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3E64F8"/>
    <w:multiLevelType w:val="hybridMultilevel"/>
    <w:tmpl w:val="4E3A74BC"/>
    <w:lvl w:ilvl="0" w:tplc="03AC291A">
      <w:start w:val="5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1">
    <w:nsid w:val="227A58A8"/>
    <w:multiLevelType w:val="hybridMultilevel"/>
    <w:tmpl w:val="1AF20798"/>
    <w:lvl w:ilvl="0" w:tplc="792E6F38">
      <w:start w:val="1"/>
      <w:numFmt w:val="decimal"/>
      <w:lvlText w:val="%1."/>
      <w:lvlJc w:val="left"/>
      <w:pPr>
        <w:tabs>
          <w:tab w:val="num" w:pos="1035"/>
        </w:tabs>
        <w:ind w:left="103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2">
    <w:nsid w:val="26220F82"/>
    <w:multiLevelType w:val="hybridMultilevel"/>
    <w:tmpl w:val="1F321FDE"/>
    <w:lvl w:ilvl="0" w:tplc="4BB8436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26B368F1"/>
    <w:multiLevelType w:val="hybridMultilevel"/>
    <w:tmpl w:val="A2C2622C"/>
    <w:lvl w:ilvl="0" w:tplc="37FE6C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>
    <w:nsid w:val="2B35505D"/>
    <w:multiLevelType w:val="hybridMultilevel"/>
    <w:tmpl w:val="9252D12E"/>
    <w:lvl w:ilvl="0" w:tplc="14869D00">
      <w:start w:val="1"/>
      <w:numFmt w:val="decimal"/>
      <w:lvlText w:val="%1."/>
      <w:lvlJc w:val="left"/>
      <w:pPr>
        <w:tabs>
          <w:tab w:val="num" w:pos="870"/>
        </w:tabs>
        <w:ind w:left="87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5">
    <w:nsid w:val="2CE4563D"/>
    <w:multiLevelType w:val="singleLevel"/>
    <w:tmpl w:val="0D68D108"/>
    <w:lvl w:ilvl="0">
      <w:start w:val="1"/>
      <w:numFmt w:val="decimal"/>
      <w:lvlText w:val="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16">
    <w:nsid w:val="35245DE3"/>
    <w:multiLevelType w:val="hybridMultilevel"/>
    <w:tmpl w:val="7B563508"/>
    <w:lvl w:ilvl="0" w:tplc="6D76E23A">
      <w:start w:val="7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7">
    <w:nsid w:val="38803EE0"/>
    <w:multiLevelType w:val="hybridMultilevel"/>
    <w:tmpl w:val="14D0DD28"/>
    <w:lvl w:ilvl="0" w:tplc="96CC9ACC">
      <w:start w:val="7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8">
    <w:nsid w:val="3C844D5A"/>
    <w:multiLevelType w:val="hybridMultilevel"/>
    <w:tmpl w:val="B9D83544"/>
    <w:lvl w:ilvl="0" w:tplc="DCE03F82">
      <w:start w:val="14"/>
      <w:numFmt w:val="decimal"/>
      <w:lvlText w:val="%1."/>
      <w:lvlJc w:val="left"/>
      <w:pPr>
        <w:tabs>
          <w:tab w:val="num" w:pos="570"/>
        </w:tabs>
        <w:ind w:left="5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3F8A5D72"/>
    <w:multiLevelType w:val="hybridMultilevel"/>
    <w:tmpl w:val="759200EE"/>
    <w:lvl w:ilvl="0" w:tplc="FB9C51E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0">
    <w:nsid w:val="4AE566F2"/>
    <w:multiLevelType w:val="hybridMultilevel"/>
    <w:tmpl w:val="025617AA"/>
    <w:lvl w:ilvl="0" w:tplc="A8FA216E">
      <w:start w:val="1"/>
      <w:numFmt w:val="decimal"/>
      <w:lvlText w:val="%1."/>
      <w:lvlJc w:val="left"/>
      <w:pPr>
        <w:tabs>
          <w:tab w:val="num" w:pos="2595"/>
        </w:tabs>
        <w:ind w:left="259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80"/>
        </w:tabs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00"/>
        </w:tabs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20"/>
        </w:tabs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40"/>
        </w:tabs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60"/>
        </w:tabs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80"/>
        </w:tabs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00"/>
        </w:tabs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20"/>
        </w:tabs>
        <w:ind w:left="8220" w:hanging="180"/>
      </w:pPr>
    </w:lvl>
  </w:abstractNum>
  <w:abstractNum w:abstractNumId="21">
    <w:nsid w:val="516853DA"/>
    <w:multiLevelType w:val="hybridMultilevel"/>
    <w:tmpl w:val="D2AEF74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C872F5"/>
    <w:multiLevelType w:val="singleLevel"/>
    <w:tmpl w:val="C5C49510"/>
    <w:lvl w:ilvl="0">
      <w:start w:val="11"/>
      <w:numFmt w:val="decimal"/>
      <w:lvlText w:val="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23">
    <w:nsid w:val="5F9E73A9"/>
    <w:multiLevelType w:val="hybridMultilevel"/>
    <w:tmpl w:val="EC50755A"/>
    <w:lvl w:ilvl="0" w:tplc="C682037C">
      <w:start w:val="8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292CBB"/>
    <w:multiLevelType w:val="hybridMultilevel"/>
    <w:tmpl w:val="C87AA010"/>
    <w:lvl w:ilvl="0" w:tplc="8F040A1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D84BDE"/>
    <w:multiLevelType w:val="hybridMultilevel"/>
    <w:tmpl w:val="C8E692DA"/>
    <w:lvl w:ilvl="0" w:tplc="1EDC675C">
      <w:start w:val="9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6">
    <w:nsid w:val="6E7C544B"/>
    <w:multiLevelType w:val="hybridMultilevel"/>
    <w:tmpl w:val="2B90A9C6"/>
    <w:lvl w:ilvl="0" w:tplc="FA5E857A">
      <w:start w:val="1"/>
      <w:numFmt w:val="decimal"/>
      <w:lvlText w:val="%1."/>
      <w:lvlJc w:val="left"/>
      <w:pPr>
        <w:tabs>
          <w:tab w:val="num" w:pos="720"/>
        </w:tabs>
        <w:ind w:left="7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7">
    <w:nsid w:val="739A2A23"/>
    <w:multiLevelType w:val="hybridMultilevel"/>
    <w:tmpl w:val="671C00C6"/>
    <w:lvl w:ilvl="0" w:tplc="4E1845E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492683E"/>
    <w:multiLevelType w:val="hybridMultilevel"/>
    <w:tmpl w:val="7D5A6E78"/>
    <w:lvl w:ilvl="0" w:tplc="6D6AF6E6">
      <w:start w:val="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94756D"/>
    <w:multiLevelType w:val="singleLevel"/>
    <w:tmpl w:val="386A921A"/>
    <w:lvl w:ilvl="0">
      <w:start w:val="1"/>
      <w:numFmt w:val="decimal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30">
    <w:nsid w:val="76125388"/>
    <w:multiLevelType w:val="hybridMultilevel"/>
    <w:tmpl w:val="11880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377DD1"/>
    <w:multiLevelType w:val="multilevel"/>
    <w:tmpl w:val="E06AEE5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403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393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404"/>
        <w:lvlJc w:val="left"/>
        <w:rPr>
          <w:rFonts w:ascii="Times New Roman" w:hAnsi="Times New Roman" w:hint="default"/>
        </w:rPr>
      </w:lvl>
    </w:lvlOverride>
  </w:num>
  <w:num w:numId="8">
    <w:abstractNumId w:val="15"/>
  </w:num>
  <w:num w:numId="9">
    <w:abstractNumId w:val="22"/>
  </w:num>
  <w:num w:numId="10">
    <w:abstractNumId w:val="29"/>
  </w:num>
  <w:num w:numId="11">
    <w:abstractNumId w:val="30"/>
  </w:num>
  <w:num w:numId="12">
    <w:abstractNumId w:val="27"/>
  </w:num>
  <w:num w:numId="13">
    <w:abstractNumId w:val="28"/>
  </w:num>
  <w:num w:numId="14">
    <w:abstractNumId w:val="6"/>
  </w:num>
  <w:num w:numId="15">
    <w:abstractNumId w:val="26"/>
  </w:num>
  <w:num w:numId="16">
    <w:abstractNumId w:val="1"/>
  </w:num>
  <w:num w:numId="17">
    <w:abstractNumId w:val="5"/>
  </w:num>
  <w:num w:numId="18">
    <w:abstractNumId w:val="12"/>
  </w:num>
  <w:num w:numId="19">
    <w:abstractNumId w:val="10"/>
  </w:num>
  <w:num w:numId="20">
    <w:abstractNumId w:val="4"/>
  </w:num>
  <w:num w:numId="21">
    <w:abstractNumId w:val="16"/>
  </w:num>
  <w:num w:numId="22">
    <w:abstractNumId w:val="19"/>
  </w:num>
  <w:num w:numId="23">
    <w:abstractNumId w:val="2"/>
  </w:num>
  <w:num w:numId="24">
    <w:abstractNumId w:val="18"/>
  </w:num>
  <w:num w:numId="25">
    <w:abstractNumId w:val="14"/>
  </w:num>
  <w:num w:numId="26">
    <w:abstractNumId w:val="3"/>
  </w:num>
  <w:num w:numId="27">
    <w:abstractNumId w:val="21"/>
  </w:num>
  <w:num w:numId="28">
    <w:abstractNumId w:val="17"/>
  </w:num>
  <w:num w:numId="29">
    <w:abstractNumId w:val="25"/>
  </w:num>
  <w:num w:numId="30">
    <w:abstractNumId w:val="23"/>
  </w:num>
  <w:num w:numId="31">
    <w:abstractNumId w:val="11"/>
  </w:num>
  <w:num w:numId="32">
    <w:abstractNumId w:val="13"/>
  </w:num>
  <w:num w:numId="33">
    <w:abstractNumId w:val="8"/>
  </w:num>
  <w:num w:numId="34">
    <w:abstractNumId w:val="31"/>
  </w:num>
  <w:num w:numId="35">
    <w:abstractNumId w:val="24"/>
  </w:num>
  <w:num w:numId="36">
    <w:abstractNumId w:val="9"/>
  </w:num>
  <w:num w:numId="37">
    <w:abstractNumId w:val="20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544B"/>
    <w:rsid w:val="0000022D"/>
    <w:rsid w:val="0000217F"/>
    <w:rsid w:val="00005EAF"/>
    <w:rsid w:val="000062DA"/>
    <w:rsid w:val="00007C27"/>
    <w:rsid w:val="00012844"/>
    <w:rsid w:val="00024286"/>
    <w:rsid w:val="00040E5C"/>
    <w:rsid w:val="00053A33"/>
    <w:rsid w:val="00057C90"/>
    <w:rsid w:val="00063855"/>
    <w:rsid w:val="00067B81"/>
    <w:rsid w:val="00075ED2"/>
    <w:rsid w:val="00087DAA"/>
    <w:rsid w:val="000930D0"/>
    <w:rsid w:val="000B63DB"/>
    <w:rsid w:val="000D64C5"/>
    <w:rsid w:val="000E089C"/>
    <w:rsid w:val="000E1F6F"/>
    <w:rsid w:val="000E2D0A"/>
    <w:rsid w:val="000F37EE"/>
    <w:rsid w:val="000F76F2"/>
    <w:rsid w:val="001130DC"/>
    <w:rsid w:val="0012207E"/>
    <w:rsid w:val="001247D7"/>
    <w:rsid w:val="00137D4F"/>
    <w:rsid w:val="0014098B"/>
    <w:rsid w:val="00157F06"/>
    <w:rsid w:val="0016605D"/>
    <w:rsid w:val="00166D11"/>
    <w:rsid w:val="00191D71"/>
    <w:rsid w:val="00192AF9"/>
    <w:rsid w:val="001B3C80"/>
    <w:rsid w:val="001B56EE"/>
    <w:rsid w:val="001C3043"/>
    <w:rsid w:val="001E2CD9"/>
    <w:rsid w:val="001E2E20"/>
    <w:rsid w:val="001E30F2"/>
    <w:rsid w:val="001F19E5"/>
    <w:rsid w:val="001F32E7"/>
    <w:rsid w:val="00202623"/>
    <w:rsid w:val="00202C8B"/>
    <w:rsid w:val="00202E56"/>
    <w:rsid w:val="00206501"/>
    <w:rsid w:val="00210BE9"/>
    <w:rsid w:val="002136AD"/>
    <w:rsid w:val="00215D4E"/>
    <w:rsid w:val="00224B0F"/>
    <w:rsid w:val="002307C6"/>
    <w:rsid w:val="00234BC9"/>
    <w:rsid w:val="0023592B"/>
    <w:rsid w:val="00243409"/>
    <w:rsid w:val="00245779"/>
    <w:rsid w:val="00253F02"/>
    <w:rsid w:val="002757B1"/>
    <w:rsid w:val="00292352"/>
    <w:rsid w:val="00293769"/>
    <w:rsid w:val="0029788E"/>
    <w:rsid w:val="002A4EA9"/>
    <w:rsid w:val="002A7744"/>
    <w:rsid w:val="002B19ED"/>
    <w:rsid w:val="002C122B"/>
    <w:rsid w:val="002C31F7"/>
    <w:rsid w:val="002D0EA7"/>
    <w:rsid w:val="002D24FD"/>
    <w:rsid w:val="002D42C6"/>
    <w:rsid w:val="002E2CC1"/>
    <w:rsid w:val="00311276"/>
    <w:rsid w:val="00311605"/>
    <w:rsid w:val="00313A09"/>
    <w:rsid w:val="00320768"/>
    <w:rsid w:val="00340A93"/>
    <w:rsid w:val="0034189F"/>
    <w:rsid w:val="003433AB"/>
    <w:rsid w:val="0034355E"/>
    <w:rsid w:val="0035171E"/>
    <w:rsid w:val="003536BA"/>
    <w:rsid w:val="003832E8"/>
    <w:rsid w:val="00386F13"/>
    <w:rsid w:val="003A558E"/>
    <w:rsid w:val="003B1209"/>
    <w:rsid w:val="003B670C"/>
    <w:rsid w:val="003C4B13"/>
    <w:rsid w:val="003C7345"/>
    <w:rsid w:val="003D5D9D"/>
    <w:rsid w:val="003E2C6E"/>
    <w:rsid w:val="0041327B"/>
    <w:rsid w:val="00415F1D"/>
    <w:rsid w:val="00416F2A"/>
    <w:rsid w:val="00425A67"/>
    <w:rsid w:val="004405B8"/>
    <w:rsid w:val="00462893"/>
    <w:rsid w:val="0046701A"/>
    <w:rsid w:val="00470B51"/>
    <w:rsid w:val="00481172"/>
    <w:rsid w:val="00491D71"/>
    <w:rsid w:val="004930C0"/>
    <w:rsid w:val="00493301"/>
    <w:rsid w:val="00493673"/>
    <w:rsid w:val="004956DB"/>
    <w:rsid w:val="00497CB2"/>
    <w:rsid w:val="004A30E3"/>
    <w:rsid w:val="004A3EB4"/>
    <w:rsid w:val="004A48A9"/>
    <w:rsid w:val="004A4B79"/>
    <w:rsid w:val="004B46AC"/>
    <w:rsid w:val="004B5118"/>
    <w:rsid w:val="004C068A"/>
    <w:rsid w:val="004C0A6F"/>
    <w:rsid w:val="004C5294"/>
    <w:rsid w:val="004D0A51"/>
    <w:rsid w:val="004F1B35"/>
    <w:rsid w:val="004F6347"/>
    <w:rsid w:val="004F63F4"/>
    <w:rsid w:val="00507C02"/>
    <w:rsid w:val="005116BE"/>
    <w:rsid w:val="00511DD3"/>
    <w:rsid w:val="005154A3"/>
    <w:rsid w:val="00535BF0"/>
    <w:rsid w:val="00562FE4"/>
    <w:rsid w:val="005726D5"/>
    <w:rsid w:val="005772C0"/>
    <w:rsid w:val="00580579"/>
    <w:rsid w:val="005A1354"/>
    <w:rsid w:val="005A7F9D"/>
    <w:rsid w:val="005B6512"/>
    <w:rsid w:val="005D1A61"/>
    <w:rsid w:val="005D1A7B"/>
    <w:rsid w:val="005E7FB1"/>
    <w:rsid w:val="00603226"/>
    <w:rsid w:val="006066A5"/>
    <w:rsid w:val="00610BE2"/>
    <w:rsid w:val="00612322"/>
    <w:rsid w:val="00616FB3"/>
    <w:rsid w:val="00625030"/>
    <w:rsid w:val="006425C0"/>
    <w:rsid w:val="006460A4"/>
    <w:rsid w:val="00653AA2"/>
    <w:rsid w:val="006631DE"/>
    <w:rsid w:val="0066544B"/>
    <w:rsid w:val="00667E3D"/>
    <w:rsid w:val="0067781E"/>
    <w:rsid w:val="00682C06"/>
    <w:rsid w:val="00683EAD"/>
    <w:rsid w:val="00687E70"/>
    <w:rsid w:val="006B1599"/>
    <w:rsid w:val="006B37DB"/>
    <w:rsid w:val="006E3F1C"/>
    <w:rsid w:val="006E67CF"/>
    <w:rsid w:val="007042F1"/>
    <w:rsid w:val="00704893"/>
    <w:rsid w:val="007109FC"/>
    <w:rsid w:val="007362B0"/>
    <w:rsid w:val="007471FF"/>
    <w:rsid w:val="00755080"/>
    <w:rsid w:val="00761A2E"/>
    <w:rsid w:val="00780C71"/>
    <w:rsid w:val="00787378"/>
    <w:rsid w:val="00794BF7"/>
    <w:rsid w:val="007B6DF4"/>
    <w:rsid w:val="007C5315"/>
    <w:rsid w:val="007D6409"/>
    <w:rsid w:val="007E0A14"/>
    <w:rsid w:val="007E3361"/>
    <w:rsid w:val="007F02BC"/>
    <w:rsid w:val="00805AF7"/>
    <w:rsid w:val="008077C8"/>
    <w:rsid w:val="00856AB0"/>
    <w:rsid w:val="00856CA9"/>
    <w:rsid w:val="00882D97"/>
    <w:rsid w:val="00890129"/>
    <w:rsid w:val="00894DA7"/>
    <w:rsid w:val="008A7667"/>
    <w:rsid w:val="008B2C8E"/>
    <w:rsid w:val="008B68FC"/>
    <w:rsid w:val="008B7A62"/>
    <w:rsid w:val="008D2B40"/>
    <w:rsid w:val="008F4199"/>
    <w:rsid w:val="008F641F"/>
    <w:rsid w:val="00912BD0"/>
    <w:rsid w:val="00916166"/>
    <w:rsid w:val="0094697E"/>
    <w:rsid w:val="0095142E"/>
    <w:rsid w:val="00967813"/>
    <w:rsid w:val="00971E52"/>
    <w:rsid w:val="0099663E"/>
    <w:rsid w:val="009A5A3A"/>
    <w:rsid w:val="009B0526"/>
    <w:rsid w:val="009B2CFF"/>
    <w:rsid w:val="009B61BF"/>
    <w:rsid w:val="009C7095"/>
    <w:rsid w:val="009D1BFB"/>
    <w:rsid w:val="009E1ADA"/>
    <w:rsid w:val="009E2993"/>
    <w:rsid w:val="009E49A4"/>
    <w:rsid w:val="009E6C8A"/>
    <w:rsid w:val="00A047A4"/>
    <w:rsid w:val="00A11497"/>
    <w:rsid w:val="00A267B6"/>
    <w:rsid w:val="00A31A2B"/>
    <w:rsid w:val="00A368FA"/>
    <w:rsid w:val="00A4346B"/>
    <w:rsid w:val="00A60E82"/>
    <w:rsid w:val="00A84741"/>
    <w:rsid w:val="00A912C7"/>
    <w:rsid w:val="00A946B5"/>
    <w:rsid w:val="00AA70F9"/>
    <w:rsid w:val="00AC687E"/>
    <w:rsid w:val="00AD1510"/>
    <w:rsid w:val="00B05C1A"/>
    <w:rsid w:val="00B13C7E"/>
    <w:rsid w:val="00B2079A"/>
    <w:rsid w:val="00B2365A"/>
    <w:rsid w:val="00B24D0F"/>
    <w:rsid w:val="00B40744"/>
    <w:rsid w:val="00B6477B"/>
    <w:rsid w:val="00B67BE2"/>
    <w:rsid w:val="00B72A21"/>
    <w:rsid w:val="00B85E3D"/>
    <w:rsid w:val="00BA304C"/>
    <w:rsid w:val="00BB007A"/>
    <w:rsid w:val="00BB2AD6"/>
    <w:rsid w:val="00BB5CF8"/>
    <w:rsid w:val="00BC632E"/>
    <w:rsid w:val="00BD0257"/>
    <w:rsid w:val="00BD4781"/>
    <w:rsid w:val="00BD4E13"/>
    <w:rsid w:val="00BD617B"/>
    <w:rsid w:val="00BD6F42"/>
    <w:rsid w:val="00BF0AF2"/>
    <w:rsid w:val="00BF34F6"/>
    <w:rsid w:val="00C0024F"/>
    <w:rsid w:val="00C056B1"/>
    <w:rsid w:val="00C13A76"/>
    <w:rsid w:val="00C26260"/>
    <w:rsid w:val="00C47AF0"/>
    <w:rsid w:val="00C47FA5"/>
    <w:rsid w:val="00C6435A"/>
    <w:rsid w:val="00C64B8E"/>
    <w:rsid w:val="00C708FE"/>
    <w:rsid w:val="00C72ABA"/>
    <w:rsid w:val="00C965CC"/>
    <w:rsid w:val="00C96A09"/>
    <w:rsid w:val="00C96BF9"/>
    <w:rsid w:val="00C97EF6"/>
    <w:rsid w:val="00CA1EC5"/>
    <w:rsid w:val="00CB0007"/>
    <w:rsid w:val="00CE19BD"/>
    <w:rsid w:val="00CE2A9F"/>
    <w:rsid w:val="00CF0546"/>
    <w:rsid w:val="00D276D1"/>
    <w:rsid w:val="00D420D6"/>
    <w:rsid w:val="00D423BD"/>
    <w:rsid w:val="00D457B6"/>
    <w:rsid w:val="00D461B1"/>
    <w:rsid w:val="00D659FA"/>
    <w:rsid w:val="00D743AE"/>
    <w:rsid w:val="00D84537"/>
    <w:rsid w:val="00D849B2"/>
    <w:rsid w:val="00D90093"/>
    <w:rsid w:val="00DA1560"/>
    <w:rsid w:val="00DA5135"/>
    <w:rsid w:val="00DA602F"/>
    <w:rsid w:val="00DA72DE"/>
    <w:rsid w:val="00DC4642"/>
    <w:rsid w:val="00DD1248"/>
    <w:rsid w:val="00DD3390"/>
    <w:rsid w:val="00DD606F"/>
    <w:rsid w:val="00DE0DE1"/>
    <w:rsid w:val="00DF3EE8"/>
    <w:rsid w:val="00DF509B"/>
    <w:rsid w:val="00E04BDD"/>
    <w:rsid w:val="00E05B4E"/>
    <w:rsid w:val="00E21801"/>
    <w:rsid w:val="00E304B9"/>
    <w:rsid w:val="00E31B95"/>
    <w:rsid w:val="00E3493B"/>
    <w:rsid w:val="00E36EA3"/>
    <w:rsid w:val="00E41018"/>
    <w:rsid w:val="00E43557"/>
    <w:rsid w:val="00E4616E"/>
    <w:rsid w:val="00E52DD0"/>
    <w:rsid w:val="00E665B9"/>
    <w:rsid w:val="00E739E0"/>
    <w:rsid w:val="00E74F2C"/>
    <w:rsid w:val="00E83994"/>
    <w:rsid w:val="00E8423E"/>
    <w:rsid w:val="00EA064E"/>
    <w:rsid w:val="00EA65AD"/>
    <w:rsid w:val="00EA6AA0"/>
    <w:rsid w:val="00EB751B"/>
    <w:rsid w:val="00ED2AD5"/>
    <w:rsid w:val="00EE5605"/>
    <w:rsid w:val="00EF390D"/>
    <w:rsid w:val="00EF620D"/>
    <w:rsid w:val="00F12947"/>
    <w:rsid w:val="00F15C03"/>
    <w:rsid w:val="00F15F46"/>
    <w:rsid w:val="00F203A2"/>
    <w:rsid w:val="00F231FD"/>
    <w:rsid w:val="00F318BE"/>
    <w:rsid w:val="00F32B0F"/>
    <w:rsid w:val="00F36EBA"/>
    <w:rsid w:val="00F53FD9"/>
    <w:rsid w:val="00F57345"/>
    <w:rsid w:val="00F87E7D"/>
    <w:rsid w:val="00FA4C69"/>
    <w:rsid w:val="00FB7919"/>
    <w:rsid w:val="00FD0513"/>
    <w:rsid w:val="00FE4FF8"/>
    <w:rsid w:val="00FF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4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30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B0526"/>
    <w:pPr>
      <w:keepNext/>
      <w:widowControl/>
      <w:autoSpaceDE/>
      <w:autoSpaceDN/>
      <w:adjustRightInd/>
      <w:spacing w:after="120"/>
      <w:jc w:val="center"/>
      <w:outlineLvl w:val="1"/>
    </w:pPr>
    <w:rPr>
      <w:rFonts w:ascii="Arial" w:eastAsia="Times New Roman" w:hAnsi="Arial"/>
      <w:b/>
      <w:smallCaps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B0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44B"/>
    <w:pPr>
      <w:ind w:left="720"/>
      <w:contextualSpacing/>
    </w:pPr>
  </w:style>
  <w:style w:type="paragraph" w:styleId="a4">
    <w:name w:val="Body Text"/>
    <w:basedOn w:val="a"/>
    <w:link w:val="a5"/>
    <w:semiHidden/>
    <w:rsid w:val="009B0526"/>
    <w:pPr>
      <w:widowControl/>
      <w:autoSpaceDE/>
      <w:autoSpaceDN/>
      <w:adjustRightInd/>
      <w:spacing w:after="120"/>
      <w:ind w:firstLine="567"/>
      <w:jc w:val="both"/>
    </w:pPr>
    <w:rPr>
      <w:rFonts w:ascii="Arial" w:eastAsia="Times New Roman" w:hAnsi="Arial"/>
      <w:sz w:val="28"/>
    </w:rPr>
  </w:style>
  <w:style w:type="character" w:customStyle="1" w:styleId="a5">
    <w:name w:val="Основной текст Знак"/>
    <w:basedOn w:val="a0"/>
    <w:link w:val="a4"/>
    <w:semiHidden/>
    <w:rsid w:val="009B0526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B0526"/>
    <w:rPr>
      <w:rFonts w:ascii="Arial" w:eastAsia="Times New Roman" w:hAnsi="Arial" w:cs="Times New Roman"/>
      <w:b/>
      <w:smallCaps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052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930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30D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930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Title"/>
    <w:basedOn w:val="a"/>
    <w:link w:val="a9"/>
    <w:qFormat/>
    <w:rsid w:val="000930D0"/>
    <w:pPr>
      <w:widowControl/>
      <w:autoSpaceDE/>
      <w:autoSpaceDN/>
      <w:adjustRightInd/>
      <w:jc w:val="center"/>
    </w:pPr>
    <w:rPr>
      <w:rFonts w:eastAsia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0930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Subtitle"/>
    <w:basedOn w:val="a"/>
    <w:link w:val="ab"/>
    <w:qFormat/>
    <w:rsid w:val="000930D0"/>
    <w:pPr>
      <w:widowControl/>
      <w:autoSpaceDE/>
      <w:autoSpaceDN/>
      <w:adjustRightInd/>
      <w:jc w:val="center"/>
    </w:pPr>
    <w:rPr>
      <w:rFonts w:eastAsia="Times New Roman"/>
      <w:sz w:val="28"/>
      <w:szCs w:val="24"/>
    </w:rPr>
  </w:style>
  <w:style w:type="character" w:customStyle="1" w:styleId="ab">
    <w:name w:val="Подзаголовок Знак"/>
    <w:basedOn w:val="a0"/>
    <w:link w:val="aa"/>
    <w:rsid w:val="000930D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_"/>
    <w:basedOn w:val="a0"/>
    <w:link w:val="11"/>
    <w:rsid w:val="005E7FB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d">
    <w:name w:val="Основной текст + Курсив"/>
    <w:basedOn w:val="ac"/>
    <w:rsid w:val="005E7F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c"/>
    <w:rsid w:val="005E7FB1"/>
    <w:pPr>
      <w:widowControl/>
      <w:shd w:val="clear" w:color="auto" w:fill="FFFFFF"/>
      <w:autoSpaceDE/>
      <w:autoSpaceDN/>
      <w:adjustRightInd/>
      <w:spacing w:line="211" w:lineRule="exact"/>
      <w:ind w:firstLine="260"/>
      <w:jc w:val="both"/>
    </w:pPr>
    <w:rPr>
      <w:rFonts w:eastAsia="Times New Roman"/>
      <w:lang w:eastAsia="en-US"/>
    </w:rPr>
  </w:style>
  <w:style w:type="character" w:customStyle="1" w:styleId="ae">
    <w:name w:val="Основной текст + Полужирный"/>
    <w:basedOn w:val="ac"/>
    <w:rsid w:val="005E7F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40744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44pt">
    <w:name w:val="Основной текст (4) + Интервал 4 pt"/>
    <w:basedOn w:val="4"/>
    <w:rsid w:val="00B40744"/>
    <w:rPr>
      <w:rFonts w:ascii="Century Schoolbook" w:eastAsia="Century Schoolbook" w:hAnsi="Century Schoolbook" w:cs="Century Schoolbook"/>
      <w:spacing w:val="80"/>
      <w:sz w:val="19"/>
      <w:szCs w:val="19"/>
      <w:shd w:val="clear" w:color="auto" w:fill="FFFFFF"/>
    </w:rPr>
  </w:style>
  <w:style w:type="character" w:customStyle="1" w:styleId="42pt">
    <w:name w:val="Основной текст (4) + Интервал 2 pt"/>
    <w:basedOn w:val="4"/>
    <w:rsid w:val="00B40744"/>
    <w:rPr>
      <w:rFonts w:ascii="Century Schoolbook" w:eastAsia="Century Schoolbook" w:hAnsi="Century Schoolbook" w:cs="Century Schoolbook"/>
      <w:spacing w:val="50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40744"/>
    <w:pPr>
      <w:widowControl/>
      <w:shd w:val="clear" w:color="auto" w:fill="FFFFFF"/>
      <w:autoSpaceDE/>
      <w:autoSpaceDN/>
      <w:adjustRightInd/>
      <w:spacing w:line="211" w:lineRule="exact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43pt">
    <w:name w:val="Основной текст (4) + Интервал 3 pt"/>
    <w:basedOn w:val="4"/>
    <w:rsid w:val="002307C6"/>
    <w:rPr>
      <w:rFonts w:ascii="Century Schoolbook" w:eastAsia="Century Schoolbook" w:hAnsi="Century Schoolbook" w:cs="Century Schoolbook"/>
      <w:spacing w:val="70"/>
      <w:sz w:val="19"/>
      <w:szCs w:val="19"/>
      <w:shd w:val="clear" w:color="auto" w:fill="FFFFFF"/>
    </w:rPr>
  </w:style>
  <w:style w:type="character" w:customStyle="1" w:styleId="7pt">
    <w:name w:val="Основной текст + 7 pt;Полужирный"/>
    <w:basedOn w:val="ac"/>
    <w:rsid w:val="002307C6"/>
    <w:rPr>
      <w:rFonts w:ascii="Century Schoolbook" w:eastAsia="Century Schoolbook" w:hAnsi="Century Schoolbook" w:cs="Century Schoolbook"/>
      <w:b/>
      <w:bCs/>
      <w:sz w:val="14"/>
      <w:szCs w:val="14"/>
      <w:shd w:val="clear" w:color="auto" w:fill="FFFFFF"/>
    </w:rPr>
  </w:style>
  <w:style w:type="character" w:customStyle="1" w:styleId="41pt">
    <w:name w:val="Основной текст (4) + Интервал 1 pt"/>
    <w:basedOn w:val="4"/>
    <w:rsid w:val="002307C6"/>
    <w:rPr>
      <w:rFonts w:ascii="Century Schoolbook" w:eastAsia="Century Schoolbook" w:hAnsi="Century Schoolbook" w:cs="Century Schoolbook"/>
      <w:spacing w:val="30"/>
      <w:sz w:val="19"/>
      <w:szCs w:val="19"/>
      <w:shd w:val="clear" w:color="auto" w:fill="FFFFFF"/>
    </w:rPr>
  </w:style>
  <w:style w:type="character" w:customStyle="1" w:styleId="49pt0pt">
    <w:name w:val="Основной текст (4) + 9 pt;Курсив;Интервал 0 pt"/>
    <w:basedOn w:val="4"/>
    <w:rsid w:val="002307C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8"/>
      <w:szCs w:val="18"/>
      <w:shd w:val="clear" w:color="auto" w:fill="FFFFFF"/>
      <w:lang w:val="en-US"/>
    </w:rPr>
  </w:style>
  <w:style w:type="character" w:customStyle="1" w:styleId="49pt">
    <w:name w:val="Основной текст (4) + 9 pt;Курсив"/>
    <w:basedOn w:val="4"/>
    <w:rsid w:val="002307C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  <w:lang w:val="en-US"/>
    </w:rPr>
  </w:style>
  <w:style w:type="character" w:customStyle="1" w:styleId="7">
    <w:name w:val="Основной текст (7)_"/>
    <w:basedOn w:val="a0"/>
    <w:link w:val="70"/>
    <w:rsid w:val="00CE2A9F"/>
    <w:rPr>
      <w:rFonts w:ascii="Century Schoolbook" w:eastAsia="Century Schoolbook" w:hAnsi="Century Schoolbook" w:cs="Century Schoolbook"/>
      <w:spacing w:val="20"/>
      <w:sz w:val="19"/>
      <w:szCs w:val="19"/>
      <w:shd w:val="clear" w:color="auto" w:fill="FFFFFF"/>
      <w:lang w:val="en-US"/>
    </w:rPr>
  </w:style>
  <w:style w:type="character" w:customStyle="1" w:styleId="70pt">
    <w:name w:val="Основной текст (7) + Интервал 0 pt"/>
    <w:basedOn w:val="7"/>
    <w:rsid w:val="00CE2A9F"/>
    <w:rPr>
      <w:rFonts w:ascii="Century Schoolbook" w:eastAsia="Century Schoolbook" w:hAnsi="Century Schoolbook" w:cs="Century Schoolbook"/>
      <w:spacing w:val="0"/>
      <w:sz w:val="19"/>
      <w:szCs w:val="19"/>
      <w:shd w:val="clear" w:color="auto" w:fill="FFFFFF"/>
      <w:lang w:val="en-US"/>
    </w:rPr>
  </w:style>
  <w:style w:type="character" w:customStyle="1" w:styleId="41">
    <w:name w:val="Основной текст (4) + Курсив"/>
    <w:basedOn w:val="4"/>
    <w:rsid w:val="00CE2A9F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2">
    <w:name w:val="Заголовок №1"/>
    <w:basedOn w:val="a0"/>
    <w:rsid w:val="00CE2A9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en-US"/>
    </w:rPr>
  </w:style>
  <w:style w:type="character" w:customStyle="1" w:styleId="45pt">
    <w:name w:val="Основной текст (4) + Интервал 5 pt"/>
    <w:basedOn w:val="4"/>
    <w:rsid w:val="00CE2A9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10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E2A9F"/>
    <w:pPr>
      <w:widowControl/>
      <w:shd w:val="clear" w:color="auto" w:fill="FFFFFF"/>
      <w:autoSpaceDE/>
      <w:autoSpaceDN/>
      <w:adjustRightInd/>
      <w:spacing w:before="120" w:after="180" w:line="0" w:lineRule="atLeast"/>
    </w:pPr>
    <w:rPr>
      <w:rFonts w:ascii="Century Schoolbook" w:eastAsia="Century Schoolbook" w:hAnsi="Century Schoolbook" w:cs="Century Schoolbook"/>
      <w:spacing w:val="20"/>
      <w:sz w:val="19"/>
      <w:szCs w:val="19"/>
      <w:lang w:val="en-US" w:eastAsia="en-US"/>
    </w:rPr>
  </w:style>
  <w:style w:type="character" w:customStyle="1" w:styleId="21">
    <w:name w:val="Заголовок №2"/>
    <w:basedOn w:val="a0"/>
    <w:rsid w:val="00CE2A9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en-US"/>
    </w:rPr>
  </w:style>
  <w:style w:type="character" w:customStyle="1" w:styleId="13">
    <w:name w:val="Заголовок №1 + Курсив"/>
    <w:basedOn w:val="a0"/>
    <w:rsid w:val="00CE2A9F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en-US"/>
    </w:rPr>
  </w:style>
  <w:style w:type="character" w:customStyle="1" w:styleId="3pt">
    <w:name w:val="Основной текст + Интервал 3 pt"/>
    <w:basedOn w:val="ac"/>
    <w:rsid w:val="0024577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70"/>
      <w:sz w:val="19"/>
      <w:szCs w:val="19"/>
      <w:shd w:val="clear" w:color="auto" w:fill="FFFFFF"/>
    </w:rPr>
  </w:style>
  <w:style w:type="paragraph" w:customStyle="1" w:styleId="42">
    <w:name w:val="Основной текст4"/>
    <w:basedOn w:val="a"/>
    <w:rsid w:val="00245779"/>
    <w:pPr>
      <w:widowControl/>
      <w:shd w:val="clear" w:color="auto" w:fill="FFFFFF"/>
      <w:autoSpaceDE/>
      <w:autoSpaceDN/>
      <w:adjustRightInd/>
      <w:spacing w:after="360" w:line="211" w:lineRule="exact"/>
      <w:ind w:firstLine="280"/>
      <w:jc w:val="both"/>
    </w:pPr>
    <w:rPr>
      <w:rFonts w:ascii="Century Schoolbook" w:eastAsia="Century Schoolbook" w:hAnsi="Century Schoolbook" w:cs="Century Schoolbook"/>
      <w:color w:val="000000"/>
      <w:sz w:val="19"/>
      <w:szCs w:val="19"/>
    </w:rPr>
  </w:style>
  <w:style w:type="character" w:customStyle="1" w:styleId="22">
    <w:name w:val="Основной текст (2)_"/>
    <w:basedOn w:val="a0"/>
    <w:link w:val="23"/>
    <w:rsid w:val="004C068A"/>
    <w:rPr>
      <w:rFonts w:ascii="Century Schoolbook" w:eastAsia="Century Schoolbook" w:hAnsi="Century Schoolbook" w:cs="Century Schoolbook"/>
      <w:sz w:val="14"/>
      <w:szCs w:val="14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C068A"/>
    <w:pPr>
      <w:widowControl/>
      <w:shd w:val="clear" w:color="auto" w:fill="FFFFFF"/>
      <w:autoSpaceDE/>
      <w:autoSpaceDN/>
      <w:adjustRightInd/>
      <w:spacing w:before="360" w:after="240" w:line="0" w:lineRule="atLeast"/>
    </w:pPr>
    <w:rPr>
      <w:rFonts w:ascii="Century Schoolbook" w:eastAsia="Century Schoolbook" w:hAnsi="Century Schoolbook" w:cs="Century Schoolbook"/>
      <w:sz w:val="14"/>
      <w:szCs w:val="14"/>
      <w:lang w:eastAsia="en-US"/>
    </w:rPr>
  </w:style>
  <w:style w:type="character" w:customStyle="1" w:styleId="24">
    <w:name w:val="Основной текст2"/>
    <w:basedOn w:val="ac"/>
    <w:rsid w:val="004C068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pt">
    <w:name w:val="Основной текст + Интервал 4 pt"/>
    <w:basedOn w:val="ac"/>
    <w:rsid w:val="004C068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80"/>
      <w:sz w:val="18"/>
      <w:szCs w:val="18"/>
      <w:shd w:val="clear" w:color="auto" w:fill="FFFFFF"/>
    </w:rPr>
  </w:style>
  <w:style w:type="paragraph" w:styleId="af">
    <w:name w:val="header"/>
    <w:basedOn w:val="a"/>
    <w:link w:val="af0"/>
    <w:uiPriority w:val="99"/>
    <w:semiHidden/>
    <w:unhideWhenUsed/>
    <w:rsid w:val="00B24D0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24D0F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B24D0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B24D0F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f3">
    <w:name w:val="Placeholder Text"/>
    <w:basedOn w:val="a0"/>
    <w:uiPriority w:val="99"/>
    <w:semiHidden/>
    <w:rsid w:val="00206501"/>
    <w:rPr>
      <w:color w:val="808080"/>
    </w:rPr>
  </w:style>
  <w:style w:type="character" w:customStyle="1" w:styleId="1pt">
    <w:name w:val="Основной текст + Курсив;Интервал 1 pt"/>
    <w:basedOn w:val="ac"/>
    <w:rsid w:val="002136A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9"/>
      <w:szCs w:val="19"/>
      <w:shd w:val="clear" w:color="auto" w:fill="FFFFFF"/>
    </w:rPr>
  </w:style>
  <w:style w:type="character" w:customStyle="1" w:styleId="2pt">
    <w:name w:val="Основной текст + Интервал 2 pt"/>
    <w:basedOn w:val="ac"/>
    <w:rsid w:val="002136A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0"/>
      <w:sz w:val="19"/>
      <w:szCs w:val="19"/>
      <w:shd w:val="clear" w:color="auto" w:fill="FFFFFF"/>
    </w:rPr>
  </w:style>
  <w:style w:type="character" w:customStyle="1" w:styleId="TimesNewRoman10pt">
    <w:name w:val="Основной текст + Times New Roman;10 pt"/>
    <w:basedOn w:val="ac"/>
    <w:rsid w:val="00A047A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TimesNewRoman10pt4pt">
    <w:name w:val="Основной текст + Times New Roman;10 pt;Интервал 4 pt"/>
    <w:basedOn w:val="ac"/>
    <w:rsid w:val="00A047A4"/>
    <w:rPr>
      <w:rFonts w:ascii="Times New Roman" w:eastAsia="Times New Roman" w:hAnsi="Times New Roman" w:cs="Times New Roman"/>
      <w:spacing w:val="80"/>
      <w:sz w:val="20"/>
      <w:szCs w:val="20"/>
      <w:shd w:val="clear" w:color="auto" w:fill="FFFFFF"/>
    </w:rPr>
  </w:style>
  <w:style w:type="character" w:customStyle="1" w:styleId="TimesNewRoman10pt3pt">
    <w:name w:val="Основной текст + Times New Roman;10 pt;Интервал 3 pt"/>
    <w:basedOn w:val="ac"/>
    <w:rsid w:val="00A047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0"/>
      <w:szCs w:val="20"/>
      <w:shd w:val="clear" w:color="auto" w:fill="FFFFFF"/>
    </w:rPr>
  </w:style>
  <w:style w:type="character" w:customStyle="1" w:styleId="TrebuchetMS65pt">
    <w:name w:val="Основной текст + Trebuchet MS;6;5 pt;Малые прописные"/>
    <w:basedOn w:val="ac"/>
    <w:rsid w:val="00A047A4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</w:rPr>
  </w:style>
  <w:style w:type="character" w:customStyle="1" w:styleId="TimesNewRoman10pt0">
    <w:name w:val="Основной текст + Times New Roman;10 pt;Полужирный"/>
    <w:basedOn w:val="ac"/>
    <w:rsid w:val="00A047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TimesNewRoman10pt5pt">
    <w:name w:val="Основной текст + Times New Roman;10 pt;Интервал 5 pt"/>
    <w:basedOn w:val="ac"/>
    <w:rsid w:val="00A047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0"/>
      <w:sz w:val="20"/>
      <w:szCs w:val="20"/>
      <w:shd w:val="clear" w:color="auto" w:fill="FFFFFF"/>
    </w:rPr>
  </w:style>
  <w:style w:type="paragraph" w:styleId="af4">
    <w:name w:val="Block Text"/>
    <w:basedOn w:val="a"/>
    <w:semiHidden/>
    <w:rsid w:val="00E83994"/>
    <w:pPr>
      <w:widowControl/>
      <w:autoSpaceDE/>
      <w:autoSpaceDN/>
      <w:adjustRightInd/>
      <w:spacing w:after="120"/>
      <w:ind w:left="1701" w:right="1701"/>
      <w:jc w:val="center"/>
    </w:pPr>
    <w:rPr>
      <w:rFonts w:ascii="Arial" w:eastAsia="Times New Roman" w:hAnsi="Arial"/>
      <w:b/>
      <w:i/>
      <w:sz w:val="72"/>
    </w:rPr>
  </w:style>
  <w:style w:type="character" w:customStyle="1" w:styleId="2pt0">
    <w:name w:val="Основной текст + Полужирный;Курсив;Интервал 2 pt"/>
    <w:basedOn w:val="a0"/>
    <w:rsid w:val="008F641F"/>
    <w:rPr>
      <w:rFonts w:ascii="Times New Roman" w:eastAsia="Times New Roman" w:hAnsi="Times New Roman" w:cs="Times New Roman"/>
      <w:b/>
      <w:bCs/>
      <w:i/>
      <w:iCs/>
      <w:smallCaps w:val="0"/>
      <w:strike w:val="0"/>
      <w:spacing w:val="50"/>
      <w:sz w:val="19"/>
      <w:szCs w:val="19"/>
    </w:rPr>
  </w:style>
  <w:style w:type="paragraph" w:customStyle="1" w:styleId="31">
    <w:name w:val="Основной текст3"/>
    <w:basedOn w:val="a"/>
    <w:rsid w:val="008F641F"/>
    <w:pPr>
      <w:widowControl/>
      <w:shd w:val="clear" w:color="auto" w:fill="FFFFFF"/>
      <w:autoSpaceDE/>
      <w:autoSpaceDN/>
      <w:adjustRightInd/>
      <w:spacing w:before="120" w:line="211" w:lineRule="exact"/>
      <w:ind w:firstLine="260"/>
      <w:jc w:val="both"/>
    </w:pPr>
    <w:rPr>
      <w:rFonts w:eastAsia="Times New Roman"/>
      <w:sz w:val="19"/>
      <w:szCs w:val="19"/>
      <w:lang w:eastAsia="en-US"/>
    </w:rPr>
  </w:style>
  <w:style w:type="character" w:customStyle="1" w:styleId="43">
    <w:name w:val="Основной текст (4) + Полужирный"/>
    <w:basedOn w:val="4"/>
    <w:rsid w:val="000062DA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rebuchetMS">
    <w:name w:val="Основной текст + Trebuchet MS;Курсив"/>
    <w:basedOn w:val="ac"/>
    <w:rsid w:val="000062DA"/>
    <w:rPr>
      <w:rFonts w:ascii="Trebuchet MS" w:eastAsia="Trebuchet MS" w:hAnsi="Trebuchet MS" w:cs="Trebuchet MS"/>
      <w:i/>
      <w:iCs/>
      <w:sz w:val="18"/>
      <w:szCs w:val="18"/>
      <w:shd w:val="clear" w:color="auto" w:fill="FFFFFF"/>
    </w:rPr>
  </w:style>
  <w:style w:type="character" w:customStyle="1" w:styleId="0pt">
    <w:name w:val="Основной текст + Курсив;Интервал 0 pt"/>
    <w:basedOn w:val="ac"/>
    <w:rsid w:val="000062DA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10"/>
      <w:sz w:val="18"/>
      <w:szCs w:val="18"/>
      <w:shd w:val="clear" w:color="auto" w:fill="FFFFFF"/>
    </w:rPr>
  </w:style>
  <w:style w:type="character" w:customStyle="1" w:styleId="25">
    <w:name w:val="Заголовок №2_"/>
    <w:basedOn w:val="a0"/>
    <w:rsid w:val="000062DA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character" w:customStyle="1" w:styleId="2TimesNewRoman10pt">
    <w:name w:val="Заголовок №2 + Times New Roman;10 pt"/>
    <w:basedOn w:val="25"/>
    <w:rsid w:val="000062D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imesNewRoman75pt">
    <w:name w:val="Основной текст (2) + Times New Roman;7;5 pt"/>
    <w:basedOn w:val="22"/>
    <w:rsid w:val="000062DA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5">
    <w:name w:val="Основной текст (5)"/>
    <w:basedOn w:val="a0"/>
    <w:rsid w:val="000062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0">
    <w:name w:val="Основной текст (5) + Не полужирный"/>
    <w:basedOn w:val="a0"/>
    <w:rsid w:val="000062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TimesNewRoman10pt1pt">
    <w:name w:val="Основной текст + Times New Roman;10 pt;Интервал 1 pt"/>
    <w:basedOn w:val="ac"/>
    <w:rsid w:val="000062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0"/>
      <w:szCs w:val="20"/>
      <w:shd w:val="clear" w:color="auto" w:fill="FFFFFF"/>
    </w:rPr>
  </w:style>
  <w:style w:type="character" w:customStyle="1" w:styleId="TimesNewRoman10pt2pt">
    <w:name w:val="Основной текст + Times New Roman;10 pt;Курсив;Интервал 2 pt"/>
    <w:basedOn w:val="ac"/>
    <w:rsid w:val="00006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sz w:val="20"/>
      <w:szCs w:val="20"/>
      <w:shd w:val="clear" w:color="auto" w:fill="FFFFFF"/>
    </w:rPr>
  </w:style>
  <w:style w:type="character" w:customStyle="1" w:styleId="Consolas95pt">
    <w:name w:val="Основной текст + Consolas;9;5 pt;Малые прописные"/>
    <w:basedOn w:val="ac"/>
    <w:rsid w:val="001E2CD9"/>
    <w:rPr>
      <w:rFonts w:ascii="Consolas" w:eastAsia="Consolas" w:hAnsi="Consolas" w:cs="Consolas"/>
      <w:b w:val="0"/>
      <w:bCs w:val="0"/>
      <w:i w:val="0"/>
      <w:iCs w:val="0"/>
      <w:smallCaps/>
      <w:strike w:val="0"/>
      <w:spacing w:val="0"/>
      <w:sz w:val="19"/>
      <w:szCs w:val="19"/>
      <w:shd w:val="clear" w:color="auto" w:fill="FFFFFF"/>
    </w:rPr>
  </w:style>
  <w:style w:type="character" w:customStyle="1" w:styleId="11pt">
    <w:name w:val="Основной текст + 11 pt;Малые прописные"/>
    <w:basedOn w:val="ac"/>
    <w:rsid w:val="001E2CD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2"/>
      <w:szCs w:val="22"/>
      <w:shd w:val="clear" w:color="auto" w:fill="FFFFFF"/>
    </w:rPr>
  </w:style>
  <w:style w:type="character" w:customStyle="1" w:styleId="af5">
    <w:name w:val="Основной текст + Не полужирный"/>
    <w:basedOn w:val="ac"/>
    <w:rsid w:val="009B2CFF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B2CF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pt0">
    <w:name w:val="Основной текст + Не полужирный;Интервал 4 pt"/>
    <w:basedOn w:val="ac"/>
    <w:rsid w:val="009B2C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0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B2CFF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eastAsia="Times New Roman"/>
      <w:sz w:val="16"/>
      <w:szCs w:val="16"/>
      <w:lang w:eastAsia="en-US"/>
    </w:rPr>
  </w:style>
  <w:style w:type="character" w:customStyle="1" w:styleId="2pt1">
    <w:name w:val="Основной текст + Не полужирный;Интервал 2 pt"/>
    <w:basedOn w:val="ac"/>
    <w:rsid w:val="009B2C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20"/>
      <w:szCs w:val="20"/>
      <w:shd w:val="clear" w:color="auto" w:fill="FFFFFF"/>
    </w:rPr>
  </w:style>
  <w:style w:type="character" w:customStyle="1" w:styleId="3pt0">
    <w:name w:val="Основной текст + Не полужирный;Интервал 3 pt"/>
    <w:basedOn w:val="ac"/>
    <w:rsid w:val="009B2C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0"/>
      <w:sz w:val="20"/>
      <w:szCs w:val="20"/>
      <w:shd w:val="clear" w:color="auto" w:fill="FFFFFF"/>
    </w:rPr>
  </w:style>
  <w:style w:type="character" w:customStyle="1" w:styleId="5pt">
    <w:name w:val="Основной текст + Не полужирный;Интервал 5 pt"/>
    <w:basedOn w:val="ac"/>
    <w:rsid w:val="009B2C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0"/>
      <w:szCs w:val="20"/>
      <w:shd w:val="clear" w:color="auto" w:fill="FFFFFF"/>
    </w:rPr>
  </w:style>
  <w:style w:type="character" w:customStyle="1" w:styleId="95pt">
    <w:name w:val="Основной текст + 9;5 pt;Не полужирный"/>
    <w:basedOn w:val="ac"/>
    <w:rsid w:val="009B2C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(3)_"/>
    <w:basedOn w:val="a0"/>
    <w:link w:val="33"/>
    <w:rsid w:val="001C304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4">
    <w:name w:val="Основной текст (3) + Не курсив"/>
    <w:basedOn w:val="32"/>
    <w:rsid w:val="001C3043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05pt">
    <w:name w:val="Основной текст + 10;5 pt"/>
    <w:basedOn w:val="ac"/>
    <w:rsid w:val="001C304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1C3043"/>
    <w:pPr>
      <w:widowControl/>
      <w:shd w:val="clear" w:color="auto" w:fill="FFFFFF"/>
      <w:autoSpaceDE/>
      <w:autoSpaceDN/>
      <w:adjustRightInd/>
      <w:spacing w:before="240" w:line="211" w:lineRule="exact"/>
      <w:jc w:val="both"/>
    </w:pPr>
    <w:rPr>
      <w:rFonts w:eastAsia="Times New Roman"/>
      <w:lang w:eastAsia="en-US"/>
    </w:rPr>
  </w:style>
  <w:style w:type="paragraph" w:customStyle="1" w:styleId="6">
    <w:name w:val="Основной текст6"/>
    <w:basedOn w:val="a"/>
    <w:rsid w:val="001C3043"/>
    <w:pPr>
      <w:widowControl/>
      <w:shd w:val="clear" w:color="auto" w:fill="FFFFFF"/>
      <w:autoSpaceDE/>
      <w:autoSpaceDN/>
      <w:adjustRightInd/>
      <w:spacing w:line="211" w:lineRule="exact"/>
      <w:jc w:val="both"/>
    </w:pPr>
    <w:rPr>
      <w:rFonts w:eastAsia="Times New Roman"/>
      <w:lang w:eastAsia="en-US"/>
    </w:rPr>
  </w:style>
  <w:style w:type="character" w:customStyle="1" w:styleId="2pt2">
    <w:name w:val="Основной текст + Курсив;Интервал 2 pt"/>
    <w:basedOn w:val="ac"/>
    <w:rsid w:val="001C30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0"/>
      <w:szCs w:val="20"/>
      <w:shd w:val="clear" w:color="auto" w:fill="FFFFFF"/>
    </w:rPr>
  </w:style>
  <w:style w:type="character" w:customStyle="1" w:styleId="9pt">
    <w:name w:val="Основной текст + 9 pt;Малые прописные"/>
    <w:basedOn w:val="ac"/>
    <w:rsid w:val="001C304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8"/>
      <w:szCs w:val="18"/>
      <w:shd w:val="clear" w:color="auto" w:fill="FFFFFF"/>
    </w:rPr>
  </w:style>
  <w:style w:type="character" w:customStyle="1" w:styleId="51">
    <w:name w:val="Основной текст5"/>
    <w:basedOn w:val="ac"/>
    <w:rsid w:val="001C30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CourierNew115pt">
    <w:name w:val="Основной текст + Courier New;11;5 pt;Полужирный;Курсив"/>
    <w:basedOn w:val="ac"/>
    <w:rsid w:val="00A31A2B"/>
    <w:rPr>
      <w:rFonts w:ascii="Courier New" w:eastAsia="Courier New" w:hAnsi="Courier New" w:cs="Courier New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TimesNewRoman65pt">
    <w:name w:val="Основной текст + Times New Roman;6;5 pt"/>
    <w:basedOn w:val="ac"/>
    <w:rsid w:val="00A31A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TimesNewRoman10pt2pt0">
    <w:name w:val="Основной текст + Times New Roman;10 pt;Интервал 2 pt"/>
    <w:basedOn w:val="ac"/>
    <w:rsid w:val="00A31A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0"/>
      <w:szCs w:val="20"/>
      <w:shd w:val="clear" w:color="auto" w:fill="FFFFFF"/>
    </w:rPr>
  </w:style>
  <w:style w:type="character" w:customStyle="1" w:styleId="10pt">
    <w:name w:val="Основной текст + 10 pt"/>
    <w:basedOn w:val="ac"/>
    <w:rsid w:val="00DD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0pt0">
    <w:name w:val="Основной текст + 10 pt;Полужирный"/>
    <w:basedOn w:val="ac"/>
    <w:rsid w:val="00DD60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0pt1">
    <w:name w:val="Основной текст + 10 pt;Курсив"/>
    <w:basedOn w:val="ac"/>
    <w:rsid w:val="00DD60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paragraph" w:styleId="14">
    <w:name w:val="toc 1"/>
    <w:basedOn w:val="a"/>
    <w:next w:val="a"/>
    <w:autoRedefine/>
    <w:semiHidden/>
    <w:rsid w:val="00C47FA5"/>
    <w:pPr>
      <w:widowControl/>
      <w:tabs>
        <w:tab w:val="right" w:leader="dot" w:pos="9629"/>
      </w:tabs>
      <w:autoSpaceDE/>
      <w:autoSpaceDN/>
      <w:adjustRightInd/>
      <w:spacing w:after="120"/>
      <w:jc w:val="both"/>
    </w:pPr>
    <w:rPr>
      <w:rFonts w:ascii="Arial" w:eastAsia="Times New Roman" w:hAnsi="Arial"/>
      <w:noProof/>
      <w:sz w:val="32"/>
    </w:rPr>
  </w:style>
  <w:style w:type="paragraph" w:styleId="26">
    <w:name w:val="toc 2"/>
    <w:basedOn w:val="a"/>
    <w:next w:val="a"/>
    <w:autoRedefine/>
    <w:semiHidden/>
    <w:rsid w:val="00C47FA5"/>
    <w:pPr>
      <w:widowControl/>
      <w:tabs>
        <w:tab w:val="right" w:leader="dot" w:pos="9629"/>
      </w:tabs>
      <w:autoSpaceDE/>
      <w:autoSpaceDN/>
      <w:adjustRightInd/>
      <w:spacing w:after="120"/>
      <w:ind w:firstLine="426"/>
      <w:jc w:val="both"/>
    </w:pPr>
    <w:rPr>
      <w:rFonts w:eastAsia="Times New Roman"/>
      <w:noProof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openxmlformats.org/officeDocument/2006/relationships/oleObject" Target="embeddings/oleObject48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2.bin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5.bin"/><Relationship Id="rId16" Type="http://schemas.openxmlformats.org/officeDocument/2006/relationships/image" Target="media/image8.png"/><Relationship Id="rId107" Type="http://schemas.openxmlformats.org/officeDocument/2006/relationships/image" Target="media/image56.jpeg"/><Relationship Id="rId11" Type="http://schemas.openxmlformats.org/officeDocument/2006/relationships/image" Target="media/image3.png"/><Relationship Id="rId32" Type="http://schemas.openxmlformats.org/officeDocument/2006/relationships/oleObject" Target="embeddings/oleObject7.bin"/><Relationship Id="rId37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0.bin"/><Relationship Id="rId74" Type="http://schemas.openxmlformats.org/officeDocument/2006/relationships/oleObject" Target="embeddings/oleObject28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2.bin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2.wmf"/><Relationship Id="rId82" Type="http://schemas.openxmlformats.org/officeDocument/2006/relationships/oleObject" Target="embeddings/oleObject32.bin"/><Relationship Id="rId90" Type="http://schemas.openxmlformats.org/officeDocument/2006/relationships/oleObject" Target="embeddings/oleObject36.bin"/><Relationship Id="rId95" Type="http://schemas.openxmlformats.org/officeDocument/2006/relationships/image" Target="media/image49.wmf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4.jpeg"/><Relationship Id="rId113" Type="http://schemas.openxmlformats.org/officeDocument/2006/relationships/image" Target="media/image60.wmf"/><Relationship Id="rId118" Type="http://schemas.openxmlformats.org/officeDocument/2006/relationships/oleObject" Target="embeddings/oleObject49.bin"/><Relationship Id="rId8" Type="http://schemas.openxmlformats.org/officeDocument/2006/relationships/endnotes" Target="endnotes.xml"/><Relationship Id="rId51" Type="http://schemas.openxmlformats.org/officeDocument/2006/relationships/image" Target="media/image27.wmf"/><Relationship Id="rId72" Type="http://schemas.openxmlformats.org/officeDocument/2006/relationships/oleObject" Target="embeddings/oleObject27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4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0.bin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103" Type="http://schemas.openxmlformats.org/officeDocument/2006/relationships/image" Target="media/image53.wmf"/><Relationship Id="rId108" Type="http://schemas.openxmlformats.org/officeDocument/2006/relationships/image" Target="media/image57.jpeg"/><Relationship Id="rId116" Type="http://schemas.openxmlformats.org/officeDocument/2006/relationships/oleObject" Target="embeddings/oleObject47.bin"/><Relationship Id="rId20" Type="http://schemas.openxmlformats.org/officeDocument/2006/relationships/oleObject" Target="embeddings/oleObject1.bin"/><Relationship Id="rId41" Type="http://schemas.openxmlformats.org/officeDocument/2006/relationships/image" Target="media/image22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5.bin"/><Relationship Id="rId91" Type="http://schemas.openxmlformats.org/officeDocument/2006/relationships/image" Target="media/image47.wmf"/><Relationship Id="rId96" Type="http://schemas.openxmlformats.org/officeDocument/2006/relationships/oleObject" Target="embeddings/oleObject39.bin"/><Relationship Id="rId111" Type="http://schemas.openxmlformats.org/officeDocument/2006/relationships/image" Target="media/image5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6" Type="http://schemas.openxmlformats.org/officeDocument/2006/relationships/image" Target="media/image55.jpeg"/><Relationship Id="rId114" Type="http://schemas.openxmlformats.org/officeDocument/2006/relationships/oleObject" Target="embeddings/oleObject46.bin"/><Relationship Id="rId119" Type="http://schemas.openxmlformats.org/officeDocument/2006/relationships/oleObject" Target="embeddings/oleObject50.bin"/><Relationship Id="rId10" Type="http://schemas.openxmlformats.org/officeDocument/2006/relationships/image" Target="media/image2.png"/><Relationship Id="rId31" Type="http://schemas.openxmlformats.org/officeDocument/2006/relationships/image" Target="media/image17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1.wmf"/><Relationship Id="rId109" Type="http://schemas.openxmlformats.org/officeDocument/2006/relationships/image" Target="media/image58.w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9.wmf"/><Relationship Id="rId76" Type="http://schemas.openxmlformats.org/officeDocument/2006/relationships/oleObject" Target="embeddings/oleObject29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7" Type="http://schemas.openxmlformats.org/officeDocument/2006/relationships/footnotes" Target="footnot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4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4.bin"/><Relationship Id="rId115" Type="http://schemas.openxmlformats.org/officeDocument/2006/relationships/image" Target="media/image6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31667-F84E-4C3C-A5A8-668ECE35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2126</TotalTime>
  <Pages>79</Pages>
  <Words>31325</Words>
  <Characters>178555</Characters>
  <Application>Microsoft Office Word</Application>
  <DocSecurity>0</DocSecurity>
  <Lines>1487</Lines>
  <Paragraphs>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LorD_ToL9I</dc:creator>
  <cp:keywords/>
  <dc:description/>
  <cp:lastModifiedBy>Пользователь</cp:lastModifiedBy>
  <cp:revision>66</cp:revision>
  <dcterms:created xsi:type="dcterms:W3CDTF">2010-11-16T19:27:00Z</dcterms:created>
  <dcterms:modified xsi:type="dcterms:W3CDTF">2014-02-26T18:08:00Z</dcterms:modified>
</cp:coreProperties>
</file>