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 1 (2)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Дата_____________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rStyle w:val="ab"/>
          <w:sz w:val="24"/>
          <w:szCs w:val="24"/>
        </w:rPr>
      </w:pPr>
      <w:bookmarkStart w:id="0" w:name="_GoBack"/>
      <w:bookmarkEnd w:id="0"/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>Тема урока</w:t>
      </w:r>
      <w:r w:rsidRPr="00A325DF">
        <w:rPr>
          <w:sz w:val="24"/>
          <w:szCs w:val="24"/>
        </w:rPr>
        <w:tab/>
        <w:t>Ряд натуральных чисел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>Тип урока</w:t>
      </w:r>
      <w:r w:rsidRPr="00A325DF">
        <w:rPr>
          <w:sz w:val="24"/>
          <w:szCs w:val="24"/>
        </w:rPr>
        <w:tab/>
        <w:t>Урок изучения нового материала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rStyle w:val="ab"/>
          <w:sz w:val="24"/>
          <w:szCs w:val="24"/>
        </w:rPr>
      </w:pPr>
      <w:r w:rsidRPr="00A325DF">
        <w:rPr>
          <w:rStyle w:val="ab"/>
          <w:sz w:val="24"/>
          <w:szCs w:val="24"/>
        </w:rPr>
        <w:t>Цели</w:t>
      </w:r>
      <w:r w:rsidRPr="00A325DF">
        <w:rPr>
          <w:rStyle w:val="ab"/>
          <w:sz w:val="24"/>
          <w:szCs w:val="24"/>
        </w:rPr>
        <w:tab/>
      </w:r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 xml:space="preserve">Предметные:     </w:t>
      </w:r>
      <w:r w:rsidRPr="00A325DF">
        <w:rPr>
          <w:sz w:val="24"/>
          <w:szCs w:val="24"/>
        </w:rPr>
        <w:t xml:space="preserve">     обобщить и углубить знания учащихся о натуральных  числах, полученные в начальной школе, научить описывать 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2209"/>
        </w:tabs>
        <w:spacing w:after="0" w:line="240" w:lineRule="auto"/>
        <w:ind w:left="380" w:firstLine="0"/>
        <w:jc w:val="both"/>
        <w:rPr>
          <w:sz w:val="24"/>
          <w:szCs w:val="24"/>
        </w:rPr>
      </w:pPr>
      <w:r w:rsidRPr="00A325DF">
        <w:rPr>
          <w:sz w:val="24"/>
          <w:szCs w:val="24"/>
        </w:rPr>
        <w:t>свойства натурального ряда.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right="68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 xml:space="preserve">       Личностные:</w:t>
      </w:r>
      <w:r w:rsidRPr="00A325DF">
        <w:rPr>
          <w:sz w:val="24"/>
          <w:szCs w:val="24"/>
        </w:rPr>
        <w:t xml:space="preserve">          вызвать заинтересованность в изучении математики.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right="68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>Метапредметные:</w:t>
      </w:r>
      <w:r w:rsidRPr="00A325DF">
        <w:rPr>
          <w:sz w:val="24"/>
          <w:szCs w:val="24"/>
        </w:rPr>
        <w:t xml:space="preserve"> развивать умение определять понятия, создавать обобщения.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1986"/>
        </w:tabs>
        <w:spacing w:after="0" w:line="240" w:lineRule="auto"/>
        <w:ind w:left="120" w:firstLine="0"/>
        <w:jc w:val="both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 xml:space="preserve">   Планируемые результаты: ученицы</w:t>
      </w:r>
      <w:r w:rsidRPr="00A325DF">
        <w:rPr>
          <w:sz w:val="24"/>
          <w:szCs w:val="24"/>
        </w:rPr>
        <w:t xml:space="preserve"> научатся распознавать натуральные числа, находить число, </w:t>
      </w:r>
      <w:r w:rsidRPr="00A325DF">
        <w:rPr>
          <w:sz w:val="24"/>
          <w:szCs w:val="24"/>
        </w:rPr>
        <w:tab/>
        <w:t xml:space="preserve">которое в натуральном ряду следует за данным </w:t>
      </w:r>
    </w:p>
    <w:p w:rsidR="00A325DF" w:rsidRPr="00A325DF" w:rsidRDefault="00A325DF" w:rsidP="00A325DF">
      <w:pPr>
        <w:pStyle w:val="2"/>
        <w:shd w:val="clear" w:color="auto" w:fill="auto"/>
        <w:tabs>
          <w:tab w:val="left" w:pos="1986"/>
        </w:tabs>
        <w:spacing w:after="0" w:line="240" w:lineRule="auto"/>
        <w:ind w:left="120" w:firstLine="0"/>
        <w:jc w:val="both"/>
        <w:rPr>
          <w:sz w:val="24"/>
          <w:szCs w:val="24"/>
        </w:rPr>
      </w:pPr>
      <w:r w:rsidRPr="00A325DF">
        <w:rPr>
          <w:sz w:val="24"/>
          <w:szCs w:val="24"/>
        </w:rPr>
        <w:t>числом, и число, которое в натуральном ряду является предыдущим числу.</w:t>
      </w:r>
    </w:p>
    <w:p w:rsidR="00A325DF" w:rsidRPr="00A325DF" w:rsidRDefault="00A325DF" w:rsidP="00A325DF">
      <w:pPr>
        <w:pStyle w:val="50"/>
        <w:shd w:val="clear" w:color="auto" w:fill="auto"/>
        <w:spacing w:before="0" w:line="240" w:lineRule="auto"/>
        <w:ind w:left="120"/>
        <w:jc w:val="both"/>
        <w:rPr>
          <w:i w:val="0"/>
          <w:sz w:val="24"/>
          <w:szCs w:val="24"/>
        </w:rPr>
      </w:pPr>
      <w:r w:rsidRPr="00A325DF">
        <w:rPr>
          <w:rStyle w:val="ab"/>
          <w:sz w:val="24"/>
          <w:szCs w:val="24"/>
        </w:rPr>
        <w:t>Основные</w:t>
      </w:r>
      <w:r w:rsidRPr="00A325DF">
        <w:rPr>
          <w:sz w:val="24"/>
          <w:szCs w:val="24"/>
        </w:rPr>
        <w:t xml:space="preserve"> понятия:    </w:t>
      </w:r>
      <w:r w:rsidRPr="00A325DF">
        <w:rPr>
          <w:i w:val="0"/>
          <w:sz w:val="24"/>
          <w:szCs w:val="24"/>
        </w:rPr>
        <w:t>Натуральные числа, ряд натуральных чисел.</w:t>
      </w:r>
      <w:bookmarkStart w:id="1" w:name="bookmark4"/>
    </w:p>
    <w:p w:rsidR="00A325DF" w:rsidRPr="00A325DF" w:rsidRDefault="00A325DF" w:rsidP="00A325DF">
      <w:pPr>
        <w:pStyle w:val="50"/>
        <w:shd w:val="clear" w:color="auto" w:fill="auto"/>
        <w:spacing w:before="0" w:line="240" w:lineRule="auto"/>
        <w:ind w:left="120"/>
        <w:jc w:val="center"/>
        <w:rPr>
          <w:i w:val="0"/>
          <w:sz w:val="24"/>
          <w:szCs w:val="24"/>
          <w:u w:val="single"/>
        </w:rPr>
      </w:pPr>
    </w:p>
    <w:p w:rsidR="00A325DF" w:rsidRPr="00A325DF" w:rsidRDefault="00A325DF" w:rsidP="00A325DF">
      <w:pPr>
        <w:pStyle w:val="50"/>
        <w:shd w:val="clear" w:color="auto" w:fill="auto"/>
        <w:spacing w:before="0" w:line="240" w:lineRule="auto"/>
        <w:ind w:left="120"/>
        <w:jc w:val="center"/>
        <w:rPr>
          <w:i w:val="0"/>
          <w:sz w:val="24"/>
          <w:szCs w:val="24"/>
          <w:u w:val="single"/>
        </w:rPr>
      </w:pPr>
      <w:r w:rsidRPr="00A325DF">
        <w:rPr>
          <w:i w:val="0"/>
          <w:sz w:val="24"/>
          <w:szCs w:val="24"/>
          <w:u w:val="single"/>
        </w:rPr>
        <w:t>Организационная структура урока</w:t>
      </w:r>
      <w:bookmarkEnd w:id="1"/>
    </w:p>
    <w:p w:rsidR="00A325DF" w:rsidRPr="00A325DF" w:rsidRDefault="00A325DF" w:rsidP="00A325DF">
      <w:pPr>
        <w:pStyle w:val="50"/>
        <w:shd w:val="clear" w:color="auto" w:fill="auto"/>
        <w:spacing w:before="0" w:line="240" w:lineRule="auto"/>
        <w:ind w:left="120"/>
        <w:jc w:val="center"/>
        <w:rPr>
          <w:i w:val="0"/>
          <w:sz w:val="24"/>
          <w:szCs w:val="24"/>
          <w:u w:val="single"/>
        </w:rPr>
      </w:pPr>
    </w:p>
    <w:tbl>
      <w:tblPr>
        <w:tblOverlap w:val="never"/>
        <w:tblW w:w="161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6"/>
        <w:gridCol w:w="1895"/>
        <w:gridCol w:w="3395"/>
        <w:gridCol w:w="3387"/>
        <w:gridCol w:w="3410"/>
      </w:tblGrid>
      <w:tr w:rsidR="00A325DF" w:rsidRPr="00A325DF" w:rsidTr="000F245D">
        <w:trPr>
          <w:trHeight w:hRule="exact" w:val="802"/>
          <w:jc w:val="center"/>
        </w:trPr>
        <w:tc>
          <w:tcPr>
            <w:tcW w:w="40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1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72"/>
          <w:jc w:val="center"/>
        </w:trPr>
        <w:tc>
          <w:tcPr>
            <w:tcW w:w="40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61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</w:t>
            </w: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Актуализация знаний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1 - 4, стр. 6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65"/>
          <w:jc w:val="center"/>
        </w:trPr>
        <w:tc>
          <w:tcPr>
            <w:tcW w:w="4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Изучение нового материала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§ 1.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65"/>
          <w:jc w:val="center"/>
        </w:trPr>
        <w:tc>
          <w:tcPr>
            <w:tcW w:w="161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722"/>
          <w:jc w:val="center"/>
        </w:trPr>
        <w:tc>
          <w:tcPr>
            <w:tcW w:w="4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Первичное закрепление нового материала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before="180"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1, 2, 3, 4, 6, 8, 10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4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Итоги урока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Вопросы 1- 4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1"/>
          <w:jc w:val="center"/>
        </w:trPr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Информация о домашнем задании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§ 1, вопросы 1</w:t>
            </w:r>
            <w:r w:rsidRPr="00A325DF">
              <w:rPr>
                <w:rStyle w:val="11"/>
                <w:sz w:val="24"/>
                <w:szCs w:val="24"/>
              </w:rPr>
              <w:softHyphen/>
              <w:t>4, № 5, 7, 9, 14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before="68"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  <w:sectPr w:rsidR="00A325DF" w:rsidRPr="00A325DF" w:rsidSect="00A325D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9" w:orient="landscape"/>
          <w:pgMar w:top="1418" w:right="567" w:bottom="510" w:left="567" w:header="0" w:footer="3" w:gutter="0"/>
          <w:cols w:space="720"/>
          <w:noEndnote/>
          <w:docGrid w:linePitch="360"/>
        </w:sect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3080" w:firstLine="860"/>
        <w:rPr>
          <w:sz w:val="24"/>
          <w:szCs w:val="24"/>
        </w:rPr>
      </w:pPr>
      <w:r w:rsidRPr="00A325DF">
        <w:rPr>
          <w:sz w:val="24"/>
          <w:szCs w:val="24"/>
        </w:rPr>
        <w:lastRenderedPageBreak/>
        <w:t>Технологическая карта урока № 3   Дата____________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3080" w:firstLine="860"/>
        <w:jc w:val="left"/>
        <w:rPr>
          <w:sz w:val="24"/>
          <w:szCs w:val="24"/>
        </w:rPr>
      </w:pPr>
      <w:r w:rsidRPr="00A325D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029ACF1E" wp14:editId="0808592A">
                <wp:simplePos x="0" y="0"/>
                <wp:positionH relativeFrom="margin">
                  <wp:posOffset>-288925</wp:posOffset>
                </wp:positionH>
                <wp:positionV relativeFrom="paragraph">
                  <wp:posOffset>52705</wp:posOffset>
                </wp:positionV>
                <wp:extent cx="1424940" cy="1036320"/>
                <wp:effectExtent l="4445" t="1270" r="0" b="63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5DF" w:rsidRDefault="00A325DF" w:rsidP="00A325DF">
                            <w:pPr>
                              <w:pStyle w:val="50"/>
                              <w:shd w:val="clear" w:color="auto" w:fill="auto"/>
                              <w:spacing w:before="0" w:line="413" w:lineRule="exact"/>
                              <w:ind w:left="20" w:right="160"/>
                              <w:jc w:val="both"/>
                              <w:rPr>
                                <w:rStyle w:val="5Exac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5Exact"/>
                                <w:i/>
                                <w:iCs/>
                              </w:rPr>
                              <w:t xml:space="preserve">               Тема урока </w:t>
                            </w:r>
                          </w:p>
                          <w:p w:rsidR="00A325DF" w:rsidRDefault="00A325DF" w:rsidP="00A325DF">
                            <w:pPr>
                              <w:pStyle w:val="50"/>
                              <w:shd w:val="clear" w:color="auto" w:fill="auto"/>
                              <w:spacing w:before="0" w:line="413" w:lineRule="exact"/>
                              <w:ind w:left="20" w:right="160"/>
                              <w:jc w:val="both"/>
                              <w:rPr>
                                <w:rStyle w:val="5Exac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5Exact"/>
                                <w:i/>
                                <w:iCs/>
                              </w:rPr>
                              <w:t xml:space="preserve">              Тип урока </w:t>
                            </w:r>
                          </w:p>
                          <w:p w:rsidR="00A325DF" w:rsidRDefault="00A325DF" w:rsidP="00A325DF">
                            <w:pPr>
                              <w:pStyle w:val="50"/>
                              <w:shd w:val="clear" w:color="auto" w:fill="auto"/>
                              <w:spacing w:before="0" w:line="413" w:lineRule="exact"/>
                              <w:ind w:left="20" w:right="160"/>
                              <w:jc w:val="both"/>
                            </w:pPr>
                            <w:r>
                              <w:rPr>
                                <w:rStyle w:val="5Exact"/>
                                <w:i/>
                                <w:iCs/>
                              </w:rPr>
                              <w:t xml:space="preserve">               Цели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22.75pt;margin-top:4.15pt;width:112.2pt;height:81.6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" filled="f" stroked="f">
                <v:textbox inset="0,0,0,0">
                  <w:txbxContent>
                    <w:p w:rsidR="00A325DF" w:rsidRDefault="00A325DF" w:rsidP="00A325DF">
                      <w:pPr>
                        <w:pStyle w:val="50"/>
                        <w:shd w:val="clear" w:color="auto" w:fill="auto"/>
                        <w:spacing w:before="0" w:line="413" w:lineRule="exact"/>
                        <w:ind w:left="20" w:right="160"/>
                        <w:jc w:val="both"/>
                        <w:rPr>
                          <w:rStyle w:val="5Exact"/>
                          <w:i/>
                          <w:iCs/>
                        </w:rPr>
                      </w:pPr>
                      <w:r>
                        <w:rPr>
                          <w:rStyle w:val="5Exact"/>
                          <w:i/>
                          <w:iCs/>
                        </w:rPr>
                        <w:t xml:space="preserve">               Тема урока </w:t>
                      </w:r>
                    </w:p>
                    <w:p w:rsidR="00A325DF" w:rsidRDefault="00A325DF" w:rsidP="00A325DF">
                      <w:pPr>
                        <w:pStyle w:val="50"/>
                        <w:shd w:val="clear" w:color="auto" w:fill="auto"/>
                        <w:spacing w:before="0" w:line="413" w:lineRule="exact"/>
                        <w:ind w:left="20" w:right="160"/>
                        <w:jc w:val="both"/>
                        <w:rPr>
                          <w:rStyle w:val="5Exact"/>
                          <w:i/>
                          <w:iCs/>
                        </w:rPr>
                      </w:pPr>
                      <w:r>
                        <w:rPr>
                          <w:rStyle w:val="5Exact"/>
                          <w:i/>
                          <w:iCs/>
                        </w:rPr>
                        <w:t xml:space="preserve">              Тип урока </w:t>
                      </w:r>
                    </w:p>
                    <w:p w:rsidR="00A325DF" w:rsidRDefault="00A325DF" w:rsidP="00A325DF">
                      <w:pPr>
                        <w:pStyle w:val="50"/>
                        <w:shd w:val="clear" w:color="auto" w:fill="auto"/>
                        <w:spacing w:before="0" w:line="413" w:lineRule="exact"/>
                        <w:ind w:left="20" w:right="160"/>
                        <w:jc w:val="both"/>
                      </w:pPr>
                      <w:r>
                        <w:rPr>
                          <w:rStyle w:val="5Exact"/>
                          <w:i/>
                          <w:iCs/>
                        </w:rPr>
                        <w:t xml:space="preserve">               Цели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3080" w:firstLine="86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Ряд натуральных чисел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firstLine="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>Урок закрепления изученного материала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rStyle w:val="ab"/>
          <w:sz w:val="24"/>
          <w:szCs w:val="24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>Предметные:</w:t>
      </w:r>
      <w:r w:rsidRPr="00A325DF">
        <w:rPr>
          <w:sz w:val="24"/>
          <w:szCs w:val="24"/>
        </w:rPr>
        <w:t xml:space="preserve"> обобщить знания учащихся о натуральных числах. Применять свойства натурального ряда.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sz w:val="24"/>
          <w:szCs w:val="24"/>
        </w:rPr>
      </w:pPr>
      <w:r w:rsidRPr="00A325DF">
        <w:rPr>
          <w:rStyle w:val="ab"/>
          <w:sz w:val="24"/>
          <w:szCs w:val="24"/>
        </w:rPr>
        <w:t>Личностные:</w:t>
      </w:r>
      <w:r w:rsidRPr="00A325DF">
        <w:rPr>
          <w:sz w:val="24"/>
          <w:szCs w:val="24"/>
        </w:rPr>
        <w:t xml:space="preserve"> формировать ответственное отношение к учению, умения работать в коллективе и находить согласованные решения. </w:t>
      </w:r>
      <w:r w:rsidRPr="00A325DF">
        <w:rPr>
          <w:rStyle w:val="ab"/>
          <w:sz w:val="24"/>
          <w:szCs w:val="24"/>
        </w:rPr>
        <w:t>Метапредметные:</w:t>
      </w:r>
      <w:r w:rsidRPr="00A325DF">
        <w:rPr>
          <w:sz w:val="24"/>
          <w:szCs w:val="24"/>
        </w:rPr>
        <w:t xml:space="preserve"> формировать умение устанавливать аналогии,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sz w:val="24"/>
          <w:szCs w:val="24"/>
        </w:rPr>
      </w:pPr>
      <w:r w:rsidRPr="00A325D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 wp14:anchorId="43516620" wp14:editId="24C7BE3A">
                <wp:simplePos x="0" y="0"/>
                <wp:positionH relativeFrom="margin">
                  <wp:posOffset>-360045</wp:posOffset>
                </wp:positionH>
                <wp:positionV relativeFrom="paragraph">
                  <wp:posOffset>69215</wp:posOffset>
                </wp:positionV>
                <wp:extent cx="3122930" cy="524510"/>
                <wp:effectExtent l="1905" t="0" r="0" b="2540"/>
                <wp:wrapSquare wrapText="bothSides"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5DF" w:rsidRDefault="00A325DF" w:rsidP="00A325DF">
                            <w:pPr>
                              <w:pStyle w:val="50"/>
                              <w:shd w:val="clear" w:color="auto" w:fill="auto"/>
                              <w:spacing w:before="0" w:line="413" w:lineRule="exact"/>
                              <w:ind w:left="20"/>
                            </w:pPr>
                            <w:r>
                              <w:rPr>
                                <w:rStyle w:val="5Exact"/>
                                <w:i/>
                                <w:iCs/>
                              </w:rPr>
                              <w:t xml:space="preserve">           Планируемые результаты</w:t>
                            </w:r>
                          </w:p>
                          <w:p w:rsidR="00A325DF" w:rsidRDefault="00A325DF" w:rsidP="00A325DF">
                            <w:pPr>
                              <w:pStyle w:val="50"/>
                              <w:shd w:val="clear" w:color="auto" w:fill="auto"/>
                              <w:spacing w:before="0" w:line="413" w:lineRule="exact"/>
                              <w:ind w:left="20"/>
                            </w:pPr>
                            <w:r>
                              <w:rPr>
                                <w:rStyle w:val="5Exact"/>
                                <w:i/>
                                <w:iCs/>
                              </w:rPr>
                              <w:t xml:space="preserve">           Основные    понятия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-28.35pt;margin-top:5.45pt;width:245.9pt;height:41.3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" filled="f" stroked="f">
                <v:textbox style="mso-fit-shape-to-text:t" inset="0,0,0,0">
                  <w:txbxContent>
                    <w:p w:rsidR="00A325DF" w:rsidRDefault="00A325DF" w:rsidP="00A325DF">
                      <w:pPr>
                        <w:pStyle w:val="50"/>
                        <w:shd w:val="clear" w:color="auto" w:fill="auto"/>
                        <w:spacing w:before="0" w:line="413" w:lineRule="exact"/>
                        <w:ind w:left="20"/>
                      </w:pPr>
                      <w:r>
                        <w:rPr>
                          <w:rStyle w:val="5Exact"/>
                          <w:i/>
                          <w:iCs/>
                        </w:rPr>
                        <w:t xml:space="preserve">           Планируемые результаты</w:t>
                      </w:r>
                    </w:p>
                    <w:p w:rsidR="00A325DF" w:rsidRDefault="00A325DF" w:rsidP="00A325DF">
                      <w:pPr>
                        <w:pStyle w:val="50"/>
                        <w:shd w:val="clear" w:color="auto" w:fill="auto"/>
                        <w:spacing w:before="0" w:line="413" w:lineRule="exact"/>
                        <w:ind w:left="20"/>
                      </w:pPr>
                      <w:r>
                        <w:rPr>
                          <w:rStyle w:val="5Exact"/>
                          <w:i/>
                          <w:iCs/>
                        </w:rPr>
                        <w:t xml:space="preserve">           Основные    понятия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Учащийся научится применять свойства натурального ряда.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40" w:right="220" w:firstLine="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>Натуральные числа, ряд натуральных чисел.</w:t>
      </w:r>
    </w:p>
    <w:p w:rsidR="00A325DF" w:rsidRPr="00A325DF" w:rsidRDefault="00A325DF" w:rsidP="00A325DF">
      <w:pPr>
        <w:pStyle w:val="42"/>
        <w:keepNext/>
        <w:keepLines/>
        <w:shd w:val="clear" w:color="auto" w:fill="auto"/>
        <w:spacing w:before="0" w:line="240" w:lineRule="auto"/>
        <w:ind w:left="40"/>
        <w:jc w:val="left"/>
        <w:rPr>
          <w:sz w:val="24"/>
          <w:szCs w:val="24"/>
        </w:rPr>
      </w:pPr>
    </w:p>
    <w:p w:rsidR="00A325DF" w:rsidRPr="00A325DF" w:rsidRDefault="00A325DF" w:rsidP="00A325DF">
      <w:pPr>
        <w:pStyle w:val="42"/>
        <w:keepNext/>
        <w:keepLines/>
        <w:shd w:val="clear" w:color="auto" w:fill="auto"/>
        <w:spacing w:before="0" w:line="240" w:lineRule="auto"/>
        <w:ind w:left="40"/>
        <w:jc w:val="center"/>
        <w:rPr>
          <w:b w:val="0"/>
          <w:sz w:val="24"/>
          <w:szCs w:val="24"/>
          <w:u w:val="single"/>
        </w:rPr>
      </w:pPr>
      <w:r w:rsidRPr="00A325DF">
        <w:rPr>
          <w:b w:val="0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63500" distR="63500" simplePos="0" relativeHeight="251661312" behindDoc="1" locked="0" layoutInCell="1" allowOverlap="1" wp14:anchorId="1DD98752" wp14:editId="3D291CDF">
                <wp:simplePos x="0" y="0"/>
                <wp:positionH relativeFrom="margin">
                  <wp:posOffset>-27305</wp:posOffset>
                </wp:positionH>
                <wp:positionV relativeFrom="paragraph">
                  <wp:posOffset>301625</wp:posOffset>
                </wp:positionV>
                <wp:extent cx="9939655" cy="4081145"/>
                <wp:effectExtent l="0" t="0" r="0" b="0"/>
                <wp:wrapTopAndBottom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9655" cy="408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5279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10"/>
                              <w:gridCol w:w="1932"/>
                              <w:gridCol w:w="3151"/>
                              <w:gridCol w:w="3151"/>
                              <w:gridCol w:w="3135"/>
                            </w:tblGrid>
                            <w:tr w:rsidR="00A325DF" w:rsidRPr="00EF3724" w:rsidTr="00DB630F">
                              <w:trPr>
                                <w:trHeight w:hRule="exact" w:val="719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Этапы проведения урока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Форма</w:t>
                                  </w:r>
                                </w:p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организации</w:t>
                                  </w:r>
                                </w:p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УД</w:t>
                                  </w:r>
                                </w:p>
                              </w:tc>
                              <w:tc>
                                <w:tcPr>
                                  <w:tcW w:w="943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Задания для учащихся, выполнение которых приведёт к достижению запланированных результатов</w:t>
                                  </w:r>
                                </w:p>
                              </w:tc>
                            </w:tr>
                            <w:tr w:rsidR="00A325DF" w:rsidRPr="00EF3724" w:rsidTr="00DB630F">
                              <w:trPr>
                                <w:trHeight w:hRule="exact" w:val="560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Учебник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44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Рабочая тетрадь № 1</w:t>
                                  </w: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Дидактические</w:t>
                                  </w:r>
                                </w:p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материалы</w:t>
                                  </w:r>
                                </w:p>
                              </w:tc>
                            </w:tr>
                            <w:tr w:rsidR="00A325DF" w:rsidRPr="00EF3724" w:rsidTr="00DB630F">
                              <w:trPr>
                                <w:trHeight w:hRule="exact" w:val="466"/>
                                <w:jc w:val="center"/>
                              </w:trPr>
                              <w:tc>
                                <w:tcPr>
                                  <w:tcW w:w="1527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4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1. Организационный этап</w:t>
                                  </w:r>
                                </w:p>
                              </w:tc>
                            </w:tr>
                            <w:tr w:rsidR="00A325DF" w:rsidRPr="00EF3724" w:rsidTr="001C7B42"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1527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2.Постановка цели и задач урока.  Мотивация учебной деятельности учащихся.</w:t>
                                  </w:r>
                                </w:p>
                              </w:tc>
                            </w:tr>
                            <w:tr w:rsidR="00A325DF" w:rsidRPr="00EF3724" w:rsidTr="004101EC">
                              <w:trPr>
                                <w:trHeight w:hRule="exact" w:val="426"/>
                                <w:jc w:val="center"/>
                              </w:trPr>
                              <w:tc>
                                <w:tcPr>
                                  <w:tcW w:w="1527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Style w:val="11"/>
                                      <w:rFonts w:eastAsia="Calibri"/>
                                      <w:sz w:val="24"/>
                                      <w:szCs w:val="24"/>
                                    </w:rPr>
                                    <w:t>3.Проверка домашнего задания.</w:t>
                                  </w:r>
                                </w:p>
                              </w:tc>
                            </w:tr>
                            <w:tr w:rsidR="00A325DF" w:rsidRPr="00EF3724" w:rsidTr="00DB630F"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4. Актуализация знаний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№ 1</w:t>
                                  </w:r>
                                </w:p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Style w:val="11"/>
                                      <w:rFonts w:eastAsia="Calibri"/>
                                      <w:sz w:val="24"/>
                                      <w:szCs w:val="24"/>
                                    </w:rPr>
                                    <w:t>№ 2, 4, 5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325DF" w:rsidRPr="00EF3724" w:rsidTr="00FF3801"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5.Закрепление материала.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№3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325DF" w:rsidRPr="00EF3724" w:rsidTr="00FF3801"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6.Контроль и коррекция знаний.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 w:rsidRPr="00DB630F"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№6,7,8</w:t>
                                  </w:r>
                                </w:p>
                              </w:tc>
                            </w:tr>
                            <w:tr w:rsidR="00A325DF" w:rsidRPr="00EF3724" w:rsidTr="00FF3801"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7. Повторение.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№13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325DF" w:rsidRPr="00EF3724" w:rsidTr="00FF3801">
                              <w:trPr>
                                <w:trHeight w:hRule="exact" w:val="837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8. Рефлексия учебной деятельности на уроке.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FF3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Ответьте на вопросы:</w:t>
                                  </w:r>
                                </w:p>
                                <w:p w:rsidR="00A325DF" w:rsidRPr="00EF3724" w:rsidRDefault="00A325DF" w:rsidP="00FF3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1.Какое задание вам больше всего понравилось?</w:t>
                                  </w:r>
                                </w:p>
                                <w:p w:rsidR="00A325DF" w:rsidRPr="00EF3724" w:rsidRDefault="00A325DF" w:rsidP="00FF3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2.Какое задание вызвало затруднение?</w:t>
                                  </w:r>
                                </w:p>
                              </w:tc>
                            </w:tr>
                            <w:tr w:rsidR="00A325DF" w:rsidRPr="00EF3724" w:rsidTr="001C7B42">
                              <w:trPr>
                                <w:trHeight w:hRule="exact" w:val="825"/>
                                <w:jc w:val="center"/>
                              </w:trPr>
                              <w:tc>
                                <w:tcPr>
                                  <w:tcW w:w="39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  <w:t>9. Информация о домашнем задании.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60" w:firstLine="0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EF372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&amp;1, №9,11, 16,изготовить карточки с изображением цифр (10 шт.)</w:t>
                                  </w:r>
                                </w:p>
                              </w:tc>
                              <w:tc>
                                <w:tcPr>
                                  <w:tcW w:w="3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DB630F" w:rsidRDefault="00A325DF" w:rsidP="00DB630F">
                                  <w:pPr>
                                    <w:pStyle w:val="2"/>
                                    <w:shd w:val="clear" w:color="auto" w:fill="auto"/>
                                    <w:spacing w:after="0" w:line="240" w:lineRule="auto"/>
                                    <w:ind w:left="120" w:firstLine="0"/>
                                    <w:jc w:val="left"/>
                                    <w:rPr>
                                      <w:rStyle w:val="1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25DF" w:rsidRPr="00EF3724" w:rsidRDefault="00A325DF" w:rsidP="00DB630F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25DF" w:rsidRDefault="00A325DF" w:rsidP="00A325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2.15pt;margin-top:23.75pt;width:782.65pt;height:321.35pt;z-index:-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w6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Overlap w:val="never"/>
                        <w:tblW w:w="15279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10"/>
                        <w:gridCol w:w="1932"/>
                        <w:gridCol w:w="3151"/>
                        <w:gridCol w:w="3151"/>
                        <w:gridCol w:w="3135"/>
                      </w:tblGrid>
                      <w:tr w:rsidR="00A325DF" w:rsidRPr="00EF3724" w:rsidTr="00DB630F">
                        <w:trPr>
                          <w:trHeight w:hRule="exact" w:val="719"/>
                          <w:jc w:val="center"/>
                        </w:trPr>
                        <w:tc>
                          <w:tcPr>
                            <w:tcW w:w="391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Этапы проведения урока</w:t>
                            </w: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Форма</w:t>
                            </w:r>
                          </w:p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организации</w:t>
                            </w:r>
                          </w:p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УД</w:t>
                            </w:r>
                          </w:p>
                        </w:tc>
                        <w:tc>
                          <w:tcPr>
                            <w:tcW w:w="943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Задания для учащихся, выполнение которых приведёт к достижению запланированных результатов</w:t>
                            </w:r>
                          </w:p>
                        </w:tc>
                      </w:tr>
                      <w:tr w:rsidR="00A325DF" w:rsidRPr="00EF3724" w:rsidTr="00DB630F">
                        <w:trPr>
                          <w:trHeight w:hRule="exact" w:val="560"/>
                          <w:jc w:val="center"/>
                        </w:trPr>
                        <w:tc>
                          <w:tcPr>
                            <w:tcW w:w="391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Учебник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44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Рабочая тетрадь № 1</w:t>
                            </w: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Дидактические</w:t>
                            </w:r>
                          </w:p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материалы</w:t>
                            </w:r>
                          </w:p>
                        </w:tc>
                      </w:tr>
                      <w:tr w:rsidR="00A325DF" w:rsidRPr="00EF3724" w:rsidTr="00DB630F">
                        <w:trPr>
                          <w:trHeight w:hRule="exact" w:val="466"/>
                          <w:jc w:val="center"/>
                        </w:trPr>
                        <w:tc>
                          <w:tcPr>
                            <w:tcW w:w="1527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4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1. Организационный этап</w:t>
                            </w:r>
                          </w:p>
                        </w:tc>
                      </w:tr>
                      <w:tr w:rsidR="00A325DF" w:rsidRPr="00EF3724" w:rsidTr="001C7B42"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1527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2.Постановка цели и задач урока.  Мотивация учебной деятельности учащихся.</w:t>
                            </w:r>
                          </w:p>
                        </w:tc>
                      </w:tr>
                      <w:tr w:rsidR="00A325DF" w:rsidRPr="00EF3724" w:rsidTr="004101EC">
                        <w:trPr>
                          <w:trHeight w:hRule="exact" w:val="426"/>
                          <w:jc w:val="center"/>
                        </w:trPr>
                        <w:tc>
                          <w:tcPr>
                            <w:tcW w:w="1527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Style w:val="11"/>
                                <w:rFonts w:eastAsia="Calibri"/>
                                <w:sz w:val="24"/>
                                <w:szCs w:val="24"/>
                              </w:rPr>
                              <w:t>3.Проверка домашнего задания.</w:t>
                            </w:r>
                          </w:p>
                        </w:tc>
                      </w:tr>
                      <w:tr w:rsidR="00A325DF" w:rsidRPr="00EF3724" w:rsidTr="00DB630F"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4. Актуализация знаний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№ 1</w:t>
                            </w:r>
                          </w:p>
                          <w:p w:rsidR="00A325DF" w:rsidRPr="00EF3724" w:rsidRDefault="00A325DF" w:rsidP="00DB63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Style w:val="11"/>
                                <w:rFonts w:eastAsia="Calibri"/>
                                <w:sz w:val="24"/>
                                <w:szCs w:val="24"/>
                              </w:rPr>
                              <w:t>№ 2, 4, 5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325DF" w:rsidRPr="00EF3724" w:rsidTr="00FF3801"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5.Закрепление материала.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№3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325DF" w:rsidRPr="00EF3724" w:rsidTr="00FF3801"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6.Контроль и коррекция знаний.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 w:rsidRPr="00DB630F">
                              <w:rPr>
                                <w:rStyle w:val="11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№6,7,8</w:t>
                            </w:r>
                          </w:p>
                        </w:tc>
                      </w:tr>
                      <w:tr w:rsidR="00A325DF" w:rsidRPr="00EF3724" w:rsidTr="00FF3801"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</w:rPr>
                              <w:t>7. Повторение.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№13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325DF" w:rsidRPr="00EF3724" w:rsidTr="00FF3801">
                        <w:trPr>
                          <w:trHeight w:hRule="exact" w:val="837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</w:rPr>
                              <w:t>8. Рефлексия учебной деятельности на уроке.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43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FF38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Ответьте на вопросы:</w:t>
                            </w:r>
                          </w:p>
                          <w:p w:rsidR="00A325DF" w:rsidRPr="00EF3724" w:rsidRDefault="00A325DF" w:rsidP="00FF38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1.Какое задание вам больше всего понравилось?</w:t>
                            </w:r>
                          </w:p>
                          <w:p w:rsidR="00A325DF" w:rsidRPr="00EF3724" w:rsidRDefault="00A325DF" w:rsidP="00FF380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2.Какое задание вызвало затруднение?</w:t>
                            </w:r>
                          </w:p>
                        </w:tc>
                      </w:tr>
                      <w:tr w:rsidR="00A325DF" w:rsidRPr="00EF3724" w:rsidTr="001C7B42">
                        <w:trPr>
                          <w:trHeight w:hRule="exact" w:val="825"/>
                          <w:jc w:val="center"/>
                        </w:trPr>
                        <w:tc>
                          <w:tcPr>
                            <w:tcW w:w="39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11"/>
                                <w:sz w:val="24"/>
                                <w:szCs w:val="24"/>
                              </w:rPr>
                              <w:t>9. Информация о домашнем задании.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60" w:firstLine="0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F37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&amp;1, №9,11, 16,изготовить карточки с изображением цифр (10 шт.)</w:t>
                            </w:r>
                          </w:p>
                        </w:tc>
                        <w:tc>
                          <w:tcPr>
                            <w:tcW w:w="3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25DF" w:rsidRPr="00DB630F" w:rsidRDefault="00A325DF" w:rsidP="00DB630F">
                            <w:pPr>
                              <w:pStyle w:val="2"/>
                              <w:shd w:val="clear" w:color="auto" w:fill="auto"/>
                              <w:spacing w:after="0" w:line="240" w:lineRule="auto"/>
                              <w:ind w:left="120" w:firstLine="0"/>
                              <w:jc w:val="left"/>
                              <w:rPr>
                                <w:rStyle w:val="1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25DF" w:rsidRPr="00EF3724" w:rsidRDefault="00A325DF" w:rsidP="00DB630F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A325DF" w:rsidRDefault="00A325DF" w:rsidP="00A325DF"/>
                  </w:txbxContent>
                </v:textbox>
                <w10:wrap type="topAndBottom" anchorx="margin"/>
              </v:shape>
            </w:pict>
          </mc:Fallback>
        </mc:AlternateContent>
      </w:r>
      <w:r w:rsidRPr="00A325DF">
        <w:rPr>
          <w:b w:val="0"/>
          <w:sz w:val="24"/>
          <w:szCs w:val="24"/>
          <w:u w:val="single"/>
        </w:rPr>
        <w:t>Организационная структура урока.</w:t>
      </w:r>
      <w:r w:rsidRPr="00A325DF">
        <w:rPr>
          <w:b w:val="0"/>
          <w:sz w:val="24"/>
          <w:szCs w:val="24"/>
          <w:u w:val="single"/>
        </w:rPr>
        <w:br w:type="page"/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lastRenderedPageBreak/>
        <w:t>Технологическая карта урока №___(___)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Вычитаниенатуральных чисел.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Урокоткрытия новых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>формировать целостное мировоззрение, соответствующее современному уровню развития науки и общественной практики.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 применять математические знания для решения практических задач.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   </w:t>
      </w:r>
      <w:r w:rsidRPr="00A325DF">
        <w:rPr>
          <w:rFonts w:ascii="Times New Roman" w:hAnsi="Times New Roman"/>
          <w:sz w:val="24"/>
          <w:szCs w:val="24"/>
        </w:rPr>
        <w:t>сформировать навыки вычитания натуральных чисел, раскрыть взаимосвязь между действиями «сложение» и «вычитание».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ученицы научатся  вычитать натуральные числа устно и в столбик, понимать взаимосвязь между действиями «сложение» и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                                                «вычитание».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 xml:space="preserve">     уменьшаемое, вычитаемое, разность.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4"/>
        <w:gridCol w:w="3111"/>
        <w:gridCol w:w="2827"/>
        <w:gridCol w:w="2540"/>
        <w:gridCol w:w="2958"/>
      </w:tblGrid>
      <w:tr w:rsidR="00A325DF" w:rsidRPr="00A325DF" w:rsidTr="000F245D">
        <w:tc>
          <w:tcPr>
            <w:tcW w:w="4484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1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ОРГАНИЗАЦИИ УД</w:t>
            </w:r>
          </w:p>
        </w:tc>
        <w:tc>
          <w:tcPr>
            <w:tcW w:w="8325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484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2962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2962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 Математический диктант № 6 (5).5. Упростить выражение: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(12+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) +18                          51+ а +29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14 + (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+ 36)                       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+ 193 + 207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6.Вычислить: 104 + 96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 №1,2 с.56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5.Изучение  нового  материала.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 (с.55).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 Первичное закрепление нового материала.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197,199,201-203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№79,81,82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7.Повторение.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№237(1-2)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8.Итоги уроки. Рефлексия учебной деятельности на уроке.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25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8, №198,200 /204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ЭОР: презентация  «Вычитание натуральных чисел», презентация с физкультминуткой, текст МД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№21  (23)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>Сложение натуральных чисел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получения новых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>формировать представление о математической науке как сфере математической деятельности,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развивать умение работать в коллективе и находить согласованные решения.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определять понятия, делать обобщения, устанавливать аналогии.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Предметные:</w:t>
      </w:r>
      <w:r w:rsidRPr="00A325DF">
        <w:rPr>
          <w:rFonts w:ascii="Times New Roman" w:hAnsi="Times New Roman"/>
          <w:sz w:val="24"/>
          <w:szCs w:val="24"/>
        </w:rPr>
        <w:t xml:space="preserve">развивать навыки сложения натуральных чисел, обобщить знания учащихся о действии сложения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натуральных чисел, углубить умение  решать текстовые задачи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>ученицы научатся складывать натуральные числа  в столбик, решать текстовые задачи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 xml:space="preserve">      слагаемое, сумма.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3985"/>
        <w:gridCol w:w="2968"/>
        <w:gridCol w:w="2823"/>
        <w:gridCol w:w="2960"/>
      </w:tblGrid>
      <w:tr w:rsidR="00A325DF" w:rsidRPr="00A325DF" w:rsidTr="000F245D">
        <w:tc>
          <w:tcPr>
            <w:tcW w:w="3195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4001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 ОРГАНИЗАЦИИ УД</w:t>
            </w:r>
          </w:p>
        </w:tc>
        <w:tc>
          <w:tcPr>
            <w:tcW w:w="8781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3195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1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1.1. Анализ выполнения контрольной работы. Работа над ошибками.</w:t>
            </w: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Слайд1-2</w:t>
            </w: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3.Актуализация знаний.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Устно:№1,с.51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3-4</w:t>
            </w: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4.Изучение нового материала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Теоретический материал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7 (весь)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5- 13</w:t>
            </w:r>
          </w:p>
        </w:tc>
      </w:tr>
      <w:tr w:rsidR="00A325DF" w:rsidRPr="00A325DF" w:rsidTr="000F245D">
        <w:tc>
          <w:tcPr>
            <w:tcW w:w="3195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5.Первичное закрепление материала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№167,169,173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3195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№65,67,68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15</w:t>
            </w:r>
          </w:p>
        </w:tc>
      </w:tr>
      <w:tr w:rsidR="00A325DF" w:rsidRPr="00A325DF" w:rsidTr="000F245D">
        <w:tc>
          <w:tcPr>
            <w:tcW w:w="3195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Парная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№66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6.Повторение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№192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7.Итоги урока: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Рефлексия, самооценка и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оценки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Фронтальная </w:t>
            </w: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1-3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319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8.Информация о домашнем задании</w:t>
            </w:r>
          </w:p>
        </w:tc>
        <w:tc>
          <w:tcPr>
            <w:tcW w:w="400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выбор 2 номера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ЭОР: </w:t>
            </w:r>
            <w:hyperlink r:id="rId1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презентация к уроку:</w:t>
              </w:r>
            </w:hyperlink>
            <w:r w:rsidRPr="00A325DF">
              <w:rPr>
                <w:rFonts w:ascii="Times New Roman" w:hAnsi="Times New Roman"/>
                <w:sz w:val="24"/>
                <w:szCs w:val="24"/>
              </w:rPr>
              <w:t xml:space="preserve"> Сложение натуральных чисел.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№22 (24)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Свойства сложения.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получения новых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формировать: представление о математической науке как сфере математической деятельности,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умение работать в коллективе и находить согласованные решения,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умение формулировать собственное мнение.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 сравнивать, анализировать, обобщать, используя разные основания,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моделировать выбор способа действия.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Предметные:</w:t>
      </w:r>
      <w:r w:rsidRPr="00A325DF">
        <w:rPr>
          <w:rFonts w:ascii="Times New Roman" w:hAnsi="Times New Roman"/>
          <w:sz w:val="24"/>
          <w:szCs w:val="24"/>
        </w:rPr>
        <w:t>развить умение применять  свойства  сложения натуральных чисел, отработать навыки  решения текстовых  задач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Планируемые результаты: </w:t>
      </w:r>
      <w:r w:rsidRPr="00A325DF">
        <w:rPr>
          <w:rFonts w:ascii="Times New Roman" w:hAnsi="Times New Roman"/>
          <w:sz w:val="24"/>
          <w:szCs w:val="24"/>
        </w:rPr>
        <w:t xml:space="preserve">ученицы научатся складывать натуральные числа  в столбик, применять  свойства сложения, решать текстовые задачи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 xml:space="preserve">      слагаемое, сумма.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2"/>
        <w:gridCol w:w="3109"/>
        <w:gridCol w:w="2827"/>
        <w:gridCol w:w="2542"/>
        <w:gridCol w:w="2960"/>
      </w:tblGrid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 ОРГАНИЗАЦИИ УД</w:t>
            </w:r>
          </w:p>
        </w:tc>
        <w:tc>
          <w:tcPr>
            <w:tcW w:w="8356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300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Слайд1-2</w:t>
            </w:r>
          </w:p>
        </w:tc>
      </w:tr>
      <w:tr w:rsidR="00A325DF" w:rsidRPr="00A325DF" w:rsidTr="000F245D">
        <w:tc>
          <w:tcPr>
            <w:tcW w:w="1300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Устно:№3,с.51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3-4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5.Изучение нового материала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Теоретический материал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7 (свойства)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5- 13</w:t>
            </w: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6.Первичное закрепление материала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№167,169,173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№65,67,68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Слайд 15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Парная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№66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7.Повторение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№192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8.Итоги урока: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1-3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П.7, свойства, №172,176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ЭОР: </w:t>
            </w:r>
            <w:hyperlink r:id="rId1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презентация к уроку:</w:t>
              </w:r>
            </w:hyperlink>
            <w:r w:rsidRPr="00A325DF">
              <w:rPr>
                <w:rFonts w:ascii="Times New Roman" w:hAnsi="Times New Roman"/>
                <w:sz w:val="24"/>
                <w:szCs w:val="24"/>
              </w:rPr>
              <w:t xml:space="preserve"> Сложение натуральных чисел.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№23 (25)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Сложение натуральных чисел. Свойства сложения.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Урокзакрепления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>развивать навыки самостоятельной работы, умение анализировать свою работу.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 использовать приобретенные знания в практической деятельности.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   </w:t>
      </w:r>
      <w:r w:rsidRPr="00A325DF">
        <w:rPr>
          <w:rFonts w:ascii="Times New Roman" w:hAnsi="Times New Roman"/>
          <w:sz w:val="24"/>
          <w:szCs w:val="24"/>
        </w:rPr>
        <w:t xml:space="preserve">закрепить навыки сложения натуральных чисел и применения свойств сложения натуральных чисел, углубить навыки  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решения текстовых  задач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Планируемые результаты: </w:t>
      </w:r>
      <w:r w:rsidRPr="00A325DF">
        <w:rPr>
          <w:rFonts w:ascii="Times New Roman" w:hAnsi="Times New Roman"/>
          <w:sz w:val="24"/>
          <w:szCs w:val="24"/>
        </w:rPr>
        <w:t>ученицы научатся  применять  свойства сложения натуральных чисел.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 xml:space="preserve"> переместительное свойство сложения, сочетательное свойство сложения, слагаемое, сумма.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3"/>
        <w:gridCol w:w="3109"/>
        <w:gridCol w:w="2826"/>
        <w:gridCol w:w="2542"/>
        <w:gridCol w:w="2960"/>
      </w:tblGrid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 ОРГАНИЗАЦИИ УД</w:t>
            </w:r>
          </w:p>
        </w:tc>
        <w:tc>
          <w:tcPr>
            <w:tcW w:w="8356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300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300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 Математический диктант №6 (1).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№64 (4-6)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№181,182,184.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№72,73,74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6.Повторение.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№194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7.Рефлексия учебной деятельности на уроке.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56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7, №180,185</w:t>
            </w:r>
          </w:p>
        </w:tc>
        <w:tc>
          <w:tcPr>
            <w:tcW w:w="2552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ЭОР: презентация физкультминутки, текст МД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№24 (26)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Вычитаниенатуральных чисел.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Урокоткрытия новых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>формировать целостное мировоззрение, соответствующее современному уровню развития науки и общественной практики.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 применять математические знания для решения практических задач.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   </w:t>
      </w:r>
      <w:r w:rsidRPr="00A325DF">
        <w:rPr>
          <w:rFonts w:ascii="Times New Roman" w:hAnsi="Times New Roman"/>
          <w:sz w:val="24"/>
          <w:szCs w:val="24"/>
        </w:rPr>
        <w:t>сформировать навыки вычитания натуральных чисел, раскрыть взаимосвязь между действиями «сложение» и «вычитание».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ученицы научатся  вычитать натуральные числа устно и в столбик, понимать взаимосвязь между действиями «сложение» и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                                                «вычитание».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 xml:space="preserve">     уменьшаемое, вычитаемое, разность.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4"/>
        <w:gridCol w:w="3111"/>
        <w:gridCol w:w="2827"/>
        <w:gridCol w:w="2540"/>
        <w:gridCol w:w="2958"/>
      </w:tblGrid>
      <w:tr w:rsidR="00A325DF" w:rsidRPr="00A325DF" w:rsidTr="000F245D">
        <w:tc>
          <w:tcPr>
            <w:tcW w:w="4484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1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ОРГАНИЗАЦИИ УД</w:t>
            </w:r>
          </w:p>
        </w:tc>
        <w:tc>
          <w:tcPr>
            <w:tcW w:w="8325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484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2962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2962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 Математический диктант № 6 (5).5. Упростить выражение: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(12+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) +18                          51+ а +29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14 + (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+ 36)                       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+ 193 + 207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6.Вычислить: 104 + 96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4.Актуализация знаний.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 №1,2 с.56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5.Изучение  нового  материала.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 (с.55).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 Первичное закрепление нового материала.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197,199,201-203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№79,81,82</w:t>
            </w: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7.Повторение.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№237(1-2)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8.Итоги уроки. Рефлексия учебной деятельности на уроке.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25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484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8, №198,200 /204</w:t>
            </w:r>
          </w:p>
        </w:tc>
        <w:tc>
          <w:tcPr>
            <w:tcW w:w="254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2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ЭОР: презентация  «Вычитание натуральных чисел», презентация с физкультминуткой, текст МД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№25 (27)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Вычитание натуральных чисел.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Урокзакрепления 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целостное мировоззрение, соответствующее современному уровню развития науки и общественной практики,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умение формулировать собственное мнение.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умение  применять математические знания для решения практических задач, умение анализировать,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моделировать выбор способов деятельности.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   </w:t>
      </w:r>
      <w:r w:rsidRPr="00A325DF">
        <w:rPr>
          <w:rFonts w:ascii="Times New Roman" w:hAnsi="Times New Roman"/>
          <w:sz w:val="24"/>
          <w:szCs w:val="24"/>
        </w:rPr>
        <w:t xml:space="preserve">закрепить и продолжатьразвивать навыки вычитания натуральных чисел, отработать навыки решения текстовых задач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ученицы научатся  вычитать натуральные числа устно и в столбик, решать текстовые задачи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>уменьшаемое, вычитаемое, разность.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3111"/>
        <w:gridCol w:w="2717"/>
        <w:gridCol w:w="106"/>
        <w:gridCol w:w="2541"/>
        <w:gridCol w:w="2959"/>
      </w:tblGrid>
      <w:tr w:rsidR="00A325DF" w:rsidRPr="00A325DF" w:rsidTr="000F245D">
        <w:tc>
          <w:tcPr>
            <w:tcW w:w="4486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1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ОРГАНИЗАЦИИ УД</w:t>
            </w:r>
          </w:p>
        </w:tc>
        <w:tc>
          <w:tcPr>
            <w:tcW w:w="8323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486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647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486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7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7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20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2961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2961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 Математический диктант № 6 (5). 5. Упростить выражение: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(12 -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) +18                          51+ а +29</w:t>
            </w:r>
          </w:p>
          <w:p w:rsidR="00A325DF" w:rsidRPr="00A325DF" w:rsidRDefault="00A325DF" w:rsidP="000F245D">
            <w:pPr>
              <w:spacing w:after="0" w:line="240" w:lineRule="auto"/>
              <w:ind w:left="708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46- (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+ 36)                       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+ 193 + 207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6.Вычислить: 104 - 94</w:t>
            </w: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6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23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 № 3 с.56</w:t>
            </w:r>
          </w:p>
        </w:tc>
        <w:tc>
          <w:tcPr>
            <w:tcW w:w="254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6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5.Закрепление изученного  материала.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23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№206 (1-2),208,212</w:t>
            </w:r>
          </w:p>
        </w:tc>
        <w:tc>
          <w:tcPr>
            <w:tcW w:w="254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6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8323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Кодированные выражения: вычислить и собрать слово</w:t>
            </w:r>
          </w:p>
        </w:tc>
      </w:tr>
      <w:tr w:rsidR="00A325DF" w:rsidRPr="00A325DF" w:rsidTr="000F245D">
        <w:tc>
          <w:tcPr>
            <w:tcW w:w="15920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486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6.Повторение.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23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№237(1-2)</w:t>
            </w:r>
          </w:p>
        </w:tc>
        <w:tc>
          <w:tcPr>
            <w:tcW w:w="254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486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7.Итоги уроки. Рефлексия учебной деятельности на уроке.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23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486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3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8, №207 (1,2), 209.</w:t>
            </w:r>
          </w:p>
        </w:tc>
        <w:tc>
          <w:tcPr>
            <w:tcW w:w="2541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20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ЭОР: презентация  «Вычитание натуральных чисел», презентация с физкультминуткой, КАРТОЧКИ С КОДИРОВАННЫМИ ПРИМЕРАМИ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№26 (28)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Вычитание натуральных чисел.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закрепления 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целостное мировоззрение, соответствующее современному уровню развития науки и общественной практики,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умение формулировать собственное мнение.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>формировать умение  сравнивать, анализировать, обобщать, используя разные основания, моделировать выбор способа действия.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</w:t>
      </w:r>
      <w:r w:rsidRPr="00A325DF">
        <w:rPr>
          <w:rFonts w:ascii="Times New Roman" w:hAnsi="Times New Roman"/>
          <w:sz w:val="24"/>
          <w:szCs w:val="24"/>
        </w:rPr>
        <w:t xml:space="preserve">обобщить исистематизировать навыки вычитания натуральных чисел, углубить  навыки решения текстовых задач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вычитать натуральные числа устно и в столбик, решать текстовые задачи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>уменьшаемое, вычитаемое, разность.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3"/>
        <w:gridCol w:w="3110"/>
        <w:gridCol w:w="2826"/>
        <w:gridCol w:w="282"/>
        <w:gridCol w:w="2259"/>
        <w:gridCol w:w="2960"/>
      </w:tblGrid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ОРГАНИЗАЦИИ УД</w:t>
            </w:r>
          </w:p>
        </w:tc>
        <w:tc>
          <w:tcPr>
            <w:tcW w:w="8356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учащихся, выполнение которых приведет к достижению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планируемых результатов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26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7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3008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3008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 Математический диктант № 7  (1-4)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 № 4 с.57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5.Закрепление изученного  материала.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№220,226,230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8356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№232</w:t>
            </w:r>
          </w:p>
        </w:tc>
      </w:tr>
      <w:tr w:rsidR="00A325DF" w:rsidRPr="00A325DF" w:rsidTr="000F245D">
        <w:tc>
          <w:tcPr>
            <w:tcW w:w="15977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6.Повторение.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№239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7.Итоги уроки. Рефлексия учебной деятельности на уроке.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56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&amp;8, вопр.6-7,№221,231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7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ЭОР: презентация  «Вычитание натуральных чисел», презентация с физкультминуткой, КАРТОЧКИ С КОДИРОВАННЫМИ ПРИМЕРАМИ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№29 (31)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Вычитание натуральных чисел. Правила вычитания.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закрепления   знаний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целостное мировоззрение, соответствующее современному уровню развития науки и общественной практики,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умение формулировать собственное мнение.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умение  сравнивать, анализировать, обобщать, используя разные основания, моделировать выбор способа действия.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 xml:space="preserve">Предметные:         </w:t>
      </w:r>
      <w:r w:rsidRPr="00A325DF">
        <w:rPr>
          <w:rFonts w:ascii="Times New Roman" w:hAnsi="Times New Roman"/>
          <w:sz w:val="24"/>
          <w:szCs w:val="24"/>
        </w:rPr>
        <w:t xml:space="preserve">обобщить исистематизировать навыки вычитания натуральных чисел, углубить  навыки решения текстовых задач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арифметическим способом, закрепить навыки применения правил вычитания натуральных чисел.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вычитать натуральные числа устно и в столбик, решать текстовые задачи арифметическим способом.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Основные понятия:</w:t>
      </w:r>
      <w:r w:rsidRPr="00A325DF">
        <w:rPr>
          <w:rFonts w:ascii="Times New Roman" w:hAnsi="Times New Roman"/>
          <w:sz w:val="24"/>
          <w:szCs w:val="24"/>
        </w:rPr>
        <w:t>уменьшаемое, вычитаемое, разность.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2"/>
        <w:gridCol w:w="3110"/>
        <w:gridCol w:w="2824"/>
        <w:gridCol w:w="282"/>
        <w:gridCol w:w="2261"/>
        <w:gridCol w:w="2961"/>
      </w:tblGrid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ОРГАНИЗАЦИИ УД</w:t>
            </w:r>
          </w:p>
        </w:tc>
        <w:tc>
          <w:tcPr>
            <w:tcW w:w="835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27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301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5389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Математический диктант № 7  (5-8) 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Сл.№3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5389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№226 (Алыхова Таня)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Игра «Кодированные задания» сл. №21 - 23</w:t>
            </w:r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5.Закрепление изученного  материала.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№230,232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835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89,93</w:t>
            </w: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6.Повторение.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№239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7.Итоги уроки. Рефлексия учебной деятельности на уроке.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5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8. Информация о домашнем задании 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&amp;8, вопр.6-7,№231,233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ЭОР: презентация  «Вычитание натуральных чисел», презентация с физкультминуткой, тест 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№30 (32)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Числовые и буквенные выражения. Формулы.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изучения нового материала (урок открытия новых знаний).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  <w:r w:rsidRPr="00A325DF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A325DF">
        <w:rPr>
          <w:rFonts w:ascii="Times New Roman" w:hAnsi="Times New Roman"/>
          <w:sz w:val="24"/>
          <w:szCs w:val="24"/>
        </w:rPr>
        <w:t>формировать ответственное отношение к обучению, готовность к саморазвитию и самообразованию на основе мотивации к обучению и познанию.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Метапредметные:</w:t>
      </w:r>
      <w:r w:rsidRPr="00A325DF">
        <w:rPr>
          <w:rFonts w:ascii="Times New Roman" w:hAnsi="Times New Roman"/>
          <w:sz w:val="24"/>
          <w:szCs w:val="24"/>
        </w:rPr>
        <w:t xml:space="preserve">формировать умение  видеть математическую задачу в контексте проблемной ситуации, в окружающей жизни. </w:t>
      </w:r>
    </w:p>
    <w:p w:rsidR="00A325DF" w:rsidRPr="00A325DF" w:rsidRDefault="00A325DF" w:rsidP="00A325DF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b/>
          <w:i/>
          <w:sz w:val="24"/>
          <w:szCs w:val="24"/>
        </w:rPr>
        <w:t>Предметные</w:t>
      </w:r>
      <w:r w:rsidRPr="00A325DF">
        <w:rPr>
          <w:rFonts w:ascii="Times New Roman" w:hAnsi="Times New Roman"/>
          <w:sz w:val="24"/>
          <w:szCs w:val="24"/>
        </w:rPr>
        <w:t xml:space="preserve">:         разъяснить учащимся, что такое буквенное и числовое выражения, формула; научить находить значение выражения при заданном значении буквы(переменной), значение величины по формуле.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распознавать числовое выражение, буквенное выражение, формулу; находить: значение выражения пори заданном значении буквы, значение величины по формуле.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</w:t>
      </w:r>
      <w:r w:rsidRPr="00A325DF">
        <w:rPr>
          <w:rFonts w:ascii="Times New Roman" w:hAnsi="Times New Roman"/>
          <w:sz w:val="24"/>
          <w:szCs w:val="24"/>
        </w:rPr>
        <w:t>числовое выражение, значение выражения, буквенное выражение, формула.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2"/>
        <w:gridCol w:w="3109"/>
        <w:gridCol w:w="2827"/>
        <w:gridCol w:w="282"/>
        <w:gridCol w:w="2260"/>
        <w:gridCol w:w="2960"/>
      </w:tblGrid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ОРГАНИЗАЦИИ УД</w:t>
            </w:r>
          </w:p>
        </w:tc>
        <w:tc>
          <w:tcPr>
            <w:tcW w:w="835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227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Рабочая тетрадь №1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Дидактические материалы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1.Организационный этап.          Проверка готовности, присутствие.</w:t>
            </w:r>
          </w:p>
        </w:tc>
      </w:tr>
      <w:tr w:rsidR="00A325DF" w:rsidRPr="00A325DF" w:rsidTr="000F245D">
        <w:tc>
          <w:tcPr>
            <w:tcW w:w="13010" w:type="dxa"/>
            <w:gridSpan w:val="5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2.Постановка цели и задач урока. Мотивация   учебной деятельности учащихся.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 w:val="restart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3.Проверка домашнего задания.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5389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МД: закончи предложение.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vMerge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9" w:type="dxa"/>
            <w:gridSpan w:val="3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4.Актуализация знаний.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Устно: 31,с.65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5.Изучение нового материала.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Теория 9.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6.Первичное закрепление материала.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№241,242, 245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243,249</w:t>
            </w: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7.Повторение.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№263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8.Итоги уроки. Рефлексия учебной деятельности на уроке.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8358" w:type="dxa"/>
            <w:gridSpan w:val="4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</w:tc>
      </w:tr>
      <w:tr w:rsidR="00A325DF" w:rsidRPr="00A325DF" w:rsidTr="000F245D">
        <w:tc>
          <w:tcPr>
            <w:tcW w:w="4503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9. Информация о домашнем задании </w:t>
            </w:r>
          </w:p>
        </w:tc>
        <w:tc>
          <w:tcPr>
            <w:tcW w:w="3118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&amp;9, вопр.1-3,№244,248/250</w:t>
            </w:r>
          </w:p>
        </w:tc>
        <w:tc>
          <w:tcPr>
            <w:tcW w:w="2554" w:type="dxa"/>
            <w:gridSpan w:val="2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c>
          <w:tcPr>
            <w:tcW w:w="15979" w:type="dxa"/>
            <w:gridSpan w:val="6"/>
            <w:shd w:val="clear" w:color="auto" w:fill="auto"/>
          </w:tcPr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ЭОР: презентация  «Числовые и буквенные выражения», презентация с физкультминуткой, тест 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№31 (32)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Числовые и буквенные выражения. Формулы.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Тип урока:</w:t>
      </w:r>
      <w:r w:rsidRPr="00A325DF">
        <w:rPr>
          <w:rFonts w:ascii="Times New Roman" w:hAnsi="Times New Roman"/>
          <w:sz w:val="24"/>
          <w:szCs w:val="24"/>
        </w:rPr>
        <w:t>Урок закрепления  нового материала.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Личностные:</w:t>
      </w:r>
      <w:r w:rsidRPr="00A325DF">
        <w:rPr>
          <w:sz w:val="24"/>
          <w:szCs w:val="24"/>
        </w:rPr>
        <w:t xml:space="preserve">формировать ответственное отношение к обучению, готовность к саморазвитию и самообразованию на основе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>мотивации к обучению и познанию,</w:t>
      </w:r>
      <w:r w:rsidRPr="00A325DF">
        <w:rPr>
          <w:color w:val="000000"/>
          <w:sz w:val="24"/>
          <w:szCs w:val="24"/>
        </w:rPr>
        <w:t>формировать умение формулировать собственное мнение.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000000"/>
          <w:sz w:val="24"/>
          <w:szCs w:val="24"/>
        </w:rPr>
      </w:pPr>
      <w:r w:rsidRPr="00A325DF">
        <w:rPr>
          <w:b/>
          <w:i/>
          <w:sz w:val="24"/>
          <w:szCs w:val="24"/>
        </w:rPr>
        <w:t>Метапредметные:</w:t>
      </w:r>
      <w:r w:rsidRPr="00A325DF">
        <w:rPr>
          <w:color w:val="000000"/>
          <w:sz w:val="24"/>
          <w:szCs w:val="24"/>
        </w:rPr>
        <w:t xml:space="preserve">формировать умение сравнивать, анализировать, обобщать по разным основаниям, моделировать выбор способов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color w:val="000000"/>
          <w:sz w:val="24"/>
          <w:szCs w:val="24"/>
        </w:rPr>
        <w:t>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</w:t>
      </w:r>
      <w:r w:rsidRPr="00A325DF">
        <w:rPr>
          <w:color w:val="000000"/>
          <w:sz w:val="24"/>
          <w:szCs w:val="24"/>
        </w:rPr>
        <w:t xml:space="preserve">закрепить навыки нахождения значения выражения при заданном значении буквы, значения величины по формуле.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распознавать числовое выражение, буквенное выражение, формулу; находить: значение выражения при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заданном значении буквы, значение величины по формуле.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</w:t>
      </w:r>
      <w:r w:rsidRPr="00A325DF">
        <w:rPr>
          <w:rFonts w:ascii="Times New Roman" w:hAnsi="Times New Roman"/>
          <w:sz w:val="24"/>
          <w:szCs w:val="24"/>
        </w:rPr>
        <w:t>числовое выражение, значение выражения, буквенное выражение, формула.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3260"/>
        <w:gridCol w:w="3684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1396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 Проверка домашнего задания. МД: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1.Ввазе</w:t>
            </w:r>
            <w:r w:rsidRPr="00A325DF">
              <w:rPr>
                <w:rStyle w:val="11"/>
                <w:i/>
                <w:sz w:val="24"/>
                <w:szCs w:val="24"/>
              </w:rPr>
              <w:t>а</w:t>
            </w:r>
            <w:r w:rsidRPr="00A325DF">
              <w:rPr>
                <w:rStyle w:val="11"/>
                <w:sz w:val="24"/>
                <w:szCs w:val="24"/>
              </w:rPr>
              <w:t xml:space="preserve"> красных гвоздик и 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b</w:t>
            </w:r>
            <w:r w:rsidRPr="00A325DF">
              <w:rPr>
                <w:rStyle w:val="11"/>
                <w:sz w:val="24"/>
                <w:szCs w:val="24"/>
              </w:rPr>
              <w:t xml:space="preserve">белых. Составь выражение для нахождения количества всех гвоздик в вазе. Вычисли значение полученного выражения, если: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1) </w:t>
            </w:r>
            <w:r w:rsidRPr="00A325DF">
              <w:rPr>
                <w:rStyle w:val="11"/>
                <w:i/>
                <w:sz w:val="24"/>
                <w:szCs w:val="24"/>
              </w:rPr>
              <w:t>а</w:t>
            </w:r>
            <w:r w:rsidRPr="00A325DF">
              <w:rPr>
                <w:rStyle w:val="11"/>
                <w:sz w:val="24"/>
                <w:szCs w:val="24"/>
              </w:rPr>
              <w:t xml:space="preserve"> = 12, 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b</w:t>
            </w:r>
            <w:r w:rsidRPr="00A325DF">
              <w:rPr>
                <w:rStyle w:val="11"/>
                <w:sz w:val="24"/>
                <w:szCs w:val="24"/>
              </w:rPr>
              <w:t xml:space="preserve"> = 16;  2) </w:t>
            </w:r>
            <w:r w:rsidRPr="00A325DF">
              <w:rPr>
                <w:rStyle w:val="11"/>
                <w:i/>
                <w:sz w:val="24"/>
                <w:szCs w:val="24"/>
              </w:rPr>
              <w:t>а</w:t>
            </w:r>
            <w:r w:rsidRPr="00A325DF">
              <w:rPr>
                <w:rStyle w:val="11"/>
                <w:sz w:val="24"/>
                <w:szCs w:val="24"/>
              </w:rPr>
              <w:t xml:space="preserve"> = 20, 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b</w:t>
            </w:r>
            <w:r w:rsidRPr="00A325DF">
              <w:rPr>
                <w:rStyle w:val="11"/>
                <w:sz w:val="24"/>
                <w:szCs w:val="24"/>
              </w:rPr>
              <w:t xml:space="preserve"> = 17?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i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2. Найдите по формуле  пути 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s</w:t>
            </w:r>
            <w:r w:rsidRPr="00A325DF">
              <w:rPr>
                <w:rStyle w:val="11"/>
                <w:i/>
                <w:sz w:val="24"/>
                <w:szCs w:val="24"/>
              </w:rPr>
              <w:t>=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vt</w:t>
            </w:r>
            <w:r w:rsidRPr="00A325DF">
              <w:rPr>
                <w:rStyle w:val="11"/>
                <w:sz w:val="24"/>
                <w:szCs w:val="24"/>
              </w:rPr>
              <w:t>значение скорости</w:t>
            </w:r>
            <w:r w:rsidRPr="00A325DF">
              <w:rPr>
                <w:rStyle w:val="11"/>
                <w:i/>
                <w:sz w:val="24"/>
                <w:szCs w:val="24"/>
              </w:rPr>
              <w:t xml:space="preserve">, если 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t</w:t>
            </w:r>
            <w:r w:rsidRPr="00A325DF">
              <w:rPr>
                <w:rStyle w:val="11"/>
                <w:i/>
                <w:sz w:val="24"/>
                <w:szCs w:val="24"/>
              </w:rPr>
              <w:t xml:space="preserve"> =4ч,</w:t>
            </w:r>
            <w:r w:rsidRPr="00A325DF">
              <w:rPr>
                <w:rStyle w:val="11"/>
                <w:i/>
                <w:sz w:val="24"/>
                <w:szCs w:val="24"/>
                <w:lang w:val="en-US"/>
              </w:rPr>
              <w:t>s</w:t>
            </w:r>
            <w:r w:rsidRPr="00A325DF">
              <w:rPr>
                <w:rStyle w:val="11"/>
                <w:i/>
                <w:sz w:val="24"/>
                <w:szCs w:val="24"/>
              </w:rPr>
              <w:t>=36 км?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2, 3, 4, с. 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9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изученного 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251 (1 - 2), 253, 255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25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102, 103,104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0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Повторение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264, 266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1.Теперь я умею….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lastRenderedPageBreak/>
              <w:t>2.на уроке для меня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3.на уроке мне было сложно…</w:t>
            </w:r>
          </w:p>
          <w:p w:rsidR="00A325DF" w:rsidRPr="00A325DF" w:rsidRDefault="00A325DF" w:rsidP="000F245D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3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3.на уроке мне было сложно…</w:t>
            </w:r>
            <w:r w:rsidRPr="00A325DF">
              <w:rPr>
                <w:rStyle w:val="11"/>
                <w:sz w:val="24"/>
                <w:szCs w:val="24"/>
              </w:rPr>
              <w:t>Мне понравилось ... .</w:t>
            </w:r>
          </w:p>
          <w:p w:rsidR="00A325DF" w:rsidRPr="00A325DF" w:rsidRDefault="00A325DF" w:rsidP="000F245D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Мне не понравилось 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§ 9, № 252, 254, 256</w:t>
            </w:r>
          </w:p>
        </w:tc>
      </w:tr>
      <w:tr w:rsidR="00A325DF" w:rsidRPr="00A325DF" w:rsidTr="000F245D">
        <w:trPr>
          <w:trHeight w:hRule="exact" w:val="705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8. 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lastRenderedPageBreak/>
        <w:t>Технологическая карта урока №32 (33)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Числовые и буквенные выражения. Формулы.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обобщения и систематизации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>формировать ответственное отношение к обучению, способность осознанного выбора и построения дальнейшей индивидуальной  траектории,</w:t>
      </w:r>
      <w:r w:rsidRPr="00A325DF">
        <w:rPr>
          <w:color w:val="000000"/>
          <w:sz w:val="24"/>
          <w:szCs w:val="24"/>
        </w:rPr>
        <w:t>формировать умение формулировать собственное мнение.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000000"/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 xml:space="preserve">формировать умение сравнивать, анализировать, обобщать по разным основаниям, моделировать выбор способов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color w:val="000000"/>
          <w:sz w:val="24"/>
          <w:szCs w:val="24"/>
        </w:rPr>
        <w:t>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</w:t>
      </w:r>
      <w:r w:rsidRPr="00A325DF">
        <w:rPr>
          <w:color w:val="000000"/>
          <w:sz w:val="24"/>
          <w:szCs w:val="24"/>
        </w:rPr>
        <w:t xml:space="preserve">сформировать  навыки нахождения значения выражения при заданном значении буквы, значения величины по формуле.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распознавать числовое выражение, буквенное выражение, формулу; находить: значение выражения при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заданном значении буквы, значение величины по формуле.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</w:t>
      </w:r>
      <w:r w:rsidRPr="00A325DF">
        <w:rPr>
          <w:rFonts w:ascii="Times New Roman" w:hAnsi="Times New Roman"/>
          <w:sz w:val="24"/>
          <w:szCs w:val="24"/>
        </w:rPr>
        <w:t>числовое выражение, значение выражения, буквенное выражение, формула.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3260"/>
        <w:gridCol w:w="3684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1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i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 Проверка домашнего задания.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i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5,6 с. 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9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Обобщение и систематизация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251 (3-4), 257, 259,261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579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Контроль и коррекция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№57,58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803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7.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свой  интерес к уроку. Продолжить высказывания: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1.На уроке мне было:</w:t>
            </w:r>
          </w:p>
          <w:p w:rsidR="00A325DF" w:rsidRPr="00A325DF" w:rsidRDefault="00A325DF" w:rsidP="000F245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очень интересно;</w:t>
            </w:r>
          </w:p>
          <w:p w:rsidR="00A325DF" w:rsidRPr="00A325DF" w:rsidRDefault="00A325DF" w:rsidP="000F245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не очень интересно;</w:t>
            </w:r>
          </w:p>
          <w:p w:rsidR="00A325DF" w:rsidRPr="00A325DF" w:rsidRDefault="00A325DF" w:rsidP="000F245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интересно;</w:t>
            </w:r>
          </w:p>
          <w:p w:rsidR="00A325DF" w:rsidRPr="00A325DF" w:rsidRDefault="00A325DF" w:rsidP="000F245D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совсем не интересно.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9,повторить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8, задания к олимпиаде.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№34 (35)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открытия новых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 xml:space="preserve">формировать умение планировать  свои действия в соответствии с учебным заданием,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обобщить и закрепить знания учащихся об уравнениях,  </w:t>
      </w:r>
      <w:r w:rsidRPr="00A325DF">
        <w:rPr>
          <w:color w:val="000000"/>
          <w:sz w:val="24"/>
          <w:szCs w:val="24"/>
        </w:rPr>
        <w:t>формировать  навыки решения уравнений с использованием  правил нахождения неизвестного компонента действий сложение и вычитание, сформировать начальные  навыки решения текстовых задач с помощью уравнений.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решать уравнения с помощью  правил нахождения неизвестного  компонента действий сложение и вычитание.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уравнение, корень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3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3260"/>
        <w:gridCol w:w="3684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1,2,  с. 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9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Изучение нового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Style w:val="11"/>
                <w:sz w:val="24"/>
                <w:szCs w:val="24"/>
                <w:lang w:val="en-US"/>
              </w:rPr>
              <w:t>&amp;</w:t>
            </w:r>
            <w:r w:rsidRPr="00A325DF">
              <w:rPr>
                <w:rStyle w:val="11"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401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знаний.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№267,269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9"/>
          <w:jc w:val="center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№112,113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9"/>
          <w:jc w:val="center"/>
        </w:trPr>
        <w:tc>
          <w:tcPr>
            <w:tcW w:w="25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2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3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1-5.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10, в.1-5, №268,270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№35 (36)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 xml:space="preserve">формировать умение планировать  свои действия в соответствии с учебным заданием,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 обобщить и закрепить знания учащихся об уравнениях,  </w:t>
      </w:r>
      <w:r w:rsidRPr="00A325DF">
        <w:rPr>
          <w:color w:val="000000"/>
          <w:sz w:val="24"/>
          <w:szCs w:val="24"/>
        </w:rPr>
        <w:t xml:space="preserve">формировать  навыки решения уравнений с использованием  правил нахождения неизвестного компонента действий сложение и вычитание, сформировать начальные  навыки решения текстовых задач с помощью уравнений.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решать уравнения с помощью  правил нахождения неизвестного  компонента действий сложение и вычитание.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  уравнение, корень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1,2,  с. 71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9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Изучение нового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Style w:val="11"/>
                <w:sz w:val="24"/>
                <w:szCs w:val="24"/>
                <w:lang w:val="en-US"/>
              </w:rPr>
              <w:t>&amp;</w:t>
            </w:r>
            <w:r w:rsidRPr="00A325DF">
              <w:rPr>
                <w:rStyle w:val="11"/>
                <w:sz w:val="24"/>
                <w:szCs w:val="24"/>
              </w:rPr>
              <w:t>10.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968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знаний.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№267,269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Установи соответствие</w:t>
            </w:r>
          </w:p>
          <w:tbl>
            <w:tblPr>
              <w:tblW w:w="19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1"/>
              <w:gridCol w:w="662"/>
              <w:gridCol w:w="662"/>
            </w:tblGrid>
            <w:tr w:rsidR="00A325DF" w:rsidRPr="00A325DF" w:rsidTr="000F245D">
              <w:trPr>
                <w:jc w:val="center"/>
              </w:trPr>
              <w:tc>
                <w:tcPr>
                  <w:tcW w:w="661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A325DF" w:rsidRPr="00A325DF" w:rsidTr="000F245D">
              <w:trPr>
                <w:jc w:val="center"/>
              </w:trPr>
              <w:tc>
                <w:tcPr>
                  <w:tcW w:w="661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4,3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4,3</w:t>
                  </w:r>
                </w:p>
              </w:tc>
              <w:tc>
                <w:tcPr>
                  <w:tcW w:w="662" w:type="dxa"/>
                  <w:shd w:val="clear" w:color="auto" w:fill="auto"/>
                </w:tcPr>
                <w:p w:rsidR="00A325DF" w:rsidRPr="00A325DF" w:rsidRDefault="00A325DF" w:rsidP="000F245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5DF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9"/>
          <w:jc w:val="center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№112,113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9"/>
          <w:jc w:val="center"/>
        </w:trPr>
        <w:tc>
          <w:tcPr>
            <w:tcW w:w="25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№277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2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1-5.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10, в.1-5, №268,270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№36 (37)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 xml:space="preserve">формировать умение планировать  свои действия в соответствии с учебным заданием,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 обобщить и закрепить знания учащихся об уравнениях,  </w:t>
      </w:r>
      <w:r w:rsidRPr="00A325DF">
        <w:rPr>
          <w:color w:val="000000"/>
          <w:sz w:val="24"/>
          <w:szCs w:val="24"/>
        </w:rPr>
        <w:t xml:space="preserve">формировать  навыки решения уравнений с использованием  правил нахождения неизвестного компонента действий сложение и вычитание, сформировать начальные  навыки решения текстовых задач с помощью уравнений.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решать уравнения с помощью  правил нахождения неизвестного  компонента действий сложение и вычитание.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  уравнение, корень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5"/>
        <w:gridCol w:w="8"/>
        <w:gridCol w:w="2410"/>
        <w:gridCol w:w="10"/>
        <w:gridCol w:w="339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3.Проверка домашнего задания. 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104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 доски 2 записывают свои уравнения, остальные по тетрадям</w:t>
            </w:r>
          </w:p>
          <w:p w:rsidR="00A325DF" w:rsidRPr="00A325DF" w:rsidRDefault="00A325DF" w:rsidP="000F245D">
            <w:pPr>
              <w:pStyle w:val="2"/>
              <w:numPr>
                <w:ilvl w:val="0"/>
                <w:numId w:val="11"/>
              </w:numPr>
              <w:shd w:val="clear" w:color="auto" w:fill="auto"/>
              <w:spacing w:after="0" w:line="240" w:lineRule="auto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МД.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3,4  с. 71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№111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9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изученного 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№271 (1-6),273.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95"/>
          <w:jc w:val="center"/>
        </w:trPr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№279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693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1-5.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высказывание об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1.На уроке для меня  было важно…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 На уроке мне было сложно…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 Урок помог мне задуматься о 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10, в.1-5, №272(1-3), 274.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№37 (38)   Дата_________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Уравнения.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обобщения и систематизации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 xml:space="preserve">развивать готовность к самообразованию и решению творческих задач,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 в контексте 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>Предметные</w:t>
      </w:r>
      <w:r w:rsidRPr="00A325DF">
        <w:rPr>
          <w:sz w:val="24"/>
          <w:szCs w:val="24"/>
        </w:rPr>
        <w:t>:         познакомить учащихся с геометрической фигурой – углом, ввести понятия стороны угла, вершины угла, равных углов, биссектрисы угла, научить строить и обозначать угол.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распознавать на чертежах углы, строить и обозначать углы.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  угол, стороны угла, выршина угла, равные углы, биссектриса угла.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5"/>
        <w:gridCol w:w="8"/>
        <w:gridCol w:w="2410"/>
        <w:gridCol w:w="10"/>
        <w:gridCol w:w="339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3.Проверка домашнего задания. 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104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Ответы на вопросы 1-5.Творческое задание (Важанова Ирина)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1,2 с.75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Теоретическая часть </w:t>
            </w:r>
            <w:r w:rsidRPr="00A325DF">
              <w:rPr>
                <w:sz w:val="24"/>
                <w:szCs w:val="24"/>
                <w:lang w:val="en-US"/>
              </w:rPr>
              <w:t>&amp;</w:t>
            </w:r>
            <w:r w:rsidRPr="00A325DF">
              <w:rPr>
                <w:sz w:val="24"/>
                <w:szCs w:val="24"/>
              </w:rPr>
              <w:t>11.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87"/>
          <w:jc w:val="center"/>
        </w:trPr>
        <w:tc>
          <w:tcPr>
            <w:tcW w:w="255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Первичное закрепление изученного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№281,282,283/285.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255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№119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57"/>
          <w:jc w:val="center"/>
        </w:trPr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№291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693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1-3.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активность своей работы на уроке. На уроке 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1.активно работала;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2.работала, но не активно;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 была пассивно.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&amp;11, вопр.1-3, №284,286.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№38 (39)    Дата_________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Угол. Обозначение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открытия новых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 </w:t>
      </w:r>
      <w:r w:rsidRPr="00A325DF">
        <w:rPr>
          <w:sz w:val="24"/>
          <w:szCs w:val="24"/>
        </w:rPr>
        <w:t xml:space="preserve">развивать готовность к самообразованию и решению творческих задач,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 в контексте 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познакомить учащихся с геометрической фигурой – углом, ввести понятия стороны угла, вершины угла, равных углов, биссектрисы угла, научить строить и обозначать угол.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распознавать на чертежах углы, строить и обозначать углы.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  угол, стороны угла, вершина угла, равные углы, биссектриса угла.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5"/>
        <w:gridCol w:w="8"/>
        <w:gridCol w:w="2410"/>
        <w:gridCol w:w="10"/>
        <w:gridCol w:w="339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3.Проверка домашнего задания. 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104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Ответы на вопросы 1-5.Творческое задание (Важанова Ирина)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1,2 с.75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Теоретическая часть </w:t>
            </w:r>
            <w:r w:rsidRPr="00A325DF">
              <w:rPr>
                <w:sz w:val="24"/>
                <w:szCs w:val="24"/>
                <w:lang w:val="en-US"/>
              </w:rPr>
              <w:t>&amp;</w:t>
            </w:r>
            <w:r w:rsidRPr="00A325DF">
              <w:rPr>
                <w:sz w:val="24"/>
                <w:szCs w:val="24"/>
              </w:rPr>
              <w:t>11.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87"/>
          <w:jc w:val="center"/>
        </w:trPr>
        <w:tc>
          <w:tcPr>
            <w:tcW w:w="255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Первичное закрепление изученного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№281,282,283/285.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255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№119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57"/>
          <w:jc w:val="center"/>
        </w:trPr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№291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693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1-3.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активность своей работы на уроке. На уроке 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1.активно работала;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2.работала, но не активно;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 была пассивно.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9.Информация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&amp;11, вопр.1-3, №284,286.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№39 (38)    Дата_________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Угол. Обозначение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закрепления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60" w:right="220" w:firstLine="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проявлять интерес к изучению темы и желание применить приобретённые знания и умения,  развивать готовность к самообразованию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60" w:right="220" w:firstLine="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и решению творческих задач,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60" w:right="220" w:firstLine="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 в контексте  проблемной ситуации, в окружающей жизни,</w:t>
      </w:r>
      <w:r w:rsidRPr="00A325DF">
        <w:rPr>
          <w:sz w:val="24"/>
          <w:szCs w:val="24"/>
        </w:rPr>
        <w:t xml:space="preserve"> умение контролировать 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60" w:right="220" w:firstLine="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>процесс и результат учебной и математической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закрепить навыки построения и обозначения углов.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распознавать на чертежах углы, строить и обозначать углы.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 xml:space="preserve">     угол, стороны угла, вершина угла, равные углы, биссектриса угла.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5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85"/>
        <w:gridCol w:w="1701"/>
        <w:gridCol w:w="3405"/>
        <w:gridCol w:w="2751"/>
        <w:gridCol w:w="2830"/>
      </w:tblGrid>
      <w:tr w:rsidR="00A325DF" w:rsidRPr="00A325DF" w:rsidTr="000F245D">
        <w:trPr>
          <w:trHeight w:hRule="exact" w:val="871"/>
          <w:jc w:val="center"/>
        </w:trPr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8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605"/>
          <w:jc w:val="center"/>
        </w:trPr>
        <w:tc>
          <w:tcPr>
            <w:tcW w:w="38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материалы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5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Проверка домашнего задания</w:t>
            </w:r>
          </w:p>
        </w:tc>
      </w:tr>
      <w:tr w:rsidR="00A325DF" w:rsidRPr="00A325DF" w:rsidTr="000F245D">
        <w:trPr>
          <w:trHeight w:hRule="exact" w:val="481"/>
          <w:jc w:val="center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3, 4, с. 75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52"/>
          <w:jc w:val="center"/>
        </w:trPr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изученного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№ 287, 288, </w:t>
            </w:r>
            <w:r w:rsidRPr="00A325DF">
              <w:rPr>
                <w:rStyle w:val="11"/>
                <w:b/>
                <w:i/>
                <w:sz w:val="24"/>
                <w:szCs w:val="24"/>
              </w:rPr>
              <w:t>290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18"/>
          <w:jc w:val="center"/>
        </w:trPr>
        <w:tc>
          <w:tcPr>
            <w:tcW w:w="3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2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№ 122, </w:t>
            </w:r>
            <w:r w:rsidRPr="00A325DF">
              <w:rPr>
                <w:rStyle w:val="11"/>
                <w:i/>
                <w:sz w:val="24"/>
                <w:szCs w:val="24"/>
              </w:rPr>
              <w:t>123 124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32"/>
          <w:jc w:val="center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6. Контроль и коррекция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71,73</w:t>
            </w:r>
          </w:p>
        </w:tc>
      </w:tr>
      <w:tr w:rsidR="00A325DF" w:rsidRPr="00A325DF" w:rsidTr="000F245D">
        <w:trPr>
          <w:trHeight w:hRule="exact" w:val="262"/>
          <w:jc w:val="center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Повторение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293, 295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38"/>
          <w:jc w:val="center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8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numPr>
                <w:ilvl w:val="0"/>
                <w:numId w:val="13"/>
              </w:numPr>
              <w:shd w:val="clear" w:color="auto" w:fill="auto"/>
              <w:tabs>
                <w:tab w:val="left" w:pos="206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Я работал на уроке на оценку ... .</w:t>
            </w:r>
          </w:p>
          <w:p w:rsidR="00A325DF" w:rsidRPr="00A325DF" w:rsidRDefault="00A325DF" w:rsidP="000F245D">
            <w:pPr>
              <w:pStyle w:val="2"/>
              <w:numPr>
                <w:ilvl w:val="0"/>
                <w:numId w:val="13"/>
              </w:numPr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на уроке были: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а)</w:t>
            </w:r>
            <w:r w:rsidRPr="00A325DF">
              <w:rPr>
                <w:rStyle w:val="11"/>
                <w:sz w:val="24"/>
                <w:szCs w:val="24"/>
              </w:rPr>
              <w:tab/>
              <w:t>лёгкие;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б)трудные.</w:t>
            </w:r>
          </w:p>
        </w:tc>
      </w:tr>
      <w:tr w:rsidR="00A325DF" w:rsidRPr="00A325DF" w:rsidTr="000F245D">
        <w:trPr>
          <w:trHeight w:hRule="exact" w:val="432"/>
          <w:jc w:val="center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 Информация о домашнем задании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§ 11, № 289, 294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72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№40 (41)    Дата_________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Виды углов. Измерение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открытия новых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 готовность к самообразованию, вызывать интерес к изучение темы  и желание применить приобретенныезнания и умения, формировать ответственное отношение к обучению.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color w:val="000000"/>
          <w:sz w:val="24"/>
          <w:szCs w:val="24"/>
        </w:rPr>
        <w:t>формировать умение  видеть математическую задачу  в контексте 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познакомить учащихся с понятием развернутого угла, единицей измерения угла, распознавать развернутые, острые, тупые и прямые углы, сформировать представление  о процессе измерения величины угла, научить измерять угол с помощью транспортира.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измерять углы, распознавать на чертежах развернутые, острые, тупые и  прямые углы.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Развернутый угол, единичный угол, градус,  транспортир, измерение углов, острый,  прямой, тупой угол.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lastRenderedPageBreak/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1,2 с.81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Теоретическая часть </w:t>
            </w:r>
            <w:r w:rsidRPr="00A325DF">
              <w:rPr>
                <w:sz w:val="24"/>
                <w:szCs w:val="24"/>
                <w:lang w:val="en-US"/>
              </w:rPr>
              <w:t>&amp;</w:t>
            </w:r>
            <w:r w:rsidRPr="00A325DF">
              <w:rPr>
                <w:sz w:val="24"/>
                <w:szCs w:val="24"/>
              </w:rPr>
              <w:t>12.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87"/>
          <w:jc w:val="center"/>
        </w:trPr>
        <w:tc>
          <w:tcPr>
            <w:tcW w:w="255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Первичное закрепление изученного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№296,297,299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№74,,76  / №74,75</w:t>
            </w:r>
          </w:p>
        </w:tc>
      </w:tr>
      <w:tr w:rsidR="00A325DF" w:rsidRPr="00A325DF" w:rsidTr="000F245D">
        <w:trPr>
          <w:trHeight w:hRule="exact" w:val="84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Вопросы: 1-14.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Самооценка в дневнике.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&amp;12, вопр.1-14, №300,317.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№41  (42)    Дата_________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Виды углов. Измерение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закрепления  знаний и выработки практических навыков.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развивать умение контролировать процесс и результат учебной  и математической деятельности, развивать навыки оценки своей деятельности, работы в парах,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научить использовать приобретенные знания и в практической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>Предметные</w:t>
      </w:r>
      <w:r w:rsidRPr="00A325DF">
        <w:rPr>
          <w:sz w:val="24"/>
          <w:szCs w:val="24"/>
        </w:rPr>
        <w:t>:         закрепить навык измерения углов, научить строить углы с помощью транспортира.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измерять углы, строить углы заданной величины.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Развернутый угол, единичный угол, градус,  транспортир, измерение углов, острый,  прямой, тупой угол.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2410"/>
        <w:gridCol w:w="3402"/>
        <w:gridCol w:w="2482"/>
        <w:gridCol w:w="4606"/>
      </w:tblGrid>
      <w:tr w:rsidR="00A325DF" w:rsidRPr="00A325DF" w:rsidTr="000F245D">
        <w:trPr>
          <w:trHeight w:hRule="exact" w:val="599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Форма    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64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3,  с.81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795"/>
          <w:jc w:val="center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материала. Отработка практических навыков.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№298,301 (1-4),303.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795"/>
          <w:jc w:val="center"/>
        </w:trPr>
        <w:tc>
          <w:tcPr>
            <w:tcW w:w="25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№129,130,131</w:t>
            </w: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87"/>
          <w:jc w:val="center"/>
        </w:trPr>
        <w:tc>
          <w:tcPr>
            <w:tcW w:w="255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Первичное закрепление изученного материала.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№296,297,299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№74,,76  / №74,75</w:t>
            </w:r>
          </w:p>
        </w:tc>
      </w:tr>
      <w:tr w:rsidR="00A325DF" w:rsidRPr="00A325DF" w:rsidTr="000F245D">
        <w:trPr>
          <w:trHeight w:hRule="exact" w:val="84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&amp;12, вопр.1-14, №302 (1-2), 304 / 316.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42 (45)    Дата_12.11.2013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Виды углов. Измерение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Урокзакрепления  знаний. Урок – практикум.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развивать умение контролировать процесс и результат учебной  и математической деятельности, развивать навыки оценки своей деятельности, работы в парах,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научить использовать приобретенные знания и в практической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закрепить навык измерения углов, научить строить углы с помощью транспортира.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измерять углы, строить углы заданной величины.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Развернутый угол, единичный угол, градус,  транспортир, измерение углов, острый,  прямой, тупой угол.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45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6"/>
        <w:gridCol w:w="1827"/>
        <w:gridCol w:w="3402"/>
        <w:gridCol w:w="3134"/>
        <w:gridCol w:w="3954"/>
      </w:tblGrid>
      <w:tr w:rsidR="00A325DF" w:rsidRPr="00A325DF" w:rsidTr="000F245D">
        <w:trPr>
          <w:trHeight w:hRule="exact" w:val="806"/>
          <w:jc w:val="center"/>
        </w:trPr>
        <w:tc>
          <w:tcPr>
            <w:tcW w:w="3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организации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УД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3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  Математический диктант 11, зад.1,3.</w:t>
            </w:r>
          </w:p>
        </w:tc>
      </w:tr>
      <w:tr w:rsidR="00A325DF" w:rsidRPr="00A325DF" w:rsidTr="000F245D">
        <w:trPr>
          <w:trHeight w:hRule="exact" w:val="562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5,  с.81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39"/>
          <w:jc w:val="center"/>
        </w:trPr>
        <w:tc>
          <w:tcPr>
            <w:tcW w:w="3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материала. Отработка практических навыков.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№308.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2"/>
          <w:jc w:val="center"/>
        </w:trPr>
        <w:tc>
          <w:tcPr>
            <w:tcW w:w="3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11 (118),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12 (129-138 выборочно)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5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84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урока. Рефлексия учебной деятельности на уроке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&amp;12, вопр.1-14, №303/ презентацию.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43  (46)     Дата_13.11.2013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 xml:space="preserve">             Виды углов. Измерение углов.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 обобщения и систематизации  знаний, проверки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Форма урока:</w:t>
      </w:r>
      <w:r w:rsidRPr="00A325DF">
        <w:rPr>
          <w:rFonts w:ascii="Times New Roman" w:hAnsi="Times New Roman"/>
          <w:sz w:val="24"/>
          <w:szCs w:val="24"/>
        </w:rPr>
        <w:t xml:space="preserve">   практическая  работа.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развивать умение контролировать процесс и результат учебной  и математической деятельности, развивать навыки оценки своей деятельности, работы в парах, формировать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научить использовать приобретенные знания и в практической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обобщить и систематизировать знания учащихся о видах углов,  контроль  уровня  сформированности  навыков  построения и измерения углов.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Планируемые результаты:</w:t>
      </w:r>
      <w:r w:rsidRPr="00A325DF">
        <w:rPr>
          <w:rFonts w:ascii="Times New Roman" w:hAnsi="Times New Roman"/>
          <w:sz w:val="24"/>
          <w:szCs w:val="24"/>
        </w:rPr>
        <w:t xml:space="preserve">  ученицы научатся  измерять углы, строить углы заданной величины.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развернутый угол, единичный угол, градус,  транспортир, измерение углов, острый,  прямой, тупой угол.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391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6"/>
        <w:gridCol w:w="2633"/>
        <w:gridCol w:w="1903"/>
        <w:gridCol w:w="1499"/>
        <w:gridCol w:w="4745"/>
      </w:tblGrid>
      <w:tr w:rsidR="00A325DF" w:rsidRPr="00A325DF" w:rsidTr="000F245D">
        <w:trPr>
          <w:trHeight w:hRule="exact" w:val="549"/>
          <w:jc w:val="center"/>
        </w:trPr>
        <w:tc>
          <w:tcPr>
            <w:tcW w:w="3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81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31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39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39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5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3,  с.81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53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4. Контроль  уровня сформированности  практических навыков.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По карточкам практические задания:</w:t>
            </w:r>
          </w:p>
          <w:p w:rsidR="00A325DF" w:rsidRPr="00A325DF" w:rsidRDefault="00A325DF" w:rsidP="000F245D">
            <w:pPr>
              <w:pStyle w:val="a9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Построить углы заданной величины.</w:t>
            </w:r>
          </w:p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2.Измерить   данные  углы.</w:t>
            </w:r>
          </w:p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 Вычислить величину угла по заданным параметрам.</w:t>
            </w: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3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84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5. Итоги урока. Рефлексия учебной деятельности на уроке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8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6.Информация о домашнем задании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&amp;12, вопр.1-14, №313/ творческое задание.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47      Дата_14.11.2013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>Многоугольники. Равные фигуры.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 открытия  новых 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вызвать интерес к изучению темы и желание применить приобретенные знания и умения, развивать навыки оценки своей деятельности,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умение видеть  математическую задачу в контексте  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сформировать у учащихся представление о многоугольниках, познакомить учащихся с элементами многоугольника, научить распознавать многоугольники, равные фигуры, находить в окружающем мире объекты, для которых многоугольники являются моделями.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  многоугольники, равные фигуры, находить в окружающем мире объекты, для которых многоугольники являются моделями.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распознаватьизмерять углы, строить углы заданной величины.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многоугольник, периметр многоугольника, равные  многоугольники, равные фигуры.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1843"/>
        <w:gridCol w:w="4111"/>
        <w:gridCol w:w="1843"/>
        <w:gridCol w:w="2428"/>
      </w:tblGrid>
      <w:tr w:rsidR="00A325DF" w:rsidRPr="00A325DF" w:rsidTr="000F245D">
        <w:trPr>
          <w:trHeight w:hRule="exact" w:val="54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numPr>
                <w:ilvl w:val="0"/>
                <w:numId w:val="30"/>
              </w:numPr>
              <w:shd w:val="clear" w:color="auto" w:fill="auto"/>
              <w:spacing w:after="0" w:line="240" w:lineRule="auto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1-4, с.87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5. Изучение нового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sz w:val="24"/>
                <w:szCs w:val="24"/>
                <w:lang w:val="en-US"/>
              </w:rPr>
              <w:t>&amp;</w:t>
            </w:r>
            <w:r w:rsidRPr="00A325DF"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6.Первичное закрепление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№321,322,323,325 (а,б)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325 (в,г)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7. Итоги урока.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№139</w:t>
            </w:r>
          </w:p>
        </w:tc>
      </w:tr>
      <w:tr w:rsidR="00A325DF" w:rsidRPr="00A325DF" w:rsidTr="000F245D">
        <w:trPr>
          <w:trHeight w:hRule="exact" w:val="9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&amp;13, вопр.1-7, № 324,326/  335, творческое задание.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48      Дата_15.11.2013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>Многоугольники. Равные фигуры.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Урокзакрепления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развивать навыки самостоятельной работы,навыки оценки своей деятельности,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умение  соотносить свои действия с планируемыми результатами, осуществлять контроль  своей деятельности в процессе достижения результата.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сформировать  навыки построения многоугольников, работы с элементами многоугольника.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строить многоугольники, решать геометрические задачи на нахождение элементов многоугольника.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многоугольник, периметр многоугольника, равные  многоугольники, равные фигуры.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1843"/>
        <w:gridCol w:w="4111"/>
        <w:gridCol w:w="1843"/>
        <w:gridCol w:w="2428"/>
      </w:tblGrid>
      <w:tr w:rsidR="00A325DF" w:rsidRPr="00A325DF" w:rsidTr="000F245D">
        <w:trPr>
          <w:trHeight w:hRule="exact" w:val="54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6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 xml:space="preserve"> 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5, с.87 Вопросы 1-7.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7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№325 (в,г),327,329,330.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2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332.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№83,85</w:t>
            </w:r>
          </w:p>
        </w:tc>
      </w:tr>
      <w:tr w:rsidR="00A325DF" w:rsidRPr="00A325DF" w:rsidTr="000F245D">
        <w:trPr>
          <w:trHeight w:hRule="exact" w:val="289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Повторение.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№336.</w:t>
            </w:r>
          </w:p>
        </w:tc>
      </w:tr>
      <w:tr w:rsidR="00A325DF" w:rsidRPr="00A325DF" w:rsidTr="000F245D">
        <w:trPr>
          <w:trHeight w:hRule="exact" w:val="9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1.Я приобрела…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2.Мне захотелось…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&amp;13, вопр.1-7, № 329 (исследовательская работа)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49    Дата_18.11.2013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>Треугольник и его виды.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 открытия  новых 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 xml:space="preserve">вызвать интерес к изучению темы и желание применить приобретенные знания и умения, формировать навыки работы в коллективе,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умение определять понятия, создавать обобщения, устанавливать аналогии,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научить учащихся классифицировать треугольники по видам их углов и по количеству равных сторон.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классифицировать треугольники по видам их углов и по количеству равных сторон, изображать треугольники.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Основные понятия: </w:t>
      </w:r>
      <w:r w:rsidRPr="00A325DF">
        <w:rPr>
          <w:rFonts w:ascii="Times New Roman" w:hAnsi="Times New Roman"/>
          <w:sz w:val="24"/>
          <w:szCs w:val="24"/>
        </w:rPr>
        <w:t>треугольник, остроугольный треугольник, прямоугольный треугольник, тупоугольный треугольник, равнобедренный треугольник, равносторонний треугольник, разносторонний  треугольник, периметр треугольника.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№1,с.92.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Теоретический материал &amp;14 (до примеров).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№338,339,341,343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№148,149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44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7. Итоги урока.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Вопросы       1-6.</w:t>
            </w:r>
          </w:p>
        </w:tc>
      </w:tr>
      <w:tr w:rsidR="00A325DF" w:rsidRPr="00A325DF" w:rsidTr="000F245D">
        <w:trPr>
          <w:trHeight w:hRule="exact" w:val="9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&amp;14, вопр.1-6, № 340,342,/  творческое задание.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50    Дата_19.11.2013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>Тема урока:</w:t>
      </w:r>
      <w:r w:rsidRPr="00A325DF">
        <w:rPr>
          <w:rFonts w:ascii="Times New Roman" w:hAnsi="Times New Roman"/>
          <w:sz w:val="24"/>
          <w:szCs w:val="24"/>
        </w:rPr>
        <w:t>Треугольник и его виды.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Урокзакрепления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навыки работы в коллективе, ответственное отношение к обучению, умение формулировать собственное мнение, планировать свои действия в соответствии  с учебным заданием.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умение определять понятия, создавать обобщения, устанавливать аналогии, причинно-следственные связи, строить логические рассуждения, умозаключения (индуктивное и по аналогии) и делать выводы,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закрепить навыки   классификации  треугольников  по видам их углов и по количеству равных сторон, развить навыки  решения </w:t>
      </w:r>
      <w:r w:rsidRPr="00A325DF">
        <w:rPr>
          <w:sz w:val="24"/>
          <w:szCs w:val="24"/>
        </w:rPr>
        <w:lastRenderedPageBreak/>
        <w:t>геометрических задач на нахождение элементов равнобедренного и равностороннего треугольников.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 Планируемые результаты:</w:t>
      </w:r>
      <w:r w:rsidRPr="00A325DF">
        <w:rPr>
          <w:sz w:val="24"/>
          <w:szCs w:val="24"/>
        </w:rPr>
        <w:t xml:space="preserve">  ученицы  закрепят навыки классификации треугольников   по видам их углов и по количеству равных сторон, развить навыки  решения геометрических задач на нахождение элементов равнобедренного и равностороннего треугольников.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 </w:t>
      </w:r>
      <w:r w:rsidRPr="00A325DF">
        <w:rPr>
          <w:sz w:val="24"/>
          <w:szCs w:val="24"/>
        </w:rPr>
        <w:t>треугольник, остроугольный треугольник, прямоугольный треугольник, тупоугольный треугольник, равнобедренный треугольник, равносторонний треугольник, разносторонний  треугольник, периметр  треугольника.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№2,с.92.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2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 изученного 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№344,346,348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150,151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Контроль и коррекция знаний.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№88, 89</w:t>
            </w:r>
          </w:p>
        </w:tc>
      </w:tr>
      <w:tr w:rsidR="00A325DF" w:rsidRPr="00A325DF" w:rsidTr="000F245D">
        <w:trPr>
          <w:trHeight w:hRule="exact" w:val="9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научилась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2.Довольна ли ты своей работой на уроке?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&amp;14, вопр.1-6, № 340,342,/  349,  творческое задание.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51    Дата_20.11.2013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        </w:t>
      </w:r>
      <w:r w:rsidRPr="00A325DF">
        <w:rPr>
          <w:rFonts w:ascii="Times New Roman" w:hAnsi="Times New Roman"/>
          <w:sz w:val="24"/>
          <w:szCs w:val="24"/>
        </w:rPr>
        <w:t>Построение треугольников.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 открытия  новых 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 xml:space="preserve">Личностные:        </w:t>
      </w:r>
      <w:r w:rsidRPr="00A325DF">
        <w:rPr>
          <w:sz w:val="24"/>
          <w:szCs w:val="24"/>
        </w:rPr>
        <w:t xml:space="preserve">формировать умение представлять результат своей деятельности, соотносить полученный результат с поставленной целью, формировать навыки работы в коллективе, ответственное отношение к обучению.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умение  понимать сущность алгоритмических предписаний и умений действовать в соответствии  с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научить учащихся  строить  треугольники  с помощью линейки и транспортира по двум сторонам и углу между ними и по стороне и двум прилежащим к ней углам.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строить  треугольники  с помощью линейки и транспортира по двум сторонам и углу между ними и по стороне и двум прилежащим к ней углам</w:t>
      </w:r>
      <w:r w:rsidRPr="00A325DF">
        <w:rPr>
          <w:i/>
          <w:sz w:val="24"/>
          <w:szCs w:val="24"/>
          <w:u w:val="single"/>
        </w:rPr>
        <w:t xml:space="preserve">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построение треугольника с заданными элементами.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Математический диктант 12, вопросы 1-6.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№3,4, с.92.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Теоретический материал &amp;14 (примеры 1,2)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№350,352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152,153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7. Повторение.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№357</w:t>
            </w:r>
          </w:p>
        </w:tc>
      </w:tr>
      <w:tr w:rsidR="00A325DF" w:rsidRPr="00A325DF" w:rsidTr="000F245D">
        <w:trPr>
          <w:trHeight w:hRule="exact" w:val="1230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 учебной деятельности на уроке.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1.Самым интересным на уроке было для меня…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 Я научилась…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3.Я хотела бы еще узнать…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&amp;14, вопр.1-6, № 351,353/358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52    Дата_21.11.2013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</w:t>
      </w: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A325DF">
        <w:rPr>
          <w:rFonts w:ascii="Times New Roman" w:hAnsi="Times New Roman"/>
          <w:sz w:val="24"/>
          <w:szCs w:val="24"/>
        </w:rPr>
        <w:t xml:space="preserve">  Прямоугольник.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Урок  открытия  новых   знаний.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умение работы в коллективе и умение находить согласованные решения, ответственное отношение к обучению, вызвать интерес к изучению темы и желание применить приобретенные  знания и умения 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</w:t>
      </w:r>
      <w:r w:rsidRPr="00A325DF">
        <w:rPr>
          <w:sz w:val="24"/>
          <w:szCs w:val="24"/>
        </w:rPr>
        <w:t>формировать    понимание  сущности  алгоритмических предписаний и умений действовать в соответствии  с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познакомить учащихся с геометрическими фигурами прямоугольник и квадрат, ввести понятие  соседние и противолежащие стороны прямоугольника, периметр прямоугольника и квадрат.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распознавать , строить  прямоугольник и квадрат и находить их периметры.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прямоугольник, длина, ширина  прямоугольника, соседние и противолежащие стороны прямоугольника, свойство противолежащих сторон прямоугольника, периметр прямоугольника и квадрата.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 с.98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нового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Теоретический материал &amp;15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(до симметрии)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№359,361,365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30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7. Повторение.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№379</w:t>
            </w:r>
          </w:p>
        </w:tc>
      </w:tr>
      <w:tr w:rsidR="00A325DF" w:rsidRPr="00A325DF" w:rsidTr="000F245D">
        <w:trPr>
          <w:trHeight w:hRule="exact" w:val="1230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8. Рефлексия учебной деятельности на уроке.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1.Самым интересным на уроке было для меня…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 Я научилась…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3.Я хотела бы еще узнать…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&amp;15, (до рисунков включительно),  № 360,362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53    Дата_22.11.2013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</w:t>
      </w: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A325DF">
        <w:rPr>
          <w:rFonts w:ascii="Times New Roman" w:hAnsi="Times New Roman"/>
          <w:sz w:val="24"/>
          <w:szCs w:val="24"/>
        </w:rPr>
        <w:t xml:space="preserve">  Прямоугольник. Ось симметрии.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 комбинированный урок.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умение  корректировать свои действия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развивать познавательный интерес к математике, умение  использовать приобретенные знания в практической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закрепить навыки  распознавать  и строить прямоугольник и квадрат, находить на рисунках фигуры, имеющие ось симметрии, находить в окружающем мире объекты, имеющие ось симметрии.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распознавать , строить  прямоугольник и квадрат и находить их периметры.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прямоугольник, длина, ширина  прямоугольника, соседние и противолежащие стороны прямоугольника, свойство противолежащих сторон прямоугольника, периметр прямоугольника и квадрата.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№2,3, с.98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№159,160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Изучение нового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Теоретический материал &amp;15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(симметрия), с.96-98.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92,95</w:t>
            </w:r>
          </w:p>
        </w:tc>
      </w:tr>
      <w:tr w:rsidR="00A325DF" w:rsidRPr="00A325DF" w:rsidTr="000F245D">
        <w:trPr>
          <w:trHeight w:hRule="exact" w:val="6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В.6-9.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&amp;15, творческое задание.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54    Дата_25.11.2013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Прямоугольник. Ось симметрии.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закрепления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умение  корректировать свои действия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развивать познавательный интерес к математике, умение  использовать приобретенные знания в практической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закрепить навыки  распознавать  и строить прямоугольник и квадрат, находить на рисунках фигуры, имеющие ось симметрии, находить в окружающем мире объекты, имеющие ось симметрии.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научатся  распознавать, строить  прямоугольник и квадрат и находить их периметры.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прямоугольник, длина, ширина  прямоугольника, соседние и противолежащие стороны прямоугольника, периметр прямоугольника и квадрата, ось симметрии, фигуры симметричные относительно прямой.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№4, с.98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№370, 371, 372.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№378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№383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6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&amp;15, №373,382, творческое задание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55    Дата_26.11.2013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Прямоугольник. Ось симметрии.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и систематизации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Форма урока:   </w:t>
      </w:r>
      <w:r w:rsidRPr="00A325DF">
        <w:rPr>
          <w:rFonts w:ascii="Times New Roman" w:hAnsi="Times New Roman"/>
          <w:sz w:val="24"/>
          <w:szCs w:val="24"/>
        </w:rPr>
        <w:t xml:space="preserve">        конференция.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навыки публичного выступления, развивать р устную речь, формировать умение высказывать и отстивать свое мнение, точку зрения,  навыки самооценки  умение оценивать деятельность других.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развивать познавательный интерес к математике, умение  использовать приобретенные знания в практической деятельности, навыки работы с компьютером.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систематизировать и обобщить знания и умения по изученному материалу.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распознавать фигуры, имеющие ось симметрии, находить ось симметрии фигур.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ось симметрии, фигуры симметричные относительно прямой.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0"/>
        <w:gridCol w:w="2693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2.Постановка цели и задач урока. Мотивация учебной деятельности учащихся.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3.Напоминание  критерий оценивания. Раздача листов взаимооценки.</w:t>
            </w:r>
          </w:p>
        </w:tc>
      </w:tr>
      <w:tr w:rsidR="00A325DF" w:rsidRPr="00A325DF" w:rsidTr="000F245D">
        <w:trPr>
          <w:trHeight w:hRule="exact" w:val="988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4.Проверка домашнего задания: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Выступления  учащихся.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Устная оценка каждого выступающего. 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992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Заполнение листов  само и взаимооценки.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Рефлексия урока.</w:t>
            </w:r>
          </w:p>
        </w:tc>
        <w:tc>
          <w:tcPr>
            <w:tcW w:w="9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Ответить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1.Понравился ли урок и что именно хотелось отметить.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 Сомооценивание своей деятельности.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6.Информация о домашнем задании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&amp;10- 15 повторить, тест с.103-104 (4-10)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56    Дата_27.11.2013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Контрольная работа по теме «Уравнение. Углы. Прямоугольник. Ось симметрии»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контроля и оценки  умений 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Форма урока:   </w:t>
      </w:r>
      <w:r w:rsidRPr="00A325DF">
        <w:rPr>
          <w:rFonts w:ascii="Times New Roman" w:hAnsi="Times New Roman"/>
          <w:sz w:val="24"/>
          <w:szCs w:val="24"/>
        </w:rPr>
        <w:t xml:space="preserve">        контрольная работа.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 корректировать   свои  действия,  навыки самоконтроля, самооценки.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навыки  самостоятельной работы.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контроль и оценка  знаний и умений  по изученному материалу.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 научатся    применять знания  в практической деятельности при решении стандартных задач, получат возможность научиться решать  нестандартные задания по изученному материалу.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0"/>
        <w:gridCol w:w="2693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2.Постановка цели и задач урока. Мотивация учебной деятельности учащихся.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3.Напоминание  критерий оценивания.  </w:t>
            </w:r>
          </w:p>
        </w:tc>
      </w:tr>
      <w:tr w:rsidR="00A325DF" w:rsidRPr="00A325DF" w:rsidTr="000F245D">
        <w:trPr>
          <w:trHeight w:hRule="exact" w:val="42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4.Выполнение контрольной работы.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5.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6.Информация о домашнем задании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&amp;10- 15 повторить.</w:t>
            </w:r>
          </w:p>
        </w:tc>
      </w:tr>
    </w:tbl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57    Дата_28.11.2013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Умножение.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умение планировать свою деятельность в соответствии  с учебным заданием.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умение определять способы действия в рамках предложенных  условий и требований, корректировать свои действия в соответствии с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сформировать навыки умножения натуральных чисел, познакомить учащихся с переместительным свойством умножения.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умножать натуральные числа устно и в столбик.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множитель, произведение,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3.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 с.109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Style w:val="11"/>
                <w:sz w:val="24"/>
                <w:szCs w:val="24"/>
                <w:lang w:val="en-US"/>
              </w:rPr>
              <w:t>&amp;</w:t>
            </w:r>
            <w:r w:rsidRPr="00A325DF">
              <w:rPr>
                <w:rStyle w:val="11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№№384,385,389 /389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415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6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1-7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&amp;16, в.1-7, №386,390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58    Дата_29.11.2013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Умножение.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 способность осознанного выбора и дальнейшего построения индивидуальной траектории обучения.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умение  самостоятельно определять  цели своего обучения, ставить и формулировать для себя новые задачи в учебе и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закрепить навыки умножения  многозначных чисел, в том числе в частных случаях умножения  натурального числа на 10,100,1000 и т.д., углубить навыки решения текстовых задач арифметическими способами.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умножать  многозначные  числа, в том числе в частных случаях умножения  натурального числа на 10,100,1000 и т.д., углубить навыки решения текстовых задач арифметическими способами.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множитель, произведение,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 с.109.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№167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№387 (1-4),391,395 (397).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№96(3,4),98,101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№416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55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активно работала;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работала, но не активно;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была пассивна.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&amp;15, №373,382, творческое задание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59    Дата_02.12.2013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Умножение.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 способность осознанного выбора и дальнейшего построения индивидуальной траектории обучения.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умение  самостоятельно определять  цели своего обучения, ставить и формулировать для себя новые задачи в учебе и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закрепить навыки умножения  многозначных чисел, в том числе в частных случаях умножения  натурального числа на 10,100,1000 и т.д., углубить навыки решения текстовых задач арифметическими способами.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умножать  многозначные  числа устно и в столбик, , в том числе в частных случаях умножения  натурального числа на 10,100,1000 и т.д., углубить навыки решения текстовых задач арифметическими способами.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lastRenderedPageBreak/>
        <w:t xml:space="preserve">Основные понятия: </w:t>
      </w:r>
      <w:r w:rsidRPr="00A325DF">
        <w:rPr>
          <w:sz w:val="24"/>
          <w:szCs w:val="24"/>
        </w:rPr>
        <w:t xml:space="preserve">  множитель, произведение, переместительное свойство умножения.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№3-5, с.109.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№399,401,403,412,413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№102,103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№417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55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активно работала;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работала, но не активно;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была пассивна.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&amp;16, №400 (1),402,404 /419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  Дата_10.12.2013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>Деление.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формировать  умение планировать свою деятельность в соответствии  с учебным заданием.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 xml:space="preserve">формировать умение определять способы действия в рамках предложенных  условий и требований, корректировать свои </w:t>
      </w:r>
      <w:r w:rsidRPr="00A325DF">
        <w:rPr>
          <w:sz w:val="24"/>
          <w:szCs w:val="24"/>
        </w:rPr>
        <w:lastRenderedPageBreak/>
        <w:t>действия в соответствии с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сформировать навыки   деления  натуральных чисел, раскрыть связь  между действиями умножения и деления 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делить  натуральные числа устно и в столбик.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 делимое, делитель, частное.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 с.123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Style w:val="11"/>
                <w:sz w:val="24"/>
                <w:szCs w:val="24"/>
                <w:lang w:val="en-US"/>
              </w:rPr>
              <w:t>&amp;</w:t>
            </w:r>
            <w:r w:rsidRPr="00A325DF">
              <w:rPr>
                <w:rStyle w:val="11"/>
                <w:sz w:val="24"/>
                <w:szCs w:val="24"/>
              </w:rPr>
              <w:t xml:space="preserve">18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№№447, 448,450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№114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518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6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A325DF">
              <w:rPr>
                <w:rStyle w:val="11"/>
                <w:rFonts w:eastAsia="Calibri"/>
                <w:sz w:val="24"/>
                <w:szCs w:val="24"/>
              </w:rPr>
              <w:t>№ 459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&amp;18, вопросы 1-6, №451,460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 Дата_.12.2013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>Деление.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 закрепления 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способность осознанного выбора и дальнейшего построения индивидуальной траектории обучения.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умение  самостоятельно определять  цели своего обучения, ставить и формулировать для себя новые задачи в учебе и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закрепить  навыки   деления  многозначных  чисел, в т.ч. в частных случаях:  деления  натурального числа на 10,100, 1000 и т.д., углубить  навыки решения текстовых задач арифметическим способом.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ученицы  научатся   делить многозначные  числа, а также применять отдельные алгоритмы  в  частных случаях:  деления  натурального числа на 10,100, 1000 и т.д., решать  текстовые  задачи  арифметическим способом.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sz w:val="24"/>
          <w:szCs w:val="24"/>
        </w:rPr>
        <w:t>делить  натуральные числа устно и в столбик.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 делимое, делитель, частное.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№3-5, с.109.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№399,401,403,412,413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№102,103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№417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55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активно работала;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работала, но не активно;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была пассивна.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&amp;16, №400 (1),402,404 /419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 Дата_ 17.12.2013 г. 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Класс 5А,Б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>Деление.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и систематизации  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развивать критичность мышления, инициативу, находчивость, активность при решении математических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развивать мотивы и интересы своей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углубить   навыки   деления  натуральных  чисел, решения уравнений и текстовых задач.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разовьют и закрепят навыки деления натуральных чисел, решения уравнений и текстовых задач с применением всех четырех арифметических действий.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 делимое, делитель, частное, правило нахождения неизвестного множителя, неизвестного делимого, неизвестного делителя.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№510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5.Контроль и коррекция знаний.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№123(1),124(1),125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№4878,497,507,509,517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№215,216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92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1.При выполнении каких заданий  ты ошиблась (ошибся)?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2.Каковы причины успехов и неудач   твоей деятельности на уроке?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&amp;18,№488,508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Дата_18.12.2013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Деление с остатком.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</w:t>
      </w:r>
      <w:r w:rsidRPr="00A325DF">
        <w:rPr>
          <w:sz w:val="24"/>
          <w:szCs w:val="24"/>
        </w:rPr>
        <w:t>развивать интерес к изучению темы, желание применить полученные знания на практике.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сформировать навыки выполнения деления с остатком, разъяснить связь между компонентами  действия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получат  навык выполнения деления с остатком ,получат представление о  связи  между компонентами  действия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остаток, неполное частное, делитель, делимое, правило нахождения делимого, деление нацело.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 с.109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Теоретический материал </w:t>
            </w:r>
            <w:r w:rsidRPr="00A325DF">
              <w:rPr>
                <w:rStyle w:val="11"/>
                <w:sz w:val="24"/>
                <w:szCs w:val="24"/>
                <w:lang w:val="en-US"/>
              </w:rPr>
              <w:t>&amp;</w:t>
            </w:r>
            <w:r w:rsidRPr="00A325DF">
              <w:rPr>
                <w:rStyle w:val="11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№521,523,525,527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№133(3-6),134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545(1,2)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6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1-5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&amp;19, №524,522/526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Дата_19.12.2013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Деление с остатком.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>:        формировать представление о математической науке  как сфере математической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формулировать для себя новые задачи в учебе и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закрепить  навыки выполнения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закрепят   навык выполнения деления с остатком ,а также понятие  о  связи  между компонентами  действия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остаток, неполное частное, делитель, делимое, правило нахождения делимого, деление нацело.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№2,3 с.132.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№528,530,533,535/ 541,542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№133(3-6),134</w:t>
            </w: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№222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№546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55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активно работала;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работала, но не активно;</w:t>
            </w:r>
          </w:p>
          <w:p w:rsidR="00A325DF" w:rsidRPr="00A325DF" w:rsidRDefault="00A325DF" w:rsidP="000F245D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была пассивна.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&amp;19, №529,534, в.1-5.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   Дата_20.12.2013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Деление с остатком.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 систематизации и обобщения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>:        формировать представление о математической науке  как сфере математической деятельности, критичность мышления, инициативу, находчивость, активность при решении математических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соотносить свои действия с планируемыми результатами, осуществлять контроль своей деятельности в процессе достижения результатов.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закрепить  навыки выполнения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lastRenderedPageBreak/>
        <w:t>Планируемые результаты:</w:t>
      </w:r>
      <w:r w:rsidRPr="00A325DF">
        <w:rPr>
          <w:sz w:val="24"/>
          <w:szCs w:val="24"/>
        </w:rPr>
        <w:t xml:space="preserve">  учащиеся  закрепят   навык выполнения деления с остатком ,а также понятие  о  связи  между компонентами  действия деления с остатком.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остаток, неполное частное, делитель, делимое, правило нахождения делимого, деление нацело.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№4-6,с.132,133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5.Обобщение и систематизация  знаний.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№531,537,538,5403543/544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Style w:val="11"/>
                <w:rFonts w:eastAsia="Calibri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№123(1),124(1),125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№133(1,2)135(1)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№547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92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Ответьте на вопросы;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1.При выполнении каких заданий  ты ошиблась (ошибся)?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2.Каковы причины успехов и неудач   твоей деятельности на уроке?</w:t>
            </w:r>
          </w:p>
        </w:tc>
      </w:tr>
      <w:tr w:rsidR="00A325DF" w:rsidRPr="00A325DF" w:rsidTr="000F245D">
        <w:trPr>
          <w:trHeight w:hRule="exact" w:val="52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5А: &amp;19,в.1-9.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5Б: &amp;19, в.1-5, №532,539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   Дата_26.12.2013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Контрольная работа №4 по теме: « Умножение и деление натуральных чисел»</w:t>
      </w:r>
      <w:r w:rsidRPr="00A325DF">
        <w:rPr>
          <w:rFonts w:ascii="Times New Roman" w:hAnsi="Times New Roman"/>
          <w:sz w:val="24"/>
          <w:szCs w:val="24"/>
        </w:rPr>
        <w:t xml:space="preserve">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контроля и оценки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>:        формировать навыки самостоятельной деятельности, навыки самопроверки и самооценки своей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соотносить свои действия с планируемыми результатами, осуществлять контроль своей деятельности в процессе достижения результатов.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контроль и оценка умений  применять приобретенные знания для решения учебных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углубят закрепят   навык самостоятельной деятельности, навыки самопроверки и самооценки своей деятельности</w:t>
      </w:r>
      <w:r w:rsidRPr="00A325DF">
        <w:rPr>
          <w:i/>
          <w:sz w:val="24"/>
          <w:szCs w:val="24"/>
          <w:u w:val="single"/>
        </w:rPr>
        <w:t xml:space="preserve">  </w:t>
      </w:r>
      <w:r w:rsidRPr="00A325DF">
        <w:rPr>
          <w:sz w:val="24"/>
          <w:szCs w:val="24"/>
        </w:rPr>
        <w:t>при выполнении заданий на умножение и деление натуральных чисел, при решении уравнений, текстовых задач с помощью уравнений и арифметических действий.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умножение и деление натуральных чисел, множители, произведение, делимое, частное, делитель, правила умножения,  нахождения делимого, деление нацело.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 Определение вариантов.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  Выполнение контрольной работы.                       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Самопроверка.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2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21 прочитать.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Дата_27.12.2013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Площадь. Площадь прямоугольника..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>:        формировать ответственное отношение к  обучению, готовность к саморазвитию и самообразованию  на основе мотивации к  обучению и познанию, формировать умение работать в коллективе и находить согласованные решения.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создавать обобщения, устанавливать аналогии,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закрепить  представление о площади фигуры, умение выражать площадь  фигуры в разных единицах измерения, навыки применения формул вычисления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 результаты:</w:t>
      </w:r>
      <w:r w:rsidRPr="00A325DF">
        <w:rPr>
          <w:sz w:val="24"/>
          <w:szCs w:val="24"/>
        </w:rPr>
        <w:t xml:space="preserve">  учащиеся  научатся выражать площади фигур в разных единицах  измерения, применять формулы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площадь, свойства площади, единица измерения, измерение площади, формулы  площади прямоугольника и площади квадрата.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3119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№2,с.141.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№243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№576,578,589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№142,143</w:t>
            </w: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№247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№596(2)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5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1.Знания, полученные на уроке, мне необходимы…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2.Я получил (а) полезную информацию о том, что ….</w:t>
            </w:r>
          </w:p>
        </w:tc>
      </w:tr>
      <w:tr w:rsidR="00A325DF" w:rsidRPr="00A325DF" w:rsidTr="000F245D">
        <w:trPr>
          <w:trHeight w:hRule="exact" w:val="39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8.Информация о домашнем задании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&amp;21, №575,577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Дата_30.12.2013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Площадь. Площадь прямоугольника..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>:        формировать ответственное отношение к  обучению, готовность к саморазвитию и самообразованию  на основе мотивации к  обучению и познанию, формировать умение работать в коллективе и находить согласованные решения.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создавать обобщения, устанавливать аналогии,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закрепить  представление о площади фигуры, умение выражать площадь  фигуры в разных единицах измерения, навыки применения формул вычисления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 результаты:</w:t>
      </w:r>
      <w:r w:rsidRPr="00A325DF">
        <w:rPr>
          <w:sz w:val="24"/>
          <w:szCs w:val="24"/>
        </w:rPr>
        <w:t xml:space="preserve">  учащиеся  научатся выражать площади фигур в разных единицах  измерения, применять формулы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площадь, свойства площади, единица измерения, измерение площади, формулы  площади прямоугольника и площади квадрата.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268"/>
        <w:gridCol w:w="4536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1420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задания.  Блиц – опрос.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Задачки:   вычислить: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  <w:lang w:val="en-US"/>
              </w:rPr>
              <w:t>S</w:t>
            </w:r>
            <w:r w:rsidRPr="00A325DF">
              <w:rPr>
                <w:rStyle w:val="11"/>
                <w:sz w:val="24"/>
                <w:szCs w:val="24"/>
              </w:rPr>
              <w:t xml:space="preserve"> пр-ка   со сторонами 20 дм и  4 дм;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Сторону квадрата с таким периметром;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  <w:lang w:val="en-US"/>
              </w:rPr>
              <w:t>S</w:t>
            </w:r>
            <w:r w:rsidRPr="00A325DF">
              <w:rPr>
                <w:rStyle w:val="11"/>
                <w:sz w:val="24"/>
                <w:szCs w:val="24"/>
              </w:rPr>
              <w:t xml:space="preserve">  квадрата со стороной 10 см.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№3,4, с.141.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453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Г</w:t>
            </w:r>
          </w:p>
        </w:tc>
        <w:tc>
          <w:tcPr>
            <w:tcW w:w="7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Разрешат   ли пожарники провести праздник  5-м и 6- м классам в количестве 120 чел.   в актовом зале, имеющем форму прямоугольника со сторонами 30 м и 20 м, если  норматив  наполняемости зала при массовых мероприятиях на  1 чел.  1 м 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площади, а елка занимает   9 м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способ:   (30*20 – 9) : 120 = 591 / 120 = 4 (ост.11)  - да.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способ: 30*20 = 600   (м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120*1 = 120  (м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2. Сколько человек можно пригласить на Новый год  к себе, если      комната  имеет   форму прямоугольника со сторонами 4 м и 5  м, а для удобства гостей каждому нужно не менее 1  м 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площади, и еще стол занимает 3 м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(4*5 – 3) = 17 м</w:t>
            </w:r>
            <w:r w:rsidRPr="00A325D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Ответ: 17 человек максимум.  </w:t>
            </w:r>
          </w:p>
        </w:tc>
      </w:tr>
      <w:tr w:rsidR="00A325DF" w:rsidRPr="00A325DF" w:rsidTr="000F245D">
        <w:trPr>
          <w:trHeight w:hRule="exact" w:val="59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Рефлексия.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Самооценка в дневнике.</w:t>
            </w: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9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&amp;21,  повторить формулы, исследовательская работа: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Решить задачу № 2 применительно к своей комнате (квартире).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Оформить на листе бумаги А4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№80 (81)    Дата_13.01.2014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Площадь. Площадь прямоугольника..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и систематизации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Личностные</w:t>
      </w:r>
      <w:r w:rsidRPr="00A325DF">
        <w:rPr>
          <w:sz w:val="24"/>
          <w:szCs w:val="24"/>
        </w:rPr>
        <w:t xml:space="preserve">:        формировать ответственное отношение к  обучению, готовность к саморазвитию и самообразованию  на основе мотивации к  </w:t>
      </w:r>
      <w:r w:rsidRPr="00A325DF">
        <w:rPr>
          <w:sz w:val="24"/>
          <w:szCs w:val="24"/>
        </w:rPr>
        <w:lastRenderedPageBreak/>
        <w:t>обучению и познанию, формировать умение работать в коллективе и находить согласованные решения.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создавать обобщения, устанавливать аналогии, классифицировать.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обобщить знания о площади фигур, 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 результаты:</w:t>
      </w:r>
      <w:r w:rsidRPr="00A325DF">
        <w:rPr>
          <w:sz w:val="24"/>
          <w:szCs w:val="24"/>
        </w:rPr>
        <w:t xml:space="preserve">  учащиеся  научатся выражать площади фигур в разных единицах  измерения, применять  формулы  площади прямоугольника и площади квадрата.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площадь, свойства площади, единица измерения, измерение площади, формулы  площади прямоугольника и площади квадрата.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1"/>
        <w:gridCol w:w="2271"/>
        <w:gridCol w:w="4537"/>
        <w:gridCol w:w="1417"/>
        <w:gridCol w:w="2003"/>
      </w:tblGrid>
      <w:tr w:rsidR="00A325DF" w:rsidRPr="00A325DF" w:rsidTr="000F245D">
        <w:trPr>
          <w:trHeight w:hRule="exact" w:val="539"/>
          <w:jc w:val="center"/>
        </w:trPr>
        <w:tc>
          <w:tcPr>
            <w:tcW w:w="44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9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3. Проверка домашнего задания  (исследовательская работа) .</w:t>
            </w:r>
          </w:p>
        </w:tc>
      </w:tr>
      <w:tr w:rsidR="00A325DF" w:rsidRPr="00A325DF" w:rsidTr="000F245D">
        <w:trPr>
          <w:trHeight w:hRule="exact" w:val="277"/>
          <w:jc w:val="center"/>
        </w:trPr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№5, с.141.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5.Обобщение и систематизация знаний.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№584,586,</w:t>
            </w:r>
            <w:r w:rsidRPr="00A325DF">
              <w:rPr>
                <w:rStyle w:val="11"/>
                <w:b/>
                <w:i/>
                <w:sz w:val="24"/>
                <w:szCs w:val="24"/>
              </w:rPr>
              <w:t>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Style w:val="a7"/>
                <w:rFonts w:ascii="Times New Roman" w:hAnsi="Times New Roman"/>
                <w:sz w:val="24"/>
                <w:szCs w:val="24"/>
              </w:rPr>
            </w:pPr>
            <w:hyperlink r:id="rId5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  <w:r w:rsidRPr="00A325DF">
              <w:t>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№259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4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</w:tc>
      </w:tr>
      <w:tr w:rsidR="00A325DF" w:rsidRPr="00A325DF" w:rsidTr="000F245D">
        <w:trPr>
          <w:trHeight w:hRule="exact" w:val="399"/>
          <w:jc w:val="center"/>
        </w:trPr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№141,</w:t>
            </w:r>
            <w:r w:rsidRPr="00A325DF">
              <w:rPr>
                <w:rFonts w:ascii="Times New Roman" w:hAnsi="Times New Roman"/>
                <w:b/>
                <w:i/>
                <w:sz w:val="24"/>
                <w:szCs w:val="24"/>
              </w:rPr>
              <w:t>144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,146(1,4)</w:t>
            </w:r>
          </w:p>
        </w:tc>
      </w:tr>
      <w:tr w:rsidR="00A325DF" w:rsidRPr="00A325DF" w:rsidTr="000F245D">
        <w:trPr>
          <w:trHeight w:hRule="exact" w:val="365"/>
          <w:jc w:val="center"/>
        </w:trPr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7.Повторение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№597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31"/>
          <w:jc w:val="center"/>
        </w:trPr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 Рефлексия.  Самооценка в дневнике.</w:t>
            </w:r>
          </w:p>
        </w:tc>
        <w:tc>
          <w:tcPr>
            <w:tcW w:w="10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 свою активность на уроке.</w:t>
            </w:r>
          </w:p>
        </w:tc>
      </w:tr>
      <w:tr w:rsidR="00A325DF" w:rsidRPr="00A325DF" w:rsidTr="000F245D">
        <w:trPr>
          <w:trHeight w:hRule="exact" w:val="543"/>
          <w:jc w:val="center"/>
        </w:trPr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&amp;21,  №585,588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Дата_14.01.2014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Прямоугольный параллелепипед.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целостное мировоззрение, соответствующее современному уровню развития  науки.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 xml:space="preserve">Метапредметные:  </w:t>
      </w:r>
      <w:r w:rsidRPr="00A325DF">
        <w:rPr>
          <w:sz w:val="24"/>
          <w:szCs w:val="24"/>
        </w:rPr>
        <w:t>формировать    умение   понимать и использовать математические средства наглядности – чертежи, развивать пространственное воображение учащихся.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познакомить учащихся с геометрическими телами: прямоугольный параллелепипед и куб, со свойством прямоугольного параллелепипеда, формулой площади поверхности прямоугольного параллелепипеда, научить находить в окружающем мире объекты, для которых  они являются моделями.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распознавать  геометрические тела: прямоугольный параллелепипед и куб, находить в окружающем мире объекты, для которых  они являются моделями.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прямоугольный параллелепипед, куб, грани, ребра, вершины, противолежащие грани, измерения прямоугольного параллелепипеда: длина, ширина и высота; свойство прямоугольного параллелепипеда.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№1,2, с.150.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&amp;22, с.145-146..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№598,599,602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№261,262,</w:t>
            </w:r>
            <w:r w:rsidRPr="00A325DF">
              <w:rPr>
                <w:rFonts w:ascii="Times New Roman" w:hAnsi="Times New Roman"/>
                <w:i/>
                <w:sz w:val="24"/>
                <w:szCs w:val="24"/>
              </w:rPr>
              <w:t>263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1-14</w:t>
            </w:r>
          </w:p>
        </w:tc>
      </w:tr>
      <w:tr w:rsidR="00A325DF" w:rsidRPr="00A325DF" w:rsidTr="000F245D">
        <w:trPr>
          <w:trHeight w:hRule="exact" w:val="86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&amp;22, в.1-14, №600,601,603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Практическая работа: модели куба или прямоугольного параллелепипеда (до 20.01.)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Дата_15.01.2014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Прямоугольный параллелепипед.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  комбинированный  урок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целостное мировоззрение, соответствующее современному уровню развития  науки.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 понимать и использовать математические средства наглядности – чертежи, развивать пространственное воображение учащихся.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закрепить знания  учащихся о прямоугольном  параллелепипеде  и кубе,  свойстве  прямоугольного параллелепипеда, о  формуле площади поверхности прямоугольного параллелепипеда, сформировать навыки построения изображения прямоугольного параллелепипеда, сформировать представление о многограннике и развертке прямоугольного параллелепипеда, научить находить в окружающем мире объекты, для которых  они являются моделями.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распознавать  геометрические тела: прямоугольный параллелепипед и куб, находить в окружающем мире объекты, для которых  они являются моделями, изображать прямоугольный параллелепипед, распознавать развертки прямоугольного параллелепипеда.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прямоугольный параллелепипед, куб, грани, ребра, вершины, противолежащие грани, измерения прямоугольного параллелепипеда: длина, ширина и высота; свойство прямоугольного параллелепипеда, развертка прямоугольного параллелепипеда, многогранник.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№3,4, с.150.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материала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№608,610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№269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№268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71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6.Изучение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&amp;22, с.147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hyperlink r:id="rId57" w:history="1">
              <w:r w:rsidRPr="00A325DF">
                <w:rPr>
                  <w:rStyle w:val="a7"/>
                  <w:sz w:val="24"/>
                  <w:szCs w:val="24"/>
                </w:rPr>
                <w:t>ФИЗКУЛЬТМИНУТКА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</w:pP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Первичное закрепление изученного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62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 Рефлексия учебной деятельности на уроке.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1.Знания, полученные на уроке, мне  необходимы….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2.Я получил(а) полезную информацию о том, что ….</w:t>
            </w:r>
          </w:p>
        </w:tc>
      </w:tr>
      <w:tr w:rsidR="00A325DF" w:rsidRPr="00A325DF" w:rsidTr="000F245D">
        <w:trPr>
          <w:trHeight w:hRule="exact" w:val="43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10.Информация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&amp;22, в.1-14, №607,609 / 616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Дата_16.01.2014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Пирамида.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  комбинированный  урок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целостное мировоззрение, соответствующее современному уровню развития  науки.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 понимать и использовать математические средства наглядности – чертежи, развивать пространственное воображение учащихся.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познакомить   учащихся с геометрическим телом – пирамидой,  сформировать представление о  развертке  пирамиды, научить учащихся изображать пирамиду.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распознавать  пирамиду,  находить в окружающем мире объекты, для которых  она  является моделью, изображать пирамиду,  распознавать развертки пирамиды.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пирамида, грани, ребра, вершины пирамиды, развертка пирамиды, многогранник.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127"/>
        <w:gridCol w:w="3827"/>
        <w:gridCol w:w="241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80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5,6, с.150.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4.Контроль и коррекция знаний.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№ 149, 152.</w:t>
            </w:r>
          </w:p>
        </w:tc>
      </w:tr>
      <w:tr w:rsidR="00A325DF" w:rsidRPr="00A325DF" w:rsidTr="000F245D">
        <w:trPr>
          <w:trHeight w:hRule="exact" w:val="99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Изучение  нового  материала.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&amp;22, с.148-149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hyperlink r:id="rId58" w:history="1">
              <w:r w:rsidRPr="00A325DF">
                <w:rPr>
                  <w:rStyle w:val="a7"/>
                  <w:sz w:val="24"/>
                  <w:szCs w:val="24"/>
                </w:rPr>
                <w:t>ФИЗКУЛЬТМИНУТКА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6.Первичное закрепление материала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265,266,270,268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№151,152</w:t>
            </w:r>
          </w:p>
        </w:tc>
      </w:tr>
      <w:tr w:rsidR="00A325DF" w:rsidRPr="00A325DF" w:rsidTr="000F245D">
        <w:trPr>
          <w:trHeight w:hRule="exact" w:val="862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 учебной деятельности на уроке.  Самооценка в дневнике.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Продолжить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1.Знания, полученные на уроке, мне  необходимы….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2.Я получил(а) полезную информацию о том, что ….</w:t>
            </w:r>
          </w:p>
        </w:tc>
      </w:tr>
      <w:tr w:rsidR="00A325DF" w:rsidRPr="00A325DF" w:rsidTr="000F245D">
        <w:trPr>
          <w:trHeight w:hRule="exact" w:val="43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&amp;22, в.15-19, №605,611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Дата_17.01.2014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Объем фигуры.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определять способы действия в рамках предложенных условий и требований, корректировать  свои действия в соответствии  с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сформировать у учащихся  представление об объеме фигуры, научить устанавливать связи между единицами измерения объема.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получат представление об объеме  фигуры и его свойствах, научатся устанавливать связи между единицами измерения объема.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Объем, свойства объема фигуры, единичный куб, измерение объема фигуры.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№,2, с.156.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&amp;23, с.153-154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№617,618,622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№279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№280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643 (1,2)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№278 (1-9)</w:t>
            </w:r>
          </w:p>
        </w:tc>
      </w:tr>
      <w:tr w:rsidR="00A325DF" w:rsidRPr="00A325DF" w:rsidTr="000F245D">
        <w:trPr>
          <w:trHeight w:hRule="exact" w:val="86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&amp;23, в.1-4, Практическая работа: модели куба или прямоугольного параллелепипеда (до 20.01.)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Дата_20.01.2014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Объем  прямоугольного параллелепипеда.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интерес к изучению темы и желание применить приобретенные знания и умения.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сформировать у учащихся  представление об объеме прямоугольного параллелепипеда, находить объем прямоугольного параллелепипеда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получат представление об объеме  прямоугольного параллелепипеда, научатся находить объем прямоугольного параллелепипеда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Объем, объем прямоугольного параллелепипеда, объем куба, измерения прямоугольного параллелепипеда, ребро куба.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Устно: </w:t>
            </w:r>
            <w:hyperlink r:id="rId60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тест из Дневник.ру</w:t>
              </w:r>
            </w:hyperlink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&amp;23, с.155-156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№619,620,628,632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№282,283,284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643 (3,4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5-7.</w:t>
            </w:r>
          </w:p>
        </w:tc>
      </w:tr>
      <w:tr w:rsidR="00A325DF" w:rsidRPr="00A325DF" w:rsidTr="000F245D">
        <w:trPr>
          <w:trHeight w:hRule="exact" w:val="86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&amp;23, в.1-7, №621,625</w:t>
            </w:r>
          </w:p>
        </w:tc>
      </w:tr>
    </w:tbl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Дата_21.01.2014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Объем  прямоугольного параллелепипеда.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 готовность к самообразованию и решению творческих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самостоятельно определять цели  своего обучения, ставить и формулировать для себя новые задачи в учёбе и 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закрепить представление об объеме прямоугольного параллелепипеда, закрепить навыки нахождения  объема  прямоугольного параллелепипеда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применять формулы   объема   прямоугольного параллелепипеда 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Объем, объем прямоугольного параллелепипеда, объем куба, измерения прямоугольного параллелепипеда, ребро куба.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119"/>
        <w:gridCol w:w="2268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46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 xml:space="preserve">  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Устно: </w:t>
            </w:r>
            <w:hyperlink r:id="rId62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тест из Дневник.ру</w:t>
              </w:r>
            </w:hyperlink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№278 (10-14)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№625,630,633</w:t>
            </w:r>
            <w:r w:rsidRPr="00A325DF">
              <w:rPr>
                <w:rStyle w:val="11"/>
                <w:b/>
                <w:color w:val="C00000"/>
                <w:sz w:val="24"/>
                <w:szCs w:val="24"/>
              </w:rPr>
              <w:t>,634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6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№290,291,292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416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7.Рефлексия учебной деятельности на уроке.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а)активно работал(а);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б)работал (а), но не активно;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в) был (а) пассивен (на)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5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&amp;23, в.1-7, №627,631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Дата_22.01.2014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Объем  прямоугольного параллелепипеда.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 и систематизации 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  познавательный интерес к математике, умение работать в команде, навыки самостоятельной работы.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видеть математическую задачу в контексте проблемной ситуации, в других дисуиплинах,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обобщить знания учащихся об  объеме прямоугольного параллелепипеда, закрепить навыки нахождения  объема  прямоугольного </w:t>
      </w:r>
      <w:r w:rsidRPr="00A325DF">
        <w:rPr>
          <w:sz w:val="24"/>
          <w:szCs w:val="24"/>
        </w:rPr>
        <w:lastRenderedPageBreak/>
        <w:t xml:space="preserve">параллелепипеда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применять формулы   объема   прямоугольного параллелепипеда  и куба.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Объем, объем прямоугольного параллелепипеда, объем куба, измерения прямоугольного параллелепипеда, ребро куба.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119"/>
        <w:gridCol w:w="2268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 Деление на группы.</w:t>
            </w:r>
          </w:p>
        </w:tc>
      </w:tr>
      <w:tr w:rsidR="00A325DF" w:rsidRPr="00A325DF" w:rsidTr="000F245D">
        <w:trPr>
          <w:trHeight w:hRule="exact" w:val="56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Устно: </w:t>
            </w:r>
            <w:hyperlink r:id="rId64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математический брейн – ринг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4.Обобщение и систематизация знаний.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Гс последующим анализом решений.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Задания для групп на карточках</w:t>
              </w:r>
            </w:hyperlink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5.Контроль и коррекция 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A325DF" w:rsidRPr="00A325DF" w:rsidTr="000F245D">
        <w:trPr>
          <w:trHeight w:hRule="exact" w:val="1416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6.Рефлексия учебной деятельности на уроке. Самооценка.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свою активность на уроке.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а)активно работал(а);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б)работал (а), но не активно;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в) был (а) пассивен (на)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5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&amp;23, в.1-7, №637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Дата_23.01.2014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Комбинаторные задачи</w:t>
      </w:r>
      <w:r w:rsidRPr="00A325DF">
        <w:rPr>
          <w:rFonts w:ascii="Times New Roman" w:hAnsi="Times New Roman"/>
          <w:sz w:val="24"/>
          <w:szCs w:val="24"/>
        </w:rPr>
        <w:t>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интерес к изучению темы и желание применить приобретенные знания и умения.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сформировать у учащихся  первоначальные навыки решения комбинаторных задач с помощью перебора возможных вариантов.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  решать  комбинаторные  задачи  с помощью перебора возможных вариантов.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комбинация, комбинаторные задачи, дерево возможных вариантов.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 с.163.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49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№6645,647,649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№296,297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669 (1,2)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1-2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&amp;24, №646,652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Дата_24.01.2014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Комбинаторные задачи</w:t>
      </w:r>
      <w:r w:rsidRPr="00A325DF">
        <w:rPr>
          <w:rFonts w:ascii="Times New Roman" w:hAnsi="Times New Roman"/>
          <w:sz w:val="24"/>
          <w:szCs w:val="24"/>
        </w:rPr>
        <w:t>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планировать свои действия в соответствии с учебным заданием.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понимать и использовать математические средства наглядности  (таблицы, схемы) для иллюстрации, интерпретации, аргументации.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закрепить  навыки решения комбинаторных задач с помощью перебора возможных вариантов.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  решать  комбинаторные  задачи  с помощью перебора возможных вариантов.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комбинация, комбинаторные задачи, дерево возможных вариантов.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2,3 , с.163.</w:t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Комбинаторные задачи</w:t>
              </w:r>
            </w:hyperlink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№651,655, 656,658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№298, 299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670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77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Рефлексия учебной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уроке:</w:t>
            </w:r>
          </w:p>
          <w:p w:rsidR="00A325DF" w:rsidRPr="00A325DF" w:rsidRDefault="00A325DF" w:rsidP="000F245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Самым интересным на уроке для меня было…</w:t>
            </w:r>
          </w:p>
          <w:p w:rsidR="00A325DF" w:rsidRPr="00A325DF" w:rsidRDefault="00A325DF" w:rsidP="000F245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Я научилась (научился)…</w:t>
            </w:r>
          </w:p>
          <w:p w:rsidR="00A325DF" w:rsidRPr="00A325DF" w:rsidRDefault="00A325DF" w:rsidP="000F245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Я хотел (а) бы ещё узнать…</w:t>
            </w:r>
          </w:p>
          <w:p w:rsidR="00A325DF" w:rsidRPr="00A325DF" w:rsidRDefault="00A325DF" w:rsidP="000F245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A325DF" w:rsidRPr="00A325DF" w:rsidRDefault="00A325DF" w:rsidP="000F245D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Мне не понравилось…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&amp;24, № 654, 657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Дата_27.01.2014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Комбинаторные задачи</w:t>
      </w:r>
      <w:r w:rsidRPr="00A325DF">
        <w:rPr>
          <w:rFonts w:ascii="Times New Roman" w:hAnsi="Times New Roman"/>
          <w:sz w:val="24"/>
          <w:szCs w:val="24"/>
        </w:rPr>
        <w:t>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и систематизации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 познавательный интерес к математике.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сравнивать, анализировать, моделировать выбор способов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обобщить знания учащихся о комбинаторных задачах.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научатся   решать  комбинаторные  задачи.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комбинация, комбинаторные задачи, дерево возможных вариантов.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4 , с.163.</w:t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Комбинаторные задачи</w:t>
              </w:r>
            </w:hyperlink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№659,661,664,667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№158,160</w:t>
            </w:r>
          </w:p>
        </w:tc>
      </w:tr>
      <w:tr w:rsidR="00A325DF" w:rsidRPr="00A325DF" w:rsidTr="000F245D">
        <w:trPr>
          <w:trHeight w:hRule="exact" w:val="1510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7.Рефлексия учебной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уроке:</w:t>
            </w:r>
          </w:p>
          <w:p w:rsidR="00A325DF" w:rsidRPr="00A325DF" w:rsidRDefault="00A325DF" w:rsidP="000F245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Самым интересным на уроке для меня было…</w:t>
            </w:r>
          </w:p>
          <w:p w:rsidR="00A325DF" w:rsidRPr="00A325DF" w:rsidRDefault="00A325DF" w:rsidP="000F245D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Для меня материал урока:</w:t>
            </w:r>
          </w:p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а) трудный, вот, если бы…</w:t>
            </w:r>
          </w:p>
          <w:p w:rsidR="00A325DF" w:rsidRPr="00A325DF" w:rsidRDefault="00A325DF" w:rsidP="000F245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б) лёгкий, и я…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&amp;24, №660, 662, 665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Дата_28.01.2014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Контрольная работа по теме «Деление с остатком. Площадь прямоугольника. Прямоугольный параллелепипед. </w:t>
      </w:r>
      <w:r w:rsidRPr="00A325DF">
        <w:rPr>
          <w:rFonts w:ascii="Times New Roman" w:hAnsi="Times New Roman"/>
          <w:sz w:val="24"/>
          <w:szCs w:val="24"/>
          <w:lang w:val="en-US"/>
        </w:rPr>
        <w:t>S</w:t>
      </w:r>
      <w:r w:rsidRPr="00A325DF">
        <w:rPr>
          <w:rFonts w:ascii="Times New Roman" w:hAnsi="Times New Roman"/>
          <w:sz w:val="24"/>
          <w:szCs w:val="24"/>
        </w:rPr>
        <w:t xml:space="preserve"> его </w:t>
      </w:r>
      <w:r w:rsidRPr="00A325DF">
        <w:rPr>
          <w:rFonts w:ascii="Times New Roman" w:hAnsi="Times New Roman"/>
          <w:sz w:val="24"/>
          <w:szCs w:val="24"/>
          <w:lang w:val="en-US"/>
        </w:rPr>
        <w:t>V</w:t>
      </w:r>
      <w:r w:rsidRPr="00A325DF">
        <w:rPr>
          <w:rFonts w:ascii="Times New Roman" w:hAnsi="Times New Roman"/>
          <w:sz w:val="24"/>
          <w:szCs w:val="24"/>
        </w:rPr>
        <w:t xml:space="preserve">. 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Комбинаторные задачи».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контроля и оценки  умений 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Форма урока:   </w:t>
      </w:r>
      <w:r w:rsidRPr="00A325DF">
        <w:rPr>
          <w:rFonts w:ascii="Times New Roman" w:hAnsi="Times New Roman"/>
          <w:sz w:val="24"/>
          <w:szCs w:val="24"/>
        </w:rPr>
        <w:t xml:space="preserve">        контрольная работа.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 корректировать   свои  действия,  навыки самоконтроля, самооценки.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навыки  самостоятельной работы.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контроль и оценка  знаний и умений  по изученному материалу.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  применять знания  в практической деятельности при решении стандартных задач, получат возможность научиться решать  нестандартные задания по изученному материалу.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0"/>
        <w:gridCol w:w="2693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2.Постановка цели и задач урока. Мотивация учебной деятельности учащихся.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3.Напоминание  критерий оценивания.  </w:t>
            </w:r>
          </w:p>
        </w:tc>
      </w:tr>
      <w:tr w:rsidR="00A325DF" w:rsidRPr="00A325DF" w:rsidTr="000F245D">
        <w:trPr>
          <w:trHeight w:hRule="exact" w:val="42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4.Выполнение контрольной работы.</w:t>
            </w:r>
          </w:p>
        </w:tc>
      </w:tr>
      <w:tr w:rsidR="00A325DF" w:rsidRPr="00A325DF" w:rsidTr="000F245D">
        <w:trPr>
          <w:trHeight w:hRule="exact" w:val="272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Итоги  урока.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6.Информация о домашнем задании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Творческое задание по теме «Комбинаторные задачи»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Дата_29.01.2014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Понятие обыкновенной дроби.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интерес к изучению темы и желание применить приобретенные знания и умения, умение объективно оценивать труд одноклассников и одноклассниц.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познакомить ребят с обыкновенными дробями.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познакомятся с понятием обыкновенной дроби, научатся читать обыкновенные дроби, указывать числитель и знаменатель дроби, записывать обыкновенную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обыкновенная дробь, числитель и знаменатель дроби, черта дроби (дробная черта).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№1,2,с.172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54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&amp;25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hyperlink r:id="rId72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Презентация «Обыкновенные дроби»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№674,675,676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№308 / 309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 307 / 310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716 (1)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1-4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&amp;25, №677,679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Дата_30.01.2014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Обыкновенные дроби (нахождение дроби от числа).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комбинированный  урок.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интерес к изучению темы и желание применить приобретенные знания и умения, умение объективно оценивать труд одноклассников и одноклассниц, ответственное отношение к обучению, готовность к саморазвитию и самообразованию на основе мотивации к обучению и познанию, воспитывать российскую гражданскую идентичность: патриотизм, уважение к Отечеству.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корректировать свои действия 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углубить и расширить знания учащихся об обыкновенных дробях, сформировать начальные навыки решения задач на нахождение дроби от числа.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решать тестовые задачи на нахождение дроби от числа.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обыкновенная дробь, числитель и знаменатель дроби, черта дроби (дробная черта), нахождение дроби от числа.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6"/>
        <w:gridCol w:w="1843"/>
        <w:gridCol w:w="5811"/>
        <w:gridCol w:w="1560"/>
        <w:gridCol w:w="1719"/>
      </w:tblGrid>
      <w:tr w:rsidR="00A325DF" w:rsidRPr="00A325DF" w:rsidTr="000F245D">
        <w:trPr>
          <w:trHeight w:hRule="exact" w:val="539"/>
          <w:jc w:val="center"/>
        </w:trPr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37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4. Актуализация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№3,с.173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37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№306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373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5. Закрепление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№681, 697.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4"/>
          <w:jc w:val="center"/>
        </w:trPr>
        <w:tc>
          <w:tcPr>
            <w:tcW w:w="37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№311,312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6.Изучение  нового 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&amp;25(пример 2)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hyperlink r:id="rId74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Презентация «Обыкновенные дроби»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5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7.Первичное закрепление нового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№684,686, 688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61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716 (1)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44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8.Рефлексия учебной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Ответьте на вопросы: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1.Чему ты научился (научилась) на уроке?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2.Можно ли понятие обыкновенной дроби применить на практике, приведи примеры.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3.Доволен  (довольна) ли ты своей работой на уроке?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&amp;25, вопросы 1-4, № 687, 683.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Дата_31.01.2014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Обыкновенные дроби. (Нахождение дроби от числа).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комбинированный  урок.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планировать свою деятельность в соответствии с учебным заданием, воспитывать российскую гражданскую идентичность: патриотизм, уважение к  Отечеству.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корректировать свои действия 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углубить и расширить знания учащихся об обыкновенных дробях, развить навыки решения задач на нахождение дроби от числа, научить учащихся отмечать точки с дробными координатами на координатном луче.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решать тестовые задачи на нахождение дроби от числа и отмечать дроби на луче.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обыкновенная дробь, числитель и знаменатель дроби, черта дроби (дробная черта), нахождение дроби от числа.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6"/>
        <w:gridCol w:w="1843"/>
        <w:gridCol w:w="5811"/>
        <w:gridCol w:w="1560"/>
        <w:gridCol w:w="1719"/>
      </w:tblGrid>
      <w:tr w:rsidR="00A325DF" w:rsidRPr="00A325DF" w:rsidTr="000F245D">
        <w:trPr>
          <w:trHeight w:hRule="exact" w:val="539"/>
          <w:jc w:val="center"/>
        </w:trPr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37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4. Актуализация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4,с.173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5. Закрепление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№689, 692,700.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4"/>
          <w:jc w:val="center"/>
        </w:trPr>
        <w:tc>
          <w:tcPr>
            <w:tcW w:w="37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№319,320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4"/>
          <w:jc w:val="center"/>
        </w:trPr>
        <w:tc>
          <w:tcPr>
            <w:tcW w:w="3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hyperlink r:id="rId76" w:history="1">
              <w:r w:rsidRPr="00A325DF">
                <w:rPr>
                  <w:rStyle w:val="a7"/>
                  <w:sz w:val="24"/>
                  <w:szCs w:val="24"/>
                </w:rPr>
                <w:t>ФИЗКУЛЬТМИНУТКА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6. Первичное закрепление нового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№693,694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№157</w:t>
            </w:r>
          </w:p>
        </w:tc>
      </w:tr>
      <w:tr w:rsidR="00A325DF" w:rsidRPr="00A325DF" w:rsidTr="000F245D">
        <w:trPr>
          <w:trHeight w:hRule="exact" w:val="261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7.Повторение.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400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8.Рефлексия учебной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Выбери утверждение, характеризующее сегодняшний урок:</w:t>
            </w:r>
          </w:p>
          <w:p w:rsidR="00A325DF" w:rsidRPr="00A325DF" w:rsidRDefault="00A325DF" w:rsidP="000F245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 узнал (а) новую информацию.</w:t>
            </w:r>
          </w:p>
          <w:p w:rsidR="00A325DF" w:rsidRPr="00A325DF" w:rsidRDefault="00A325DF" w:rsidP="000F245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Урок длился медленно.</w:t>
            </w:r>
          </w:p>
          <w:p w:rsidR="00A325DF" w:rsidRPr="00A325DF" w:rsidRDefault="00A325DF" w:rsidP="000F245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на уроке были интересные.</w:t>
            </w:r>
          </w:p>
          <w:p w:rsidR="00A325DF" w:rsidRPr="00A325DF" w:rsidRDefault="00A325DF" w:rsidP="000F245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Мне понравилось работать на уроке в команде.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&amp;25, вопросы 1-4.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Дата_04.02.2014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Понятие обыкновенной дроби.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урок обобщения и систематизации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ответственное отношение к обучению, готовность к саморазвитию и самообразованию на основе мотивации к обучению и познанию, умение соотносить полученный результат с поставленной целью.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осуществлять контроль своей деятельности в процессе достижения результата.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развить  навыки решения задач на нахождение дроби от числа и числа по значению его дроби.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решать тестовые задачи на нахождение дроби от числа и числа по значению его дроби.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обыкновенная дробь, числитель и знаменатель дроби, черта дроби (дробная черта), нахождение дроби от числа, нахождение </w:t>
      </w:r>
      <w:r w:rsidRPr="00A325DF">
        <w:rPr>
          <w:sz w:val="24"/>
          <w:szCs w:val="24"/>
        </w:rPr>
        <w:lastRenderedPageBreak/>
        <w:t>числа по значению его дроби.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6"/>
        <w:gridCol w:w="1843"/>
        <w:gridCol w:w="5811"/>
        <w:gridCol w:w="1560"/>
        <w:gridCol w:w="1719"/>
      </w:tblGrid>
      <w:tr w:rsidR="00A325DF" w:rsidRPr="00A325DF" w:rsidTr="000F245D">
        <w:trPr>
          <w:trHeight w:hRule="exact" w:val="539"/>
          <w:jc w:val="center"/>
        </w:trPr>
        <w:tc>
          <w:tcPr>
            <w:tcW w:w="37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37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7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3.Проверка домашнего задания.  </w:t>
            </w:r>
            <w:hyperlink r:id="rId77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Тест.</w:t>
              </w:r>
            </w:hyperlink>
          </w:p>
        </w:tc>
      </w:tr>
      <w:tr w:rsidR="00A325DF" w:rsidRPr="00A325DF" w:rsidTr="000F245D">
        <w:trPr>
          <w:trHeight w:hRule="exact" w:val="282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4. Актуализация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,с.173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373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5. Обобщение и систематизация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 704,706,708,</w:t>
            </w:r>
            <w:r w:rsidRPr="00A325DF">
              <w:rPr>
                <w:rStyle w:val="11"/>
                <w:b/>
                <w:i/>
                <w:color w:val="FF0000"/>
                <w:sz w:val="24"/>
                <w:szCs w:val="24"/>
              </w:rPr>
              <w:t>712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4"/>
          <w:jc w:val="center"/>
        </w:trPr>
        <w:tc>
          <w:tcPr>
            <w:tcW w:w="37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№321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4"/>
          <w:jc w:val="center"/>
        </w:trPr>
        <w:tc>
          <w:tcPr>
            <w:tcW w:w="3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hyperlink r:id="rId78" w:history="1">
              <w:r w:rsidRPr="00A325DF">
                <w:rPr>
                  <w:rStyle w:val="a7"/>
                  <w:sz w:val="24"/>
                  <w:szCs w:val="24"/>
                </w:rPr>
                <w:t>ФИЗКУЛЬТМИНУТКА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6.Контроль и коррекция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Style w:val="a7"/>
                <w:rFonts w:ascii="Times New Roman" w:hAnsi="Times New Roman"/>
                <w:b/>
                <w:i/>
                <w:sz w:val="24"/>
                <w:szCs w:val="24"/>
              </w:rPr>
            </w:pPr>
            <w:r w:rsidRPr="00A325DF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begin"/>
            </w:r>
            <w:r w:rsidRPr="00A325DF">
              <w:rPr>
                <w:rFonts w:ascii="Times New Roman" w:hAnsi="Times New Roman"/>
                <w:b/>
                <w:i/>
                <w:sz w:val="24"/>
                <w:szCs w:val="24"/>
              </w:rPr>
              <w:instrText xml:space="preserve"> HYPERLINK "../merzlyak_a_g_polonskiy_v_b_rabinovich_e_m_yakir_m_s_sbornik(5kl).pdf" </w:instrText>
            </w:r>
            <w:r w:rsidRPr="00A325DF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separate"/>
            </w:r>
            <w:r w:rsidRPr="00A325DF">
              <w:rPr>
                <w:rStyle w:val="a7"/>
                <w:rFonts w:ascii="Times New Roman" w:hAnsi="Times New Roman"/>
                <w:b/>
                <w:i/>
                <w:sz w:val="24"/>
                <w:szCs w:val="24"/>
              </w:rPr>
              <w:t>№  173,175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a7"/>
                <w:rFonts w:ascii="Times New Roman" w:hAnsi="Times New Roman"/>
                <w:sz w:val="24"/>
                <w:szCs w:val="24"/>
              </w:rPr>
              <w:t>(№163 – 170)</w:t>
            </w:r>
            <w:r w:rsidRPr="00A325DF">
              <w:rPr>
                <w:rFonts w:ascii="Times New Roman" w:hAnsi="Times New Roman"/>
                <w:b/>
                <w:i/>
                <w:sz w:val="24"/>
                <w:szCs w:val="24"/>
              </w:rPr>
              <w:fldChar w:fldCharType="end"/>
            </w: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7.Повторение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44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8.Рефлексия учебной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Продолжите высказывания об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1.Я научилась (научился)…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2. Мне понравилось…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3. Мне не понравилось…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9.Информация о домашнем задании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&amp;25, вопросы 1-4, № 709,713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Дата_05.02.2014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Правильные и неправильные дроби.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интерес к изучению темы и желание применить приобретенные знания и умения, желание работать в коллективе и находить согласованные решения.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 xml:space="preserve">Метапредметные:  </w:t>
      </w:r>
      <w:r w:rsidRPr="00A325DF">
        <w:rPr>
          <w:sz w:val="24"/>
          <w:szCs w:val="24"/>
        </w:rPr>
        <w:t>формировать    умение  видеть математическую задачу в контексте проблемной ситуации, в окружающей жизни.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сформировать понятия правильной дроби  и неправильной дроби.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распознавать правильные и неправильные дроби.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правильная и неправильная дробь, свойство дроби.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№1,с.184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854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&amp;26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hyperlink r:id="rId79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Презентация «Обыкновенные дроби»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№719,721,727,729,</w:t>
            </w:r>
            <w:r w:rsidRPr="00A325DF">
              <w:rPr>
                <w:rStyle w:val="11"/>
                <w:b/>
                <w:i/>
                <w:color w:val="FF0000"/>
                <w:sz w:val="24"/>
                <w:szCs w:val="24"/>
              </w:rPr>
              <w:t>731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0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9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№329,330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1-3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&amp;26, №720,722, придумать задачку на олимпийскую тему.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Дата_06.02.2014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Сравнение дробей..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способность осознанного выбора и построения дальнейшей индивидуальной траектории, желание работать в коллективе и находить согласованные решения.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   умение  определять способы действий в рамках предложенных условий и требований.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 xml:space="preserve">:         научить учащихся сравнивать дроби с одинаковыми знаменателями, правильные  и неправильные дроби, дроби с одинаковыми числителями, ног разными знаменателями.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сравнивать дроби с одинаковыми знаменателями, правильные дроби с единицей, неправильные дроби с единицей, правильные  и неправильные дроби, дроби с одинаковыми числителями, ног разными знаменателями.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правила сравнения дробей с одинаковыми знаменателями, правильной дроби с единицей, неправильной дроби с единицей, правильной и неправильной дроби, дробей с одинаковыми числителями.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№2,3,с.184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6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&amp;26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hyperlink r:id="rId81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Презентация «Сравнение дробей»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№724(1-6), 734,735.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57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№331,332,334,335,336,337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4-7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&amp;26, №724 (7-12),726, придумать задачку на олимпийскую тему.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color w:val="1F497D"/>
          <w:sz w:val="24"/>
          <w:szCs w:val="24"/>
          <w:u w:val="single"/>
        </w:rPr>
      </w:pPr>
      <w:r w:rsidRPr="00A325DF">
        <w:rPr>
          <w:rFonts w:ascii="Times New Roman" w:hAnsi="Times New Roman"/>
          <w:color w:val="1F497D"/>
          <w:sz w:val="24"/>
          <w:szCs w:val="24"/>
          <w:u w:val="single"/>
        </w:rPr>
        <w:t xml:space="preserve">Технологическая карта урока №     Дата_07.02.2014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color w:val="1F497D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  <w:r w:rsidRPr="00A325DF">
        <w:rPr>
          <w:rFonts w:ascii="Times New Roman" w:hAnsi="Times New Roman"/>
          <w:i/>
          <w:color w:val="1F497D"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color w:val="1F497D"/>
          <w:sz w:val="24"/>
          <w:szCs w:val="24"/>
        </w:rPr>
        <w:t xml:space="preserve">     Сравнение дробей.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  <w:r w:rsidRPr="00A325DF">
        <w:rPr>
          <w:rFonts w:ascii="Times New Roman" w:hAnsi="Times New Roman"/>
          <w:i/>
          <w:color w:val="1F497D"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color w:val="1F497D"/>
          <w:sz w:val="24"/>
          <w:szCs w:val="24"/>
        </w:rPr>
        <w:t xml:space="preserve">       урок  обобщения и систематизации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color w:val="1F497D"/>
          <w:sz w:val="24"/>
          <w:szCs w:val="24"/>
        </w:rPr>
      </w:pPr>
      <w:r w:rsidRPr="00A325DF">
        <w:rPr>
          <w:rFonts w:ascii="Times New Roman" w:hAnsi="Times New Roman"/>
          <w:i/>
          <w:color w:val="1F497D"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1F497D"/>
          <w:sz w:val="24"/>
          <w:szCs w:val="24"/>
        </w:rPr>
      </w:pPr>
      <w:r w:rsidRPr="00A325DF">
        <w:rPr>
          <w:b/>
          <w:i/>
          <w:color w:val="1F497D"/>
          <w:sz w:val="24"/>
          <w:szCs w:val="24"/>
        </w:rPr>
        <w:t xml:space="preserve">Личностные:         </w:t>
      </w:r>
      <w:r w:rsidRPr="00A325DF">
        <w:rPr>
          <w:color w:val="1F497D"/>
          <w:sz w:val="24"/>
          <w:szCs w:val="24"/>
        </w:rPr>
        <w:t>развивать готовность к самообразованию и саморазвитию, к решению творческих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1F497D"/>
          <w:sz w:val="24"/>
          <w:szCs w:val="24"/>
        </w:rPr>
      </w:pPr>
      <w:r w:rsidRPr="00A325DF">
        <w:rPr>
          <w:b/>
          <w:i/>
          <w:color w:val="1F497D"/>
          <w:sz w:val="24"/>
          <w:szCs w:val="24"/>
        </w:rPr>
        <w:t xml:space="preserve">Метапредметные:   </w:t>
      </w:r>
      <w:r w:rsidRPr="00A325DF">
        <w:rPr>
          <w:color w:val="1F497D"/>
          <w:sz w:val="24"/>
          <w:szCs w:val="24"/>
        </w:rPr>
        <w:t>формировать умение осуществлять контроль своей деятельности в процессе достижения результата.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1F497D"/>
          <w:sz w:val="24"/>
          <w:szCs w:val="24"/>
        </w:rPr>
      </w:pPr>
      <w:r w:rsidRPr="00A325DF">
        <w:rPr>
          <w:b/>
          <w:i/>
          <w:color w:val="1F497D"/>
          <w:sz w:val="24"/>
          <w:szCs w:val="24"/>
        </w:rPr>
        <w:t xml:space="preserve"> Предметные</w:t>
      </w:r>
      <w:r w:rsidRPr="00A325DF">
        <w:rPr>
          <w:color w:val="1F497D"/>
          <w:sz w:val="24"/>
          <w:szCs w:val="24"/>
        </w:rPr>
        <w:t xml:space="preserve">:         обобщить и систематизировать знания учащихся о правильных и неправильных дробях.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1F497D"/>
          <w:sz w:val="24"/>
          <w:szCs w:val="24"/>
        </w:rPr>
      </w:pPr>
      <w:r w:rsidRPr="00A325DF">
        <w:rPr>
          <w:i/>
          <w:color w:val="1F497D"/>
          <w:sz w:val="24"/>
          <w:szCs w:val="24"/>
          <w:u w:val="single"/>
        </w:rPr>
        <w:t>Планируемые результаты:</w:t>
      </w:r>
      <w:r w:rsidRPr="00A325DF">
        <w:rPr>
          <w:color w:val="1F497D"/>
          <w:sz w:val="24"/>
          <w:szCs w:val="24"/>
        </w:rPr>
        <w:t xml:space="preserve">  учащиеся   научатся  сравнивать дроби с одинаковыми знаменателями, правильные дроби с единицей, неправильные дроби с единицей, правильные  и неправильные дроби, дроби с одинаковыми числителями, ног разными знаменателями.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color w:val="1F497D"/>
          <w:sz w:val="24"/>
          <w:szCs w:val="24"/>
        </w:rPr>
      </w:pPr>
      <w:r w:rsidRPr="00A325DF">
        <w:rPr>
          <w:color w:val="1F497D"/>
          <w:sz w:val="24"/>
          <w:szCs w:val="24"/>
        </w:rPr>
        <w:t xml:space="preserve"> </w:t>
      </w:r>
      <w:r w:rsidRPr="00A325DF">
        <w:rPr>
          <w:i/>
          <w:color w:val="1F497D"/>
          <w:sz w:val="24"/>
          <w:szCs w:val="24"/>
          <w:u w:val="single"/>
        </w:rPr>
        <w:t xml:space="preserve">Основные понятия: </w:t>
      </w:r>
      <w:r w:rsidRPr="00A325DF">
        <w:rPr>
          <w:color w:val="1F497D"/>
          <w:sz w:val="24"/>
          <w:szCs w:val="24"/>
        </w:rPr>
        <w:t xml:space="preserve">  правильная дробь, неправильная дробь, правила сравнения дробей с одинаковыми знаменателями, правильной дроби с единицей, неправильной дроби с единицей, правильной и неправильной дроби, дробей с одинаковыми числителями.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color w:val="1F497D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color w:val="1F497D"/>
          <w:sz w:val="24"/>
          <w:szCs w:val="24"/>
        </w:rPr>
      </w:pPr>
      <w:r w:rsidRPr="00A325DF">
        <w:rPr>
          <w:rFonts w:ascii="Times New Roman" w:hAnsi="Times New Roman"/>
          <w:color w:val="1F497D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color w:val="1F497D"/>
          <w:sz w:val="24"/>
          <w:szCs w:val="24"/>
        </w:rPr>
      </w:pPr>
    </w:p>
    <w:tbl>
      <w:tblPr>
        <w:tblW w:w="15076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418"/>
        <w:gridCol w:w="2410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организации УД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Учебник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Рабочая тетрадь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50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0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50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3.Проверка домашнего задания. Представление творческих задач.</w:t>
            </w:r>
          </w:p>
        </w:tc>
      </w:tr>
      <w:tr w:rsidR="00A325DF" w:rsidRPr="00A325DF" w:rsidTr="000F245D">
        <w:trPr>
          <w:trHeight w:hRule="exact" w:val="55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4.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 xml:space="preserve">Устно: </w:t>
            </w:r>
            <w:hyperlink r:id="rId83" w:history="1">
              <w:r w:rsidRPr="00A325DF">
                <w:rPr>
                  <w:rStyle w:val="a7"/>
                  <w:color w:val="C00000"/>
                  <w:sz w:val="24"/>
                  <w:szCs w:val="24"/>
                  <w:shd w:val="clear" w:color="auto" w:fill="FFFFFF"/>
                </w:rPr>
                <w:t>ЗАДАЧИ НА ОЛИМПИЙСКУЮ ТЕМУ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 xml:space="preserve"> 5.Обобщение и систематизация знаний.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№735,738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6. Контроль и коррекция знаний.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color w:val="1F497D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color w:val="C00000"/>
                <w:sz w:val="24"/>
                <w:szCs w:val="24"/>
              </w:rPr>
            </w:pPr>
            <w:hyperlink r:id="rId84" w:history="1">
              <w:r w:rsidRPr="00A325DF">
                <w:rPr>
                  <w:rStyle w:val="a7"/>
                  <w:color w:val="C00000"/>
                  <w:sz w:val="24"/>
                  <w:szCs w:val="24"/>
                </w:rPr>
                <w:t>ФИЗКУЛЬТМИНУТКА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color w:val="1F497D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color w:val="1F497D"/>
                <w:sz w:val="24"/>
                <w:szCs w:val="24"/>
              </w:rPr>
              <w:t>№179,180,183,184(1-3)</w:t>
            </w: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7.Повторение.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color w:val="1F497D"/>
                <w:sz w:val="24"/>
                <w:szCs w:val="24"/>
              </w:rPr>
            </w:pPr>
            <w:r w:rsidRPr="00A325DF">
              <w:rPr>
                <w:color w:val="1F497D"/>
                <w:sz w:val="24"/>
                <w:szCs w:val="24"/>
              </w:rPr>
              <w:t>№ 740 (741)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412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t>8.Рефлексия учебной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color w:val="1F497D"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color w:val="1F497D"/>
                <w:sz w:val="24"/>
                <w:szCs w:val="24"/>
              </w:rPr>
            </w:pPr>
            <w:r w:rsidRPr="00A325DF">
              <w:rPr>
                <w:color w:val="1F497D"/>
                <w:sz w:val="24"/>
                <w:szCs w:val="24"/>
              </w:rPr>
              <w:t>Ответьте на вопросы: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color w:val="1F497D"/>
                <w:sz w:val="24"/>
                <w:szCs w:val="24"/>
              </w:rPr>
            </w:pPr>
            <w:r w:rsidRPr="00A325DF">
              <w:rPr>
                <w:color w:val="1F497D"/>
                <w:sz w:val="24"/>
                <w:szCs w:val="24"/>
              </w:rPr>
              <w:t>1.При выполнении  каких заданий ты ошибся (ошиблась)? Почему?</w:t>
            </w:r>
          </w:p>
          <w:p w:rsidR="00A325DF" w:rsidRPr="00A325DF" w:rsidRDefault="00A325DF" w:rsidP="000F245D">
            <w:pPr>
              <w:spacing w:after="0" w:line="240" w:lineRule="auto"/>
              <w:jc w:val="both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color w:val="1F497D"/>
                <w:sz w:val="24"/>
                <w:szCs w:val="24"/>
              </w:rPr>
              <w:t>2.Каковы причины успехов и неудач твоей деятельности?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color w:val="1F497D"/>
                <w:sz w:val="24"/>
                <w:szCs w:val="24"/>
              </w:rPr>
            </w:pPr>
            <w:r w:rsidRPr="00A325DF">
              <w:rPr>
                <w:rStyle w:val="11"/>
                <w:color w:val="1F497D"/>
                <w:sz w:val="24"/>
                <w:szCs w:val="24"/>
              </w:rPr>
              <w:lastRenderedPageBreak/>
              <w:t>9. Информация о домашнем задании.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Повторить </w:t>
            </w:r>
            <w:r w:rsidRPr="00A325DF">
              <w:rPr>
                <w:rFonts w:ascii="Times New Roman" w:hAnsi="Times New Roman"/>
                <w:color w:val="1F497D"/>
                <w:sz w:val="24"/>
                <w:szCs w:val="24"/>
                <w:lang w:val="en-US"/>
              </w:rPr>
              <w:t>&amp;&amp;</w:t>
            </w:r>
            <w:r w:rsidRPr="00A325DF">
              <w:rPr>
                <w:rFonts w:ascii="Times New Roman" w:hAnsi="Times New Roman"/>
                <w:color w:val="1F497D"/>
                <w:sz w:val="24"/>
                <w:szCs w:val="24"/>
              </w:rPr>
              <w:t>25-26.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Дата_10.02.2014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Сложение и вычитание дробей с одинаковыми знаменателями.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ответственное отношение к обучению, готовность к саморазвитию и самообразованию на основе мотивации к обучению.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</w:t>
      </w:r>
      <w:r w:rsidRPr="00A325DF">
        <w:rPr>
          <w:sz w:val="24"/>
          <w:szCs w:val="24"/>
        </w:rPr>
        <w:t>формировать    умение  делать обобщения, устанавливать аналогии.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 xml:space="preserve">:         научить учащихся складывать и вычитать дроби с одинаковыми знаменателями.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складывать и вычитать дроби с одинаковыми знаменателями.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правила сложения и вычитания дробей с одинаковыми знаменателями.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№1,2,3,с.188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960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&amp;27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Презентация </w:t>
            </w:r>
            <w:hyperlink r:id="rId85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«Сложение и вычитание обыкновенных  дробей»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№743, 745,747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№350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№351,352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Вопросы  1-2.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&amp;27, №744,746,748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Дата_11.02.2014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Сложение и вычитание дробей с одинаковыми знаменателями.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ответственное отношение к обучению, готовность к саморазвитию и самообразованию на основе мотивации к обучению, умение объективно оценивать свой труд.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</w:t>
      </w:r>
      <w:r w:rsidRPr="00A325DF">
        <w:rPr>
          <w:sz w:val="24"/>
          <w:szCs w:val="24"/>
        </w:rPr>
        <w:t>формировать    умение  самостоятельно определять цели своего обучения, ставить и формулировать для себя учебные задачи.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  закрепить навыки  учащихся складывать и вычитать дроби с одинаковыми знаменателями, решать уравнения и текстовые задачи, в которых используется сложение и вычитание дробей с одинаковыми знаменателями.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складывать и вычитать дроби с одинаковыми знаменателями. </w:t>
      </w: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rPr>
          <w:b w:val="0"/>
          <w:sz w:val="24"/>
          <w:szCs w:val="24"/>
          <w:lang w:val="ru-RU"/>
        </w:rPr>
      </w:pP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</w:t>
      </w:r>
      <w:r w:rsidRPr="00A325DF">
        <w:rPr>
          <w:sz w:val="24"/>
          <w:szCs w:val="24"/>
          <w:lang w:val="ru-RU"/>
        </w:rPr>
        <w:t xml:space="preserve"> </w:t>
      </w:r>
      <w:r w:rsidRPr="00A325DF">
        <w:rPr>
          <w:b w:val="0"/>
          <w:sz w:val="24"/>
          <w:szCs w:val="24"/>
          <w:lang w:val="ru-RU"/>
        </w:rPr>
        <w:t>правила сложения и вычитания дробей с одинаковыми знаменателями.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 4-7, с.188.</w:t>
            </w:r>
          </w:p>
        </w:tc>
        <w:tc>
          <w:tcPr>
            <w:tcW w:w="3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№751,753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№349,353,354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60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6.Контроль и коррекция знаний.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№186, 187, 190(2)</w:t>
            </w:r>
          </w:p>
        </w:tc>
      </w:tr>
      <w:tr w:rsidR="00A325DF" w:rsidRPr="00A325DF" w:rsidTr="000F245D">
        <w:trPr>
          <w:trHeight w:hRule="exact" w:val="72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Рефлексия учебной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высказывание 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Я работал (а) на уроке на оценку…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&amp;27, № 750,752 (754)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Дата_12.02.2014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Дроби и деление натуральных чисел..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ответственное отношение к обучению, готовность к саморазвитию и самообразованию на основе мотивации к обучению.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 </w:t>
      </w:r>
      <w:r w:rsidRPr="00A325DF">
        <w:rPr>
          <w:sz w:val="24"/>
          <w:szCs w:val="24"/>
        </w:rPr>
        <w:t>развивать мотивы и интересы своей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 xml:space="preserve">:           показать связь между действием деление и обыкновенными дробями, сформировать навыки записи частного в виде дроби и натурального числа в виде дроби с произвольным  заранее указанным знаменателем.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записывать частное в виде дроби и натуральное число в виде дроби с произвольным  заранее указанным знаменателем.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черта дроби (дробная черта),  знак деления, результат деления.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Устно: </w:t>
            </w:r>
            <w:hyperlink r:id="rId88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тест в Дневник.ру</w:t>
              </w:r>
            </w:hyperlink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№758, 760, 762, 764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№177,178</w:t>
            </w: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 766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№357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&amp;28, №759, 761, 763.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  <w:r w:rsidRPr="00A325DF">
        <w:rPr>
          <w:rFonts w:ascii="Calibri" w:hAnsi="Calibri"/>
          <w:noProof/>
          <w:color w:val="199043"/>
          <w:sz w:val="33"/>
          <w:szCs w:val="33"/>
          <w:lang w:val="ru-RU" w:eastAsia="ru-RU"/>
        </w:rPr>
        <w:drawing>
          <wp:inline distT="0" distB="0" distL="0" distR="0" wp14:anchorId="6D4566CF" wp14:editId="1A85FE33">
            <wp:extent cx="11495405" cy="233934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4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Дата_13.02.2014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Смешанные числа.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умения планировать свои действия в соответствии с учебным заданием,  формировать ответственное отношение к обучению, готовность к саморазвитию и самообразованию на основе мотивации к обучению, работать в коллективе и находить согласованное решение.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 </w:t>
      </w:r>
      <w:r w:rsidRPr="00A325DF">
        <w:rPr>
          <w:sz w:val="24"/>
          <w:szCs w:val="24"/>
        </w:rPr>
        <w:t>развивать понимание сущности алгоритмических предписаний и умение действовать в соответствии  с 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сформировать понятия «смешанное число», «целая часть и дробная часть числа», сформировать навыки преобразования неправильной дроби в смешанное число или натуральное число и наоборот.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распознавать и записывать смешанные числа, преобразовывать неправильную дробь в смешанное или натуральное число  и смешанное  или натуральное число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смешанное число, целая  и дробная  часть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1,с.197.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&amp;29 (до свойств сложения)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№769, 771, 773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№368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№365 (1-5)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&amp;29, №770,772, правила.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Дата_14.02.2014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Сложение и вычитание смешанных чисел.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умения планировать свои действия в соответствии с учебным заданием,  формировать ответственное отношение к обучению, готовность к саморазвитию и самообразованию на основе мотивации к обучению, работать в коллективе и находить согласованное решение.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 </w:t>
      </w:r>
      <w:r w:rsidRPr="00A325DF">
        <w:rPr>
          <w:sz w:val="24"/>
          <w:szCs w:val="24"/>
        </w:rPr>
        <w:t>развивать понимание сущности алгоритмических предписаний и умение действовать в соответствии  с 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сформировать  навыки сложения и вычитания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складывать и вычитать смешанные числа,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смешанное число, целая  и дробная  часть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1985"/>
        <w:gridCol w:w="4819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54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Математический диктант №24 (1.4-1.5; 2,3,6,7,9.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&amp;29 ( свойства  сложения, с. 196-197)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№775,777 (1-7), 782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2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56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№369,370,371,372,373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Итоги  урока.  Самооценка в дневнике.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</w:tc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№365 (6-7)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&amp;29, правила.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Дата_14.02.2014 г.  </w:t>
      </w:r>
      <w:r w:rsidRPr="00A325DF">
        <w:rPr>
          <w:rFonts w:ascii="Times New Roman" w:hAnsi="Times New Roman"/>
          <w:sz w:val="24"/>
          <w:szCs w:val="24"/>
        </w:rPr>
        <w:t xml:space="preserve">  </w:t>
      </w:r>
      <w:r w:rsidRPr="00A325DF">
        <w:rPr>
          <w:rFonts w:ascii="Times New Roman" w:hAnsi="Times New Roman"/>
          <w:sz w:val="24"/>
          <w:szCs w:val="24"/>
          <w:u w:val="single"/>
        </w:rPr>
        <w:t>5А – 17.02.2014 г.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Сложение и вычитание смешанных чисел.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умения планировать свои действия в соответствии с учебным заданием,  формировать ответственное отношение к обучению, готовность к саморазвитию и самообразованию на основе мотивации к обучению, работать в коллективе и находить согласованное решение.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 </w:t>
      </w:r>
      <w:r w:rsidRPr="00A325DF">
        <w:rPr>
          <w:sz w:val="24"/>
          <w:szCs w:val="24"/>
        </w:rPr>
        <w:t>развивать понимание сущности алгоритмических предписаний и умение действовать в соответствии  с 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закрепить   навыки преобразования неправильной дроби в смешанное или натуральное число и преобразования смешанного или натурального числа в неправильную дробь, сложения и вычитания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закрепят    навыки преобразования неправильной дроби в смешанное или натуральное число и преобразования </w:t>
      </w:r>
      <w:r w:rsidRPr="00A325DF">
        <w:rPr>
          <w:sz w:val="24"/>
          <w:szCs w:val="24"/>
        </w:rPr>
        <w:lastRenderedPageBreak/>
        <w:t>смешанного или натурального числа в неправильную дробь, сложения и вычитания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смешанное число, целая  и дробная  часть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2268"/>
        <w:gridCol w:w="3402"/>
        <w:gridCol w:w="241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6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31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№3, с. 197</w:t>
            </w:r>
          </w:p>
        </w:tc>
        <w:tc>
          <w:tcPr>
            <w:tcW w:w="4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№777 (8-11), 779, 780 (1),786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72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9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3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7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№374,375,376,377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28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№179, 180, 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181 – 183 (на выбор, но не менее 2-х)</w:t>
            </w:r>
          </w:p>
        </w:tc>
      </w:tr>
      <w:tr w:rsidR="00A325DF" w:rsidRPr="00A325DF" w:rsidTr="000F245D">
        <w:trPr>
          <w:trHeight w:hRule="exact" w:val="1427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Рефлексия учебной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высказывание :</w:t>
            </w:r>
          </w:p>
          <w:p w:rsidR="00A325DF" w:rsidRPr="00A325DF" w:rsidRDefault="00A325DF" w:rsidP="000F245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Мне понравился сегодняшний урок, но …</w:t>
            </w:r>
          </w:p>
          <w:p w:rsidR="00A325DF" w:rsidRPr="00A325DF" w:rsidRDefault="00A325DF" w:rsidP="000F245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Для меня эта тема: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а) трудная, вот, если бы …;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б) легкая, и я …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&amp;29, № 778 (6-8), 781 (1), 787.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Дата_18.02.2014 г.  </w:t>
      </w:r>
      <w:r w:rsidRPr="00A325DF">
        <w:rPr>
          <w:rFonts w:ascii="Times New Roman" w:hAnsi="Times New Roman"/>
          <w:sz w:val="24"/>
          <w:szCs w:val="24"/>
        </w:rPr>
        <w:t xml:space="preserve"> 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Смешанные числа.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</w:t>
      </w:r>
      <w:r w:rsidRPr="00A325DF">
        <w:rPr>
          <w:b/>
          <w:i/>
          <w:sz w:val="24"/>
          <w:szCs w:val="24"/>
        </w:rPr>
        <w:t xml:space="preserve"> </w:t>
      </w:r>
      <w:r w:rsidRPr="00A325DF">
        <w:rPr>
          <w:sz w:val="24"/>
          <w:szCs w:val="24"/>
        </w:rPr>
        <w:t>готовность к самообразованию и решению творческих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 </w:t>
      </w:r>
      <w:r w:rsidRPr="00A325DF">
        <w:rPr>
          <w:sz w:val="24"/>
          <w:szCs w:val="24"/>
        </w:rPr>
        <w:t>развивать понимание сущности алгоритмических предписаний и умение действовать в соответствии  с  предложенным алгоритмом.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 xml:space="preserve"> Предметные</w:t>
      </w:r>
      <w:r w:rsidRPr="00A325DF">
        <w:rPr>
          <w:sz w:val="24"/>
          <w:szCs w:val="24"/>
        </w:rPr>
        <w:t>:       закрепить   навыки преобразования неправильной дроби в смешанное или натуральное число и преобразования смешанного или натурального числа в неправильную дробь, сложения и вычитания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закрепят    навыки преобразования неправильной дроби в смешанное или натуральное число и преобразования смешанного или натурального числа в неправильную дробь, сложения и вычитания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смешанное число, целая  и дробная  часть смешанного числа, свойство дробной части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34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9"/>
        <w:gridCol w:w="2694"/>
        <w:gridCol w:w="4677"/>
        <w:gridCol w:w="1418"/>
        <w:gridCol w:w="2126"/>
      </w:tblGrid>
      <w:tr w:rsidR="00A325DF" w:rsidRPr="00A325DF" w:rsidTr="000F245D">
        <w:trPr>
          <w:trHeight w:hRule="exact" w:val="539"/>
          <w:jc w:val="center"/>
        </w:trPr>
        <w:tc>
          <w:tcPr>
            <w:tcW w:w="4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9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301"/>
          <w:jc w:val="center"/>
        </w:trPr>
        <w:tc>
          <w:tcPr>
            <w:tcW w:w="149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311"/>
          <w:jc w:val="center"/>
        </w:trPr>
        <w:tc>
          <w:tcPr>
            <w:tcW w:w="149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53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 Математический диктант №24 (8,9,10)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5.Закрепление изученного материала.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№780(2),788,790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019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4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705"/>
          <w:jc w:val="center"/>
        </w:trPr>
        <w:tc>
          <w:tcPr>
            <w:tcW w:w="4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Тематическая работа №6(1)</w:t>
            </w:r>
          </w:p>
        </w:tc>
      </w:tr>
      <w:tr w:rsidR="00A325DF" w:rsidRPr="00A325DF" w:rsidTr="000F245D">
        <w:trPr>
          <w:trHeight w:hRule="exact" w:val="303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6.Повторение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№794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703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Рефлексия учебной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Оцените по сложности задания: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Задания на уроке были:  а) легкие;     б) трудные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&amp;29, тест на стр.202, стр.203-204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Дата_19.02.2014 г.  </w:t>
      </w:r>
      <w:r w:rsidRPr="00A325DF">
        <w:rPr>
          <w:rFonts w:ascii="Times New Roman" w:hAnsi="Times New Roman"/>
          <w:sz w:val="24"/>
          <w:szCs w:val="24"/>
        </w:rPr>
        <w:t xml:space="preserve"> 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Смешанные числа.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обобщения и систематизации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lastRenderedPageBreak/>
        <w:t xml:space="preserve">Личностные:         </w:t>
      </w:r>
      <w:r w:rsidRPr="00A325DF">
        <w:rPr>
          <w:sz w:val="24"/>
          <w:szCs w:val="24"/>
        </w:rPr>
        <w:t>развивать  познавательный интерес к математике.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Метапредметные:  </w:t>
      </w:r>
      <w:r w:rsidRPr="00A325DF">
        <w:rPr>
          <w:sz w:val="24"/>
          <w:szCs w:val="24"/>
        </w:rPr>
        <w:t>формировать умение самостоятельно определять цели своего обучения, ставить и формулировать для себя новые задачи в учёбе и познавательной деятельности.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обобщить и систематизировать знания учащихся  о смешанных числах.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 обобщат и систематизируют о преобразовании неправильной дроби в смешанное или натуральное число и преобразовании смешанного или натурального числа в неправильную дробь, о сложении и вычитании смешанных чисел, дробные части которых имеют одинаковые знаменатели.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смешанное число, целая  и дробная  часть смешанного числа, свойство дробной части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9"/>
        <w:gridCol w:w="2694"/>
        <w:gridCol w:w="3827"/>
        <w:gridCol w:w="2268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30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31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3.Проверка домашнего задания. </w:t>
            </w:r>
          </w:p>
        </w:tc>
      </w:tr>
      <w:tr w:rsidR="00A325DF" w:rsidRPr="00A325DF" w:rsidTr="000F245D">
        <w:trPr>
          <w:trHeight w:hRule="exact" w:val="373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 xml:space="preserve"> </w:t>
            </w:r>
            <w:r w:rsidRPr="00A325DF">
              <w:rPr>
                <w:rStyle w:val="11"/>
                <w:sz w:val="24"/>
                <w:szCs w:val="24"/>
              </w:rPr>
              <w:t xml:space="preserve">Тест </w:t>
            </w:r>
            <w:hyperlink r:id="rId95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«Смешанные числа»</w:t>
              </w:r>
            </w:hyperlink>
          </w:p>
        </w:tc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5.Обобщение и систематизация знаний.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№784, 790, 792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019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6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557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6.Контроль и коррекция знаний.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(с последующей проверкой)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sz w:val="24"/>
                <w:szCs w:val="24"/>
              </w:rPr>
              <w:t>№794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97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№177 - 183</w:t>
              </w:r>
            </w:hyperlink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4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Итоги  урока. Рефлексия учебной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Выберите утверждения, характеризующие домашнее задание: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Думаю, что домашнее задание для меня будет: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а)легким / трудным;</w:t>
            </w:r>
          </w:p>
          <w:p w:rsidR="00A325DF" w:rsidRPr="00A325DF" w:rsidRDefault="00A325DF" w:rsidP="000F245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б) интересным (не интересным)</w:t>
            </w:r>
          </w:p>
        </w:tc>
      </w:tr>
      <w:tr w:rsidR="00A325DF" w:rsidRPr="00A325DF" w:rsidTr="000F245D">
        <w:trPr>
          <w:trHeight w:hRule="exact" w:val="428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8.Информация о домашнем задании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&amp;29, № 785,791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Дата_20.02.2014 г. 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</w:t>
      </w:r>
      <w:r w:rsidRPr="00A325DF">
        <w:rPr>
          <w:rFonts w:ascii="Times New Roman" w:hAnsi="Times New Roman"/>
          <w:sz w:val="24"/>
          <w:szCs w:val="24"/>
        </w:rPr>
        <w:t xml:space="preserve"> Контрольная работа по теме «Обыкновенные дроби.  Смешанные числа». 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контроля и оценки  умений и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Форма урока:   </w:t>
      </w:r>
      <w:r w:rsidRPr="00A325DF">
        <w:rPr>
          <w:rFonts w:ascii="Times New Roman" w:hAnsi="Times New Roman"/>
          <w:sz w:val="24"/>
          <w:szCs w:val="24"/>
        </w:rPr>
        <w:t xml:space="preserve">        контрольная работа.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 корректировать   свои  действия,  навыки самоконтроля, самооценки.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</w:t>
      </w:r>
      <w:r w:rsidRPr="00A325DF">
        <w:rPr>
          <w:sz w:val="24"/>
          <w:szCs w:val="24"/>
        </w:rPr>
        <w:t>формировать навыки  самостоятельной работы.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>Предметные</w:t>
      </w:r>
      <w:r w:rsidRPr="00A325DF">
        <w:rPr>
          <w:sz w:val="24"/>
          <w:szCs w:val="24"/>
        </w:rPr>
        <w:t>:         контроль и оценка  знаний и умений  по изученному материалу.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i/>
          <w:sz w:val="24"/>
          <w:szCs w:val="24"/>
          <w:u w:val="single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  применять знания  в практической деятельности при решении стандартных задач, получат возможность научиться решать  нестандартные задания по изученному материалу.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0"/>
        <w:gridCol w:w="2693"/>
        <w:gridCol w:w="368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422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55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2.Постановка цели и задач урока. Мотивация учебной деятельности учащихся.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3.Напоминание  критерий оценивания.  </w:t>
            </w:r>
          </w:p>
        </w:tc>
      </w:tr>
      <w:tr w:rsidR="00A325DF" w:rsidRPr="00A325DF" w:rsidTr="000F245D">
        <w:trPr>
          <w:trHeight w:hRule="exact" w:val="421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 4.Выполнение контрольной работы №6.</w:t>
            </w:r>
          </w:p>
        </w:tc>
      </w:tr>
      <w:tr w:rsidR="00A325DF" w:rsidRPr="00A325DF" w:rsidTr="000F245D">
        <w:trPr>
          <w:trHeight w:hRule="exact" w:val="571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Итоги  урока. Самопроверка выполненных заданий, предварительная самооценка.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9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706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6.Информация о домашнем задании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Творческое задание по теме «Обыкновенные дроби. Смешанные числа»: придумать кроссворд, стихотворение и т.п.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Дата_21.02.2014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</w:t>
      </w:r>
      <w:r w:rsidRPr="00A325DF">
        <w:rPr>
          <w:rFonts w:ascii="Times New Roman" w:hAnsi="Times New Roman"/>
          <w:color w:val="000000"/>
          <w:sz w:val="24"/>
          <w:szCs w:val="24"/>
        </w:rPr>
        <w:t>Представление о де</w:t>
      </w:r>
      <w:r w:rsidRPr="00A325DF">
        <w:rPr>
          <w:rFonts w:ascii="Times New Roman" w:hAnsi="Times New Roman"/>
          <w:color w:val="000000"/>
          <w:sz w:val="24"/>
          <w:szCs w:val="24"/>
        </w:rPr>
        <w:softHyphen/>
        <w:t>сятичных дробях</w:t>
      </w: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открытия новых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 умение соотносить полученный результат с поставленной целью, объективно оценивать труд одноклассников.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  </w:t>
      </w:r>
      <w:r w:rsidRPr="00A325DF">
        <w:rPr>
          <w:sz w:val="24"/>
          <w:szCs w:val="24"/>
        </w:rPr>
        <w:t>формировать  умение определять понятия, создавать обобщения, устанавливать аналогии.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ввести понятие десятичной дроби, научить учащихся читать и записывать десятичные дроби,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распознавать и записывать десятичные дроби, 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десятичная дробь, десятичная запись дроби, разряд десятых, разряд сотых  и т.д.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977"/>
        <w:gridCol w:w="3827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1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 Актуализация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1,с.207.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3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4.Изучение  нового 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Теоретический материал &amp;30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3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Первичное закрепление материала.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№797 (1-8),798,800 (1-3),802 (1-6)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8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№384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№385,386,387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8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6. Итоги  урока.  Самооценка в дневнике.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Ф</w:t>
            </w: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                &amp;30, вопросы 1-6.</w:t>
            </w:r>
          </w:p>
        </w:tc>
      </w:tr>
      <w:tr w:rsidR="00A325DF" w:rsidRPr="00A325DF" w:rsidTr="000F245D">
        <w:trPr>
          <w:trHeight w:hRule="exact" w:val="575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&amp;30 выучить.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 xml:space="preserve">Технологическая карта урока №     Дата_24.02.2014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</w:t>
      </w:r>
      <w:r w:rsidRPr="00A325DF">
        <w:rPr>
          <w:rFonts w:ascii="Times New Roman" w:hAnsi="Times New Roman"/>
          <w:color w:val="000000"/>
          <w:sz w:val="24"/>
          <w:szCs w:val="24"/>
        </w:rPr>
        <w:t>Представление о де</w:t>
      </w:r>
      <w:r w:rsidRPr="00A325DF">
        <w:rPr>
          <w:rFonts w:ascii="Times New Roman" w:hAnsi="Times New Roman"/>
          <w:color w:val="000000"/>
          <w:sz w:val="24"/>
          <w:szCs w:val="24"/>
        </w:rPr>
        <w:softHyphen/>
        <w:t>сятичных дробях</w:t>
      </w: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развивать готовность к самообразованию и решению творческих задач.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  </w:t>
      </w:r>
      <w:r w:rsidRPr="00A325DF">
        <w:rPr>
          <w:sz w:val="24"/>
          <w:szCs w:val="24"/>
        </w:rPr>
        <w:t>формировать  умение корректировать свои действия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закрепить  понятие десятичной дроби, закрепить навыки  учащихся читать и записывать десятичные дроби,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распознавать и записывать десятичные дроби, 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десятичная дробь, десятичная запись дроби, разряд десятых, разряд сотых  и т.д.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269"/>
        <w:gridCol w:w="4535"/>
        <w:gridCol w:w="1560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Устно: 2,с.207.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№383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6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изученного  материала.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№797 (9-16),800 (4-6),802 (7-12),804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9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87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№389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1707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lastRenderedPageBreak/>
              <w:t>6. Итоги  урока. Рефлексия.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Ф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Проанализируйте свои ответы на уроке: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На уроке я: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1) отвечал (а) по просьбе учителя, но дал (а) неправильный ответ;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2) отвечал (а) по просьбе учителя и  дал (а) правильный ответ;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3) отвечал (а) по своей инициативе, но дал (а) неправильный ответ;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4) отвечал (а) по своей инициативе и  дал (а) правильный ответ;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&amp;30, №799 (9-16), 801 (4-6).</w:t>
            </w:r>
          </w:p>
        </w:tc>
      </w:tr>
    </w:tbl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325DF">
        <w:rPr>
          <w:rFonts w:ascii="Times New Roman" w:hAnsi="Times New Roman"/>
          <w:sz w:val="24"/>
          <w:szCs w:val="24"/>
          <w:u w:val="single"/>
        </w:rPr>
        <w:t>Технологическая карта урока №     Дата_</w:t>
      </w:r>
      <w:r w:rsidRPr="00A325DF">
        <w:rPr>
          <w:rFonts w:ascii="Times New Roman" w:hAnsi="Times New Roman"/>
          <w:b/>
          <w:sz w:val="24"/>
          <w:szCs w:val="24"/>
          <w:u w:val="single"/>
        </w:rPr>
        <w:t xml:space="preserve">25.02.2014 г.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Тема урока:   </w:t>
      </w:r>
      <w:r w:rsidRPr="00A325DF">
        <w:rPr>
          <w:rFonts w:ascii="Times New Roman" w:hAnsi="Times New Roman"/>
          <w:i/>
          <w:sz w:val="24"/>
          <w:szCs w:val="24"/>
        </w:rPr>
        <w:t xml:space="preserve">      </w:t>
      </w:r>
      <w:r w:rsidRPr="00A325DF">
        <w:rPr>
          <w:rFonts w:ascii="Times New Roman" w:hAnsi="Times New Roman"/>
          <w:color w:val="000000"/>
          <w:sz w:val="24"/>
          <w:szCs w:val="24"/>
        </w:rPr>
        <w:t>Представление о де</w:t>
      </w:r>
      <w:r w:rsidRPr="00A325DF">
        <w:rPr>
          <w:rFonts w:ascii="Times New Roman" w:hAnsi="Times New Roman"/>
          <w:color w:val="000000"/>
          <w:sz w:val="24"/>
          <w:szCs w:val="24"/>
        </w:rPr>
        <w:softHyphen/>
        <w:t>сятичных дробях</w:t>
      </w: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Тип урока:  </w:t>
      </w:r>
      <w:r w:rsidRPr="00A325DF">
        <w:rPr>
          <w:rFonts w:ascii="Times New Roman" w:hAnsi="Times New Roman"/>
          <w:sz w:val="24"/>
          <w:szCs w:val="24"/>
        </w:rPr>
        <w:t xml:space="preserve">       урок  закрепления  знаний.</w:t>
      </w:r>
    </w:p>
    <w:p w:rsidR="00A325DF" w:rsidRPr="00A325DF" w:rsidRDefault="00A325DF" w:rsidP="00A325D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325DF">
        <w:rPr>
          <w:rFonts w:ascii="Times New Roman" w:hAnsi="Times New Roman"/>
          <w:i/>
          <w:sz w:val="24"/>
          <w:szCs w:val="24"/>
          <w:u w:val="single"/>
        </w:rPr>
        <w:t xml:space="preserve">Цели: 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Личностные:         </w:t>
      </w:r>
      <w:r w:rsidRPr="00A325DF">
        <w:rPr>
          <w:sz w:val="24"/>
          <w:szCs w:val="24"/>
        </w:rPr>
        <w:t>формировать ответственное отношение к обучению</w:t>
      </w:r>
      <w:r w:rsidRPr="00A325DF">
        <w:rPr>
          <w:b/>
          <w:i/>
          <w:sz w:val="24"/>
          <w:szCs w:val="24"/>
        </w:rPr>
        <w:t>,</w:t>
      </w:r>
      <w:r w:rsidRPr="00A325DF">
        <w:rPr>
          <w:sz w:val="24"/>
          <w:szCs w:val="24"/>
        </w:rPr>
        <w:t xml:space="preserve"> готовность к самообразованию на основе мотивации к обучению и познанию, развивать навыки самостоятельной работы, работы в малых группах, формировать навыки самопроверки и самооценки.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Метапредметные:    </w:t>
      </w:r>
      <w:r w:rsidRPr="00A325DF">
        <w:rPr>
          <w:sz w:val="24"/>
          <w:szCs w:val="24"/>
        </w:rPr>
        <w:t>формировать  умение самостоятельно определять цели своего обучения, корректировать свои действия в соответствии с  изменяющейся ситуацией.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b/>
          <w:i/>
          <w:sz w:val="24"/>
          <w:szCs w:val="24"/>
        </w:rPr>
        <w:t xml:space="preserve"> Предметные</w:t>
      </w:r>
      <w:r w:rsidRPr="00A325DF">
        <w:rPr>
          <w:sz w:val="24"/>
          <w:szCs w:val="24"/>
        </w:rPr>
        <w:t>:         закрепить  понятие десятичной дроби, закрепить навыки  учащихся читать и записывать десятичные дроби,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i/>
          <w:sz w:val="24"/>
          <w:szCs w:val="24"/>
          <w:u w:val="single"/>
        </w:rPr>
        <w:t>Планируемые результаты:</w:t>
      </w:r>
      <w:r w:rsidRPr="00A325DF">
        <w:rPr>
          <w:sz w:val="24"/>
          <w:szCs w:val="24"/>
        </w:rPr>
        <w:t xml:space="preserve">  учащиеся   научатся  распознавать и записывать десятичные дроби, , представлять десятичную дробь в виде обыкновенной и обыкновенную дробь в виде десятичной.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left="2040" w:right="120"/>
        <w:jc w:val="left"/>
        <w:rPr>
          <w:sz w:val="24"/>
          <w:szCs w:val="24"/>
        </w:rPr>
      </w:pPr>
      <w:r w:rsidRPr="00A325DF">
        <w:rPr>
          <w:sz w:val="24"/>
          <w:szCs w:val="24"/>
        </w:rPr>
        <w:t xml:space="preserve"> </w:t>
      </w:r>
      <w:r w:rsidRPr="00A325DF">
        <w:rPr>
          <w:i/>
          <w:sz w:val="24"/>
          <w:szCs w:val="24"/>
          <w:u w:val="single"/>
        </w:rPr>
        <w:t xml:space="preserve">Основные понятия: </w:t>
      </w:r>
      <w:r w:rsidRPr="00A325DF">
        <w:rPr>
          <w:sz w:val="24"/>
          <w:szCs w:val="24"/>
        </w:rPr>
        <w:t xml:space="preserve">  десятичная дробь, десятичная запись дроби, разряд десятых, разряд сотых  и т.д.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5DF"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p w:rsidR="00A325DF" w:rsidRPr="00A325DF" w:rsidRDefault="00A325DF" w:rsidP="00A325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69" w:type="dxa"/>
        <w:jc w:val="center"/>
        <w:tblInd w:w="-7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4"/>
        <w:gridCol w:w="2269"/>
        <w:gridCol w:w="3260"/>
        <w:gridCol w:w="2835"/>
        <w:gridCol w:w="1861"/>
      </w:tblGrid>
      <w:tr w:rsidR="00A325DF" w:rsidRPr="00A325DF" w:rsidTr="000F245D">
        <w:trPr>
          <w:trHeight w:hRule="exact" w:val="539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Этапы проведения урока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Форма    </w:t>
            </w:r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организации УД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A325DF" w:rsidRPr="00A325DF" w:rsidTr="000F245D">
        <w:trPr>
          <w:trHeight w:hRule="exact" w:val="58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Учебник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Рабочая тетрадь № 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Дидактические   материалы</w:t>
            </w:r>
          </w:p>
        </w:tc>
      </w:tr>
      <w:tr w:rsidR="00A325DF" w:rsidRPr="00A325DF" w:rsidTr="000F245D">
        <w:trPr>
          <w:trHeight w:hRule="exact" w:val="285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1. Организационный этап. Присутствие учащихся. Готовность к уроку.</w:t>
            </w:r>
          </w:p>
        </w:tc>
      </w:tr>
      <w:tr w:rsidR="00A325DF" w:rsidRPr="00A325DF" w:rsidTr="000F245D">
        <w:trPr>
          <w:trHeight w:hRule="exact" w:val="42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2. Постановка цели и задач урока. Мотивация учебной деятельности учащихся.</w:t>
            </w:r>
          </w:p>
        </w:tc>
      </w:tr>
      <w:tr w:rsidR="00A325DF" w:rsidRPr="00A325DF" w:rsidTr="000F245D">
        <w:trPr>
          <w:trHeight w:hRule="exact" w:val="257"/>
          <w:jc w:val="center"/>
        </w:trPr>
        <w:tc>
          <w:tcPr>
            <w:tcW w:w="1466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3.Проверка домашнего задания.</w:t>
            </w:r>
          </w:p>
        </w:tc>
      </w:tr>
      <w:tr w:rsidR="00A325DF" w:rsidRPr="00A325DF" w:rsidTr="000F245D">
        <w:trPr>
          <w:trHeight w:hRule="exact" w:val="290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4. Актуализация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hyperlink r:id="rId100" w:history="1">
              <w:r w:rsidRPr="00A325DF">
                <w:rPr>
                  <w:rStyle w:val="a7"/>
                  <w:sz w:val="24"/>
                  <w:szCs w:val="24"/>
                  <w:shd w:val="clear" w:color="auto" w:fill="FFFFFF"/>
                </w:rPr>
                <w:t>МД</w:t>
              </w:r>
            </w:hyperlink>
          </w:p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56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306"/>
          <w:jc w:val="center"/>
        </w:trPr>
        <w:tc>
          <w:tcPr>
            <w:tcW w:w="44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5. Закрепление изученного  материала.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Ф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both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№807 (1-4), 809 (1-4)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5"/>
          <w:jc w:val="center"/>
        </w:trPr>
        <w:tc>
          <w:tcPr>
            <w:tcW w:w="44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10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1" w:history="1">
              <w:r w:rsidRPr="00A325DF">
                <w:rPr>
                  <w:rStyle w:val="a7"/>
                  <w:rFonts w:ascii="Times New Roman" w:hAnsi="Times New Roman"/>
                  <w:sz w:val="24"/>
                  <w:szCs w:val="24"/>
                </w:rPr>
                <w:t>ФИЗКУЛЬТМИНУТКА</w:t>
              </w:r>
            </w:hyperlink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Style w:val="11"/>
                <w:rFonts w:eastAsia="Calibri"/>
                <w:sz w:val="24"/>
                <w:szCs w:val="24"/>
              </w:rPr>
              <w:t>№383,</w:t>
            </w:r>
            <w:r w:rsidRPr="00A325DF">
              <w:rPr>
                <w:rFonts w:ascii="Times New Roman" w:hAnsi="Times New Roman"/>
                <w:sz w:val="24"/>
                <w:szCs w:val="24"/>
              </w:rPr>
              <w:t>№389,390,91,392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25DF" w:rsidRPr="00A325DF" w:rsidTr="000F245D">
        <w:trPr>
          <w:trHeight w:hRule="exact" w:val="278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 xml:space="preserve">  6.Повторение</w:t>
            </w: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№817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Style w:val="11"/>
                <w:rFonts w:eastAsia="Calibri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1136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 Рефлексия.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 xml:space="preserve">  Ф</w:t>
            </w: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уроке:</w:t>
            </w:r>
          </w:p>
          <w:p w:rsidR="00A325DF" w:rsidRPr="00A325DF" w:rsidRDefault="00A325DF" w:rsidP="000F245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Мне понравился сегодняшний урок, но…</w:t>
            </w:r>
          </w:p>
          <w:p w:rsidR="00A325DF" w:rsidRPr="00A325DF" w:rsidRDefault="00A325DF" w:rsidP="000F245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Для меня тема трудная, вот если бы …</w:t>
            </w:r>
          </w:p>
          <w:p w:rsidR="00A325DF" w:rsidRPr="00A325DF" w:rsidRDefault="00A325DF" w:rsidP="000F245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Для меня тема легкая, и я …</w:t>
            </w: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5DF" w:rsidRPr="00A325DF" w:rsidTr="000F245D">
        <w:trPr>
          <w:trHeight w:hRule="exact" w:val="271"/>
          <w:jc w:val="center"/>
        </w:trPr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pStyle w:val="2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11"/>
                <w:sz w:val="24"/>
                <w:szCs w:val="24"/>
              </w:rPr>
            </w:pPr>
            <w:r w:rsidRPr="00A325DF">
              <w:rPr>
                <w:rStyle w:val="11"/>
                <w:sz w:val="24"/>
                <w:szCs w:val="24"/>
              </w:rPr>
              <w:t>7.Информация о домашнем задании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5DF" w:rsidRPr="00A325DF" w:rsidRDefault="00A325DF" w:rsidP="000F24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5DF">
              <w:rPr>
                <w:rFonts w:ascii="Times New Roman" w:hAnsi="Times New Roman"/>
                <w:sz w:val="24"/>
                <w:szCs w:val="24"/>
              </w:rPr>
              <w:t>&amp;30, №810</w:t>
            </w:r>
          </w:p>
        </w:tc>
      </w:tr>
    </w:tbl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  <w:r w:rsidRPr="00A325DF">
        <w:rPr>
          <w:rFonts w:ascii="Calibri" w:hAnsi="Calibri"/>
          <w:noProof/>
          <w:color w:val="199043"/>
          <w:sz w:val="33"/>
          <w:szCs w:val="33"/>
          <w:lang w:val="ru-RU" w:eastAsia="ru-RU"/>
        </w:rPr>
        <w:lastRenderedPageBreak/>
        <w:drawing>
          <wp:inline distT="0" distB="0" distL="0" distR="0" wp14:anchorId="2175ACB1" wp14:editId="3A6EC4B0">
            <wp:extent cx="6317615" cy="496379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  <w:r w:rsidRPr="00A325DF">
        <w:rPr>
          <w:noProof/>
          <w:lang w:val="ru-RU" w:eastAsia="ru-RU"/>
        </w:rPr>
        <w:lastRenderedPageBreak/>
        <w:drawing>
          <wp:inline distT="0" distB="0" distL="0" distR="0" wp14:anchorId="467C6B3B" wp14:editId="2E2A815D">
            <wp:extent cx="6151245" cy="850265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</w:pPr>
    </w:p>
    <w:p w:rsidR="00A325DF" w:rsidRPr="00A325DF" w:rsidRDefault="00A325DF" w:rsidP="00A325DF">
      <w:pPr>
        <w:pStyle w:val="1"/>
        <w:spacing w:before="120" w:beforeAutospacing="0" w:after="120" w:afterAutospacing="0" w:line="390" w:lineRule="atLeast"/>
        <w:jc w:val="center"/>
        <w:rPr>
          <w:rFonts w:ascii="Calibri" w:hAnsi="Calibri"/>
          <w:color w:val="199043"/>
          <w:sz w:val="33"/>
          <w:szCs w:val="33"/>
          <w:lang w:val="ru-RU"/>
        </w:rPr>
        <w:sectPr w:rsidR="00A325DF" w:rsidRPr="00A325DF" w:rsidSect="00EE70ED">
          <w:pgSz w:w="16838" w:h="11906" w:orient="landscape"/>
          <w:pgMar w:top="1134" w:right="567" w:bottom="510" w:left="567" w:header="709" w:footer="709" w:gutter="0"/>
          <w:cols w:space="708"/>
          <w:docGrid w:linePitch="360"/>
        </w:sectPr>
      </w:pPr>
      <w:r w:rsidRPr="00A325DF">
        <w:rPr>
          <w:rFonts w:ascii="Calibri" w:hAnsi="Calibri"/>
          <w:noProof/>
          <w:color w:val="199043"/>
          <w:sz w:val="33"/>
          <w:szCs w:val="33"/>
          <w:lang w:val="ru-RU" w:eastAsia="ru-RU"/>
        </w:rPr>
        <w:lastRenderedPageBreak/>
        <w:drawing>
          <wp:inline distT="0" distB="0" distL="0" distR="0" wp14:anchorId="2FB198D7" wp14:editId="4B413198">
            <wp:extent cx="6222365" cy="440563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lastRenderedPageBreak/>
        <w:t>Тип урока:</w:t>
      </w:r>
      <w:r w:rsidRPr="00A325DF">
        <w:rPr>
          <w:rStyle w:val="apple-converted-space"/>
          <w:b/>
          <w:bCs/>
        </w:rPr>
        <w:t> </w:t>
      </w:r>
      <w:r w:rsidRPr="00A325DF">
        <w:t>урок обобщения и систематизации.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Цель урока:</w:t>
      </w:r>
      <w:r w:rsidRPr="00A325DF">
        <w:rPr>
          <w:rStyle w:val="apple-converted-space"/>
          <w:b/>
          <w:bCs/>
        </w:rPr>
        <w:t> </w:t>
      </w:r>
      <w:r w:rsidRPr="00A325DF">
        <w:t>проверка уровня знаний; закрепление навыков вычисления объёмов прямоугольного параллелепипеда и куба, совершенствование навыков решения задач.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План урока.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1. Организация начала урока 1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2. Математический диктант 12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3. Письменные упражнения 18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4. Самостоятельная работа 10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5. Подведение итогов 3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6. Информация о домашнем задании 1 мин.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</w:pPr>
      <w:r w:rsidRPr="00A325DF">
        <w:rPr>
          <w:rStyle w:val="af3"/>
        </w:rPr>
        <w:t>Ход урока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1. Сообщение темы урока, цели урока.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1. Математический диктант (</w:t>
      </w:r>
      <w:hyperlink r:id="rId105" w:history="1">
        <w:r w:rsidRPr="00A325DF">
          <w:rPr>
            <w:rStyle w:val="a7"/>
            <w:b/>
            <w:bCs/>
            <w:color w:val="008738"/>
          </w:rPr>
          <w:t>Приложение 1 " Математический диктант"</w:t>
        </w:r>
      </w:hyperlink>
      <w:r w:rsidRPr="00A325DF">
        <w:rPr>
          <w:rStyle w:val="af3"/>
        </w:rPr>
        <w:t>).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Фигура составлена из пятидесяти трёх кубиков с ребром один сантиметр. Каков объем этой фигуры?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Измерения прямоугольного параллелепипеда равны трём, четырём и десяти сантиметрам. Найдите площадь самой маленькой его грани.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Сколько проволоки понадобится для изготовления каркаса куба с ребром десять сантиметров?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4) Выразите в кубических сантиметрах: двадцать кубических дециметров.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5) Выразите в кубических сантиметрах: тридцать семь литров.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6) Выразите в литрах: две тысячи кубических сантиметров.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7) Верно ли, что куб - один из видов прямоугольного параллелепипеда? (Ответьте "да" или "нет").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8) Верно ли, что ребро прямоугольного параллелепипеда - прямоугольник? ( Ответьте "да" или "нет").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3. Письменные упражнения (</w:t>
      </w:r>
      <w:hyperlink r:id="rId106" w:history="1">
        <w:r w:rsidRPr="00A325DF">
          <w:rPr>
            <w:rStyle w:val="a7"/>
            <w:b/>
            <w:bCs/>
            <w:color w:val="008738"/>
          </w:rPr>
          <w:t>Приложение 2 "Письменные упражнения"</w:t>
        </w:r>
      </w:hyperlink>
      <w:r w:rsidRPr="00A325DF">
        <w:rPr>
          <w:rStyle w:val="af3"/>
        </w:rPr>
        <w:t>).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Высота комнаты 3 м, ширина 5 м, длина 6 м. Сколько кубических метров воздуха находится в комнате?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Длина аквариума 80 см, ширина 45 см, а высота 55 см. Сколько литров воды надо налить в этот аквариум, чтобы уровень воды в нём был ниже верхнего края аквариума на 10 см?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Длина прямоугольного участка земли 650 м, а ширина на 50 м меньше. Найдите площадь участка и выразите её в гектарах.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4) Длина прямоугольного параллелепипеда 45 см, ширина в 3 раза меньше длины, а высота на 2 см больше ширины. Найдите объём параллелепипеда.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5) Ширина прямоугольника 40 см. На сколько уменьшится площадь этого прямоугольника, если его длину уменьшить на 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4. Самостоятельная работа по вариантам (каждому ученику выдается листок с заданием.)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lastRenderedPageBreak/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14 см?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5. Итоги урока.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Когда ученики выполняют самостоятельную работу, учитель проверяет математический диктант. Информирует о результатах и сообщает наиболее часто встречающиеся ошибки.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6. Домашнее задание.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П.21, повторить п.17 - 19, № 841, 842, 844. Подготовиться к контрольной работе.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  <w:lang w:val="x-none"/>
        </w:rPr>
      </w:pPr>
      <w:r w:rsidRPr="00A325DF"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  <w:br/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32"/>
          <w:szCs w:val="32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  <w:r w:rsidRPr="00A325DF">
        <w:rPr>
          <w:rStyle w:val="11"/>
          <w:sz w:val="32"/>
          <w:szCs w:val="32"/>
          <w:u w:val="single"/>
        </w:rPr>
        <w:t>Задачи для  1 группы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1) Высота комнаты 3 м, ширина 5 м, длина 6 м. Сколько кубических метров воздуха находится в комнате?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2) Длина аквариума 80 см, ширина 45 см, а высота 55 см. Сколько литров воды надо налить в этот аквариум, чтобы уровень воды в нём был ниже верхнего края аквариума на 10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3) Длина прямоугольного участка земли 650 м, а ширина на 50 м меньше. Найдите площадь участка и выразите её в гектарах.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4) Длина прямоугольного параллелепипеда 45 см, ширина в 3 раза меньше длины, а высота на 2 см больше ширины. Найдите объём параллелепипеда.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5) Ширина прямоугольника 40 см. На сколько уменьшится площадь этого прямоугольника, если его длину уменьшить на 3 см?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  <w:r w:rsidRPr="00A325DF">
        <w:rPr>
          <w:rStyle w:val="11"/>
          <w:sz w:val="32"/>
          <w:szCs w:val="32"/>
          <w:u w:val="single"/>
        </w:rPr>
        <w:t>Задачи для 2 группы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1) Высота комнаты 3 м, ширина 5 м, длина 6 м. Сколько кубических метров воздуха находится в комнате?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2) Длина аквариума 80 см, ширина 45 см, а высота 55 см. Сколько литров воды надо налить в этот аквариум, чтобы уровень воды в нём был ниже верхнего края аквариума на 10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3) Длина прямоугольного участка земли 650 м, а ширина на 50 м меньше. Найдите площадь участка и выразите её в гектарах.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4) Длина прямоугольного параллелепипеда 45 см, ширина в 3 раза меньше длины, а высота на 2 см больше ширины. Найдите объём параллелепипеда.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5) Ширина прямоугольника 40 см. На сколько уменьшится площадь этого прямоугольника, если его длину уменьшить на 3 см?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rStyle w:val="11"/>
          <w:sz w:val="32"/>
          <w:szCs w:val="32"/>
          <w:u w:val="single"/>
        </w:rPr>
      </w:pPr>
      <w:r w:rsidRPr="00A325DF">
        <w:rPr>
          <w:rStyle w:val="11"/>
          <w:sz w:val="32"/>
          <w:szCs w:val="32"/>
          <w:u w:val="single"/>
        </w:rPr>
        <w:t>Задачи для 3 группы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1) Высота комнаты 3 м, ширина 5 м, длина 6 м. Сколько кубических метров воздуха находится в комнате?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lastRenderedPageBreak/>
        <w:t>2) Длина аквариума 80 см, ширина 45 см, а высота 55 см. Сколько литров воды надо налить в этот аквариум, чтобы уровень воды в нём был ниже верхнего края аквариума на 10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3) Длина прямоугольного участка земли 650 м, а ширина на 50 м меньше. Найдите площадь участка и выразите её в гектарах.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4) Длина прямоугольного параллелепипеда 45 см, ширина в 3 раза меньше длины, а высота на 2 см больше ширины. Найдите объём параллелепипеда.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sz w:val="28"/>
          <w:szCs w:val="28"/>
        </w:rPr>
      </w:pPr>
      <w:r w:rsidRPr="00A325DF">
        <w:rPr>
          <w:sz w:val="28"/>
          <w:szCs w:val="28"/>
        </w:rPr>
        <w:t>5) Ширина прямоугольника 40 см. На сколько уменьшится площадь этого прямоугольника, если его длину уменьшить на 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1.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20 м, 34 м и 400 дм.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комнаты 60 м</w:t>
      </w:r>
      <w:r w:rsidRPr="00A325DF">
        <w:rPr>
          <w:sz w:val="15"/>
          <w:szCs w:val="15"/>
          <w:vertAlign w:val="superscript"/>
        </w:rPr>
        <w:t>2</w:t>
      </w:r>
      <w:r w:rsidRPr="00A325DF">
        <w:t>. Её высота 3 м. Какова площадь пола?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13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3) Чему равен объём куба, ребро которого 14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  <w:r w:rsidRPr="00A325DF">
        <w:t>3) Чему равен объём куба, ребро которого 14 см?</w:t>
      </w:r>
      <w:r w:rsidRPr="00A325DF">
        <w:rPr>
          <w:rStyle w:val="af3"/>
        </w:rPr>
        <w:t xml:space="preserve"> 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  <w:r w:rsidRPr="00A325DF">
        <w:t>3) Чему равен объём куба, ребро которого 14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  <w:r w:rsidRPr="00A325DF">
        <w:t>3) Чему равен объём куба, ребро которого 14 см?</w:t>
      </w:r>
      <w:r w:rsidRPr="00A325DF">
        <w:rPr>
          <w:rStyle w:val="af3"/>
        </w:rPr>
        <w:t xml:space="preserve"> 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  <w:r w:rsidRPr="00A325DF">
        <w:t>3) Чему равен объём куба, ребро которого 14 см?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af2"/>
        <w:spacing w:before="0" w:beforeAutospacing="0" w:after="120" w:afterAutospacing="0"/>
        <w:rPr>
          <w:rStyle w:val="af3"/>
        </w:rPr>
      </w:pPr>
      <w:r w:rsidRPr="00A325DF">
        <w:t>3) Чему равен объём куба, ребро которого 14 см?</w:t>
      </w:r>
      <w:r w:rsidRPr="00A325DF">
        <w:rPr>
          <w:rStyle w:val="af3"/>
        </w:rPr>
        <w:t xml:space="preserve"> </w:t>
      </w:r>
    </w:p>
    <w:p w:rsidR="00A325DF" w:rsidRPr="00A325DF" w:rsidRDefault="00A325DF" w:rsidP="00A325DF">
      <w:pPr>
        <w:pStyle w:val="af2"/>
        <w:spacing w:before="0" w:beforeAutospacing="0" w:after="120" w:afterAutospacing="0"/>
        <w:jc w:val="center"/>
        <w:rPr>
          <w:rStyle w:val="af3"/>
        </w:rPr>
      </w:pPr>
      <w:r w:rsidRPr="00A325DF">
        <w:rPr>
          <w:rStyle w:val="af3"/>
        </w:rPr>
        <w:t>Самостоятельная работа по вариантам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rPr>
          <w:rStyle w:val="af3"/>
        </w:rPr>
        <w:t>Вариант 2.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1) Найдите объем прямоугольного параллелепипеда, измерения которого равны 15 дм, 25дм и 5 м.</w:t>
      </w:r>
    </w:p>
    <w:p w:rsidR="00A325DF" w:rsidRPr="00A325DF" w:rsidRDefault="00A325DF" w:rsidP="00A325DF">
      <w:pPr>
        <w:pStyle w:val="af2"/>
        <w:spacing w:before="0" w:beforeAutospacing="0" w:after="120" w:afterAutospacing="0"/>
      </w:pPr>
      <w:r w:rsidRPr="00A325DF">
        <w:t>2) Объем ящика 90000 см</w:t>
      </w:r>
      <w:r w:rsidRPr="00A325DF">
        <w:rPr>
          <w:sz w:val="15"/>
          <w:szCs w:val="15"/>
          <w:vertAlign w:val="superscript"/>
        </w:rPr>
        <w:t>2</w:t>
      </w:r>
      <w:r w:rsidRPr="00A325DF">
        <w:t>. Его высота 30 см. Какова площадь дна этого ящика?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jc w:val="left"/>
        <w:rPr>
          <w:rStyle w:val="11"/>
          <w:sz w:val="96"/>
          <w:szCs w:val="96"/>
        </w:rPr>
      </w:pPr>
      <w:r w:rsidRPr="00A325DF">
        <w:t>3) Чему равен объём куба, ребро которого 14 см?</w:t>
      </w: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after="0" w:line="240" w:lineRule="auto"/>
        <w:ind w:firstLine="0"/>
        <w:jc w:val="left"/>
        <w:rPr>
          <w:sz w:val="96"/>
          <w:szCs w:val="96"/>
          <w:lang w:eastAsia="ru-RU"/>
        </w:rPr>
        <w:sectPr w:rsidR="00A325DF" w:rsidRPr="00A325DF" w:rsidSect="00EE70ED">
          <w:pgSz w:w="11906" w:h="16838"/>
          <w:pgMar w:top="567" w:right="1134" w:bottom="567" w:left="510" w:header="709" w:footer="709" w:gutter="0"/>
          <w:cols w:space="708"/>
          <w:docGrid w:linePitch="360"/>
        </w:sectPr>
      </w:pP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after="0" w:line="240" w:lineRule="auto"/>
        <w:ind w:firstLine="0"/>
        <w:rPr>
          <w:sz w:val="144"/>
          <w:szCs w:val="144"/>
          <w:lang w:eastAsia="ru-RU"/>
        </w:rPr>
      </w:pPr>
      <w:r w:rsidRPr="00A325DF">
        <w:rPr>
          <w:sz w:val="144"/>
          <w:szCs w:val="144"/>
          <w:lang w:eastAsia="ru-RU"/>
        </w:rPr>
        <w:lastRenderedPageBreak/>
        <w:t>ДРУЖБА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before="240" w:after="0" w:line="240" w:lineRule="auto"/>
        <w:ind w:firstLine="0"/>
        <w:rPr>
          <w:sz w:val="144"/>
          <w:szCs w:val="144"/>
          <w:lang w:eastAsia="ru-RU"/>
        </w:rPr>
      </w:pPr>
      <w:r w:rsidRPr="00A325DF">
        <w:rPr>
          <w:sz w:val="144"/>
          <w:szCs w:val="144"/>
          <w:lang w:eastAsia="ru-RU"/>
        </w:rPr>
        <w:t>ДЕЛО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8"/>
          <w:szCs w:val="28"/>
          <w:lang w:eastAsia="ru-RU"/>
        </w:rPr>
      </w:pP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after="0" w:line="240" w:lineRule="auto"/>
        <w:ind w:firstLine="0"/>
        <w:rPr>
          <w:rStyle w:val="11"/>
          <w:sz w:val="144"/>
          <w:szCs w:val="144"/>
        </w:rPr>
      </w:pPr>
      <w:r w:rsidRPr="00A325DF">
        <w:rPr>
          <w:sz w:val="144"/>
          <w:szCs w:val="144"/>
          <w:lang w:eastAsia="ru-RU"/>
        </w:rPr>
        <w:t>ЛЮБИТ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after="0" w:line="240" w:lineRule="auto"/>
        <w:ind w:firstLine="0"/>
        <w:rPr>
          <w:sz w:val="144"/>
          <w:szCs w:val="144"/>
          <w:lang w:eastAsia="ru-RU"/>
        </w:rPr>
      </w:pPr>
      <w:r w:rsidRPr="00A325DF">
        <w:rPr>
          <w:sz w:val="144"/>
          <w:szCs w:val="144"/>
          <w:lang w:eastAsia="ru-RU"/>
        </w:rPr>
        <w:t>ДРУЖБА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2"/>
          <w:szCs w:val="22"/>
          <w:lang w:eastAsia="ru-RU"/>
        </w:rPr>
      </w:pPr>
    </w:p>
    <w:p w:rsidR="00A325DF" w:rsidRPr="00A325DF" w:rsidRDefault="00A325DF" w:rsidP="00A325DF">
      <w:pPr>
        <w:pStyle w:val="2"/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hd w:val="clear" w:color="auto" w:fill="auto"/>
        <w:spacing w:before="240" w:after="0" w:line="240" w:lineRule="auto"/>
        <w:ind w:firstLine="0"/>
        <w:rPr>
          <w:sz w:val="144"/>
          <w:szCs w:val="144"/>
          <w:lang w:eastAsia="ru-RU"/>
        </w:rPr>
      </w:pPr>
      <w:r w:rsidRPr="00A325DF">
        <w:rPr>
          <w:sz w:val="144"/>
          <w:szCs w:val="144"/>
          <w:lang w:eastAsia="ru-RU"/>
        </w:rPr>
        <w:lastRenderedPageBreak/>
        <w:t>ДЕЛО</w:t>
      </w:r>
    </w:p>
    <w:p w:rsidR="00A325DF" w:rsidRPr="00A325DF" w:rsidRDefault="00A325DF" w:rsidP="00A325DF">
      <w:pPr>
        <w:pStyle w:val="2"/>
        <w:shd w:val="clear" w:color="auto" w:fill="auto"/>
        <w:spacing w:after="0" w:line="240" w:lineRule="auto"/>
        <w:ind w:firstLine="0"/>
        <w:rPr>
          <w:sz w:val="28"/>
          <w:szCs w:val="28"/>
          <w:lang w:eastAsia="ru-RU"/>
        </w:rPr>
      </w:pPr>
    </w:p>
    <w:p w:rsidR="00A325DF" w:rsidRPr="00081228" w:rsidRDefault="00A325DF" w:rsidP="00A325DF">
      <w:pPr>
        <w:pStyle w:val="1"/>
        <w:spacing w:before="120" w:beforeAutospacing="0" w:after="120" w:afterAutospacing="0" w:line="390" w:lineRule="atLeast"/>
        <w:rPr>
          <w:rFonts w:ascii="Calibri" w:hAnsi="Calibri"/>
          <w:b w:val="0"/>
          <w:color w:val="199043"/>
          <w:sz w:val="33"/>
          <w:szCs w:val="33"/>
          <w:lang w:val="ru-RU"/>
        </w:rPr>
      </w:pPr>
      <w:r w:rsidRPr="00A325DF">
        <w:rPr>
          <w:sz w:val="144"/>
          <w:szCs w:val="144"/>
          <w:lang w:eastAsia="ru-RU"/>
        </w:rPr>
        <w:t>ЛЮБИТ</w:t>
      </w:r>
    </w:p>
    <w:p w:rsidR="005619D6" w:rsidRDefault="005619D6"/>
    <w:sectPr w:rsidR="005619D6" w:rsidSect="00C74FC3">
      <w:pgSz w:w="16838" w:h="11906" w:orient="landscape"/>
      <w:pgMar w:top="567" w:right="567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4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7235" o:spid="_x0000_s2049" type="#_x0000_t136" style="position:absolute;margin-left:0;margin-top:0;width:571.6pt;height:131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ВАСИЛЬЕВА  С.В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7" w:rsidRDefault="00A325DF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663"/>
    <w:multiLevelType w:val="hybridMultilevel"/>
    <w:tmpl w:val="B956C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8670D"/>
    <w:multiLevelType w:val="multilevel"/>
    <w:tmpl w:val="47FE55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A04DC1"/>
    <w:multiLevelType w:val="multilevel"/>
    <w:tmpl w:val="5BCAD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2A2094"/>
    <w:multiLevelType w:val="multilevel"/>
    <w:tmpl w:val="EA9864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835DD8"/>
    <w:multiLevelType w:val="multilevel"/>
    <w:tmpl w:val="DA32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07513F"/>
    <w:multiLevelType w:val="hybridMultilevel"/>
    <w:tmpl w:val="399A2C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21C42"/>
    <w:multiLevelType w:val="multilevel"/>
    <w:tmpl w:val="75EEB6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72362D"/>
    <w:multiLevelType w:val="hybridMultilevel"/>
    <w:tmpl w:val="AA96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F040F"/>
    <w:multiLevelType w:val="hybridMultilevel"/>
    <w:tmpl w:val="B956C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E64BB8"/>
    <w:multiLevelType w:val="multilevel"/>
    <w:tmpl w:val="22D83C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915C9D"/>
    <w:multiLevelType w:val="hybridMultilevel"/>
    <w:tmpl w:val="9E56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21FA"/>
    <w:multiLevelType w:val="multilevel"/>
    <w:tmpl w:val="3AD44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462018"/>
    <w:multiLevelType w:val="hybridMultilevel"/>
    <w:tmpl w:val="A46648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967AC5"/>
    <w:multiLevelType w:val="hybridMultilevel"/>
    <w:tmpl w:val="1B8E678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E4BC5"/>
    <w:multiLevelType w:val="hybridMultilevel"/>
    <w:tmpl w:val="FAAC5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CC5641"/>
    <w:multiLevelType w:val="multilevel"/>
    <w:tmpl w:val="A51818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716061"/>
    <w:multiLevelType w:val="multilevel"/>
    <w:tmpl w:val="846ED1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B5265D"/>
    <w:multiLevelType w:val="multilevel"/>
    <w:tmpl w:val="EA4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AA2188"/>
    <w:multiLevelType w:val="hybridMultilevel"/>
    <w:tmpl w:val="B582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0663C"/>
    <w:multiLevelType w:val="multilevel"/>
    <w:tmpl w:val="CDBAE0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C31F50"/>
    <w:multiLevelType w:val="multilevel"/>
    <w:tmpl w:val="F176CB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4003E4"/>
    <w:multiLevelType w:val="multilevel"/>
    <w:tmpl w:val="E2080B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443759"/>
    <w:multiLevelType w:val="hybridMultilevel"/>
    <w:tmpl w:val="1B8E6786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D42A12"/>
    <w:multiLevelType w:val="hybridMultilevel"/>
    <w:tmpl w:val="6A7EE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1462C7"/>
    <w:multiLevelType w:val="hybridMultilevel"/>
    <w:tmpl w:val="B582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F042F"/>
    <w:multiLevelType w:val="hybridMultilevel"/>
    <w:tmpl w:val="B956C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21DB5"/>
    <w:multiLevelType w:val="hybridMultilevel"/>
    <w:tmpl w:val="A5E009F8"/>
    <w:lvl w:ilvl="0" w:tplc="60449C82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3FCC43BC"/>
    <w:multiLevelType w:val="multilevel"/>
    <w:tmpl w:val="797057EA"/>
    <w:lvl w:ilvl="0">
      <w:start w:val="9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0DE50B2"/>
    <w:multiLevelType w:val="hybridMultilevel"/>
    <w:tmpl w:val="1428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C73A55"/>
    <w:multiLevelType w:val="hybridMultilevel"/>
    <w:tmpl w:val="7DD62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2258DF"/>
    <w:multiLevelType w:val="hybridMultilevel"/>
    <w:tmpl w:val="399A2C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903F11"/>
    <w:multiLevelType w:val="hybridMultilevel"/>
    <w:tmpl w:val="AA96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BC2AA1"/>
    <w:multiLevelType w:val="hybridMultilevel"/>
    <w:tmpl w:val="1A50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A73E18"/>
    <w:multiLevelType w:val="hybridMultilevel"/>
    <w:tmpl w:val="AB64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D24C2E"/>
    <w:multiLevelType w:val="multilevel"/>
    <w:tmpl w:val="9A4A818A"/>
    <w:lvl w:ilvl="0">
      <w:start w:val="3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925260"/>
    <w:multiLevelType w:val="multilevel"/>
    <w:tmpl w:val="F74E09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FB86562"/>
    <w:multiLevelType w:val="multilevel"/>
    <w:tmpl w:val="44D64B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FDB0EFB"/>
    <w:multiLevelType w:val="hybridMultilevel"/>
    <w:tmpl w:val="B39E53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96182F"/>
    <w:multiLevelType w:val="hybridMultilevel"/>
    <w:tmpl w:val="1A50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A339C"/>
    <w:multiLevelType w:val="hybridMultilevel"/>
    <w:tmpl w:val="9E56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AC4FCC"/>
    <w:multiLevelType w:val="hybridMultilevel"/>
    <w:tmpl w:val="B582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2E5C20"/>
    <w:multiLevelType w:val="multilevel"/>
    <w:tmpl w:val="F1FCF8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A520C84"/>
    <w:multiLevelType w:val="hybridMultilevel"/>
    <w:tmpl w:val="AA96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1609AC"/>
    <w:multiLevelType w:val="multilevel"/>
    <w:tmpl w:val="5B682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0E71833"/>
    <w:multiLevelType w:val="hybridMultilevel"/>
    <w:tmpl w:val="1A50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3930F5"/>
    <w:multiLevelType w:val="multilevel"/>
    <w:tmpl w:val="A8EA9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39B48FF"/>
    <w:multiLevelType w:val="hybridMultilevel"/>
    <w:tmpl w:val="1428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3B49F5"/>
    <w:multiLevelType w:val="hybridMultilevel"/>
    <w:tmpl w:val="B582C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3"/>
  </w:num>
  <w:num w:numId="4">
    <w:abstractNumId w:val="4"/>
  </w:num>
  <w:num w:numId="5">
    <w:abstractNumId w:val="16"/>
  </w:num>
  <w:num w:numId="6">
    <w:abstractNumId w:val="37"/>
  </w:num>
  <w:num w:numId="7">
    <w:abstractNumId w:val="30"/>
  </w:num>
  <w:num w:numId="8">
    <w:abstractNumId w:val="5"/>
  </w:num>
  <w:num w:numId="9">
    <w:abstractNumId w:val="28"/>
  </w:num>
  <w:num w:numId="10">
    <w:abstractNumId w:val="46"/>
  </w:num>
  <w:num w:numId="11">
    <w:abstractNumId w:val="10"/>
  </w:num>
  <w:num w:numId="12">
    <w:abstractNumId w:val="39"/>
  </w:num>
  <w:num w:numId="13">
    <w:abstractNumId w:val="9"/>
  </w:num>
  <w:num w:numId="14">
    <w:abstractNumId w:val="2"/>
  </w:num>
  <w:num w:numId="15">
    <w:abstractNumId w:val="34"/>
  </w:num>
  <w:num w:numId="16">
    <w:abstractNumId w:val="6"/>
  </w:num>
  <w:num w:numId="17">
    <w:abstractNumId w:val="35"/>
  </w:num>
  <w:num w:numId="18">
    <w:abstractNumId w:val="27"/>
  </w:num>
  <w:num w:numId="19">
    <w:abstractNumId w:val="11"/>
  </w:num>
  <w:num w:numId="20">
    <w:abstractNumId w:val="36"/>
  </w:num>
  <w:num w:numId="21">
    <w:abstractNumId w:val="19"/>
  </w:num>
  <w:num w:numId="22">
    <w:abstractNumId w:val="45"/>
  </w:num>
  <w:num w:numId="23">
    <w:abstractNumId w:val="41"/>
  </w:num>
  <w:num w:numId="24">
    <w:abstractNumId w:val="20"/>
  </w:num>
  <w:num w:numId="25">
    <w:abstractNumId w:val="21"/>
  </w:num>
  <w:num w:numId="26">
    <w:abstractNumId w:val="3"/>
  </w:num>
  <w:num w:numId="27">
    <w:abstractNumId w:val="43"/>
  </w:num>
  <w:num w:numId="28">
    <w:abstractNumId w:val="15"/>
  </w:num>
  <w:num w:numId="29">
    <w:abstractNumId w:val="1"/>
  </w:num>
  <w:num w:numId="30">
    <w:abstractNumId w:val="18"/>
  </w:num>
  <w:num w:numId="31">
    <w:abstractNumId w:val="47"/>
  </w:num>
  <w:num w:numId="32">
    <w:abstractNumId w:val="24"/>
  </w:num>
  <w:num w:numId="33">
    <w:abstractNumId w:val="26"/>
  </w:num>
  <w:num w:numId="34">
    <w:abstractNumId w:val="40"/>
  </w:num>
  <w:num w:numId="35">
    <w:abstractNumId w:val="14"/>
  </w:num>
  <w:num w:numId="36">
    <w:abstractNumId w:val="42"/>
  </w:num>
  <w:num w:numId="37">
    <w:abstractNumId w:val="33"/>
  </w:num>
  <w:num w:numId="38">
    <w:abstractNumId w:val="7"/>
  </w:num>
  <w:num w:numId="39">
    <w:abstractNumId w:val="31"/>
  </w:num>
  <w:num w:numId="40">
    <w:abstractNumId w:val="17"/>
  </w:num>
  <w:num w:numId="41">
    <w:abstractNumId w:val="38"/>
  </w:num>
  <w:num w:numId="42">
    <w:abstractNumId w:val="32"/>
  </w:num>
  <w:num w:numId="43">
    <w:abstractNumId w:val="29"/>
  </w:num>
  <w:num w:numId="44">
    <w:abstractNumId w:val="44"/>
  </w:num>
  <w:num w:numId="45">
    <w:abstractNumId w:val="8"/>
  </w:num>
  <w:num w:numId="46">
    <w:abstractNumId w:val="25"/>
  </w:num>
  <w:num w:numId="47">
    <w:abstractNumId w:val="0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46"/>
    <w:rsid w:val="005619D6"/>
    <w:rsid w:val="00907546"/>
    <w:rsid w:val="00A3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5D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325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5DF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table" w:styleId="a3">
    <w:name w:val="Table Grid"/>
    <w:basedOn w:val="a1"/>
    <w:uiPriority w:val="59"/>
    <w:rsid w:val="00A325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A325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325D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A325DF"/>
    <w:rPr>
      <w:vertAlign w:val="superscript"/>
    </w:rPr>
  </w:style>
  <w:style w:type="character" w:styleId="a7">
    <w:name w:val="Hyperlink"/>
    <w:unhideWhenUsed/>
    <w:rsid w:val="00A325DF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A325DF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A325DF"/>
    <w:pPr>
      <w:ind w:left="720"/>
      <w:contextualSpacing/>
    </w:pPr>
  </w:style>
  <w:style w:type="character" w:customStyle="1" w:styleId="butback">
    <w:name w:val="butback"/>
    <w:basedOn w:val="a0"/>
    <w:rsid w:val="00A325DF"/>
  </w:style>
  <w:style w:type="character" w:customStyle="1" w:styleId="submenu-table">
    <w:name w:val="submenu-table"/>
    <w:basedOn w:val="a0"/>
    <w:rsid w:val="00A325DF"/>
  </w:style>
  <w:style w:type="character" w:customStyle="1" w:styleId="aa">
    <w:name w:val="Основной текст_"/>
    <w:link w:val="2"/>
    <w:rsid w:val="00A325D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a"/>
    <w:rsid w:val="00A325DF"/>
    <w:pPr>
      <w:widowControl w:val="0"/>
      <w:shd w:val="clear" w:color="auto" w:fill="FFFFFF"/>
      <w:spacing w:after="600" w:line="0" w:lineRule="atLeast"/>
      <w:ind w:hanging="200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11">
    <w:name w:val="Основной текст1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0">
    <w:name w:val="Основной текст (2)_"/>
    <w:link w:val="21"/>
    <w:rsid w:val="00A325D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link w:val="30"/>
    <w:rsid w:val="00A325D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rsid w:val="00A325DF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12">
    <w:name w:val="Заголовок №1_"/>
    <w:link w:val="13"/>
    <w:rsid w:val="00A325DF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character" w:customStyle="1" w:styleId="5">
    <w:name w:val="Основной текст (5)_"/>
    <w:link w:val="50"/>
    <w:rsid w:val="00A325D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2">
    <w:name w:val="Заголовок №2_"/>
    <w:link w:val="23"/>
    <w:rsid w:val="00A325DF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41">
    <w:name w:val="Заголовок №4_"/>
    <w:link w:val="42"/>
    <w:rsid w:val="00A325DF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417pt">
    <w:name w:val="Заголовок №4 + 17 pt"/>
    <w:rsid w:val="00A325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/>
    </w:rPr>
  </w:style>
  <w:style w:type="character" w:customStyle="1" w:styleId="ab">
    <w:name w:val="Основной текст + Курсив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Exact">
    <w:name w:val="Основной текст (5) Exact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c">
    <w:name w:val="Основной текст + Малые прописные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31">
    <w:name w:val="Заголовок №3_"/>
    <w:link w:val="32"/>
    <w:rsid w:val="00A325DF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5pt0pt">
    <w:name w:val="Основной текст + 11;5 pt;Интервал 0 p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0pt0">
    <w:name w:val="Основной текст + 11;5 pt;Малые прописные;Интервал 0 p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Exact">
    <w:name w:val="Основной текст Exac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0ptExact">
    <w:name w:val="Основной текст + Курсив;Интервал 0 pt Exact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6Exact">
    <w:name w:val="Основной текст (6) Exact"/>
    <w:link w:val="6"/>
    <w:rsid w:val="00A325DF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Exact">
    <w:name w:val="Основной текст (7) Exact"/>
    <w:link w:val="7"/>
    <w:rsid w:val="00A325DF"/>
    <w:rPr>
      <w:rFonts w:ascii="Franklin Gothic Demi" w:eastAsia="Franklin Gothic Demi" w:hAnsi="Franklin Gothic Demi" w:cs="Franklin Gothic Demi"/>
      <w:sz w:val="38"/>
      <w:szCs w:val="38"/>
      <w:shd w:val="clear" w:color="auto" w:fill="FFFFFF"/>
    </w:rPr>
  </w:style>
  <w:style w:type="character" w:customStyle="1" w:styleId="24">
    <w:name w:val="Подпись к таблице (2)_"/>
    <w:link w:val="25"/>
    <w:rsid w:val="00A325D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d">
    <w:name w:val="Подпись к таблице_"/>
    <w:link w:val="ae"/>
    <w:rsid w:val="00A325D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Exact">
    <w:name w:val="Заголовок №3 Exact"/>
    <w:rsid w:val="00A325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32"/>
      <w:szCs w:val="32"/>
      <w:u w:val="none"/>
    </w:rPr>
  </w:style>
  <w:style w:type="paragraph" w:customStyle="1" w:styleId="21">
    <w:name w:val="Основной текст (2)"/>
    <w:basedOn w:val="a"/>
    <w:link w:val="20"/>
    <w:rsid w:val="00A325DF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A325DF"/>
    <w:pPr>
      <w:widowControl w:val="0"/>
      <w:shd w:val="clear" w:color="auto" w:fill="FFFFFF"/>
      <w:spacing w:before="360" w:after="960" w:line="0" w:lineRule="atLeas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rsid w:val="00A325DF"/>
    <w:pPr>
      <w:widowControl w:val="0"/>
      <w:shd w:val="clear" w:color="auto" w:fill="FFFFFF"/>
      <w:spacing w:before="2220" w:after="60" w:line="749" w:lineRule="exact"/>
      <w:jc w:val="center"/>
    </w:pPr>
    <w:rPr>
      <w:rFonts w:ascii="Times New Roman" w:eastAsia="Times New Roman" w:hAnsi="Times New Roman"/>
      <w:b/>
      <w:bCs/>
      <w:sz w:val="39"/>
      <w:szCs w:val="39"/>
    </w:rPr>
  </w:style>
  <w:style w:type="paragraph" w:customStyle="1" w:styleId="13">
    <w:name w:val="Заголовок №1"/>
    <w:basedOn w:val="a"/>
    <w:link w:val="12"/>
    <w:rsid w:val="00A325DF"/>
    <w:pPr>
      <w:widowControl w:val="0"/>
      <w:shd w:val="clear" w:color="auto" w:fill="FFFFFF"/>
      <w:spacing w:before="60" w:after="5820" w:line="0" w:lineRule="atLeast"/>
      <w:jc w:val="center"/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customStyle="1" w:styleId="50">
    <w:name w:val="Основной текст (5)"/>
    <w:basedOn w:val="a"/>
    <w:link w:val="5"/>
    <w:rsid w:val="00A325DF"/>
    <w:pPr>
      <w:widowControl w:val="0"/>
      <w:shd w:val="clear" w:color="auto" w:fill="FFFFFF"/>
      <w:spacing w:before="360" w:after="0" w:line="0" w:lineRule="atLeast"/>
    </w:pPr>
    <w:rPr>
      <w:rFonts w:ascii="Times New Roman" w:eastAsia="Times New Roman" w:hAnsi="Times New Roman"/>
      <w:i/>
      <w:iCs/>
      <w:sz w:val="23"/>
      <w:szCs w:val="23"/>
    </w:rPr>
  </w:style>
  <w:style w:type="paragraph" w:customStyle="1" w:styleId="23">
    <w:name w:val="Заголовок №2"/>
    <w:basedOn w:val="a"/>
    <w:link w:val="22"/>
    <w:rsid w:val="00A325DF"/>
    <w:pPr>
      <w:widowControl w:val="0"/>
      <w:shd w:val="clear" w:color="auto" w:fill="FFFFFF"/>
      <w:spacing w:before="1320" w:after="1020" w:line="0" w:lineRule="atLeast"/>
      <w:jc w:val="center"/>
      <w:outlineLvl w:val="1"/>
    </w:pPr>
    <w:rPr>
      <w:rFonts w:ascii="Times New Roman" w:eastAsia="Times New Roman" w:hAnsi="Times New Roman"/>
      <w:b/>
      <w:bCs/>
      <w:sz w:val="39"/>
      <w:szCs w:val="39"/>
    </w:rPr>
  </w:style>
  <w:style w:type="paragraph" w:customStyle="1" w:styleId="42">
    <w:name w:val="Заголовок №4"/>
    <w:basedOn w:val="a"/>
    <w:link w:val="41"/>
    <w:rsid w:val="00A325DF"/>
    <w:pPr>
      <w:widowControl w:val="0"/>
      <w:shd w:val="clear" w:color="auto" w:fill="FFFFFF"/>
      <w:spacing w:before="1020" w:after="0" w:line="586" w:lineRule="exact"/>
      <w:jc w:val="right"/>
      <w:outlineLvl w:val="3"/>
    </w:pPr>
    <w:rPr>
      <w:rFonts w:ascii="Times New Roman" w:eastAsia="Times New Roman" w:hAnsi="Times New Roman"/>
      <w:b/>
      <w:bCs/>
      <w:sz w:val="31"/>
      <w:szCs w:val="31"/>
    </w:rPr>
  </w:style>
  <w:style w:type="paragraph" w:customStyle="1" w:styleId="32">
    <w:name w:val="Заголовок №3"/>
    <w:basedOn w:val="a"/>
    <w:link w:val="31"/>
    <w:rsid w:val="00A325DF"/>
    <w:pPr>
      <w:widowControl w:val="0"/>
      <w:shd w:val="clear" w:color="auto" w:fill="FFFFFF"/>
      <w:spacing w:before="540" w:after="300" w:line="0" w:lineRule="atLeast"/>
      <w:outlineLvl w:val="2"/>
    </w:pPr>
    <w:rPr>
      <w:rFonts w:ascii="Times New Roman" w:eastAsia="Times New Roman" w:hAnsi="Times New Roman"/>
      <w:b/>
      <w:bCs/>
      <w:sz w:val="34"/>
      <w:szCs w:val="34"/>
    </w:rPr>
  </w:style>
  <w:style w:type="paragraph" w:customStyle="1" w:styleId="6">
    <w:name w:val="Основной текст (6)"/>
    <w:basedOn w:val="a"/>
    <w:link w:val="6Exact"/>
    <w:rsid w:val="00A325D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7">
    <w:name w:val="Основной текст (7)"/>
    <w:basedOn w:val="a"/>
    <w:link w:val="7Exact"/>
    <w:rsid w:val="00A325DF"/>
    <w:pPr>
      <w:widowControl w:val="0"/>
      <w:shd w:val="clear" w:color="auto" w:fill="FFFFFF"/>
      <w:spacing w:after="0" w:line="0" w:lineRule="atLeast"/>
    </w:pPr>
    <w:rPr>
      <w:rFonts w:ascii="Franklin Gothic Demi" w:eastAsia="Franklin Gothic Demi" w:hAnsi="Franklin Gothic Demi" w:cs="Franklin Gothic Demi"/>
      <w:sz w:val="38"/>
      <w:szCs w:val="38"/>
    </w:rPr>
  </w:style>
  <w:style w:type="paragraph" w:customStyle="1" w:styleId="25">
    <w:name w:val="Подпись к таблице (2)"/>
    <w:basedOn w:val="a"/>
    <w:link w:val="24"/>
    <w:rsid w:val="00A325D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3"/>
      <w:szCs w:val="23"/>
    </w:rPr>
  </w:style>
  <w:style w:type="paragraph" w:customStyle="1" w:styleId="ae">
    <w:name w:val="Подпись к таблице"/>
    <w:basedOn w:val="a"/>
    <w:link w:val="ad"/>
    <w:rsid w:val="00A325DF"/>
    <w:pPr>
      <w:widowControl w:val="0"/>
      <w:shd w:val="clear" w:color="auto" w:fill="FFFFFF"/>
      <w:spacing w:after="0" w:line="408" w:lineRule="exact"/>
      <w:ind w:hanging="420"/>
      <w:jc w:val="both"/>
    </w:pPr>
    <w:rPr>
      <w:rFonts w:ascii="Times New Roman" w:eastAsia="Times New Roman" w:hAnsi="Times New Roman"/>
      <w:sz w:val="23"/>
      <w:szCs w:val="23"/>
    </w:rPr>
  </w:style>
  <w:style w:type="paragraph" w:styleId="af">
    <w:name w:val="Balloon Text"/>
    <w:basedOn w:val="a"/>
    <w:link w:val="af0"/>
    <w:uiPriority w:val="99"/>
    <w:semiHidden/>
    <w:unhideWhenUsed/>
    <w:rsid w:val="00A325D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A325DF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apple-converted-space">
    <w:name w:val="apple-converted-space"/>
    <w:rsid w:val="00A325DF"/>
  </w:style>
  <w:style w:type="character" w:styleId="af1">
    <w:name w:val="Emphasis"/>
    <w:uiPriority w:val="20"/>
    <w:qFormat/>
    <w:rsid w:val="00A325DF"/>
    <w:rPr>
      <w:i/>
      <w:iCs/>
    </w:rPr>
  </w:style>
  <w:style w:type="paragraph" w:styleId="af2">
    <w:name w:val="Normal (Web)"/>
    <w:basedOn w:val="a"/>
    <w:uiPriority w:val="99"/>
    <w:semiHidden/>
    <w:unhideWhenUsed/>
    <w:rsid w:val="00A325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rsid w:val="00A325DF"/>
    <w:rPr>
      <w:b/>
      <w:bCs/>
    </w:rPr>
  </w:style>
  <w:style w:type="paragraph" w:styleId="af4">
    <w:name w:val="header"/>
    <w:basedOn w:val="a"/>
    <w:link w:val="af5"/>
    <w:uiPriority w:val="99"/>
    <w:unhideWhenUsed/>
    <w:rsid w:val="00A325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5">
    <w:name w:val="Верхний колонтитул Знак"/>
    <w:basedOn w:val="a0"/>
    <w:link w:val="af4"/>
    <w:uiPriority w:val="99"/>
    <w:rsid w:val="00A325DF"/>
    <w:rPr>
      <w:rFonts w:ascii="Calibri" w:eastAsia="Calibri" w:hAnsi="Calibri" w:cs="Times New Roman"/>
      <w:lang w:val="x-none"/>
    </w:rPr>
  </w:style>
  <w:style w:type="paragraph" w:styleId="af6">
    <w:name w:val="footer"/>
    <w:basedOn w:val="a"/>
    <w:link w:val="af7"/>
    <w:uiPriority w:val="99"/>
    <w:unhideWhenUsed/>
    <w:rsid w:val="00A325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Нижний колонтитул Знак"/>
    <w:basedOn w:val="a0"/>
    <w:link w:val="af6"/>
    <w:uiPriority w:val="99"/>
    <w:rsid w:val="00A325DF"/>
    <w:rPr>
      <w:rFonts w:ascii="Calibri" w:eastAsia="Calibri" w:hAnsi="Calibri" w:cs="Times New Roman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5D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325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5DF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table" w:styleId="a3">
    <w:name w:val="Table Grid"/>
    <w:basedOn w:val="a1"/>
    <w:uiPriority w:val="59"/>
    <w:rsid w:val="00A325D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A325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325DF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A325DF"/>
    <w:rPr>
      <w:vertAlign w:val="superscript"/>
    </w:rPr>
  </w:style>
  <w:style w:type="character" w:styleId="a7">
    <w:name w:val="Hyperlink"/>
    <w:unhideWhenUsed/>
    <w:rsid w:val="00A325DF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A325DF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A325DF"/>
    <w:pPr>
      <w:ind w:left="720"/>
      <w:contextualSpacing/>
    </w:pPr>
  </w:style>
  <w:style w:type="character" w:customStyle="1" w:styleId="butback">
    <w:name w:val="butback"/>
    <w:basedOn w:val="a0"/>
    <w:rsid w:val="00A325DF"/>
  </w:style>
  <w:style w:type="character" w:customStyle="1" w:styleId="submenu-table">
    <w:name w:val="submenu-table"/>
    <w:basedOn w:val="a0"/>
    <w:rsid w:val="00A325DF"/>
  </w:style>
  <w:style w:type="character" w:customStyle="1" w:styleId="aa">
    <w:name w:val="Основной текст_"/>
    <w:link w:val="2"/>
    <w:rsid w:val="00A325D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a"/>
    <w:rsid w:val="00A325DF"/>
    <w:pPr>
      <w:widowControl w:val="0"/>
      <w:shd w:val="clear" w:color="auto" w:fill="FFFFFF"/>
      <w:spacing w:after="600" w:line="0" w:lineRule="atLeast"/>
      <w:ind w:hanging="200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11">
    <w:name w:val="Основной текст1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0">
    <w:name w:val="Основной текст (2)_"/>
    <w:link w:val="21"/>
    <w:rsid w:val="00A325D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link w:val="30"/>
    <w:rsid w:val="00A325D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rsid w:val="00A325DF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12">
    <w:name w:val="Заголовок №1_"/>
    <w:link w:val="13"/>
    <w:rsid w:val="00A325DF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character" w:customStyle="1" w:styleId="5">
    <w:name w:val="Основной текст (5)_"/>
    <w:link w:val="50"/>
    <w:rsid w:val="00A325D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2">
    <w:name w:val="Заголовок №2_"/>
    <w:link w:val="23"/>
    <w:rsid w:val="00A325DF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41">
    <w:name w:val="Заголовок №4_"/>
    <w:link w:val="42"/>
    <w:rsid w:val="00A325DF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417pt">
    <w:name w:val="Заголовок №4 + 17 pt"/>
    <w:rsid w:val="00A325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/>
    </w:rPr>
  </w:style>
  <w:style w:type="character" w:customStyle="1" w:styleId="ab">
    <w:name w:val="Основной текст + Курсив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5Exact">
    <w:name w:val="Основной текст (5) Exact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c">
    <w:name w:val="Основной текст + Малые прописные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31">
    <w:name w:val="Заголовок №3_"/>
    <w:link w:val="32"/>
    <w:rsid w:val="00A325DF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5pt0pt">
    <w:name w:val="Основной текст + 11;5 pt;Интервал 0 p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0pt0">
    <w:name w:val="Основной текст + 11;5 pt;Малые прописные;Интервал 0 p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Exact">
    <w:name w:val="Основной текст Exact"/>
    <w:rsid w:val="00A325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0ptExact">
    <w:name w:val="Основной текст + Курсив;Интервал 0 pt Exact"/>
    <w:rsid w:val="00A325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6Exact">
    <w:name w:val="Основной текст (6) Exact"/>
    <w:link w:val="6"/>
    <w:rsid w:val="00A325DF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Exact">
    <w:name w:val="Основной текст (7) Exact"/>
    <w:link w:val="7"/>
    <w:rsid w:val="00A325DF"/>
    <w:rPr>
      <w:rFonts w:ascii="Franklin Gothic Demi" w:eastAsia="Franklin Gothic Demi" w:hAnsi="Franklin Gothic Demi" w:cs="Franklin Gothic Demi"/>
      <w:sz w:val="38"/>
      <w:szCs w:val="38"/>
      <w:shd w:val="clear" w:color="auto" w:fill="FFFFFF"/>
    </w:rPr>
  </w:style>
  <w:style w:type="character" w:customStyle="1" w:styleId="24">
    <w:name w:val="Подпись к таблице (2)_"/>
    <w:link w:val="25"/>
    <w:rsid w:val="00A325D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d">
    <w:name w:val="Подпись к таблице_"/>
    <w:link w:val="ae"/>
    <w:rsid w:val="00A325D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Exact">
    <w:name w:val="Заголовок №3 Exact"/>
    <w:rsid w:val="00A325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32"/>
      <w:szCs w:val="32"/>
      <w:u w:val="none"/>
    </w:rPr>
  </w:style>
  <w:style w:type="paragraph" w:customStyle="1" w:styleId="21">
    <w:name w:val="Основной текст (2)"/>
    <w:basedOn w:val="a"/>
    <w:link w:val="20"/>
    <w:rsid w:val="00A325DF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A325DF"/>
    <w:pPr>
      <w:widowControl w:val="0"/>
      <w:shd w:val="clear" w:color="auto" w:fill="FFFFFF"/>
      <w:spacing w:before="360" w:after="960" w:line="0" w:lineRule="atLeas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rsid w:val="00A325DF"/>
    <w:pPr>
      <w:widowControl w:val="0"/>
      <w:shd w:val="clear" w:color="auto" w:fill="FFFFFF"/>
      <w:spacing w:before="2220" w:after="60" w:line="749" w:lineRule="exact"/>
      <w:jc w:val="center"/>
    </w:pPr>
    <w:rPr>
      <w:rFonts w:ascii="Times New Roman" w:eastAsia="Times New Roman" w:hAnsi="Times New Roman"/>
      <w:b/>
      <w:bCs/>
      <w:sz w:val="39"/>
      <w:szCs w:val="39"/>
    </w:rPr>
  </w:style>
  <w:style w:type="paragraph" w:customStyle="1" w:styleId="13">
    <w:name w:val="Заголовок №1"/>
    <w:basedOn w:val="a"/>
    <w:link w:val="12"/>
    <w:rsid w:val="00A325DF"/>
    <w:pPr>
      <w:widowControl w:val="0"/>
      <w:shd w:val="clear" w:color="auto" w:fill="FFFFFF"/>
      <w:spacing w:before="60" w:after="5820" w:line="0" w:lineRule="atLeast"/>
      <w:jc w:val="center"/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customStyle="1" w:styleId="50">
    <w:name w:val="Основной текст (5)"/>
    <w:basedOn w:val="a"/>
    <w:link w:val="5"/>
    <w:rsid w:val="00A325DF"/>
    <w:pPr>
      <w:widowControl w:val="0"/>
      <w:shd w:val="clear" w:color="auto" w:fill="FFFFFF"/>
      <w:spacing w:before="360" w:after="0" w:line="0" w:lineRule="atLeast"/>
    </w:pPr>
    <w:rPr>
      <w:rFonts w:ascii="Times New Roman" w:eastAsia="Times New Roman" w:hAnsi="Times New Roman"/>
      <w:i/>
      <w:iCs/>
      <w:sz w:val="23"/>
      <w:szCs w:val="23"/>
    </w:rPr>
  </w:style>
  <w:style w:type="paragraph" w:customStyle="1" w:styleId="23">
    <w:name w:val="Заголовок №2"/>
    <w:basedOn w:val="a"/>
    <w:link w:val="22"/>
    <w:rsid w:val="00A325DF"/>
    <w:pPr>
      <w:widowControl w:val="0"/>
      <w:shd w:val="clear" w:color="auto" w:fill="FFFFFF"/>
      <w:spacing w:before="1320" w:after="1020" w:line="0" w:lineRule="atLeast"/>
      <w:jc w:val="center"/>
      <w:outlineLvl w:val="1"/>
    </w:pPr>
    <w:rPr>
      <w:rFonts w:ascii="Times New Roman" w:eastAsia="Times New Roman" w:hAnsi="Times New Roman"/>
      <w:b/>
      <w:bCs/>
      <w:sz w:val="39"/>
      <w:szCs w:val="39"/>
    </w:rPr>
  </w:style>
  <w:style w:type="paragraph" w:customStyle="1" w:styleId="42">
    <w:name w:val="Заголовок №4"/>
    <w:basedOn w:val="a"/>
    <w:link w:val="41"/>
    <w:rsid w:val="00A325DF"/>
    <w:pPr>
      <w:widowControl w:val="0"/>
      <w:shd w:val="clear" w:color="auto" w:fill="FFFFFF"/>
      <w:spacing w:before="1020" w:after="0" w:line="586" w:lineRule="exact"/>
      <w:jc w:val="right"/>
      <w:outlineLvl w:val="3"/>
    </w:pPr>
    <w:rPr>
      <w:rFonts w:ascii="Times New Roman" w:eastAsia="Times New Roman" w:hAnsi="Times New Roman"/>
      <w:b/>
      <w:bCs/>
      <w:sz w:val="31"/>
      <w:szCs w:val="31"/>
    </w:rPr>
  </w:style>
  <w:style w:type="paragraph" w:customStyle="1" w:styleId="32">
    <w:name w:val="Заголовок №3"/>
    <w:basedOn w:val="a"/>
    <w:link w:val="31"/>
    <w:rsid w:val="00A325DF"/>
    <w:pPr>
      <w:widowControl w:val="0"/>
      <w:shd w:val="clear" w:color="auto" w:fill="FFFFFF"/>
      <w:spacing w:before="540" w:after="300" w:line="0" w:lineRule="atLeast"/>
      <w:outlineLvl w:val="2"/>
    </w:pPr>
    <w:rPr>
      <w:rFonts w:ascii="Times New Roman" w:eastAsia="Times New Roman" w:hAnsi="Times New Roman"/>
      <w:b/>
      <w:bCs/>
      <w:sz w:val="34"/>
      <w:szCs w:val="34"/>
    </w:rPr>
  </w:style>
  <w:style w:type="paragraph" w:customStyle="1" w:styleId="6">
    <w:name w:val="Основной текст (6)"/>
    <w:basedOn w:val="a"/>
    <w:link w:val="6Exact"/>
    <w:rsid w:val="00A325D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6"/>
      <w:szCs w:val="26"/>
    </w:rPr>
  </w:style>
  <w:style w:type="paragraph" w:customStyle="1" w:styleId="7">
    <w:name w:val="Основной текст (7)"/>
    <w:basedOn w:val="a"/>
    <w:link w:val="7Exact"/>
    <w:rsid w:val="00A325DF"/>
    <w:pPr>
      <w:widowControl w:val="0"/>
      <w:shd w:val="clear" w:color="auto" w:fill="FFFFFF"/>
      <w:spacing w:after="0" w:line="0" w:lineRule="atLeast"/>
    </w:pPr>
    <w:rPr>
      <w:rFonts w:ascii="Franklin Gothic Demi" w:eastAsia="Franklin Gothic Demi" w:hAnsi="Franklin Gothic Demi" w:cs="Franklin Gothic Demi"/>
      <w:sz w:val="38"/>
      <w:szCs w:val="38"/>
    </w:rPr>
  </w:style>
  <w:style w:type="paragraph" w:customStyle="1" w:styleId="25">
    <w:name w:val="Подпись к таблице (2)"/>
    <w:basedOn w:val="a"/>
    <w:link w:val="24"/>
    <w:rsid w:val="00A325D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i/>
      <w:iCs/>
      <w:sz w:val="23"/>
      <w:szCs w:val="23"/>
    </w:rPr>
  </w:style>
  <w:style w:type="paragraph" w:customStyle="1" w:styleId="ae">
    <w:name w:val="Подпись к таблице"/>
    <w:basedOn w:val="a"/>
    <w:link w:val="ad"/>
    <w:rsid w:val="00A325DF"/>
    <w:pPr>
      <w:widowControl w:val="0"/>
      <w:shd w:val="clear" w:color="auto" w:fill="FFFFFF"/>
      <w:spacing w:after="0" w:line="408" w:lineRule="exact"/>
      <w:ind w:hanging="420"/>
      <w:jc w:val="both"/>
    </w:pPr>
    <w:rPr>
      <w:rFonts w:ascii="Times New Roman" w:eastAsia="Times New Roman" w:hAnsi="Times New Roman"/>
      <w:sz w:val="23"/>
      <w:szCs w:val="23"/>
    </w:rPr>
  </w:style>
  <w:style w:type="paragraph" w:styleId="af">
    <w:name w:val="Balloon Text"/>
    <w:basedOn w:val="a"/>
    <w:link w:val="af0"/>
    <w:uiPriority w:val="99"/>
    <w:semiHidden/>
    <w:unhideWhenUsed/>
    <w:rsid w:val="00A325D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A325DF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apple-converted-space">
    <w:name w:val="apple-converted-space"/>
    <w:rsid w:val="00A325DF"/>
  </w:style>
  <w:style w:type="character" w:styleId="af1">
    <w:name w:val="Emphasis"/>
    <w:uiPriority w:val="20"/>
    <w:qFormat/>
    <w:rsid w:val="00A325DF"/>
    <w:rPr>
      <w:i/>
      <w:iCs/>
    </w:rPr>
  </w:style>
  <w:style w:type="paragraph" w:styleId="af2">
    <w:name w:val="Normal (Web)"/>
    <w:basedOn w:val="a"/>
    <w:uiPriority w:val="99"/>
    <w:semiHidden/>
    <w:unhideWhenUsed/>
    <w:rsid w:val="00A325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uiPriority w:val="22"/>
    <w:qFormat/>
    <w:rsid w:val="00A325DF"/>
    <w:rPr>
      <w:b/>
      <w:bCs/>
    </w:rPr>
  </w:style>
  <w:style w:type="paragraph" w:styleId="af4">
    <w:name w:val="header"/>
    <w:basedOn w:val="a"/>
    <w:link w:val="af5"/>
    <w:uiPriority w:val="99"/>
    <w:unhideWhenUsed/>
    <w:rsid w:val="00A325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5">
    <w:name w:val="Верхний колонтитул Знак"/>
    <w:basedOn w:val="a0"/>
    <w:link w:val="af4"/>
    <w:uiPriority w:val="99"/>
    <w:rsid w:val="00A325DF"/>
    <w:rPr>
      <w:rFonts w:ascii="Calibri" w:eastAsia="Calibri" w:hAnsi="Calibri" w:cs="Times New Roman"/>
      <w:lang w:val="x-none"/>
    </w:rPr>
  </w:style>
  <w:style w:type="paragraph" w:styleId="af6">
    <w:name w:val="footer"/>
    <w:basedOn w:val="a"/>
    <w:link w:val="af7"/>
    <w:uiPriority w:val="99"/>
    <w:unhideWhenUsed/>
    <w:rsid w:val="00A325DF"/>
    <w:pPr>
      <w:tabs>
        <w:tab w:val="center" w:pos="4677"/>
        <w:tab w:val="right" w:pos="9355"/>
      </w:tabs>
    </w:pPr>
    <w:rPr>
      <w:lang w:val="x-none"/>
    </w:rPr>
  </w:style>
  <w:style w:type="character" w:customStyle="1" w:styleId="af7">
    <w:name w:val="Нижний колонтитул Знак"/>
    <w:basedOn w:val="a0"/>
    <w:link w:val="af6"/>
    <w:uiPriority w:val="99"/>
    <w:rsid w:val="00A325DF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21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2" Type="http://schemas.openxmlformats.org/officeDocument/2006/relationships/hyperlink" Target="file:///C:\Users\&#1071;\AppData\Roaming\&#1042;&#1077;&#1089;&#1077;&#1083;&#1072;&#1103;%20&#1079;&#1072;&#1088;&#1103;&#1076;&#1082;&#1072;\&#1092;&#1080;&#1079;&#1082;&#1091;&#1083;&#1100;&#1090;&#1084;&#1080;&#1085;&#1091;&#1090;&#1082;&#1072;.pptx" TargetMode="External"/><Relationship Id="rId47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63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68" Type="http://schemas.openxmlformats.org/officeDocument/2006/relationships/hyperlink" Target="../&#1050;&#1086;&#1084;&#1073;&#1080;&#1085;&#1072;&#1090;&#1086;&#1088;&#1085;&#1099;&#1077;_&#1079;&#1072;&#1076;&#1072;&#1095;&#1080;_&#1076;&#1083;&#1103;_5-6_&#1082;&#1083;&#1072;&#1089;&#1089;&#1086;&#1074;,.pdf" TargetMode="External"/><Relationship Id="rId84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89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7" Type="http://schemas.openxmlformats.org/officeDocument/2006/relationships/header" Target="header1.xml"/><Relationship Id="rId71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92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29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107" Type="http://schemas.openxmlformats.org/officeDocument/2006/relationships/fontTable" Target="fontTable.xml"/><Relationship Id="rId11" Type="http://schemas.openxmlformats.org/officeDocument/2006/relationships/header" Target="header3.xml"/><Relationship Id="rId24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2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7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0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5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3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8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66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74" Type="http://schemas.openxmlformats.org/officeDocument/2006/relationships/hyperlink" Target="../&#1087;&#1088;&#1077;&#1079;&#1077;&#1085;&#1090;&#1072;&#1094;&#1080;&#1080;/&#1054;&#1073;&#1099;&#1082;&#1085;&#1086;&#1074;&#1077;&#1085;&#1085;&#1099;&#1077;%20&#1076;&#1088;&#1086;&#1073;&#1080;.ppt" TargetMode="External"/><Relationship Id="rId79" Type="http://schemas.openxmlformats.org/officeDocument/2006/relationships/hyperlink" Target="../&#1087;&#1088;&#1077;&#1079;&#1077;&#1085;&#1090;&#1072;&#1094;&#1080;&#1080;/&#1054;&#1073;&#1099;&#1082;&#1085;&#1086;&#1074;&#1077;&#1085;&#1085;&#1099;&#1077;%20&#1076;&#1088;&#1086;&#1073;&#1080;.ppt" TargetMode="External"/><Relationship Id="rId87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102" Type="http://schemas.openxmlformats.org/officeDocument/2006/relationships/image" Target="media/image2.emf"/><Relationship Id="rId5" Type="http://schemas.openxmlformats.org/officeDocument/2006/relationships/webSettings" Target="webSettings.xml"/><Relationship Id="rId61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82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90" Type="http://schemas.openxmlformats.org/officeDocument/2006/relationships/image" Target="media/image1.emf"/><Relationship Id="rId95" Type="http://schemas.openxmlformats.org/officeDocument/2006/relationships/hyperlink" Target="../&#1090;&#1077;&#1089;&#1090;&#1099;/prezentaciya-test_smeshannye_chisla.ppt" TargetMode="External"/><Relationship Id="rId19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14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22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27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0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5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3" Type="http://schemas.openxmlformats.org/officeDocument/2006/relationships/hyperlink" Target="file:///C:\Users\&#1071;\AppData\Roaming\&#1042;&#1077;&#1089;&#1077;&#1083;&#1072;&#1103;%20&#1079;&#1072;&#1088;&#1103;&#1076;&#1082;&#1072;\&#1092;&#1080;&#1079;&#1082;&#1091;&#1083;&#1100;&#1090;&#1084;&#1080;&#1085;&#1091;&#1090;&#1082;&#1072;.pptx" TargetMode="External"/><Relationship Id="rId48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6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64" Type="http://schemas.openxmlformats.org/officeDocument/2006/relationships/hyperlink" Target="../&#1082;&#1086;&#1085;&#1089;&#1087;&#1077;&#1082;&#1090;&#1099;/&#1091;&#1088;&#1086;&#1082;&#1080;%20&#1089;&#1080;&#1089;&#1090;&#1077;&#1084;&#1072;&#1090;&#1080;&#1079;&#1072;&#1094;&#1080;&#1080;/&#1076;&#1080;&#1082;&#1090;&#1072;&#1085;&#1090;.ppt" TargetMode="External"/><Relationship Id="rId69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77" Type="http://schemas.openxmlformats.org/officeDocument/2006/relationships/hyperlink" Target="http://tests.dnevnik.ru/?test=22923&amp;view=details&amp;context=school" TargetMode="External"/><Relationship Id="rId100" Type="http://schemas.openxmlformats.org/officeDocument/2006/relationships/hyperlink" Target="file:///I:\&#1084;&#1072;&#1090;&#1077;&#1084;&#1072;&#1090;&#1080;&#1082;&#1072;%205%20&#1082;&#1083;&#1072;&#1089;&#1089;,2013-2014\&#1087;&#1088;&#1077;&#1079;&#1077;&#1085;&#1090;&#1072;&#1094;&#1080;&#1080;\&#1044;&#1077;&#1089;&#1103;&#1090;&#1080;&#1095;&#1085;&#1099;&#1077;%20&#1076;&#1088;&#1086;&#1073;&#1080;.ppt" TargetMode="External"/><Relationship Id="rId105" Type="http://schemas.openxmlformats.org/officeDocument/2006/relationships/hyperlink" Target="http://festival.1september.ru/articles/622228/pril1.ppt" TargetMode="External"/><Relationship Id="rId8" Type="http://schemas.openxmlformats.org/officeDocument/2006/relationships/header" Target="header2.xml"/><Relationship Id="rId51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72" Type="http://schemas.openxmlformats.org/officeDocument/2006/relationships/hyperlink" Target="../&#1087;&#1088;&#1077;&#1079;&#1077;&#1085;&#1090;&#1072;&#1094;&#1080;&#1080;/&#1054;&#1073;&#1099;&#1082;&#1085;&#1086;&#1074;&#1077;&#1085;&#1085;&#1099;&#1077;%20&#1076;&#1088;&#1086;&#1073;&#1080;.ppt" TargetMode="External"/><Relationship Id="rId80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85" Type="http://schemas.openxmlformats.org/officeDocument/2006/relationships/hyperlink" Target="../&#1087;&#1088;&#1077;&#1079;&#1077;&#1085;&#1090;&#1072;&#1094;&#1080;&#1080;/&#1057;&#1083;&#1086;&#1078;&#1077;&#1085;&#1080;&#1077;%20&#1080;%20&#1074;&#1099;&#1095;&#1080;&#1090;&#1072;&#1085;&#1080;&#1077;%20&#1086;&#1073;&#1099;&#1082;&#1085;&#1086;&#1074;&#1077;&#1085;&#1085;&#1099;&#1093;%20&#1076;&#1088;&#1086;&#1073;&#1077;&#1081;,%205%20&#1082;&#1083;&#1072;&#1089;&#1089;.ppt" TargetMode="External"/><Relationship Id="rId93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98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yperlink" Target="file:///H:\&#1084;&#1072;&#1090;&#1077;&#1084;&#1072;&#1090;&#1080;&#1082;&#1072;%205%20&#1082;&#1083;&#1072;&#1089;&#1089;,2013-2014\&#1089;&#1083;&#1086;&#1078;%20&#1085;&#1072;&#1090;%20&#1095;&#1080;&#1089;&#1077;&#1083;.ppt" TargetMode="External"/><Relationship Id="rId25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3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8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6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9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67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103" Type="http://schemas.openxmlformats.org/officeDocument/2006/relationships/image" Target="media/image3.png"/><Relationship Id="rId108" Type="http://schemas.openxmlformats.org/officeDocument/2006/relationships/theme" Target="theme/theme1.xml"/><Relationship Id="rId20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1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54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62" Type="http://schemas.openxmlformats.org/officeDocument/2006/relationships/hyperlink" Target="http://tests.dnevnik.ru/?folder=my&amp;context=school" TargetMode="External"/><Relationship Id="rId70" Type="http://schemas.openxmlformats.org/officeDocument/2006/relationships/hyperlink" Target="file:///H:\&#1084;&#1072;&#1090;&#1077;&#1084;&#1072;&#1090;&#1080;&#1082;&#1072;%205%20&#1082;&#1083;&#1072;&#1089;&#1089;,2013-2014\&#1050;&#1086;&#1084;&#1073;&#1080;&#1085;&#1072;&#1090;&#1086;&#1088;&#1085;&#1099;&#1077;_&#1079;&#1072;&#1076;&#1072;&#1095;&#1080;_&#1076;&#1083;&#1103;_5-6_&#1082;&#1083;&#1072;&#1089;&#1089;&#1086;&#1074;,.pdf" TargetMode="External"/><Relationship Id="rId75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83" Type="http://schemas.openxmlformats.org/officeDocument/2006/relationships/hyperlink" Target="../&#1087;&#1088;&#1077;&#1079;&#1077;&#1085;&#1090;&#1072;&#1094;&#1080;&#1080;/&#1057;&#1086;&#1095;&#1080;%202014.pptx" TargetMode="External"/><Relationship Id="rId88" Type="http://schemas.openxmlformats.org/officeDocument/2006/relationships/hyperlink" Target="http://tests.dnevnik.ru/?test=22923&amp;view=details&amp;context=school" TargetMode="External"/><Relationship Id="rId91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96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15" Type="http://schemas.openxmlformats.org/officeDocument/2006/relationships/hyperlink" Target="file:///H:\&#1084;&#1072;&#1090;&#1077;&#1084;&#1072;&#1090;&#1080;&#1082;&#1072;%205%20&#1082;&#1083;&#1072;&#1089;&#1089;,2013-2014\&#1089;&#1083;&#1086;&#1078;%20&#1085;&#1072;&#1090;%20&#1095;&#1080;&#1089;&#1077;&#1083;.ppt" TargetMode="External"/><Relationship Id="rId23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28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6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9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7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106" Type="http://schemas.openxmlformats.org/officeDocument/2006/relationships/hyperlink" Target="http://festival.1september.ru/articles/622228/pril2.ppt" TargetMode="External"/><Relationship Id="rId10" Type="http://schemas.openxmlformats.org/officeDocument/2006/relationships/footer" Target="footer2.xml"/><Relationship Id="rId31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44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2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60" Type="http://schemas.openxmlformats.org/officeDocument/2006/relationships/hyperlink" Target="http://tests.dnevnik.ru/?folder=my&amp;context=school" TargetMode="External"/><Relationship Id="rId65" Type="http://schemas.openxmlformats.org/officeDocument/2006/relationships/hyperlink" Target="../&#1082;&#1086;&#1085;&#1089;&#1087;&#1077;&#1082;&#1090;&#1099;/&#1091;&#1088;&#1086;&#1082;&#1080;%20&#1089;&#1080;&#1089;&#1090;&#1077;&#1084;&#1072;&#1090;&#1080;&#1079;&#1072;&#1094;&#1080;&#1080;/pril2.ppt" TargetMode="External"/><Relationship Id="rId73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78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81" Type="http://schemas.openxmlformats.org/officeDocument/2006/relationships/hyperlink" Target="../&#1087;&#1088;&#1077;&#1079;&#1077;&#1085;&#1090;&#1072;&#1094;&#1080;&#1080;/sravnenie-drobey-s-raznymi-znamenatelyami.ppt" TargetMode="External"/><Relationship Id="rId86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94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99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101" Type="http://schemas.openxmlformats.org/officeDocument/2006/relationships/hyperlink" Target="../../&#1042;&#1077;&#1089;&#1077;&#1083;&#1072;&#1103;%20&#1079;&#1072;&#1088;&#1103;&#1076;&#1082;&#1072;/&#1085;&#1086;&#1074;&#1086;&#1075;&#1086;&#1076;&#1085;&#1103;&#1103;%20&#1092;&#1080;&#1079;&#1084;&#1080;&#1085;&#1091;&#1090;&#1082;&#1072;/&#1053;&#1086;&#1074;&#1086;&#1075;&#1086;&#1076;&#1085;&#1103;&#1103;%20&#1092;&#1080;&#1079;&#1084;&#1080;&#1085;&#1091;&#1090;&#1082;&#1072;.pp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18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9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34" Type="http://schemas.openxmlformats.org/officeDocument/2006/relationships/hyperlink" Target="file:///H:\&#1042;&#1077;&#1089;&#1077;&#1083;&#1072;&#1103;%20&#1079;&#1072;&#1088;&#1103;&#1076;&#1082;&#1072;\&#1092;&#1080;&#1079;&#1082;&#1091;&#1083;&#1100;&#1090;&#1084;&#1080;&#1085;&#1091;&#1090;&#1082;&#1072;.pptx" TargetMode="External"/><Relationship Id="rId50" Type="http://schemas.openxmlformats.org/officeDocument/2006/relationships/hyperlink" Target="../../&#1042;&#1077;&#1089;&#1077;&#1083;&#1072;&#1103;%20&#1079;&#1072;&#1088;&#1103;&#1076;&#1082;&#1072;/&#1092;&#1080;&#1079;&#1082;&#1091;&#1083;&#1100;&#1090;&#1084;&#1080;&#1085;&#1091;&#1090;&#1082;&#1072;.pptx" TargetMode="External"/><Relationship Id="rId55" Type="http://schemas.openxmlformats.org/officeDocument/2006/relationships/hyperlink" Target="file:///C:\Users\&#1071;\AppData\Roaming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76" Type="http://schemas.openxmlformats.org/officeDocument/2006/relationships/hyperlink" Target="file:///H:\&#1042;&#1077;&#1089;&#1077;&#1083;&#1072;&#1103;%20&#1079;&#1072;&#1088;&#1103;&#1076;&#1082;&#1072;\&#1085;&#1086;&#1074;&#1086;&#1075;&#1086;&#1076;&#1085;&#1103;&#1103;%20&#1092;&#1080;&#1079;&#1084;&#1080;&#1085;&#1091;&#1090;&#1082;&#1072;\&#1053;&#1086;&#1074;&#1086;&#1075;&#1086;&#1076;&#1085;&#1103;&#1103;%20&#1092;&#1080;&#1079;&#1084;&#1080;&#1085;&#1091;&#1090;&#1082;&#1072;.ppt" TargetMode="External"/><Relationship Id="rId97" Type="http://schemas.openxmlformats.org/officeDocument/2006/relationships/hyperlink" Target="file:///F:\&#1084;&#1072;&#1090;&#1077;&#1084;&#1072;&#1090;&#1080;&#1082;&#1072;%205%20&#1082;&#1083;&#1072;&#1089;&#1089;,2013-2014\&#1090;&#1077;&#1093;&#1085;&#1086;&#1083;&#1086;&#1075;&#1080;&#1095;&#1077;&#1089;&#1082;&#1080;&#1077;%20&#1082;&#1072;&#1088;&#1090;&#1099;\&#1079;&#1072;&#1076;&#1072;&#1085;&#1080;&#1103;%20&#1082;%20&#1091;&#1088;&#1086;&#1082;&#1091;%20&#1086;&#1073;&#1086;&#1073;&#1097;&#1077;&#1085;&#1080;&#1103;%20&#1087;&#1086;%20&#1090;&#1077;&#1084;&#1077;%20%20%20&#1057;&#1084;&#1077;&#1096;&#1072;&#1085;&#1085;&#1099;&#1077;%20&#1095;&#1080;&#1089;&#1083;&#1072;.doc" TargetMode="External"/><Relationship Id="rId10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22019</Words>
  <Characters>125512</Characters>
  <Application>Microsoft Office Word</Application>
  <DocSecurity>0</DocSecurity>
  <Lines>1045</Lines>
  <Paragraphs>294</Paragraphs>
  <ScaleCrop>false</ScaleCrop>
  <Company/>
  <LinksUpToDate>false</LinksUpToDate>
  <CharactersWithSpaces>147237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2014-07-25T13:14:00Z</dcterms:created>
  <dcterms:modified xsi:type="dcterms:W3CDTF">2014-07-25T13:14:00Z</dcterms:modified>
</cp:coreProperties>
</file>