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B7" w:rsidRDefault="00BE2557" w:rsidP="00BE2557">
      <w:pPr>
        <w:jc w:val="center"/>
        <w:rPr>
          <w:rFonts w:ascii="Times New Roman" w:hAnsi="Times New Roman" w:cs="Times New Roman"/>
          <w:b/>
          <w:sz w:val="24"/>
          <w:szCs w:val="24"/>
        </w:rPr>
      </w:pPr>
      <w:r>
        <w:rPr>
          <w:rFonts w:ascii="Times New Roman" w:hAnsi="Times New Roman" w:cs="Times New Roman"/>
          <w:b/>
          <w:sz w:val="24"/>
          <w:szCs w:val="24"/>
        </w:rPr>
        <w:t>Тема урока: «ДУЭТ».</w:t>
      </w:r>
    </w:p>
    <w:p w:rsidR="00BE2557" w:rsidRDefault="00BE2557">
      <w:pPr>
        <w:rPr>
          <w:rFonts w:ascii="Times New Roman" w:hAnsi="Times New Roman" w:cs="Times New Roman"/>
          <w:sz w:val="24"/>
          <w:szCs w:val="24"/>
        </w:rPr>
      </w:pP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 xml:space="preserve"> а д а ч и : </w:t>
      </w:r>
      <w:r>
        <w:rPr>
          <w:rFonts w:ascii="Times New Roman" w:hAnsi="Times New Roman" w:cs="Times New Roman"/>
          <w:sz w:val="24"/>
          <w:szCs w:val="24"/>
        </w:rPr>
        <w:t>дать определение термину «дуэт»; рассмотреть виды дуэтов – «согласие», «диалог», спор»; вокальные, инструментальные, смешанные дуэты.</w:t>
      </w:r>
    </w:p>
    <w:p w:rsidR="00BE2557" w:rsidRDefault="00BE2557">
      <w:pPr>
        <w:rPr>
          <w:rFonts w:ascii="Times New Roman" w:hAnsi="Times New Roman" w:cs="Times New Roman"/>
          <w:sz w:val="24"/>
          <w:szCs w:val="24"/>
        </w:rPr>
      </w:pPr>
      <w:r>
        <w:rPr>
          <w:rFonts w:ascii="Times New Roman" w:hAnsi="Times New Roman" w:cs="Times New Roman"/>
          <w:b/>
          <w:sz w:val="24"/>
          <w:szCs w:val="24"/>
        </w:rPr>
        <w:t xml:space="preserve">М у з ы к а л ь н ы й  м а т е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и а л :</w:t>
      </w:r>
      <w:r>
        <w:rPr>
          <w:rFonts w:ascii="Times New Roman" w:hAnsi="Times New Roman" w:cs="Times New Roman"/>
          <w:sz w:val="24"/>
          <w:szCs w:val="24"/>
        </w:rPr>
        <w:t xml:space="preserve"> «Все мы делим пополам», дуэт Трубадура и Принцессы из м/ф «Бременские музыканты», дуэт Волка и Зайца («Расскажи, Снегурочка, где была…») из м/ф «Ну, погоди!».</w:t>
      </w:r>
    </w:p>
    <w:p w:rsidR="00BE2557" w:rsidRDefault="00BE2557">
      <w:pPr>
        <w:rPr>
          <w:rFonts w:ascii="Times New Roman" w:hAnsi="Times New Roman" w:cs="Times New Roman"/>
          <w:sz w:val="24"/>
          <w:szCs w:val="24"/>
        </w:rPr>
      </w:pPr>
    </w:p>
    <w:p w:rsidR="00BE2557" w:rsidRDefault="00BE2557" w:rsidP="00BE2557">
      <w:pPr>
        <w:jc w:val="center"/>
        <w:rPr>
          <w:rFonts w:ascii="Times New Roman" w:hAnsi="Times New Roman" w:cs="Times New Roman"/>
          <w:b/>
          <w:sz w:val="24"/>
          <w:szCs w:val="24"/>
        </w:rPr>
      </w:pPr>
      <w:r>
        <w:rPr>
          <w:rFonts w:ascii="Times New Roman" w:hAnsi="Times New Roman" w:cs="Times New Roman"/>
          <w:b/>
          <w:sz w:val="24"/>
          <w:szCs w:val="24"/>
        </w:rPr>
        <w:t>ХОД  УРОКА.</w:t>
      </w:r>
    </w:p>
    <w:p w:rsidR="00BE2557" w:rsidRDefault="00BE2557" w:rsidP="00BE2557">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Сообщение темы урока.</w:t>
      </w:r>
    </w:p>
    <w:p w:rsidR="00BE2557" w:rsidRDefault="00BE2557" w:rsidP="00BE2557">
      <w:pPr>
        <w:rPr>
          <w:rFonts w:ascii="Times New Roman" w:hAnsi="Times New Roman" w:cs="Times New Roman"/>
          <w:i/>
          <w:sz w:val="24"/>
          <w:szCs w:val="24"/>
        </w:rPr>
      </w:pPr>
      <w:r>
        <w:rPr>
          <w:rFonts w:ascii="Times New Roman" w:hAnsi="Times New Roman" w:cs="Times New Roman"/>
          <w:i/>
          <w:sz w:val="24"/>
          <w:szCs w:val="24"/>
        </w:rPr>
        <w:t xml:space="preserve">Звучит дуэт Волка и Зайца из </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/ф «Ну, погоди!».</w:t>
      </w:r>
    </w:p>
    <w:p w:rsidR="00BE2557" w:rsidRDefault="009C4BAE" w:rsidP="00BE2557">
      <w:pPr>
        <w:rPr>
          <w:rFonts w:ascii="Times New Roman" w:hAnsi="Times New Roman" w:cs="Times New Roman"/>
          <w:sz w:val="24"/>
          <w:szCs w:val="24"/>
        </w:rPr>
      </w:pPr>
      <w:r>
        <w:rPr>
          <w:rFonts w:ascii="Times New Roman" w:hAnsi="Times New Roman" w:cs="Times New Roman"/>
          <w:sz w:val="24"/>
          <w:szCs w:val="24"/>
        </w:rPr>
        <w:t xml:space="preserve">   </w:t>
      </w:r>
      <w:r w:rsidR="00BE2557">
        <w:rPr>
          <w:rFonts w:ascii="Times New Roman" w:hAnsi="Times New Roman" w:cs="Times New Roman"/>
          <w:sz w:val="24"/>
          <w:szCs w:val="24"/>
        </w:rPr>
        <w:t>- Здравствуйте ребята. Сегодня мы с вами поговорим… о разговорах. Да, не удивляйтесь, это очень интересная тема, потому что разговоры бывают разными.</w:t>
      </w:r>
    </w:p>
    <w:p w:rsidR="00BE2557" w:rsidRDefault="00BE2557" w:rsidP="00BE2557">
      <w:pPr>
        <w:rPr>
          <w:rFonts w:ascii="Times New Roman" w:hAnsi="Times New Roman" w:cs="Times New Roman"/>
          <w:sz w:val="24"/>
          <w:szCs w:val="24"/>
        </w:rPr>
      </w:pPr>
    </w:p>
    <w:p w:rsidR="00F0519D" w:rsidRDefault="00BE2557" w:rsidP="00F0519D">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Ознакомление с видами дуэтов.</w:t>
      </w:r>
    </w:p>
    <w:p w:rsidR="00F0519D"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r w:rsidR="00F0519D">
        <w:rPr>
          <w:rFonts w:ascii="Times New Roman" w:hAnsi="Times New Roman" w:cs="Times New Roman"/>
          <w:sz w:val="24"/>
          <w:szCs w:val="24"/>
        </w:rPr>
        <w:t>- Давайте представим такую ситуацию: накануне Нового года встречаются на дороге лесник и медведь. (</w:t>
      </w:r>
      <w:r w:rsidR="00F0519D">
        <w:rPr>
          <w:rFonts w:ascii="Times New Roman" w:hAnsi="Times New Roman" w:cs="Times New Roman"/>
          <w:i/>
          <w:sz w:val="24"/>
          <w:szCs w:val="24"/>
        </w:rPr>
        <w:t>Ролевое чтение)</w:t>
      </w:r>
    </w:p>
    <w:p w:rsidR="00F0519D" w:rsidRDefault="00F0519D" w:rsidP="00F0519D">
      <w:pPr>
        <w:rPr>
          <w:rFonts w:ascii="Times New Roman" w:hAnsi="Times New Roman" w:cs="Times New Roman"/>
          <w:sz w:val="24"/>
          <w:szCs w:val="24"/>
        </w:rPr>
      </w:pPr>
      <w:r>
        <w:rPr>
          <w:rFonts w:ascii="Times New Roman" w:hAnsi="Times New Roman" w:cs="Times New Roman"/>
          <w:sz w:val="24"/>
          <w:szCs w:val="24"/>
        </w:rPr>
        <w:t>- Ты куда идешь, медведь?</w:t>
      </w:r>
    </w:p>
    <w:p w:rsidR="00F0519D" w:rsidRDefault="00F0519D" w:rsidP="00F0519D">
      <w:pPr>
        <w:rPr>
          <w:rFonts w:ascii="Times New Roman" w:hAnsi="Times New Roman" w:cs="Times New Roman"/>
          <w:sz w:val="24"/>
          <w:szCs w:val="24"/>
        </w:rPr>
      </w:pPr>
      <w:r>
        <w:rPr>
          <w:rFonts w:ascii="Times New Roman" w:hAnsi="Times New Roman" w:cs="Times New Roman"/>
          <w:sz w:val="24"/>
          <w:szCs w:val="24"/>
        </w:rPr>
        <w:t>- В город, елку присмотреть.</w:t>
      </w:r>
    </w:p>
    <w:p w:rsidR="00F0519D" w:rsidRDefault="00F0519D" w:rsidP="00F0519D">
      <w:pPr>
        <w:rPr>
          <w:rFonts w:ascii="Times New Roman" w:hAnsi="Times New Roman" w:cs="Times New Roman"/>
          <w:sz w:val="24"/>
          <w:szCs w:val="24"/>
        </w:rPr>
      </w:pPr>
      <w:r>
        <w:rPr>
          <w:rFonts w:ascii="Times New Roman" w:hAnsi="Times New Roman" w:cs="Times New Roman"/>
          <w:sz w:val="24"/>
          <w:szCs w:val="24"/>
        </w:rPr>
        <w:t>- Что ж не вырубил в лесу?</w:t>
      </w:r>
    </w:p>
    <w:p w:rsidR="00F0519D" w:rsidRDefault="00F0519D" w:rsidP="00F0519D">
      <w:pPr>
        <w:rPr>
          <w:rFonts w:ascii="Times New Roman" w:hAnsi="Times New Roman" w:cs="Times New Roman"/>
          <w:sz w:val="24"/>
          <w:szCs w:val="24"/>
        </w:rPr>
      </w:pPr>
      <w:r>
        <w:rPr>
          <w:rFonts w:ascii="Times New Roman" w:hAnsi="Times New Roman" w:cs="Times New Roman"/>
          <w:sz w:val="24"/>
          <w:szCs w:val="24"/>
        </w:rPr>
        <w:t>- Жалко, лучше принесу.</w:t>
      </w:r>
    </w:p>
    <w:p w:rsidR="00F0519D"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 В</w:t>
      </w:r>
      <w:r w:rsidR="00F0519D">
        <w:rPr>
          <w:rFonts w:ascii="Times New Roman" w:hAnsi="Times New Roman" w:cs="Times New Roman"/>
          <w:sz w:val="24"/>
          <w:szCs w:val="24"/>
        </w:rPr>
        <w:t xml:space="preserve"> литературе такой разговор называется </w:t>
      </w:r>
      <w:r w:rsidR="00F0519D">
        <w:rPr>
          <w:rFonts w:ascii="Times New Roman" w:hAnsi="Times New Roman" w:cs="Times New Roman"/>
          <w:b/>
          <w:sz w:val="24"/>
          <w:szCs w:val="24"/>
        </w:rPr>
        <w:t>диалогом.</w:t>
      </w:r>
      <w:r w:rsidR="00F0519D">
        <w:rPr>
          <w:rFonts w:ascii="Times New Roman" w:hAnsi="Times New Roman" w:cs="Times New Roman"/>
          <w:sz w:val="24"/>
          <w:szCs w:val="24"/>
        </w:rPr>
        <w:t xml:space="preserve"> </w:t>
      </w:r>
      <w:proofErr w:type="gramStart"/>
      <w:r w:rsidR="00F0519D">
        <w:rPr>
          <w:rFonts w:ascii="Times New Roman" w:hAnsi="Times New Roman" w:cs="Times New Roman"/>
          <w:sz w:val="24"/>
          <w:szCs w:val="24"/>
        </w:rPr>
        <w:t xml:space="preserve">А как мы назовем беседу, где один участник перебивает другого, каждый говорит о своем и не слушает собеседника? </w:t>
      </w:r>
      <w:proofErr w:type="gramEnd"/>
      <w:r w:rsidR="00F0519D">
        <w:rPr>
          <w:rFonts w:ascii="Times New Roman" w:hAnsi="Times New Roman" w:cs="Times New Roman"/>
          <w:i/>
          <w:sz w:val="24"/>
          <w:szCs w:val="24"/>
        </w:rPr>
        <w:t>(Спор)</w:t>
      </w:r>
    </w:p>
    <w:p w:rsidR="00F0519D"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r w:rsidR="00F0519D">
        <w:rPr>
          <w:rFonts w:ascii="Times New Roman" w:hAnsi="Times New Roman" w:cs="Times New Roman"/>
          <w:sz w:val="24"/>
          <w:szCs w:val="24"/>
        </w:rPr>
        <w:t xml:space="preserve">- Еще бывают речевые ситуации, когда люди говорят об одном и том же, и один дополняет другого. Такой разговор называется </w:t>
      </w:r>
      <w:r w:rsidR="00F0519D">
        <w:rPr>
          <w:rFonts w:ascii="Times New Roman" w:hAnsi="Times New Roman" w:cs="Times New Roman"/>
          <w:b/>
          <w:sz w:val="24"/>
          <w:szCs w:val="24"/>
        </w:rPr>
        <w:t>согласием</w:t>
      </w:r>
      <w:proofErr w:type="gramStart"/>
      <w:r w:rsidR="00F0519D">
        <w:rPr>
          <w:rFonts w:ascii="Times New Roman" w:hAnsi="Times New Roman" w:cs="Times New Roman"/>
          <w:b/>
          <w:sz w:val="24"/>
          <w:szCs w:val="24"/>
        </w:rPr>
        <w:t>.</w:t>
      </w:r>
      <w:proofErr w:type="gramEnd"/>
      <w:r w:rsidR="00F0519D">
        <w:rPr>
          <w:rFonts w:ascii="Times New Roman" w:hAnsi="Times New Roman" w:cs="Times New Roman"/>
          <w:sz w:val="24"/>
          <w:szCs w:val="24"/>
        </w:rPr>
        <w:t xml:space="preserve"> </w:t>
      </w:r>
      <w:proofErr w:type="gramStart"/>
      <w:r w:rsidR="00F0519D">
        <w:rPr>
          <w:rFonts w:ascii="Times New Roman" w:hAnsi="Times New Roman" w:cs="Times New Roman"/>
          <w:sz w:val="24"/>
          <w:szCs w:val="24"/>
        </w:rPr>
        <w:t xml:space="preserve">Как вы думаете, в музыке есть разговоры? </w:t>
      </w:r>
      <w:proofErr w:type="gramEnd"/>
      <w:r w:rsidR="00F0519D">
        <w:rPr>
          <w:rFonts w:ascii="Times New Roman" w:hAnsi="Times New Roman" w:cs="Times New Roman"/>
          <w:i/>
          <w:sz w:val="24"/>
          <w:szCs w:val="24"/>
        </w:rPr>
        <w:t>( Да)</w:t>
      </w:r>
    </w:p>
    <w:p w:rsidR="00F0519D"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r w:rsidR="00F0519D">
        <w:rPr>
          <w:rFonts w:ascii="Times New Roman" w:hAnsi="Times New Roman" w:cs="Times New Roman"/>
          <w:sz w:val="24"/>
          <w:szCs w:val="24"/>
        </w:rPr>
        <w:t xml:space="preserve">- Правильно. Только герои не разговаривают, а поют. В самом начале урока звучал музыкальный фрагмент. </w:t>
      </w:r>
      <w:proofErr w:type="gramStart"/>
      <w:r w:rsidR="00F0519D">
        <w:rPr>
          <w:rFonts w:ascii="Times New Roman" w:hAnsi="Times New Roman" w:cs="Times New Roman"/>
          <w:sz w:val="24"/>
          <w:szCs w:val="24"/>
        </w:rPr>
        <w:t xml:space="preserve">Из какого он мультфильма? </w:t>
      </w:r>
      <w:r w:rsidR="00F0519D">
        <w:rPr>
          <w:rFonts w:ascii="Times New Roman" w:hAnsi="Times New Roman" w:cs="Times New Roman"/>
          <w:i/>
          <w:sz w:val="24"/>
          <w:szCs w:val="24"/>
        </w:rPr>
        <w:t>( «Ну, погоди!».</w:t>
      </w:r>
      <w:proofErr w:type="gramEnd"/>
      <w:r w:rsidR="00F0519D">
        <w:rPr>
          <w:rFonts w:ascii="Times New Roman" w:hAnsi="Times New Roman" w:cs="Times New Roman"/>
          <w:i/>
          <w:sz w:val="24"/>
          <w:szCs w:val="24"/>
        </w:rPr>
        <w:t xml:space="preserve"> </w:t>
      </w:r>
      <w:proofErr w:type="gramStart"/>
      <w:r w:rsidR="00F0519D">
        <w:rPr>
          <w:rFonts w:ascii="Times New Roman" w:hAnsi="Times New Roman" w:cs="Times New Roman"/>
          <w:i/>
          <w:sz w:val="24"/>
          <w:szCs w:val="24"/>
        </w:rPr>
        <w:t>Его поют Волк и Заяц)</w:t>
      </w:r>
      <w:proofErr w:type="gramEnd"/>
    </w:p>
    <w:p w:rsidR="00F0519D"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r w:rsidR="00F0519D">
        <w:rPr>
          <w:rFonts w:ascii="Times New Roman" w:hAnsi="Times New Roman" w:cs="Times New Roman"/>
          <w:sz w:val="24"/>
          <w:szCs w:val="24"/>
        </w:rPr>
        <w:t xml:space="preserve">- Обратите внимание на слова, которые поет Заяц: «… нет, Дед Мороз, погоди!». </w:t>
      </w:r>
      <w:proofErr w:type="gramStart"/>
      <w:r w:rsidR="00F0519D">
        <w:rPr>
          <w:rFonts w:ascii="Times New Roman" w:hAnsi="Times New Roman" w:cs="Times New Roman"/>
          <w:sz w:val="24"/>
          <w:szCs w:val="24"/>
        </w:rPr>
        <w:t xml:space="preserve">Какой получается между ними разговор и почему? </w:t>
      </w:r>
      <w:proofErr w:type="gramEnd"/>
      <w:r w:rsidR="00F0519D">
        <w:rPr>
          <w:rFonts w:ascii="Times New Roman" w:hAnsi="Times New Roman" w:cs="Times New Roman"/>
          <w:i/>
          <w:sz w:val="24"/>
          <w:szCs w:val="24"/>
        </w:rPr>
        <w:t>( Спор, потому что Волк не соглашается с Зайцем)</w:t>
      </w:r>
    </w:p>
    <w:p w:rsidR="00F0519D"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r w:rsidR="00F0519D">
        <w:rPr>
          <w:rFonts w:ascii="Times New Roman" w:hAnsi="Times New Roman" w:cs="Times New Roman"/>
          <w:sz w:val="24"/>
          <w:szCs w:val="24"/>
        </w:rPr>
        <w:t xml:space="preserve">- </w:t>
      </w:r>
      <w:proofErr w:type="gramStart"/>
      <w:r w:rsidR="00F0519D">
        <w:rPr>
          <w:rFonts w:ascii="Times New Roman" w:hAnsi="Times New Roman" w:cs="Times New Roman"/>
          <w:sz w:val="24"/>
          <w:szCs w:val="24"/>
        </w:rPr>
        <w:t>Сколько персонажей участвуют</w:t>
      </w:r>
      <w:proofErr w:type="gramEnd"/>
      <w:r w:rsidR="00F0519D">
        <w:rPr>
          <w:rFonts w:ascii="Times New Roman" w:hAnsi="Times New Roman" w:cs="Times New Roman"/>
          <w:sz w:val="24"/>
          <w:szCs w:val="24"/>
        </w:rPr>
        <w:t xml:space="preserve"> в разговоре</w:t>
      </w:r>
      <w:r w:rsidR="00796AD7">
        <w:rPr>
          <w:rFonts w:ascii="Times New Roman" w:hAnsi="Times New Roman" w:cs="Times New Roman"/>
          <w:sz w:val="24"/>
          <w:szCs w:val="24"/>
        </w:rPr>
        <w:t xml:space="preserve">? </w:t>
      </w:r>
      <w:r w:rsidR="00796AD7">
        <w:rPr>
          <w:rFonts w:ascii="Times New Roman" w:hAnsi="Times New Roman" w:cs="Times New Roman"/>
          <w:i/>
          <w:sz w:val="24"/>
          <w:szCs w:val="24"/>
        </w:rPr>
        <w:t>( Двое).</w:t>
      </w:r>
    </w:p>
    <w:p w:rsidR="00796AD7" w:rsidRDefault="009C4BAE" w:rsidP="00F0519D">
      <w:pPr>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796AD7">
        <w:rPr>
          <w:rFonts w:ascii="Times New Roman" w:hAnsi="Times New Roman" w:cs="Times New Roman"/>
          <w:sz w:val="24"/>
          <w:szCs w:val="24"/>
        </w:rPr>
        <w:t xml:space="preserve">- На музыкальном языке такое исполнение произведения называется </w:t>
      </w:r>
      <w:r w:rsidR="00796AD7">
        <w:rPr>
          <w:rFonts w:ascii="Times New Roman" w:hAnsi="Times New Roman" w:cs="Times New Roman"/>
          <w:b/>
          <w:sz w:val="24"/>
          <w:szCs w:val="24"/>
        </w:rPr>
        <w:t>дуэтом,</w:t>
      </w:r>
      <w:r w:rsidR="00796AD7">
        <w:rPr>
          <w:rFonts w:ascii="Times New Roman" w:hAnsi="Times New Roman" w:cs="Times New Roman"/>
          <w:sz w:val="24"/>
          <w:szCs w:val="24"/>
        </w:rPr>
        <w:t xml:space="preserve"> когда обязательны два участника действия. Дуэты, как и разговоры, можно разделить на </w:t>
      </w:r>
      <w:r w:rsidR="00796AD7">
        <w:rPr>
          <w:rFonts w:ascii="Times New Roman" w:hAnsi="Times New Roman" w:cs="Times New Roman"/>
          <w:b/>
          <w:sz w:val="24"/>
          <w:szCs w:val="24"/>
        </w:rPr>
        <w:t>споры, диалоги и дуэты согласия.</w:t>
      </w:r>
      <w:r w:rsidR="00796AD7">
        <w:rPr>
          <w:rFonts w:ascii="Times New Roman" w:hAnsi="Times New Roman" w:cs="Times New Roman"/>
          <w:sz w:val="24"/>
          <w:szCs w:val="24"/>
        </w:rPr>
        <w:t xml:space="preserve"> Послушайте дуэт Трубадура и Принцессы из м/ф «Бременские музыканты» и попробуйте определить, к какому виду он принадлежит</w:t>
      </w:r>
      <w:proofErr w:type="gramStart"/>
      <w:r w:rsidR="00796AD7">
        <w:rPr>
          <w:rFonts w:ascii="Times New Roman" w:hAnsi="Times New Roman" w:cs="Times New Roman"/>
          <w:sz w:val="24"/>
          <w:szCs w:val="24"/>
        </w:rPr>
        <w:t>.</w:t>
      </w:r>
      <w:proofErr w:type="gramEnd"/>
      <w:r w:rsidR="00796AD7">
        <w:rPr>
          <w:rFonts w:ascii="Times New Roman" w:hAnsi="Times New Roman" w:cs="Times New Roman"/>
          <w:sz w:val="24"/>
          <w:szCs w:val="24"/>
        </w:rPr>
        <w:t xml:space="preserve"> </w:t>
      </w:r>
      <w:r w:rsidR="00796AD7">
        <w:rPr>
          <w:rFonts w:ascii="Times New Roman" w:hAnsi="Times New Roman" w:cs="Times New Roman"/>
          <w:i/>
          <w:sz w:val="24"/>
          <w:szCs w:val="24"/>
        </w:rPr>
        <w:t>(</w:t>
      </w:r>
      <w:proofErr w:type="gramStart"/>
      <w:r w:rsidR="00796AD7">
        <w:rPr>
          <w:rFonts w:ascii="Times New Roman" w:hAnsi="Times New Roman" w:cs="Times New Roman"/>
          <w:i/>
          <w:sz w:val="24"/>
          <w:szCs w:val="24"/>
        </w:rPr>
        <w:t>з</w:t>
      </w:r>
      <w:proofErr w:type="gramEnd"/>
      <w:r w:rsidR="00796AD7">
        <w:rPr>
          <w:rFonts w:ascii="Times New Roman" w:hAnsi="Times New Roman" w:cs="Times New Roman"/>
          <w:i/>
          <w:sz w:val="24"/>
          <w:szCs w:val="24"/>
        </w:rPr>
        <w:t>вучит фрагмент).</w:t>
      </w:r>
    </w:p>
    <w:p w:rsidR="00796AD7"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r w:rsidR="00796AD7">
        <w:rPr>
          <w:rFonts w:ascii="Times New Roman" w:hAnsi="Times New Roman" w:cs="Times New Roman"/>
          <w:sz w:val="24"/>
          <w:szCs w:val="24"/>
        </w:rPr>
        <w:t xml:space="preserve">- Как мы назовем такой дуэт? </w:t>
      </w:r>
      <w:r w:rsidR="00796AD7">
        <w:rPr>
          <w:rFonts w:ascii="Times New Roman" w:hAnsi="Times New Roman" w:cs="Times New Roman"/>
          <w:i/>
          <w:sz w:val="24"/>
          <w:szCs w:val="24"/>
        </w:rPr>
        <w:t>(Дуэт согласия)</w:t>
      </w:r>
    </w:p>
    <w:p w:rsidR="00796AD7" w:rsidRDefault="009C4BAE" w:rsidP="00F0519D">
      <w:pPr>
        <w:rPr>
          <w:rFonts w:ascii="Times New Roman" w:hAnsi="Times New Roman" w:cs="Times New Roman"/>
          <w:sz w:val="24"/>
          <w:szCs w:val="24"/>
        </w:rPr>
      </w:pPr>
      <w:r>
        <w:rPr>
          <w:rFonts w:ascii="Times New Roman" w:hAnsi="Times New Roman" w:cs="Times New Roman"/>
          <w:sz w:val="24"/>
          <w:szCs w:val="24"/>
        </w:rPr>
        <w:t xml:space="preserve">   </w:t>
      </w:r>
      <w:r w:rsidR="00796AD7">
        <w:rPr>
          <w:rFonts w:ascii="Times New Roman" w:hAnsi="Times New Roman" w:cs="Times New Roman"/>
          <w:sz w:val="24"/>
          <w:szCs w:val="24"/>
        </w:rPr>
        <w:t xml:space="preserve">- Дуэты могут быть не только </w:t>
      </w:r>
      <w:r w:rsidR="00796AD7">
        <w:rPr>
          <w:rFonts w:ascii="Times New Roman" w:hAnsi="Times New Roman" w:cs="Times New Roman"/>
          <w:b/>
          <w:sz w:val="24"/>
          <w:szCs w:val="24"/>
        </w:rPr>
        <w:t>вокальными,</w:t>
      </w:r>
      <w:r w:rsidR="00796AD7">
        <w:rPr>
          <w:rFonts w:ascii="Times New Roman" w:hAnsi="Times New Roman" w:cs="Times New Roman"/>
          <w:sz w:val="24"/>
          <w:szCs w:val="24"/>
        </w:rPr>
        <w:t xml:space="preserve"> то есть когда их поют певцы. Есть дуэты, где действующие лица </w:t>
      </w:r>
      <w:proofErr w:type="gramStart"/>
      <w:r w:rsidR="00796AD7">
        <w:rPr>
          <w:rFonts w:ascii="Times New Roman" w:hAnsi="Times New Roman" w:cs="Times New Roman"/>
          <w:sz w:val="24"/>
          <w:szCs w:val="24"/>
        </w:rPr>
        <w:t>–и</w:t>
      </w:r>
      <w:proofErr w:type="gramEnd"/>
      <w:r w:rsidR="00796AD7">
        <w:rPr>
          <w:rFonts w:ascii="Times New Roman" w:hAnsi="Times New Roman" w:cs="Times New Roman"/>
          <w:sz w:val="24"/>
          <w:szCs w:val="24"/>
        </w:rPr>
        <w:t xml:space="preserve">нструменты. Например, скрипка и рояль, флейта и гитара, балалайка и баян, две гармони. Такие дуэты называются </w:t>
      </w:r>
      <w:r w:rsidR="00796AD7">
        <w:rPr>
          <w:rFonts w:ascii="Times New Roman" w:hAnsi="Times New Roman" w:cs="Times New Roman"/>
          <w:b/>
          <w:sz w:val="24"/>
          <w:szCs w:val="24"/>
        </w:rPr>
        <w:t>инструментальными.</w:t>
      </w:r>
      <w:r w:rsidR="00796AD7">
        <w:rPr>
          <w:rFonts w:ascii="Times New Roman" w:hAnsi="Times New Roman" w:cs="Times New Roman"/>
          <w:sz w:val="24"/>
          <w:szCs w:val="24"/>
        </w:rPr>
        <w:t xml:space="preserve"> Послушайте фрагменты инструментальных дуэтов.</w:t>
      </w:r>
    </w:p>
    <w:p w:rsidR="00796AD7" w:rsidRDefault="009C4BAE" w:rsidP="00F0519D">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796AD7">
        <w:rPr>
          <w:rFonts w:ascii="Times New Roman" w:hAnsi="Times New Roman" w:cs="Times New Roman"/>
          <w:sz w:val="24"/>
          <w:szCs w:val="24"/>
        </w:rPr>
        <w:t>- Обратите внимание, здесь нет главного инструмента. Они как будто меняются ролями – сначала мелодию ведет один инструмент, потом плавно подхватывает другой. Инструменты дополняют друг друга, делят между собой сольные партии так, что каждый из них звучит достаточно для того, чтобы услышать красоту его тембра, ведения звука, заметить технику исполнения пианиста, гитариста, баяниста и т.п.</w:t>
      </w:r>
    </w:p>
    <w:p w:rsidR="00796AD7" w:rsidRDefault="009C4BAE" w:rsidP="00F0519D">
      <w:pPr>
        <w:rPr>
          <w:rFonts w:ascii="Times New Roman" w:hAnsi="Times New Roman" w:cs="Times New Roman"/>
          <w:b/>
          <w:sz w:val="24"/>
          <w:szCs w:val="24"/>
        </w:rPr>
      </w:pPr>
      <w:r>
        <w:rPr>
          <w:rFonts w:ascii="Times New Roman" w:hAnsi="Times New Roman" w:cs="Times New Roman"/>
          <w:b/>
          <w:sz w:val="24"/>
          <w:szCs w:val="24"/>
        </w:rPr>
        <w:t>3. Разучивание песни.</w:t>
      </w:r>
    </w:p>
    <w:p w:rsidR="009C4BAE" w:rsidRDefault="009C4BAE" w:rsidP="00F0519D">
      <w:pPr>
        <w:rPr>
          <w:rFonts w:ascii="Times New Roman" w:hAnsi="Times New Roman" w:cs="Times New Roman"/>
          <w:b/>
          <w:sz w:val="24"/>
          <w:szCs w:val="24"/>
        </w:rPr>
      </w:pPr>
      <w:r>
        <w:rPr>
          <w:rFonts w:ascii="Times New Roman" w:hAnsi="Times New Roman" w:cs="Times New Roman"/>
          <w:b/>
          <w:sz w:val="24"/>
          <w:szCs w:val="24"/>
        </w:rPr>
        <w:t>4. Итог урока.</w:t>
      </w:r>
    </w:p>
    <w:p w:rsidR="009C4BAE" w:rsidRDefault="009C4BAE" w:rsidP="00F0519D">
      <w:pPr>
        <w:rPr>
          <w:rFonts w:ascii="Times New Roman" w:hAnsi="Times New Roman" w:cs="Times New Roman"/>
          <w:sz w:val="24"/>
          <w:szCs w:val="24"/>
        </w:rPr>
      </w:pPr>
      <w:r>
        <w:rPr>
          <w:rFonts w:ascii="Times New Roman" w:hAnsi="Times New Roman" w:cs="Times New Roman"/>
          <w:sz w:val="24"/>
          <w:szCs w:val="24"/>
        </w:rPr>
        <w:t>- Что нового вы узнали на уроке?</w:t>
      </w:r>
    </w:p>
    <w:p w:rsidR="009C4BAE" w:rsidRDefault="009C4BAE" w:rsidP="00F0519D">
      <w:pPr>
        <w:rPr>
          <w:rFonts w:ascii="Times New Roman" w:hAnsi="Times New Roman" w:cs="Times New Roman"/>
          <w:sz w:val="24"/>
          <w:szCs w:val="24"/>
        </w:rPr>
      </w:pPr>
      <w:r>
        <w:rPr>
          <w:rFonts w:ascii="Times New Roman" w:hAnsi="Times New Roman" w:cs="Times New Roman"/>
          <w:sz w:val="24"/>
          <w:szCs w:val="24"/>
        </w:rPr>
        <w:t>- Что было интересного?</w:t>
      </w:r>
    </w:p>
    <w:p w:rsidR="009C4BAE" w:rsidRDefault="009C4BAE" w:rsidP="00F0519D">
      <w:pPr>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Вспомните</w:t>
      </w:r>
      <w:proofErr w:type="gramEnd"/>
      <w:r>
        <w:rPr>
          <w:rFonts w:ascii="Times New Roman" w:hAnsi="Times New Roman" w:cs="Times New Roman"/>
          <w:sz w:val="24"/>
          <w:szCs w:val="24"/>
        </w:rPr>
        <w:t xml:space="preserve"> как называется на музыкальном языке разговор двух героев? </w:t>
      </w:r>
      <w:r>
        <w:rPr>
          <w:rFonts w:ascii="Times New Roman" w:hAnsi="Times New Roman" w:cs="Times New Roman"/>
          <w:i/>
          <w:sz w:val="24"/>
          <w:szCs w:val="24"/>
        </w:rPr>
        <w:t>(Дуэт)</w:t>
      </w:r>
    </w:p>
    <w:p w:rsidR="009C4BAE" w:rsidRDefault="009C4BAE" w:rsidP="00F0519D">
      <w:pPr>
        <w:rPr>
          <w:rFonts w:ascii="Times New Roman" w:hAnsi="Times New Roman" w:cs="Times New Roman"/>
          <w:sz w:val="24"/>
          <w:szCs w:val="24"/>
        </w:rPr>
      </w:pPr>
      <w:proofErr w:type="gramStart"/>
      <w:r>
        <w:rPr>
          <w:rFonts w:ascii="Times New Roman" w:hAnsi="Times New Roman" w:cs="Times New Roman"/>
          <w:sz w:val="24"/>
          <w:szCs w:val="24"/>
        </w:rPr>
        <w:t xml:space="preserve">- С какими видами дуэтов вы сегодня познакомились? </w:t>
      </w:r>
      <w:proofErr w:type="gramEnd"/>
      <w:r>
        <w:rPr>
          <w:rFonts w:ascii="Times New Roman" w:hAnsi="Times New Roman" w:cs="Times New Roman"/>
          <w:i/>
          <w:sz w:val="24"/>
          <w:szCs w:val="24"/>
        </w:rPr>
        <w:t>( Спор, диалог, дуэт согласия).</w:t>
      </w:r>
    </w:p>
    <w:p w:rsidR="009C4BAE" w:rsidRPr="009C4BAE" w:rsidRDefault="009C4BAE" w:rsidP="00F0519D">
      <w:pPr>
        <w:rPr>
          <w:rFonts w:ascii="Times New Roman" w:hAnsi="Times New Roman" w:cs="Times New Roman"/>
          <w:i/>
          <w:sz w:val="24"/>
          <w:szCs w:val="24"/>
        </w:rPr>
      </w:pPr>
      <w:proofErr w:type="gramStart"/>
      <w:r>
        <w:rPr>
          <w:rFonts w:ascii="Times New Roman" w:hAnsi="Times New Roman" w:cs="Times New Roman"/>
          <w:sz w:val="24"/>
          <w:szCs w:val="24"/>
        </w:rPr>
        <w:t xml:space="preserve">- Есть ли в дуэте главный исполнитель? </w:t>
      </w:r>
      <w:proofErr w:type="gramEnd"/>
      <w:r>
        <w:rPr>
          <w:rFonts w:ascii="Times New Roman" w:hAnsi="Times New Roman" w:cs="Times New Roman"/>
          <w:i/>
          <w:sz w:val="24"/>
          <w:szCs w:val="24"/>
        </w:rPr>
        <w:t>( Обе партии равны).</w:t>
      </w:r>
    </w:p>
    <w:p w:rsidR="00F0519D" w:rsidRPr="00F0519D" w:rsidRDefault="00F0519D" w:rsidP="00F0519D">
      <w:pPr>
        <w:rPr>
          <w:rFonts w:ascii="Times New Roman" w:hAnsi="Times New Roman" w:cs="Times New Roman"/>
          <w:sz w:val="24"/>
          <w:szCs w:val="24"/>
        </w:rPr>
      </w:pPr>
    </w:p>
    <w:sectPr w:rsidR="00F0519D" w:rsidRPr="00F05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0C43"/>
    <w:multiLevelType w:val="hybridMultilevel"/>
    <w:tmpl w:val="A2FA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53"/>
    <w:rsid w:val="004A65B7"/>
    <w:rsid w:val="00796AD7"/>
    <w:rsid w:val="009C4BAE"/>
    <w:rsid w:val="00BE2557"/>
    <w:rsid w:val="00E15053"/>
    <w:rsid w:val="00F0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dc:creator>
  <cp:keywords/>
  <dc:description/>
  <cp:lastModifiedBy>Коновалов</cp:lastModifiedBy>
  <cp:revision>3</cp:revision>
  <dcterms:created xsi:type="dcterms:W3CDTF">2012-06-30T12:35:00Z</dcterms:created>
  <dcterms:modified xsi:type="dcterms:W3CDTF">2012-06-30T16:15:00Z</dcterms:modified>
</cp:coreProperties>
</file>