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3E" w:rsidRDefault="00331E1A" w:rsidP="00681442">
      <w:pPr>
        <w:jc w:val="center"/>
      </w:pPr>
      <w:r w:rsidRPr="00681442">
        <w:rPr>
          <w:rFonts w:ascii="Times New Roman" w:hAnsi="Times New Roman" w:cs="Times New Roman"/>
          <w:sz w:val="32"/>
          <w:szCs w:val="32"/>
        </w:rPr>
        <w:t xml:space="preserve">В поисках новых путей </w:t>
      </w:r>
      <w:proofErr w:type="gramStart"/>
      <w:r w:rsidRPr="0068144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81442">
        <w:rPr>
          <w:rFonts w:ascii="Times New Roman" w:hAnsi="Times New Roman" w:cs="Times New Roman"/>
          <w:sz w:val="32"/>
          <w:szCs w:val="32"/>
        </w:rPr>
        <w:t>из опыта работы методического объединения</w:t>
      </w:r>
      <w:r>
        <w:t>).</w:t>
      </w:r>
    </w:p>
    <w:p w:rsidR="00331E1A" w:rsidRPr="00681442" w:rsidRDefault="00331E1A">
      <w:pPr>
        <w:rPr>
          <w:rFonts w:ascii="Times New Roman" w:hAnsi="Times New Roman" w:cs="Times New Roman"/>
        </w:rPr>
      </w:pPr>
      <w:r w:rsidRPr="00681442">
        <w:rPr>
          <w:rFonts w:ascii="Times New Roman" w:hAnsi="Times New Roman" w:cs="Times New Roman"/>
        </w:rPr>
        <w:t xml:space="preserve">       Одной из главных задач работы школы  в современных условиях является повышение качества знаний </w:t>
      </w:r>
      <w:r w:rsidR="00F172E9" w:rsidRPr="00681442">
        <w:rPr>
          <w:rFonts w:ascii="Times New Roman" w:hAnsi="Times New Roman" w:cs="Times New Roman"/>
        </w:rPr>
        <w:t>обучающихся. Учителям литературы</w:t>
      </w:r>
      <w:r w:rsidRPr="00681442">
        <w:rPr>
          <w:rFonts w:ascii="Times New Roman" w:hAnsi="Times New Roman" w:cs="Times New Roman"/>
        </w:rPr>
        <w:t xml:space="preserve"> в связи с этим предстоит решить многие проблемы, связанные с</w:t>
      </w:r>
      <w:r w:rsidR="00F172E9" w:rsidRPr="00681442">
        <w:rPr>
          <w:rFonts w:ascii="Times New Roman" w:hAnsi="Times New Roman" w:cs="Times New Roman"/>
        </w:rPr>
        <w:t xml:space="preserve"> </w:t>
      </w:r>
      <w:r w:rsidRPr="00681442">
        <w:rPr>
          <w:rFonts w:ascii="Times New Roman" w:hAnsi="Times New Roman" w:cs="Times New Roman"/>
        </w:rPr>
        <w:t>литературным образованием, развитием и воспитанием подрастающего поколения. Задача методических объединений учителей литературы – включиться в поиски новых, наиболее эффективных приемов и методов преподавания, разработку нестандартных форм проведения уроков. У нас сложилась традиция осмысливать в конце учебного года итоги сделанного, вскрывать слабые стороны в литературном образовании и развитии обучающихся, делать выводы и намечать дальнейшую работу с учетом недостатков и упущений. В своей работе мы стараемся следовать мудрому совету В.А.Сухомлинского – беречь «детский огонек пытливости, любознательности</w:t>
      </w:r>
      <w:r w:rsidR="00EA6AC3" w:rsidRPr="00681442">
        <w:rPr>
          <w:rFonts w:ascii="Times New Roman" w:hAnsi="Times New Roman" w:cs="Times New Roman"/>
        </w:rPr>
        <w:t xml:space="preserve">, жажды знаний». Так, в прошлом учебном году наше методическое объединение работало над проблемой нестандартного урока. Основным направлением работы учителей стали поиски необычных форм проведения уроков, которые бы увлекли ребят, побудили к самообразованию, </w:t>
      </w:r>
      <w:r w:rsidR="00072C9B" w:rsidRPr="00681442">
        <w:rPr>
          <w:rFonts w:ascii="Times New Roman" w:hAnsi="Times New Roman" w:cs="Times New Roman"/>
        </w:rPr>
        <w:t>заставили потянуться к тексту художественного произведения, создали  такую ситуацию, при которой каждому ученику захотелось бы высказать свою точку зрения.</w:t>
      </w:r>
    </w:p>
    <w:p w:rsidR="00072C9B" w:rsidRPr="00681442" w:rsidRDefault="00072C9B">
      <w:pPr>
        <w:rPr>
          <w:rFonts w:ascii="Times New Roman" w:hAnsi="Times New Roman" w:cs="Times New Roman"/>
        </w:rPr>
      </w:pPr>
      <w:r w:rsidRPr="00681442">
        <w:rPr>
          <w:rFonts w:ascii="Times New Roman" w:hAnsi="Times New Roman" w:cs="Times New Roman"/>
        </w:rPr>
        <w:t xml:space="preserve">      На одном из заседаний МО присутствующими было од</w:t>
      </w:r>
      <w:r w:rsidR="00F172E9" w:rsidRPr="00681442">
        <w:rPr>
          <w:rFonts w:ascii="Times New Roman" w:hAnsi="Times New Roman" w:cs="Times New Roman"/>
        </w:rPr>
        <w:t>о</w:t>
      </w:r>
      <w:r w:rsidRPr="00681442">
        <w:rPr>
          <w:rFonts w:ascii="Times New Roman" w:hAnsi="Times New Roman" w:cs="Times New Roman"/>
        </w:rPr>
        <w:t>брено использование на уроках лит</w:t>
      </w:r>
      <w:r w:rsidR="00F172E9" w:rsidRPr="00681442">
        <w:rPr>
          <w:rFonts w:ascii="Times New Roman" w:hAnsi="Times New Roman" w:cs="Times New Roman"/>
        </w:rPr>
        <w:t>ературы индивидуальных и группо</w:t>
      </w:r>
      <w:r w:rsidRPr="00681442">
        <w:rPr>
          <w:rFonts w:ascii="Times New Roman" w:hAnsi="Times New Roman" w:cs="Times New Roman"/>
        </w:rPr>
        <w:t>в</w:t>
      </w:r>
      <w:r w:rsidR="00F172E9" w:rsidRPr="00681442">
        <w:rPr>
          <w:rFonts w:ascii="Times New Roman" w:hAnsi="Times New Roman" w:cs="Times New Roman"/>
        </w:rPr>
        <w:t>ы</w:t>
      </w:r>
      <w:r w:rsidRPr="00681442">
        <w:rPr>
          <w:rFonts w:ascii="Times New Roman" w:hAnsi="Times New Roman" w:cs="Times New Roman"/>
        </w:rPr>
        <w:t>х опережающих заданий. Такая форма работы прививает интерес к предмету, дает возможность нашим воспитанникам раскрыть свои индивидуальные способности, постичь радость успеха в труде. К уроку внеклассного чтения в 5 классе «Мир родной природы в поэзии, музыке, живописи» опережающее задание получили 4 группы учеников. Каждая из них должна была представить определенное время года.</w:t>
      </w:r>
      <w:r w:rsidR="00F172E9" w:rsidRPr="00681442">
        <w:rPr>
          <w:rFonts w:ascii="Times New Roman" w:hAnsi="Times New Roman" w:cs="Times New Roman"/>
        </w:rPr>
        <w:t xml:space="preserve"> </w:t>
      </w:r>
      <w:r w:rsidRPr="00681442">
        <w:rPr>
          <w:rFonts w:ascii="Times New Roman" w:hAnsi="Times New Roman" w:cs="Times New Roman"/>
        </w:rPr>
        <w:t>Как это сделать, учитель предоставил право решить самостоятельно. Каждому нашлось дело. Те ребята, которые хорошо рисуют, приготовили иллюстрации</w:t>
      </w:r>
      <w:r w:rsidR="00F172E9" w:rsidRPr="00681442">
        <w:rPr>
          <w:rFonts w:ascii="Times New Roman" w:hAnsi="Times New Roman" w:cs="Times New Roman"/>
        </w:rPr>
        <w:t xml:space="preserve"> к понравившимся произведениям. Кто любит декламировать, выучили наизусть и прочитали стихи. Юные литературоведы сравнили, как одно и то же время года изображается различными авторами. Любители живописи приготовили интересные выставки картин. Прозвучал на этом уроке и рассказ юных музыкантов о цикле «Времена года» П.И.Чайковского. Пятиклассники увидели, как при помощи разных выразительных средств поэты, художники и композиторы передают общие настроения, чувства, раздумья.</w:t>
      </w:r>
    </w:p>
    <w:p w:rsidR="00F172E9" w:rsidRPr="00681442" w:rsidRDefault="00F172E9">
      <w:pPr>
        <w:rPr>
          <w:rFonts w:ascii="Times New Roman" w:hAnsi="Times New Roman" w:cs="Times New Roman"/>
        </w:rPr>
      </w:pPr>
      <w:r w:rsidRPr="00681442">
        <w:rPr>
          <w:rFonts w:ascii="Times New Roman" w:hAnsi="Times New Roman" w:cs="Times New Roman"/>
        </w:rPr>
        <w:t xml:space="preserve">        Большое внимание уделяло МО освоению методике проведения лекционных, семинарских занятий, диспутов, конференций. Одно из заседаний МО мы провели в форме семинарского занятия по теме</w:t>
      </w:r>
      <w:proofErr w:type="gramStart"/>
      <w:r w:rsidRPr="00681442">
        <w:rPr>
          <w:rFonts w:ascii="Times New Roman" w:hAnsi="Times New Roman" w:cs="Times New Roman"/>
        </w:rPr>
        <w:t>:»</w:t>
      </w:r>
      <w:proofErr w:type="gramEnd"/>
      <w:r w:rsidRPr="00681442">
        <w:rPr>
          <w:rFonts w:ascii="Times New Roman" w:hAnsi="Times New Roman" w:cs="Times New Roman"/>
        </w:rPr>
        <w:t xml:space="preserve">Активные формы обучения, их роль в </w:t>
      </w:r>
      <w:proofErr w:type="spellStart"/>
      <w:r w:rsidRPr="00681442">
        <w:rPr>
          <w:rFonts w:ascii="Times New Roman" w:hAnsi="Times New Roman" w:cs="Times New Roman"/>
        </w:rPr>
        <w:t>интерсификации</w:t>
      </w:r>
      <w:proofErr w:type="spellEnd"/>
      <w:r w:rsidRPr="00681442">
        <w:rPr>
          <w:rFonts w:ascii="Times New Roman" w:hAnsi="Times New Roman" w:cs="Times New Roman"/>
        </w:rPr>
        <w:t xml:space="preserve"> учено-воспитательного процесса»</w:t>
      </w:r>
      <w:r w:rsidR="00AF1564" w:rsidRPr="00681442">
        <w:rPr>
          <w:rFonts w:ascii="Times New Roman" w:hAnsi="Times New Roman" w:cs="Times New Roman"/>
        </w:rPr>
        <w:t xml:space="preserve">. </w:t>
      </w:r>
      <w:proofErr w:type="gramStart"/>
      <w:r w:rsidR="00AF1564" w:rsidRPr="00681442">
        <w:rPr>
          <w:rFonts w:ascii="Times New Roman" w:hAnsi="Times New Roman" w:cs="Times New Roman"/>
        </w:rPr>
        <w:t>Входе</w:t>
      </w:r>
      <w:proofErr w:type="gramEnd"/>
      <w:r w:rsidR="00AF1564" w:rsidRPr="00681442">
        <w:rPr>
          <w:rFonts w:ascii="Times New Roman" w:hAnsi="Times New Roman" w:cs="Times New Roman"/>
        </w:rPr>
        <w:t xml:space="preserve"> семинара были обсуждены следующие вопросы:</w:t>
      </w:r>
    </w:p>
    <w:p w:rsidR="00AF1564" w:rsidRPr="00681442" w:rsidRDefault="00AF1564">
      <w:pPr>
        <w:rPr>
          <w:rFonts w:ascii="Times New Roman" w:hAnsi="Times New Roman" w:cs="Times New Roman"/>
        </w:rPr>
      </w:pPr>
      <w:r w:rsidRPr="00681442">
        <w:rPr>
          <w:rFonts w:ascii="Times New Roman" w:hAnsi="Times New Roman" w:cs="Times New Roman"/>
        </w:rPr>
        <w:t>- Роль и место лекции в системе уроков по литерату</w:t>
      </w:r>
      <w:r w:rsidR="00810745" w:rsidRPr="00681442">
        <w:rPr>
          <w:rFonts w:ascii="Times New Roman" w:hAnsi="Times New Roman" w:cs="Times New Roman"/>
        </w:rPr>
        <w:t xml:space="preserve">ре в старших классах. Методика </w:t>
      </w:r>
      <w:r w:rsidRPr="00681442">
        <w:rPr>
          <w:rFonts w:ascii="Times New Roman" w:hAnsi="Times New Roman" w:cs="Times New Roman"/>
        </w:rPr>
        <w:t xml:space="preserve">ее проведения. </w:t>
      </w:r>
    </w:p>
    <w:p w:rsidR="00AF1564" w:rsidRPr="00681442" w:rsidRDefault="00AF1564">
      <w:pPr>
        <w:rPr>
          <w:rFonts w:ascii="Times New Roman" w:hAnsi="Times New Roman" w:cs="Times New Roman"/>
        </w:rPr>
      </w:pPr>
      <w:r w:rsidRPr="00681442">
        <w:rPr>
          <w:rFonts w:ascii="Times New Roman" w:hAnsi="Times New Roman" w:cs="Times New Roman"/>
        </w:rPr>
        <w:t>- Значение активных форм урока в расширении работы старшеклассников по самообразованию.</w:t>
      </w:r>
    </w:p>
    <w:p w:rsidR="00AF1564" w:rsidRPr="00681442" w:rsidRDefault="00AF1564">
      <w:pPr>
        <w:rPr>
          <w:rFonts w:ascii="Times New Roman" w:hAnsi="Times New Roman" w:cs="Times New Roman"/>
        </w:rPr>
      </w:pPr>
      <w:r w:rsidRPr="00681442">
        <w:rPr>
          <w:rFonts w:ascii="Times New Roman" w:hAnsi="Times New Roman" w:cs="Times New Roman"/>
        </w:rPr>
        <w:t>- Роль диспутов, конференций в формировании творчески мыслящей личности.</w:t>
      </w:r>
    </w:p>
    <w:p w:rsidR="00AF1564" w:rsidRPr="00681442" w:rsidRDefault="00AF1564">
      <w:pPr>
        <w:rPr>
          <w:rFonts w:ascii="Times New Roman" w:hAnsi="Times New Roman" w:cs="Times New Roman"/>
        </w:rPr>
      </w:pPr>
      <w:r w:rsidRPr="00681442">
        <w:rPr>
          <w:rFonts w:ascii="Times New Roman" w:hAnsi="Times New Roman" w:cs="Times New Roman"/>
        </w:rPr>
        <w:t xml:space="preserve">      Обсуждая практическую работу по внедрению активных форм урока в практику преподавания литературы, члены МО пришли к выводу, что в результате подготовки к таким урокам у учеников повышается интерес к тексту художественного произведения, возникает потребность в работе с книгами литературоведческого характера, приобретаются навыки самообразовательной </w:t>
      </w:r>
      <w:r w:rsidRPr="00681442">
        <w:rPr>
          <w:rFonts w:ascii="Times New Roman" w:hAnsi="Times New Roman" w:cs="Times New Roman"/>
        </w:rPr>
        <w:lastRenderedPageBreak/>
        <w:t>деятельности, развивается речь.</w:t>
      </w:r>
      <w:r w:rsidR="00810745" w:rsidRPr="00681442">
        <w:rPr>
          <w:rFonts w:ascii="Times New Roman" w:hAnsi="Times New Roman" w:cs="Times New Roman"/>
        </w:rPr>
        <w:t xml:space="preserve"> Очень ценно, что готовясь к конференции, семинару, ученики используют краеведческий материал, встречаются со знатными людьми города.</w:t>
      </w:r>
    </w:p>
    <w:p w:rsidR="00810745" w:rsidRPr="00681442" w:rsidRDefault="00810745">
      <w:pPr>
        <w:rPr>
          <w:rFonts w:ascii="Times New Roman" w:hAnsi="Times New Roman" w:cs="Times New Roman"/>
        </w:rPr>
      </w:pPr>
      <w:r w:rsidRPr="00681442">
        <w:rPr>
          <w:rFonts w:ascii="Times New Roman" w:hAnsi="Times New Roman" w:cs="Times New Roman"/>
        </w:rPr>
        <w:t xml:space="preserve">         В практической работе МО нашей школы использует различные формы и методы. Считаем, что с большой пользой для учителей проходят открытые заседания МО. Так, на заседание МО рассматривался вопрос о состоянии преподавания  литературы по программе </w:t>
      </w:r>
      <w:proofErr w:type="spellStart"/>
      <w:r w:rsidRPr="00681442">
        <w:rPr>
          <w:rFonts w:ascii="Times New Roman" w:hAnsi="Times New Roman" w:cs="Times New Roman"/>
        </w:rPr>
        <w:t>Бунеевых</w:t>
      </w:r>
      <w:proofErr w:type="spellEnd"/>
      <w:r w:rsidRPr="00681442">
        <w:rPr>
          <w:rFonts w:ascii="Times New Roman" w:hAnsi="Times New Roman" w:cs="Times New Roman"/>
        </w:rPr>
        <w:t>. Обсуждался вопрос о преемственности с начальной школой</w:t>
      </w:r>
      <w:r w:rsidR="00B32FBD" w:rsidRPr="00681442">
        <w:rPr>
          <w:rFonts w:ascii="Times New Roman" w:hAnsi="Times New Roman" w:cs="Times New Roman"/>
        </w:rPr>
        <w:t>. Положительно были оценены методика работы с наглядно- иллюстративным материалом, использование игровых ситуаций, кропотливая работа по совершенствованию техники чтения и развития речи учеников.</w:t>
      </w:r>
    </w:p>
    <w:p w:rsidR="00681442" w:rsidRPr="00681442" w:rsidRDefault="00B32FBD">
      <w:pPr>
        <w:rPr>
          <w:rFonts w:ascii="Times New Roman" w:hAnsi="Times New Roman" w:cs="Times New Roman"/>
        </w:rPr>
      </w:pPr>
      <w:r w:rsidRPr="00681442">
        <w:rPr>
          <w:rFonts w:ascii="Times New Roman" w:hAnsi="Times New Roman" w:cs="Times New Roman"/>
        </w:rPr>
        <w:t xml:space="preserve">           Поиски новых путей в работе МО  дают свои положительные результаты. Творческий подход к работе заметно сказывается на росте методического уровня учителей, а это, в свою очередь, отражается на качестве знаний учеников. Мы с удовольствием отмечаем, что у наших воспитанников значительно повысился интерес к тексту художественного п</w:t>
      </w:r>
      <w:r w:rsidR="00681442" w:rsidRPr="00681442">
        <w:rPr>
          <w:rFonts w:ascii="Times New Roman" w:hAnsi="Times New Roman" w:cs="Times New Roman"/>
        </w:rPr>
        <w:t>р</w:t>
      </w:r>
      <w:r w:rsidRPr="00681442">
        <w:rPr>
          <w:rFonts w:ascii="Times New Roman" w:hAnsi="Times New Roman" w:cs="Times New Roman"/>
        </w:rPr>
        <w:t xml:space="preserve">оизведения, появилась потребность к самообразованию, связной, логически последовательной стала речь, обоснованными ответы на вопросы на уроке.    </w:t>
      </w:r>
      <w:r w:rsidR="00681442" w:rsidRPr="00681442">
        <w:rPr>
          <w:rFonts w:ascii="Times New Roman" w:hAnsi="Times New Roman" w:cs="Times New Roman"/>
        </w:rPr>
        <w:t xml:space="preserve">Это еще и актуально потому, что нас ожидает новая форма сдачи экзаменов в 11классе (сочинение). Ученики в своих работах должны будут обнаружить самостоятельный подход в раскрытии темы, глубина ее осмысления. </w:t>
      </w:r>
    </w:p>
    <w:p w:rsidR="00B32FBD" w:rsidRDefault="00681442">
      <w:r w:rsidRPr="00681442">
        <w:rPr>
          <w:rFonts w:ascii="Times New Roman" w:hAnsi="Times New Roman" w:cs="Times New Roman"/>
        </w:rPr>
        <w:t xml:space="preserve">      Но проблемы литературного образования, развития и воспитания учеников нашим МО решены далеко не все. Нам и в дальнейшем предстоит большая работа по улучшению качества знаний учеников, развитию их творческих способностей.</w:t>
      </w:r>
      <w:r w:rsidR="00B32FBD">
        <w:t xml:space="preserve">        </w:t>
      </w:r>
    </w:p>
    <w:sectPr w:rsidR="00B32FBD" w:rsidSect="00B8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E1A"/>
    <w:rsid w:val="00072C9B"/>
    <w:rsid w:val="00331E1A"/>
    <w:rsid w:val="00681442"/>
    <w:rsid w:val="00810745"/>
    <w:rsid w:val="00953988"/>
    <w:rsid w:val="00AF1564"/>
    <w:rsid w:val="00B32FBD"/>
    <w:rsid w:val="00B85A3E"/>
    <w:rsid w:val="00EA6AC3"/>
    <w:rsid w:val="00F1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2014-07-28T08:15:00Z</dcterms:created>
  <dcterms:modified xsi:type="dcterms:W3CDTF">2014-07-28T08:15:00Z</dcterms:modified>
</cp:coreProperties>
</file>