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2C" w:rsidRPr="004B0BD8" w:rsidRDefault="0090682C" w:rsidP="0090682C">
      <w:pPr>
        <w:jc w:val="center"/>
        <w:rPr>
          <w:b/>
          <w:sz w:val="22"/>
          <w:szCs w:val="22"/>
        </w:rPr>
      </w:pPr>
      <w:r w:rsidRPr="004B0BD8">
        <w:rPr>
          <w:b/>
          <w:sz w:val="22"/>
          <w:szCs w:val="22"/>
        </w:rPr>
        <w:t>ИНФОРМАЦИОННАЯ СПРАВКА</w:t>
      </w:r>
    </w:p>
    <w:p w:rsidR="0090682C" w:rsidRPr="004B0BD8" w:rsidRDefault="0090682C" w:rsidP="0090682C">
      <w:pPr>
        <w:rPr>
          <w:b/>
          <w:sz w:val="22"/>
          <w:szCs w:val="22"/>
        </w:rPr>
      </w:pPr>
    </w:p>
    <w:p w:rsidR="0090682C" w:rsidRPr="004B0BD8" w:rsidRDefault="0090682C" w:rsidP="0090682C">
      <w:pPr>
        <w:ind w:firstLine="708"/>
        <w:jc w:val="both"/>
        <w:rPr>
          <w:sz w:val="22"/>
          <w:szCs w:val="22"/>
        </w:rPr>
      </w:pPr>
      <w:proofErr w:type="spellStart"/>
      <w:r w:rsidRPr="004B0BD8">
        <w:rPr>
          <w:b/>
          <w:sz w:val="22"/>
          <w:szCs w:val="22"/>
        </w:rPr>
        <w:t>Лукоянова</w:t>
      </w:r>
      <w:proofErr w:type="spellEnd"/>
      <w:r w:rsidRPr="004B0BD8">
        <w:rPr>
          <w:b/>
          <w:sz w:val="22"/>
          <w:szCs w:val="22"/>
        </w:rPr>
        <w:t xml:space="preserve"> Наталья Георгиевна</w:t>
      </w:r>
      <w:r w:rsidRPr="004B0BD8">
        <w:rPr>
          <w:sz w:val="22"/>
          <w:szCs w:val="22"/>
        </w:rPr>
        <w:t>, педагог-психолог МКУОШИ «</w:t>
      </w:r>
      <w:proofErr w:type="spellStart"/>
      <w:r w:rsidRPr="004B0BD8">
        <w:rPr>
          <w:sz w:val="22"/>
          <w:szCs w:val="22"/>
        </w:rPr>
        <w:t>Панаевская</w:t>
      </w:r>
      <w:proofErr w:type="spellEnd"/>
      <w:r w:rsidRPr="004B0BD8">
        <w:rPr>
          <w:sz w:val="22"/>
          <w:szCs w:val="22"/>
        </w:rPr>
        <w:t xml:space="preserve"> ШИ</w:t>
      </w:r>
      <w:proofErr w:type="gramStart"/>
      <w:r w:rsidRPr="004B0BD8">
        <w:rPr>
          <w:sz w:val="22"/>
          <w:szCs w:val="22"/>
        </w:rPr>
        <w:t>С(</w:t>
      </w:r>
      <w:proofErr w:type="gramEnd"/>
      <w:r w:rsidRPr="004B0BD8">
        <w:rPr>
          <w:sz w:val="22"/>
          <w:szCs w:val="22"/>
        </w:rPr>
        <w:t xml:space="preserve">П)ОО» </w:t>
      </w:r>
      <w:r w:rsidRPr="004B0BD8">
        <w:rPr>
          <w:b/>
          <w:sz w:val="22"/>
          <w:szCs w:val="22"/>
        </w:rPr>
        <w:t xml:space="preserve">систематически участвует в тиражировании педагогической деятельности </w:t>
      </w:r>
      <w:r w:rsidRPr="004B0BD8">
        <w:rPr>
          <w:sz w:val="22"/>
          <w:szCs w:val="22"/>
        </w:rPr>
        <w:t>в форме публикации на институциональном, муниципальном, региональном, всероссийском и международном уровне.</w:t>
      </w:r>
    </w:p>
    <w:p w:rsidR="0090682C" w:rsidRPr="004B0BD8" w:rsidRDefault="0090682C" w:rsidP="0090682C">
      <w:pPr>
        <w:widowControl w:val="0"/>
        <w:suppressAutoHyphens w:val="0"/>
        <w:jc w:val="center"/>
        <w:rPr>
          <w:b/>
          <w:bCs/>
          <w:color w:val="000000"/>
          <w:kern w:val="28"/>
          <w:sz w:val="22"/>
          <w:szCs w:val="22"/>
          <w:lang w:eastAsia="ru-RU"/>
          <w14:cntxtAlts/>
        </w:rPr>
      </w:pPr>
      <w:r w:rsidRPr="004B0BD8">
        <w:rPr>
          <w:b/>
          <w:bCs/>
          <w:color w:val="000000"/>
          <w:kern w:val="28"/>
          <w:sz w:val="22"/>
          <w:szCs w:val="22"/>
          <w:lang w:eastAsia="ru-RU"/>
          <w14:cntxtAlts/>
        </w:rPr>
        <w:t>ИНСТИТУЦИОНАЛЬНЫЙ УРОВЕНЬ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▪ Хороля Н.Г. Родительский лекторий. Советы психолога / Сотрудничество школы и семьи: Сборник методических разработок. - 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Панаевск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: МОШИ «ПШИ</w:t>
      </w:r>
      <w:proofErr w:type="gram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С(</w:t>
      </w:r>
      <w:proofErr w:type="gram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П)ОО», 2009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 ▪ </w:t>
      </w:r>
      <w:r w:rsidRPr="004B0BD8">
        <w:rPr>
          <w:color w:val="000000"/>
          <w:kern w:val="28"/>
          <w:sz w:val="22"/>
          <w:szCs w:val="22"/>
          <w:lang w:val="en-US" w:eastAsia="ru-RU"/>
          <w14:ligatures w14:val="standard"/>
          <w14:cntxtAlts/>
        </w:rPr>
        <w:t> </w:t>
      </w: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Хороля Н.Г. Родительское собрание с элементами психологического тренинга «Мой ребенок – пятиклассник. Как помочь адаптироваться в среднем звене» / Сотрудничество школы и семьи: Сборник методических разработок. - 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Панаевск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: МОШИ «ПШИ</w:t>
      </w:r>
      <w:proofErr w:type="gram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С(</w:t>
      </w:r>
      <w:proofErr w:type="gram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П)ОО», 2009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 ▪ </w:t>
      </w:r>
      <w:r w:rsidRPr="004B0BD8">
        <w:rPr>
          <w:color w:val="000000"/>
          <w:kern w:val="28"/>
          <w:sz w:val="22"/>
          <w:szCs w:val="22"/>
          <w:lang w:val="en-US" w:eastAsia="ru-RU"/>
          <w14:ligatures w14:val="standard"/>
          <w14:cntxtAlts/>
        </w:rPr>
        <w:t> </w:t>
      </w: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Хороля Н.Г., Бородина Г.А. Программа «Психолого-педагогическое сопровождение образовательного процесса в рамках внедрения ФГОСНОО»/Автор</w:t>
      </w:r>
      <w:proofErr w:type="gram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ы-</w:t>
      </w:r>
      <w:proofErr w:type="gram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составители Бородина Г.А., Хороля Н.Г. - 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Панаевск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: Методическая служба МКУОШИ «ПШИ</w:t>
      </w:r>
      <w:proofErr w:type="gram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С(</w:t>
      </w:r>
      <w:proofErr w:type="gram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П)ОО», 2012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▪</w:t>
      </w:r>
      <w:r w:rsidRPr="004B0BD8">
        <w:rPr>
          <w:rFonts w:eastAsiaTheme="minorHAnsi"/>
          <w:sz w:val="22"/>
          <w:szCs w:val="22"/>
          <w:lang w:eastAsia="en-US"/>
        </w:rPr>
        <w:t xml:space="preserve"> Хороля Н.Г. </w:t>
      </w: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Взаимосвязь форм агрессии и ценностных ориентаций у старших подростков школы-интерната: Материалы на окружной конкурс исследовательских проектов педагогов образовательных учреждений Ямало-Ненецкого автономного округа Хороля Н.Г. -Методическая служба МКУОШИ «ПШИ</w:t>
      </w:r>
      <w:proofErr w:type="gram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С(</w:t>
      </w:r>
      <w:proofErr w:type="gram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П)ОО», 2012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▪ Хороля Н.Г. Мастер-класс «Формула решения школьного конфликта»: Буклет. –</w:t>
      </w:r>
      <w:r w:rsidRPr="004B0BD8">
        <w:rPr>
          <w:color w:val="000000"/>
          <w:kern w:val="28"/>
          <w:sz w:val="22"/>
          <w:szCs w:val="22"/>
          <w:lang w:eastAsia="ru-RU"/>
          <w14:cntxtAlts/>
        </w:rPr>
        <w:t xml:space="preserve"> 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Панаевск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: Методическая служба МКУОШИ «ПШИ</w:t>
      </w:r>
      <w:proofErr w:type="gram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С(</w:t>
      </w:r>
      <w:proofErr w:type="gram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П)ОО», 2013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▪ 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Лукоянова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 Н.Г. Путь к себе. //Сайт МКУОШИ «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Панаевская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ШИ</w:t>
      </w:r>
      <w:proofErr w:type="gram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С(</w:t>
      </w:r>
      <w:proofErr w:type="gram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П)ОО» </w:t>
      </w:r>
      <w:hyperlink r:id="rId5" w:history="1">
        <w:r w:rsidRPr="004B0BD8">
          <w:rPr>
            <w:rStyle w:val="a3"/>
            <w:kern w:val="28"/>
            <w:sz w:val="22"/>
            <w:szCs w:val="22"/>
            <w:lang w:eastAsia="ru-RU"/>
            <w14:ligatures w14:val="standard"/>
            <w14:cntxtAlts/>
          </w:rPr>
          <w:t>http://89096ps.ucoz.ru</w:t>
        </w:r>
      </w:hyperlink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▪ 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Лукоянова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Н.Г. Ведение страницы психолога на школьном сайте </w:t>
      </w:r>
      <w:hyperlink r:id="rId6" w:history="1">
        <w:r w:rsidRPr="004B0BD8">
          <w:rPr>
            <w:rStyle w:val="a3"/>
            <w:kern w:val="28"/>
            <w:sz w:val="22"/>
            <w:szCs w:val="22"/>
            <w:lang w:eastAsia="ru-RU"/>
            <w14:ligatures w14:val="standard"/>
            <w14:cntxtAlts/>
          </w:rPr>
          <w:t>http://89096ps.ucoz.ru/index/stranica_psikhologa/0-165</w:t>
        </w:r>
      </w:hyperlink>
    </w:p>
    <w:p w:rsidR="0090682C" w:rsidRPr="004B0BD8" w:rsidRDefault="0090682C" w:rsidP="0090682C">
      <w:pPr>
        <w:widowControl w:val="0"/>
        <w:suppressAutoHyphens w:val="0"/>
        <w:rPr>
          <w:color w:val="000000"/>
          <w:kern w:val="28"/>
          <w:sz w:val="22"/>
          <w:szCs w:val="22"/>
          <w:lang w:eastAsia="ru-RU"/>
          <w14:cntxtAlts/>
        </w:rPr>
      </w:pPr>
    </w:p>
    <w:p w:rsidR="0090682C" w:rsidRPr="004B0BD8" w:rsidRDefault="0090682C" w:rsidP="0090682C">
      <w:pPr>
        <w:widowControl w:val="0"/>
        <w:suppressAutoHyphens w:val="0"/>
        <w:jc w:val="center"/>
        <w:rPr>
          <w:b/>
          <w:bCs/>
          <w:color w:val="000000"/>
          <w:kern w:val="28"/>
          <w:sz w:val="22"/>
          <w:szCs w:val="22"/>
          <w:lang w:eastAsia="ru-RU"/>
          <w14:cntxtAlts/>
        </w:rPr>
      </w:pPr>
      <w:r w:rsidRPr="004B0BD8">
        <w:rPr>
          <w:b/>
          <w:bCs/>
          <w:color w:val="000000"/>
          <w:kern w:val="28"/>
          <w:sz w:val="22"/>
          <w:szCs w:val="22"/>
          <w:lang w:eastAsia="ru-RU"/>
          <w14:cntxtAlts/>
        </w:rPr>
        <w:t>МУНИЦИПАЛЬНЫЙ УРОВЕНЬ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▪ Хороля Н.Г. Программа детско-родительского клуба «Радуга» (Тренинг детско-родительских отношений) / Теорема воспитания. Из опыта работы педагогов - победителей районного этапа окружного конкурса программ на лучшую организацию работы с семьей в системе образования 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Ямальского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района. – </w:t>
      </w:r>
      <w:proofErr w:type="gram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Яр-Сале</w:t>
      </w:r>
      <w:proofErr w:type="gram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: Департамент образования Администрации МО 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Ямальский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район, 2008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cntxtAlts/>
        </w:rPr>
        <w:t> </w:t>
      </w: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▪ </w:t>
      </w:r>
      <w:r w:rsidRPr="004B0BD8">
        <w:rPr>
          <w:color w:val="000000"/>
          <w:kern w:val="28"/>
          <w:sz w:val="22"/>
          <w:szCs w:val="22"/>
          <w:lang w:val="en-US" w:eastAsia="ru-RU"/>
          <w14:cntxtAlts/>
        </w:rPr>
        <w:t> </w:t>
      </w: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Бородина Г.А., Хороля Н.Г. Психолого-медико-педагогическое сопровождение ребёнка на различных этапах школьного обучения: Методическое пособие. </w:t>
      </w:r>
      <w:proofErr w:type="gram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-с</w:t>
      </w:r>
      <w:proofErr w:type="gram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. Яр-Сале, департамент образования Администрации муниципального образования 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Ямальский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район, методический кабинет, 2012, 201 с.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▪ Бородина Г.А., Хороля Н.Г. Психолого-педагогическое сопровождение учащихся начальных классов в рамках введения ФГОСНОО/Материалы районных семинаров: Электронный сборник. </w:t>
      </w:r>
      <w:proofErr w:type="gram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-с</w:t>
      </w:r>
      <w:proofErr w:type="gram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. Яр-Сале, МБОШИ «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Ямальская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ШИС(П)ОО», 2012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▪ Хороля Н.Г. Результаты Всероссийской дистанционной олимпиады «Психология без границ –2013» //Сайт департамента образования Администрации МО 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Ямальский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район, 2013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</w:t>
      </w:r>
    </w:p>
    <w:p w:rsidR="0090682C" w:rsidRPr="004B0BD8" w:rsidRDefault="0090682C" w:rsidP="0090682C">
      <w:pPr>
        <w:widowControl w:val="0"/>
        <w:suppressAutoHyphens w:val="0"/>
        <w:jc w:val="center"/>
        <w:rPr>
          <w:b/>
          <w:bCs/>
          <w:color w:val="000000"/>
          <w:kern w:val="28"/>
          <w:sz w:val="22"/>
          <w:szCs w:val="22"/>
          <w:lang w:eastAsia="ru-RU"/>
          <w14:cntxtAlts/>
        </w:rPr>
      </w:pPr>
      <w:r w:rsidRPr="004B0BD8">
        <w:rPr>
          <w:b/>
          <w:bCs/>
          <w:color w:val="000000"/>
          <w:kern w:val="28"/>
          <w:sz w:val="22"/>
          <w:szCs w:val="22"/>
          <w:lang w:eastAsia="ru-RU"/>
          <w14:cntxtAlts/>
        </w:rPr>
        <w:t>РЕГИОНАЛЬНЫЙ УРОВЕНЬ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▪ Хороля Н.Г. Организация психолого-педагогического сопровождения детей с ОВЗ и детей-инвалидов в условиях сельской школы-интерната (работа с родителями) / Сборник статей по материалам окружного семинара-практикума «Коррекционно-педагогическое обучение и психолого-педагогическое сопровождение детей с ограниченными возможностями здоровья». </w:t>
      </w:r>
      <w:proofErr w:type="gram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–Ч</w:t>
      </w:r>
      <w:proofErr w:type="gram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елябинск, Цицеро, 2013,с. 146.</w:t>
      </w:r>
      <w:r w:rsidRPr="004B0BD8">
        <w:rPr>
          <w:b/>
          <w:bCs/>
          <w:color w:val="000000"/>
          <w:kern w:val="28"/>
          <w:sz w:val="22"/>
          <w:szCs w:val="22"/>
          <w:lang w:eastAsia="ru-RU"/>
          <w14:cntxtAlts/>
        </w:rPr>
        <w:t> </w:t>
      </w:r>
    </w:p>
    <w:p w:rsidR="0090682C" w:rsidRPr="004B0BD8" w:rsidRDefault="0090682C" w:rsidP="0090682C">
      <w:pPr>
        <w:widowControl w:val="0"/>
        <w:suppressAutoHyphens w:val="0"/>
        <w:jc w:val="center"/>
        <w:rPr>
          <w:b/>
          <w:bCs/>
          <w:color w:val="000000"/>
          <w:kern w:val="28"/>
          <w:sz w:val="22"/>
          <w:szCs w:val="22"/>
          <w:lang w:eastAsia="ru-RU"/>
          <w14:cntxtAlts/>
        </w:rPr>
      </w:pPr>
    </w:p>
    <w:p w:rsidR="0090682C" w:rsidRPr="004B0BD8" w:rsidRDefault="0090682C" w:rsidP="0090682C">
      <w:pPr>
        <w:widowControl w:val="0"/>
        <w:suppressAutoHyphens w:val="0"/>
        <w:jc w:val="center"/>
        <w:rPr>
          <w:b/>
          <w:bCs/>
          <w:color w:val="000000"/>
          <w:kern w:val="28"/>
          <w:sz w:val="22"/>
          <w:szCs w:val="22"/>
          <w:lang w:eastAsia="ru-RU"/>
          <w14:cntxtAlts/>
        </w:rPr>
      </w:pPr>
      <w:r w:rsidRPr="004B0BD8">
        <w:rPr>
          <w:b/>
          <w:bCs/>
          <w:color w:val="000000"/>
          <w:kern w:val="28"/>
          <w:sz w:val="22"/>
          <w:szCs w:val="22"/>
          <w:lang w:eastAsia="ru-RU"/>
          <w14:cntxtAlts/>
        </w:rPr>
        <w:t>ВСЕРОССИЙСКИЙ УРОВЕНЬ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FF0000"/>
          <w:kern w:val="28"/>
          <w:sz w:val="22"/>
          <w:szCs w:val="22"/>
          <w:u w:val="single"/>
          <w:lang w:eastAsia="ru-RU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▪ </w:t>
      </w:r>
      <w:r w:rsidRPr="004B0BD8">
        <w:rPr>
          <w:color w:val="000000"/>
          <w:kern w:val="28"/>
          <w:sz w:val="22"/>
          <w:szCs w:val="22"/>
          <w:lang w:eastAsia="ru-RU"/>
          <w14:cntxtAlts/>
        </w:rPr>
        <w:t xml:space="preserve">Хороля Н.Г. Программа детско-родительских отношений «Радуга» /сайт «Всероссийский Фестиваль педагогических идей «Открытый урок» (идентификатор статьи: 526944). Сборник тезисов. 2008/2009 учебный год: Книга </w:t>
      </w:r>
      <w:r w:rsidRPr="004B0BD8">
        <w:rPr>
          <w:kern w:val="28"/>
          <w:sz w:val="22"/>
          <w:szCs w:val="22"/>
          <w:lang w:eastAsia="ru-RU"/>
          <w14:cntxtAlts/>
        </w:rPr>
        <w:t xml:space="preserve">2. </w:t>
      </w:r>
      <w:r w:rsidRPr="004B0BD8">
        <w:rPr>
          <w:color w:val="000000"/>
          <w:kern w:val="28"/>
          <w:sz w:val="22"/>
          <w:szCs w:val="22"/>
          <w:lang w:eastAsia="ru-RU"/>
          <w14:cntxtAlts/>
        </w:rPr>
        <w:t>– М.: ИД «Первое сентября»; ООО «Чистые пруды», 2009,  стр.571</w:t>
      </w:r>
    </w:p>
    <w:p w:rsidR="0090682C" w:rsidRPr="004B0BD8" w:rsidRDefault="0090682C" w:rsidP="0090682C">
      <w:pPr>
        <w:widowControl w:val="0"/>
        <w:suppressAutoHyphens w:val="0"/>
        <w:jc w:val="both"/>
        <w:rPr>
          <w:kern w:val="28"/>
          <w:sz w:val="22"/>
          <w:szCs w:val="22"/>
          <w:u w:val="single"/>
          <w:lang w:eastAsia="ru-RU"/>
          <w14:ligatures w14:val="standard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▪ Хороля Н.Г. Взаимосвязь форм агрессии и ценностных ориентаций старших подростков школы-интерната /сайт «Всероссийский Фестиваль педагогических идей «Открытый урок» (идентификатор статьи: 632524). Сборник тезисов. 2012/2013 учебный год: Книга</w:t>
      </w:r>
      <w:r w:rsidRPr="004B0BD8">
        <w:rPr>
          <w:color w:val="FF0000"/>
          <w:kern w:val="28"/>
          <w:sz w:val="22"/>
          <w:szCs w:val="22"/>
          <w:lang w:eastAsia="ru-RU"/>
          <w14:ligatures w14:val="standard"/>
          <w14:cntxtAlts/>
        </w:rPr>
        <w:t xml:space="preserve"> </w:t>
      </w:r>
      <w:r w:rsidRPr="004B0BD8">
        <w:rPr>
          <w:kern w:val="28"/>
          <w:sz w:val="22"/>
          <w:szCs w:val="22"/>
          <w:lang w:eastAsia="ru-RU"/>
          <w14:ligatures w14:val="standard"/>
          <w14:cntxtAlts/>
        </w:rPr>
        <w:t>2</w:t>
      </w: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. – М.: ИД «Первое сентября»; ООО «Чистые пруды», 2013,  стр.</w:t>
      </w:r>
      <w:r w:rsidRPr="004B0BD8">
        <w:rPr>
          <w:kern w:val="28"/>
          <w:sz w:val="22"/>
          <w:szCs w:val="22"/>
          <w:lang w:eastAsia="ru-RU"/>
          <w14:ligatures w14:val="standard"/>
          <w14:cntxtAlts/>
        </w:rPr>
        <w:t>718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FF0000"/>
          <w:kern w:val="28"/>
          <w:sz w:val="22"/>
          <w:szCs w:val="22"/>
          <w:lang w:eastAsia="ru-RU"/>
          <w14:ligatures w14:val="standard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lastRenderedPageBreak/>
        <w:t xml:space="preserve"> ▪ 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Лукоянова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Н.Г. Мастер-класс для педагогов «Формула решения школьного конфликта» /сайт «Всероссийский Фестиваль педагогических идей «Открытый урок» (идентификатор статьи: 647010). Сборник тезисов. 2013/2014 учебный год: Книга 2. – М.: ИД «Первое сентября»; ООО «Чистые пруды», 2013,  стр.</w:t>
      </w:r>
      <w:r w:rsidRPr="004B0BD8">
        <w:rPr>
          <w:kern w:val="28"/>
          <w:sz w:val="22"/>
          <w:szCs w:val="22"/>
          <w:lang w:eastAsia="ru-RU"/>
          <w14:ligatures w14:val="standard"/>
          <w14:cntxtAlts/>
        </w:rPr>
        <w:t>721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▪ 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Лукоянова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Н.Г. </w:t>
      </w:r>
      <w:r w:rsidRPr="004B0BD8">
        <w:rPr>
          <w:bCs/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Взаимосвязь форм агрессии и ценностных ориентаций у старших подростков школы-интерната. </w:t>
      </w: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Всероссийская конференция «Исследование и практика – путь к новым знаниям» (электронный журнал «Конференц-зал», </w:t>
      </w:r>
      <w:hyperlink r:id="rId7" w:history="1">
        <w:r w:rsidRPr="004B0BD8">
          <w:rPr>
            <w:rStyle w:val="a3"/>
            <w:kern w:val="28"/>
            <w:sz w:val="22"/>
            <w:szCs w:val="22"/>
            <w:lang w:val="en-US" w:eastAsia="ru-RU"/>
            <w14:ligatures w14:val="standard"/>
            <w14:cntxtAlts/>
          </w:rPr>
          <w:t>www</w:t>
        </w:r>
        <w:r w:rsidRPr="004B0BD8">
          <w:rPr>
            <w:rStyle w:val="a3"/>
            <w:kern w:val="28"/>
            <w:sz w:val="22"/>
            <w:szCs w:val="22"/>
            <w:lang w:eastAsia="ru-RU"/>
            <w14:ligatures w14:val="standard"/>
            <w14:cntxtAlts/>
          </w:rPr>
          <w:t>.</w:t>
        </w:r>
        <w:proofErr w:type="spellStart"/>
        <w:r w:rsidRPr="004B0BD8">
          <w:rPr>
            <w:rStyle w:val="a3"/>
            <w:kern w:val="28"/>
            <w:sz w:val="22"/>
            <w:szCs w:val="22"/>
            <w:lang w:val="en-US" w:eastAsia="ru-RU"/>
            <w14:ligatures w14:val="standard"/>
            <w14:cntxtAlts/>
          </w:rPr>
          <w:t>konf</w:t>
        </w:r>
        <w:proofErr w:type="spellEnd"/>
        <w:r w:rsidRPr="004B0BD8">
          <w:rPr>
            <w:rStyle w:val="a3"/>
            <w:kern w:val="28"/>
            <w:sz w:val="22"/>
            <w:szCs w:val="22"/>
            <w:lang w:eastAsia="ru-RU"/>
            <w14:ligatures w14:val="standard"/>
            <w14:cntxtAlts/>
          </w:rPr>
          <w:t>-</w:t>
        </w:r>
        <w:proofErr w:type="spellStart"/>
        <w:r w:rsidRPr="004B0BD8">
          <w:rPr>
            <w:rStyle w:val="a3"/>
            <w:kern w:val="28"/>
            <w:sz w:val="22"/>
            <w:szCs w:val="22"/>
            <w:lang w:val="en-US" w:eastAsia="ru-RU"/>
            <w14:ligatures w14:val="standard"/>
            <w14:cntxtAlts/>
          </w:rPr>
          <w:t>zal</w:t>
        </w:r>
        <w:proofErr w:type="spellEnd"/>
        <w:r w:rsidRPr="004B0BD8">
          <w:rPr>
            <w:rStyle w:val="a3"/>
            <w:kern w:val="28"/>
            <w:sz w:val="22"/>
            <w:szCs w:val="22"/>
            <w:lang w:eastAsia="ru-RU"/>
            <w14:ligatures w14:val="standard"/>
            <w14:cntxtAlts/>
          </w:rPr>
          <w:t>.</w:t>
        </w:r>
        <w:r w:rsidRPr="004B0BD8">
          <w:rPr>
            <w:rStyle w:val="a3"/>
            <w:kern w:val="28"/>
            <w:sz w:val="22"/>
            <w:szCs w:val="22"/>
            <w:lang w:val="en-US" w:eastAsia="ru-RU"/>
            <w14:ligatures w14:val="standard"/>
            <w14:cntxtAlts/>
          </w:rPr>
          <w:t>com</w:t>
        </w:r>
      </w:hyperlink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), 2014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▪ 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Лукоянова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Н.Г. Коррекционно-развивающее занятие «Как стать поэтом» (дистанционный образовательный портал «Продлёнка», </w:t>
      </w:r>
      <w:hyperlink r:id="rId8" w:history="1">
        <w:r w:rsidRPr="004B0BD8">
          <w:rPr>
            <w:rStyle w:val="a3"/>
            <w:kern w:val="28"/>
            <w:sz w:val="22"/>
            <w:szCs w:val="22"/>
            <w:lang w:val="en-US" w:eastAsia="ru-RU"/>
            <w14:ligatures w14:val="standard"/>
            <w14:cntxtAlts/>
          </w:rPr>
          <w:t>www</w:t>
        </w:r>
        <w:r w:rsidRPr="004B0BD8">
          <w:rPr>
            <w:rStyle w:val="a3"/>
            <w:kern w:val="28"/>
            <w:sz w:val="22"/>
            <w:szCs w:val="22"/>
            <w:lang w:eastAsia="ru-RU"/>
            <w14:ligatures w14:val="standard"/>
            <w14:cntxtAlts/>
          </w:rPr>
          <w:t>.</w:t>
        </w:r>
        <w:proofErr w:type="spellStart"/>
        <w:r w:rsidRPr="004B0BD8">
          <w:rPr>
            <w:rStyle w:val="a3"/>
            <w:kern w:val="28"/>
            <w:sz w:val="22"/>
            <w:szCs w:val="22"/>
            <w:lang w:val="en-US" w:eastAsia="ru-RU"/>
            <w14:ligatures w14:val="standard"/>
            <w14:cntxtAlts/>
          </w:rPr>
          <w:t>prodlenka</w:t>
        </w:r>
        <w:proofErr w:type="spellEnd"/>
        <w:r w:rsidRPr="004B0BD8">
          <w:rPr>
            <w:rStyle w:val="a3"/>
            <w:kern w:val="28"/>
            <w:sz w:val="22"/>
            <w:szCs w:val="22"/>
            <w:lang w:eastAsia="ru-RU"/>
            <w14:ligatures w14:val="standard"/>
            <w14:cntxtAlts/>
          </w:rPr>
          <w:t>.</w:t>
        </w:r>
        <w:r w:rsidRPr="004B0BD8">
          <w:rPr>
            <w:rStyle w:val="a3"/>
            <w:kern w:val="28"/>
            <w:sz w:val="22"/>
            <w:szCs w:val="22"/>
            <w:lang w:val="en-US" w:eastAsia="ru-RU"/>
            <w14:ligatures w14:val="standard"/>
            <w14:cntxtAlts/>
          </w:rPr>
          <w:t>org</w:t>
        </w:r>
      </w:hyperlink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), 2014</w:t>
      </w:r>
    </w:p>
    <w:p w:rsidR="0090682C" w:rsidRPr="004B0BD8" w:rsidRDefault="0090682C" w:rsidP="0090682C">
      <w:pPr>
        <w:widowControl w:val="0"/>
        <w:suppressAutoHyphens w:val="0"/>
        <w:jc w:val="both"/>
        <w:rPr>
          <w:bCs/>
          <w:color w:val="000000"/>
          <w:kern w:val="28"/>
          <w:sz w:val="22"/>
          <w:szCs w:val="22"/>
          <w:lang w:eastAsia="ru-RU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▪ </w:t>
      </w:r>
      <w:r w:rsidRPr="004B0BD8">
        <w:rPr>
          <w:color w:val="000000"/>
          <w:kern w:val="28"/>
          <w:sz w:val="22"/>
          <w:szCs w:val="22"/>
          <w:lang w:eastAsia="ru-RU"/>
          <w14:cntxtAlts/>
        </w:rPr>
        <w:t xml:space="preserve">Наличие </w:t>
      </w:r>
      <w:r w:rsidRPr="004B0BD8">
        <w:rPr>
          <w:b/>
          <w:bCs/>
          <w:color w:val="000000"/>
          <w:kern w:val="28"/>
          <w:sz w:val="22"/>
          <w:szCs w:val="22"/>
          <w:lang w:eastAsia="ru-RU"/>
          <w14:cntxtAlts/>
        </w:rPr>
        <w:t xml:space="preserve">собственного мини-сайта </w:t>
      </w:r>
      <w:r w:rsidRPr="004B0BD8">
        <w:rPr>
          <w:color w:val="000000"/>
          <w:kern w:val="28"/>
          <w:sz w:val="22"/>
          <w:szCs w:val="22"/>
          <w:lang w:eastAsia="ru-RU"/>
          <w14:cntxtAlts/>
        </w:rPr>
        <w:t>на портале социальной сети работников образования  </w:t>
      </w:r>
      <w:hyperlink r:id="rId9" w:history="1">
        <w:r w:rsidRPr="004B0BD8">
          <w:rPr>
            <w:rStyle w:val="a3"/>
            <w:bCs/>
            <w:kern w:val="28"/>
            <w:sz w:val="22"/>
            <w:szCs w:val="22"/>
            <w:lang w:val="en-US" w:eastAsia="ru-RU"/>
            <w14:cntxtAlts/>
          </w:rPr>
          <w:t>http</w:t>
        </w:r>
        <w:r w:rsidRPr="004B0BD8">
          <w:rPr>
            <w:rStyle w:val="a3"/>
            <w:bCs/>
            <w:kern w:val="28"/>
            <w:sz w:val="22"/>
            <w:szCs w:val="22"/>
            <w:lang w:eastAsia="ru-RU"/>
            <w14:cntxtAlts/>
          </w:rPr>
          <w:t>://</w:t>
        </w:r>
        <w:proofErr w:type="spellStart"/>
        <w:r w:rsidRPr="004B0BD8">
          <w:rPr>
            <w:rStyle w:val="a3"/>
            <w:bCs/>
            <w:kern w:val="28"/>
            <w:sz w:val="22"/>
            <w:szCs w:val="22"/>
            <w:lang w:val="en-US" w:eastAsia="ru-RU"/>
            <w14:cntxtAlts/>
          </w:rPr>
          <w:t>nsportal</w:t>
        </w:r>
        <w:proofErr w:type="spellEnd"/>
        <w:r w:rsidRPr="004B0BD8">
          <w:rPr>
            <w:rStyle w:val="a3"/>
            <w:bCs/>
            <w:kern w:val="28"/>
            <w:sz w:val="22"/>
            <w:szCs w:val="22"/>
            <w:lang w:eastAsia="ru-RU"/>
            <w14:cntxtAlts/>
          </w:rPr>
          <w:t>.</w:t>
        </w:r>
        <w:proofErr w:type="spellStart"/>
        <w:r w:rsidRPr="004B0BD8">
          <w:rPr>
            <w:rStyle w:val="a3"/>
            <w:bCs/>
            <w:kern w:val="28"/>
            <w:sz w:val="22"/>
            <w:szCs w:val="22"/>
            <w:lang w:val="en-US" w:eastAsia="ru-RU"/>
            <w14:cntxtAlts/>
          </w:rPr>
          <w:t>ru</w:t>
        </w:r>
        <w:proofErr w:type="spellEnd"/>
        <w:r w:rsidRPr="004B0BD8">
          <w:rPr>
            <w:rStyle w:val="a3"/>
            <w:bCs/>
            <w:kern w:val="28"/>
            <w:sz w:val="22"/>
            <w:szCs w:val="22"/>
            <w:lang w:eastAsia="ru-RU"/>
            <w14:cntxtAlts/>
          </w:rPr>
          <w:t>/</w:t>
        </w:r>
        <w:proofErr w:type="spellStart"/>
        <w:r w:rsidRPr="004B0BD8">
          <w:rPr>
            <w:rStyle w:val="a3"/>
            <w:bCs/>
            <w:kern w:val="28"/>
            <w:sz w:val="22"/>
            <w:szCs w:val="22"/>
            <w:lang w:val="en-US" w:eastAsia="ru-RU"/>
            <w14:cntxtAlts/>
          </w:rPr>
          <w:t>horolya</w:t>
        </w:r>
        <w:proofErr w:type="spellEnd"/>
        <w:r w:rsidRPr="004B0BD8">
          <w:rPr>
            <w:rStyle w:val="a3"/>
            <w:bCs/>
            <w:kern w:val="28"/>
            <w:sz w:val="22"/>
            <w:szCs w:val="22"/>
            <w:lang w:eastAsia="ru-RU"/>
            <w14:cntxtAlts/>
          </w:rPr>
          <w:t>-</w:t>
        </w:r>
        <w:proofErr w:type="spellStart"/>
        <w:r w:rsidRPr="004B0BD8">
          <w:rPr>
            <w:rStyle w:val="a3"/>
            <w:bCs/>
            <w:kern w:val="28"/>
            <w:sz w:val="22"/>
            <w:szCs w:val="22"/>
            <w:lang w:val="en-US" w:eastAsia="ru-RU"/>
            <w14:cntxtAlts/>
          </w:rPr>
          <w:t>natalya</w:t>
        </w:r>
        <w:proofErr w:type="spellEnd"/>
        <w:r w:rsidRPr="004B0BD8">
          <w:rPr>
            <w:rStyle w:val="a3"/>
            <w:bCs/>
            <w:kern w:val="28"/>
            <w:sz w:val="22"/>
            <w:szCs w:val="22"/>
            <w:lang w:eastAsia="ru-RU"/>
            <w14:cntxtAlts/>
          </w:rPr>
          <w:t>-</w:t>
        </w:r>
        <w:proofErr w:type="spellStart"/>
        <w:r w:rsidRPr="004B0BD8">
          <w:rPr>
            <w:rStyle w:val="a3"/>
            <w:bCs/>
            <w:kern w:val="28"/>
            <w:sz w:val="22"/>
            <w:szCs w:val="22"/>
            <w:lang w:val="en-US" w:eastAsia="ru-RU"/>
            <w14:cntxtAlts/>
          </w:rPr>
          <w:t>georgievna</w:t>
        </w:r>
        <w:proofErr w:type="spellEnd"/>
      </w:hyperlink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cntxtAlts/>
        </w:rPr>
      </w:pPr>
    </w:p>
    <w:p w:rsidR="0090682C" w:rsidRPr="004B0BD8" w:rsidRDefault="0090682C" w:rsidP="0090682C">
      <w:pPr>
        <w:widowControl w:val="0"/>
        <w:suppressAutoHyphens w:val="0"/>
        <w:jc w:val="center"/>
        <w:rPr>
          <w:b/>
          <w:bCs/>
          <w:color w:val="000000"/>
          <w:kern w:val="28"/>
          <w:sz w:val="22"/>
          <w:szCs w:val="22"/>
          <w:lang w:eastAsia="ru-RU"/>
          <w14:cntxtAlts/>
        </w:rPr>
      </w:pPr>
      <w:r w:rsidRPr="004B0BD8">
        <w:rPr>
          <w:b/>
          <w:bCs/>
          <w:color w:val="000000"/>
          <w:kern w:val="28"/>
          <w:sz w:val="22"/>
          <w:szCs w:val="22"/>
          <w:lang w:eastAsia="ru-RU"/>
          <w14:cntxtAlts/>
        </w:rPr>
        <w:t>МЕЖДУНАРОДНЫЙ УРОВЕНЬ</w:t>
      </w:r>
    </w:p>
    <w:p w:rsidR="0090682C" w:rsidRPr="004B0BD8" w:rsidRDefault="0090682C" w:rsidP="0090682C">
      <w:pPr>
        <w:widowControl w:val="0"/>
        <w:suppressAutoHyphens w:val="0"/>
        <w:jc w:val="both"/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▪ Хороля Н.Г. Презентация портфолио в рамках участия </w:t>
      </w:r>
      <w:r w:rsidRPr="004B0BD8">
        <w:rPr>
          <w:color w:val="000000"/>
          <w:kern w:val="28"/>
          <w:sz w:val="22"/>
          <w:szCs w:val="22"/>
          <w:lang w:val="en-US" w:eastAsia="ru-RU"/>
          <w14:ligatures w14:val="standard"/>
          <w14:cntxtAlts/>
        </w:rPr>
        <w:t>I</w:t>
      </w: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 xml:space="preserve"> Международного конкурса презентаций портфолио "Профессионалы в системе образования" (на сайте), 2012</w:t>
      </w:r>
    </w:p>
    <w:p w:rsidR="0090682C" w:rsidRPr="004B0BD8" w:rsidRDefault="0090682C" w:rsidP="0090682C">
      <w:pPr>
        <w:widowControl w:val="0"/>
        <w:suppressAutoHyphens w:val="0"/>
        <w:jc w:val="both"/>
        <w:rPr>
          <w:bCs/>
          <w:color w:val="000000"/>
          <w:kern w:val="28"/>
          <w:sz w:val="22"/>
          <w:szCs w:val="22"/>
          <w:lang w:eastAsia="ru-RU"/>
          <w14:cntxtAlts/>
        </w:rPr>
      </w:pPr>
      <w:r w:rsidRPr="004B0BD8">
        <w:rPr>
          <w:color w:val="000000"/>
          <w:kern w:val="28"/>
          <w:sz w:val="22"/>
          <w:szCs w:val="22"/>
          <w:lang w:eastAsia="ru-RU"/>
          <w14:ligatures w14:val="standard"/>
          <w14:cntxtAlts/>
        </w:rPr>
        <w:t>▪ </w:t>
      </w:r>
      <w:r w:rsidRPr="004B0BD8">
        <w:rPr>
          <w:color w:val="000000"/>
          <w:kern w:val="28"/>
          <w:sz w:val="22"/>
          <w:szCs w:val="22"/>
          <w:lang w:eastAsia="ru-RU"/>
          <w14:cntxtAlts/>
        </w:rPr>
        <w:t xml:space="preserve"> 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cntxtAlts/>
        </w:rPr>
        <w:t>Лукоянова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cntxtAlts/>
        </w:rPr>
        <w:t xml:space="preserve"> Н.Г.  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cntxtAlts/>
        </w:rPr>
        <w:t>Профориентационное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cntxtAlts/>
        </w:rPr>
        <w:t xml:space="preserve"> занятие «Последнее дело мисс </w:t>
      </w:r>
      <w:proofErr w:type="spellStart"/>
      <w:r w:rsidRPr="004B0BD8">
        <w:rPr>
          <w:color w:val="000000"/>
          <w:kern w:val="28"/>
          <w:sz w:val="22"/>
          <w:szCs w:val="22"/>
          <w:lang w:eastAsia="ru-RU"/>
          <w14:cntxtAlts/>
        </w:rPr>
        <w:t>Марпл</w:t>
      </w:r>
      <w:proofErr w:type="spellEnd"/>
      <w:r w:rsidRPr="004B0BD8">
        <w:rPr>
          <w:color w:val="000000"/>
          <w:kern w:val="28"/>
          <w:sz w:val="22"/>
          <w:szCs w:val="22"/>
          <w:lang w:eastAsia="ru-RU"/>
          <w14:cntxtAlts/>
        </w:rPr>
        <w:t xml:space="preserve">» </w:t>
      </w:r>
      <w:r w:rsidRPr="004B0BD8">
        <w:rPr>
          <w:bCs/>
          <w:color w:val="000000"/>
          <w:kern w:val="28"/>
          <w:sz w:val="22"/>
          <w:szCs w:val="22"/>
          <w:lang w:eastAsia="ru-RU"/>
          <w14:cntxtAlts/>
        </w:rPr>
        <w:t>(Центр психолого-педагогических технологий «</w:t>
      </w:r>
      <w:proofErr w:type="gramStart"/>
      <w:r w:rsidRPr="004B0BD8">
        <w:rPr>
          <w:bCs/>
          <w:color w:val="000000"/>
          <w:kern w:val="28"/>
          <w:sz w:val="22"/>
          <w:szCs w:val="22"/>
          <w:lang w:eastAsia="ru-RU"/>
          <w14:cntxtAlts/>
        </w:rPr>
        <w:t>Со-творение</w:t>
      </w:r>
      <w:proofErr w:type="gramEnd"/>
      <w:r w:rsidRPr="004B0BD8">
        <w:rPr>
          <w:bCs/>
          <w:color w:val="000000"/>
          <w:kern w:val="28"/>
          <w:sz w:val="22"/>
          <w:szCs w:val="22"/>
          <w:lang w:eastAsia="ru-RU"/>
          <w14:cntxtAlts/>
        </w:rPr>
        <w:t xml:space="preserve">», Международный интернет-проект «Вдохновленные детством», </w:t>
      </w:r>
      <w:hyperlink r:id="rId10" w:history="1">
        <w:r w:rsidRPr="004B0BD8">
          <w:rPr>
            <w:rStyle w:val="a3"/>
            <w:bCs/>
            <w:kern w:val="28"/>
            <w:sz w:val="22"/>
            <w:szCs w:val="22"/>
            <w:lang w:val="en-US" w:eastAsia="ru-RU"/>
            <w14:cntxtAlts/>
          </w:rPr>
          <w:t>www</w:t>
        </w:r>
        <w:r w:rsidRPr="004B0BD8">
          <w:rPr>
            <w:rStyle w:val="a3"/>
            <w:bCs/>
            <w:kern w:val="28"/>
            <w:sz w:val="22"/>
            <w:szCs w:val="22"/>
            <w:lang w:eastAsia="ru-RU"/>
            <w14:cntxtAlts/>
          </w:rPr>
          <w:t>.</w:t>
        </w:r>
        <w:proofErr w:type="spellStart"/>
        <w:r w:rsidRPr="004B0BD8">
          <w:rPr>
            <w:rStyle w:val="a3"/>
            <w:bCs/>
            <w:kern w:val="28"/>
            <w:sz w:val="22"/>
            <w:szCs w:val="22"/>
            <w:lang w:val="en-US" w:eastAsia="ru-RU"/>
            <w14:cntxtAlts/>
          </w:rPr>
          <w:t>vdohnovlennye</w:t>
        </w:r>
        <w:proofErr w:type="spellEnd"/>
        <w:r w:rsidRPr="004B0BD8">
          <w:rPr>
            <w:rStyle w:val="a3"/>
            <w:bCs/>
            <w:kern w:val="28"/>
            <w:sz w:val="22"/>
            <w:szCs w:val="22"/>
            <w:lang w:eastAsia="ru-RU"/>
            <w14:cntxtAlts/>
          </w:rPr>
          <w:t>.</w:t>
        </w:r>
        <w:proofErr w:type="spellStart"/>
        <w:r w:rsidRPr="004B0BD8">
          <w:rPr>
            <w:rStyle w:val="a3"/>
            <w:bCs/>
            <w:kern w:val="28"/>
            <w:sz w:val="22"/>
            <w:szCs w:val="22"/>
            <w:lang w:val="en-US" w:eastAsia="ru-RU"/>
            <w14:cntxtAlts/>
          </w:rPr>
          <w:t>ru</w:t>
        </w:r>
        <w:proofErr w:type="spellEnd"/>
      </w:hyperlink>
      <w:r w:rsidRPr="004B0BD8">
        <w:rPr>
          <w:bCs/>
          <w:color w:val="000000"/>
          <w:kern w:val="28"/>
          <w:sz w:val="22"/>
          <w:szCs w:val="22"/>
          <w:lang w:eastAsia="ru-RU"/>
          <w14:cntxtAlts/>
        </w:rPr>
        <w:t>), 2014</w:t>
      </w:r>
    </w:p>
    <w:p w:rsidR="00E04B30" w:rsidRDefault="00E04B30">
      <w:bookmarkStart w:id="0" w:name="_GoBack"/>
      <w:bookmarkEnd w:id="0"/>
    </w:p>
    <w:sectPr w:rsidR="00E0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0D"/>
    <w:rsid w:val="0090682C"/>
    <w:rsid w:val="00E04B30"/>
    <w:rsid w:val="00E7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8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f-za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89096ps.ucoz.ru/index/stranica_psikhologa/0-1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89096ps.ucoz.ru" TargetMode="External"/><Relationship Id="rId10" Type="http://schemas.openxmlformats.org/officeDocument/2006/relationships/hyperlink" Target="http://www.vdohnovlenny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horolya-natalya-georgi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4361</Characters>
  <Application>Microsoft Office Word</Application>
  <DocSecurity>0</DocSecurity>
  <Lines>36</Lines>
  <Paragraphs>10</Paragraphs>
  <ScaleCrop>false</ScaleCrop>
  <Company>Home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2014-09-27T16:22:00Z</dcterms:created>
  <dcterms:modified xsi:type="dcterms:W3CDTF">2014-09-27T16:23:00Z</dcterms:modified>
</cp:coreProperties>
</file>