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B86014">
        <w:rPr>
          <w:rFonts w:ascii="Times New Roman" w:hAnsi="Times New Roman" w:cs="Times New Roman"/>
          <w:sz w:val="28"/>
          <w:szCs w:val="28"/>
        </w:rPr>
        <w:t>общеобразовательное учреждение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FB" w:rsidRPr="00B86014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№11 </w:t>
      </w:r>
    </w:p>
    <w:p w:rsidR="00AD2FFB" w:rsidRPr="00B86014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имени Вячеслава Владимировича Рассохина.</w:t>
      </w: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14">
        <w:rPr>
          <w:rFonts w:ascii="Times New Roman" w:hAnsi="Times New Roman" w:cs="Times New Roman"/>
          <w:b/>
          <w:sz w:val="28"/>
          <w:szCs w:val="28"/>
        </w:rPr>
        <w:t xml:space="preserve">М  У  </w:t>
      </w:r>
      <w:proofErr w:type="gramStart"/>
      <w:r w:rsidRPr="00B8601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86014">
        <w:rPr>
          <w:rFonts w:ascii="Times New Roman" w:hAnsi="Times New Roman" w:cs="Times New Roman"/>
          <w:b/>
          <w:sz w:val="28"/>
          <w:szCs w:val="28"/>
        </w:rPr>
        <w:t xml:space="preserve">  Ы  К  А</w:t>
      </w: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Урок в </w:t>
      </w:r>
      <w:r w:rsidRPr="00B860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5-ом  </w:t>
      </w:r>
      <w:r w:rsidRPr="00B86014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AD2FFB" w:rsidRPr="00AD2FFB" w:rsidRDefault="00AD2FFB" w:rsidP="00AD2F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 xml:space="preserve">с использованием ИКТ </w:t>
      </w:r>
      <w:r>
        <w:rPr>
          <w:rFonts w:ascii="Times New Roman" w:hAnsi="Times New Roman" w:cs="Times New Roman"/>
          <w:sz w:val="28"/>
          <w:szCs w:val="28"/>
        </w:rPr>
        <w:t>для усиления обучающего эффекта.</w:t>
      </w:r>
    </w:p>
    <w:p w:rsidR="00AD2FFB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E9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 русских и зарубежных композиторов,</w:t>
      </w: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созвучная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сегодняшней проблеме</w:t>
      </w:r>
    </w:p>
    <w:p w:rsidR="00AD2FFB" w:rsidRPr="00A857E9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 к о л о г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».</w:t>
      </w: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Default="00AD2FFB" w:rsidP="00AD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FFB" w:rsidRDefault="00AD2FFB" w:rsidP="00AD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2FFB" w:rsidRPr="00B86014" w:rsidRDefault="00AD2FFB" w:rsidP="00AD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Заслуженный  учитель РФ</w:t>
      </w:r>
    </w:p>
    <w:p w:rsidR="00AD2FFB" w:rsidRPr="00B86014" w:rsidRDefault="00AD2FFB" w:rsidP="00AD2F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Домашенко Н.П.</w:t>
      </w: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rPr>
          <w:rFonts w:ascii="Times New Roman" w:hAnsi="Times New Roman" w:cs="Times New Roman"/>
          <w:b/>
          <w:sz w:val="28"/>
          <w:szCs w:val="28"/>
        </w:rPr>
      </w:pPr>
    </w:p>
    <w:p w:rsidR="00AD2FFB" w:rsidRPr="00B86014" w:rsidRDefault="00AD2FFB" w:rsidP="00AD2F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2FFB" w:rsidRPr="00B86014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8601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86014">
        <w:rPr>
          <w:rFonts w:ascii="Times New Roman" w:hAnsi="Times New Roman" w:cs="Times New Roman"/>
          <w:sz w:val="28"/>
          <w:szCs w:val="28"/>
        </w:rPr>
        <w:t>рмавир</w:t>
      </w:r>
    </w:p>
    <w:p w:rsidR="00AD2FFB" w:rsidRPr="00B86014" w:rsidRDefault="00AD2FFB" w:rsidP="00AD2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  <w:r w:rsidRPr="00B86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5E51" w:rsidRDefault="00AD2FFB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FFB">
        <w:rPr>
          <w:rFonts w:ascii="Times New Roman" w:hAnsi="Times New Roman" w:cs="Times New Roman"/>
          <w:sz w:val="28"/>
          <w:szCs w:val="28"/>
        </w:rPr>
        <w:lastRenderedPageBreak/>
        <w:t>Цель урока</w:t>
      </w:r>
      <w:r>
        <w:rPr>
          <w:rFonts w:ascii="Times New Roman" w:hAnsi="Times New Roman" w:cs="Times New Roman"/>
          <w:sz w:val="28"/>
          <w:szCs w:val="28"/>
        </w:rPr>
        <w:t>: На примере музыки и песен русских и зарубежных композиторов</w:t>
      </w:r>
    </w:p>
    <w:p w:rsidR="00C60E90" w:rsidRDefault="00AD2FFB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XYIII</w:t>
      </w:r>
      <w:r w:rsidRPr="00AD2F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D2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60E9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ассмотреть главные задачи по темам 5 класса и </w:t>
      </w:r>
      <w:r w:rsidR="00C60E9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D2FFB" w:rsidRDefault="00C60E90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2FFB">
        <w:rPr>
          <w:rFonts w:ascii="Times New Roman" w:hAnsi="Times New Roman" w:cs="Times New Roman"/>
          <w:sz w:val="28"/>
          <w:szCs w:val="28"/>
        </w:rPr>
        <w:t>проследить  их созвучие сегодняшней экологической проблемы.</w:t>
      </w:r>
    </w:p>
    <w:p w:rsidR="00C60E90" w:rsidRDefault="00C60E90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  урок обобщения.</w:t>
      </w:r>
    </w:p>
    <w:p w:rsidR="00C60E90" w:rsidRDefault="00C60E90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 </w:t>
      </w:r>
      <w:r w:rsidR="00BE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Образовательные: рассмотрение одной из  граней тем 5 класса –                  </w:t>
      </w:r>
    </w:p>
    <w:p w:rsidR="00C60E90" w:rsidRDefault="00C60E90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57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слияние  жизненной правды и красоты искусства.</w:t>
      </w:r>
    </w:p>
    <w:p w:rsidR="00BE578E" w:rsidRDefault="00BE578E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0E90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воспитание у учащихся любви и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578E" w:rsidRDefault="00BE578E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музыке и литературе, рисующей картины природы, эстетического     </w:t>
      </w:r>
    </w:p>
    <w:p w:rsidR="00C60E90" w:rsidRDefault="00BE578E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вкуса. Научить школьников жить в созвучии с окружающим миром,</w:t>
      </w:r>
    </w:p>
    <w:p w:rsidR="00BE578E" w:rsidRDefault="00BE578E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любить и беречь родную природу.</w:t>
      </w:r>
    </w:p>
    <w:p w:rsidR="00CC38B3" w:rsidRDefault="00CC38B3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Развивающие: развитие чувств и эмоций, глубокого переживания</w:t>
      </w:r>
    </w:p>
    <w:p w:rsidR="00CC38B3" w:rsidRDefault="00CC38B3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 просушивании и исполнении музыки о природе.</w:t>
      </w:r>
    </w:p>
    <w:p w:rsidR="00CC38B3" w:rsidRDefault="00CC38B3" w:rsidP="00AD2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Оборудование: фортепиано, мультимедиа.</w:t>
      </w:r>
    </w:p>
    <w:p w:rsidR="00CC38B3" w:rsidRDefault="00CC38B3" w:rsidP="00AD2F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B3" w:rsidRDefault="00CC38B3" w:rsidP="00CC3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урока.</w:t>
      </w:r>
    </w:p>
    <w:p w:rsidR="00CC38B3" w:rsidRDefault="00CC38B3" w:rsidP="00CC38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беседа по темам «Преобразующая сила музыки» и «В  чём сила музыки».</w:t>
      </w:r>
    </w:p>
    <w:p w:rsidR="00CC38B3" w:rsidRDefault="00CC38B3" w:rsidP="00CC38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учащихся по теме «Преобразующая сила музыки».</w:t>
      </w:r>
    </w:p>
    <w:p w:rsidR="00CC38B3" w:rsidRDefault="00CC38B3" w:rsidP="00CC38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музыки, размышление о ней, о её связи с экологией.</w:t>
      </w:r>
    </w:p>
    <w:p w:rsidR="00CC38B3" w:rsidRDefault="00CC38B3" w:rsidP="00CC38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«Весенние воды»</w:t>
      </w:r>
      <w:r w:rsidR="005D25B4">
        <w:rPr>
          <w:rFonts w:ascii="Times New Roman" w:hAnsi="Times New Roman" w:cs="Times New Roman"/>
          <w:sz w:val="28"/>
          <w:szCs w:val="28"/>
        </w:rPr>
        <w:t>. Муз. С.Рахманинова (1873-1943), ст. Ф.Тютчева.</w:t>
      </w:r>
    </w:p>
    <w:p w:rsidR="005D25B4" w:rsidRDefault="005F01AC" w:rsidP="00CC38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песня. Муз И.Баха (1685-1750), р. текст С.Гинсберга.</w:t>
      </w:r>
    </w:p>
    <w:p w:rsidR="005D25B4" w:rsidRDefault="005F01AC" w:rsidP="005D25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учащихся по теме «В чём сила музыки».</w:t>
      </w:r>
    </w:p>
    <w:p w:rsidR="005F01AC" w:rsidRDefault="005F01AC" w:rsidP="005D25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фр. к.  Камиля Сен-Санса (1835-1921) «Лебедь»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1AC" w:rsidRDefault="005F01AC" w:rsidP="005F01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сюиты «Карнавал животных».</w:t>
      </w:r>
    </w:p>
    <w:p w:rsidR="005F01AC" w:rsidRDefault="005F01AC" w:rsidP="005F01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«Просьба». </w:t>
      </w:r>
    </w:p>
    <w:p w:rsidR="005F01AC" w:rsidRDefault="005F01AC" w:rsidP="005F01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А.Пахмутовой, ст. Р.Рождественского.</w:t>
      </w:r>
    </w:p>
    <w:p w:rsidR="005F01AC" w:rsidRDefault="005F01AC" w:rsidP="005F01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 Оценка знаний  учащихся.</w:t>
      </w:r>
    </w:p>
    <w:p w:rsidR="005F01AC" w:rsidRDefault="005F01AC" w:rsidP="005F01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5F01AC" w:rsidRDefault="005F01AC" w:rsidP="005F01A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образно-эстетический анализ</w:t>
      </w:r>
      <w:r w:rsidR="00FC2A47">
        <w:rPr>
          <w:rFonts w:ascii="Times New Roman" w:hAnsi="Times New Roman" w:cs="Times New Roman"/>
          <w:sz w:val="28"/>
          <w:szCs w:val="28"/>
        </w:rPr>
        <w:t xml:space="preserve"> музыки К.Сен-Санса «Лебедь» и связать его с экологической проблемой.</w:t>
      </w:r>
    </w:p>
    <w:p w:rsidR="00FC2A47" w:rsidRDefault="00FC2A47" w:rsidP="00FC2A4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урока.</w:t>
      </w:r>
    </w:p>
    <w:p w:rsidR="00FC2A47" w:rsidRDefault="00FC2A47" w:rsidP="00FC2A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Сегодня мы проводим урок обобщения по темам уроков музыки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2A47" w:rsidRDefault="00FC2A47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A47">
        <w:rPr>
          <w:rFonts w:ascii="Times New Roman" w:hAnsi="Times New Roman" w:cs="Times New Roman"/>
          <w:sz w:val="28"/>
          <w:szCs w:val="28"/>
        </w:rPr>
        <w:t xml:space="preserve">                 5-ом </w:t>
      </w:r>
      <w:proofErr w:type="gramStart"/>
      <w:r w:rsidRPr="00FC2A47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Pr="00FC2A47">
        <w:rPr>
          <w:rFonts w:ascii="Times New Roman" w:hAnsi="Times New Roman" w:cs="Times New Roman"/>
          <w:sz w:val="28"/>
          <w:szCs w:val="28"/>
        </w:rPr>
        <w:t xml:space="preserve"> – «Преобразующая сила музыки» и «В  чём сила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C2A47" w:rsidRPr="00DE6720" w:rsidRDefault="00FC2A47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2A47">
        <w:rPr>
          <w:rFonts w:ascii="Times New Roman" w:hAnsi="Times New Roman" w:cs="Times New Roman"/>
          <w:sz w:val="28"/>
          <w:szCs w:val="28"/>
        </w:rPr>
        <w:t>музыки».</w:t>
      </w:r>
    </w:p>
    <w:p w:rsidR="002B67D0" w:rsidRPr="002B67D0" w:rsidRDefault="002B67D0" w:rsidP="002B6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7D0">
        <w:rPr>
          <w:rFonts w:ascii="Times New Roman" w:hAnsi="Times New Roman" w:cs="Times New Roman"/>
          <w:b/>
          <w:sz w:val="28"/>
          <w:szCs w:val="28"/>
        </w:rPr>
        <w:t>Тема урока: «Музыка русских и зарубежных композиторов,</w:t>
      </w:r>
    </w:p>
    <w:p w:rsidR="002B67D0" w:rsidRPr="002B67D0" w:rsidRDefault="002B67D0" w:rsidP="002B67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7D0">
        <w:rPr>
          <w:rFonts w:ascii="Times New Roman" w:hAnsi="Times New Roman" w:cs="Times New Roman"/>
          <w:b/>
          <w:sz w:val="28"/>
          <w:szCs w:val="28"/>
        </w:rPr>
        <w:t xml:space="preserve">созвучная сегодняшней проблеме  э к о л о г и </w:t>
      </w:r>
      <w:proofErr w:type="spellStart"/>
      <w:proofErr w:type="gramStart"/>
      <w:r w:rsidRPr="002B67D0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 w:rsidRPr="002B67D0">
        <w:rPr>
          <w:rFonts w:ascii="Times New Roman" w:hAnsi="Times New Roman" w:cs="Times New Roman"/>
          <w:b/>
          <w:sz w:val="28"/>
          <w:szCs w:val="28"/>
        </w:rPr>
        <w:t xml:space="preserve"> ».</w:t>
      </w:r>
    </w:p>
    <w:p w:rsidR="002B67D0" w:rsidRPr="002B67D0" w:rsidRDefault="002B67D0" w:rsidP="002B6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7D0" w:rsidRPr="002B67D0" w:rsidRDefault="002B67D0" w:rsidP="00FC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A47" w:rsidRDefault="00FC2A47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Мы поговорим не только о великой силе искусства, раскр</w:t>
      </w:r>
      <w:r w:rsidR="002B67D0">
        <w:rPr>
          <w:rFonts w:ascii="Times New Roman" w:hAnsi="Times New Roman" w:cs="Times New Roman"/>
          <w:sz w:val="28"/>
          <w:szCs w:val="28"/>
        </w:rPr>
        <w:t>ывающей  прекрасные картины при</w:t>
      </w:r>
      <w:r>
        <w:rPr>
          <w:rFonts w:ascii="Times New Roman" w:hAnsi="Times New Roman" w:cs="Times New Roman"/>
          <w:sz w:val="28"/>
          <w:szCs w:val="28"/>
        </w:rPr>
        <w:t>роды, растительного и животного мира, но и об отношении человека к окружающему миру.</w:t>
      </w:r>
    </w:p>
    <w:p w:rsidR="002B67D0" w:rsidRDefault="00FC2A47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67D0"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 w:rsidR="002B67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D0">
        <w:rPr>
          <w:rFonts w:ascii="Times New Roman" w:hAnsi="Times New Roman" w:cs="Times New Roman"/>
          <w:sz w:val="28"/>
          <w:szCs w:val="28"/>
        </w:rPr>
        <w:t>«</w:t>
      </w:r>
      <w:r w:rsidR="002B67D0" w:rsidRPr="002B67D0">
        <w:rPr>
          <w:rFonts w:ascii="Times New Roman" w:hAnsi="Times New Roman" w:cs="Times New Roman"/>
          <w:b/>
          <w:sz w:val="28"/>
          <w:szCs w:val="28"/>
        </w:rPr>
        <w:t xml:space="preserve">Преобразующая </w:t>
      </w:r>
      <w:proofErr w:type="gramStart"/>
      <w:r w:rsidR="002B67D0" w:rsidRPr="002B67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2B67D0" w:rsidRPr="002B67D0">
        <w:rPr>
          <w:rFonts w:ascii="Times New Roman" w:hAnsi="Times New Roman" w:cs="Times New Roman"/>
          <w:b/>
          <w:sz w:val="28"/>
          <w:szCs w:val="28"/>
        </w:rPr>
        <w:t>ила музыки».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C2A47" w:rsidRDefault="002B67D0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2A47">
        <w:rPr>
          <w:rFonts w:ascii="Times New Roman" w:hAnsi="Times New Roman" w:cs="Times New Roman"/>
          <w:sz w:val="28"/>
          <w:szCs w:val="28"/>
        </w:rPr>
        <w:t xml:space="preserve">Давайте послушаем ваши выводы по теме «Преобразующая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DD550E">
        <w:rPr>
          <w:rFonts w:ascii="Times New Roman" w:hAnsi="Times New Roman" w:cs="Times New Roman"/>
          <w:sz w:val="28"/>
          <w:szCs w:val="28"/>
        </w:rPr>
        <w:t>ила музыки».</w:t>
      </w:r>
    </w:p>
    <w:p w:rsidR="00DC3C75" w:rsidRDefault="00DD550E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Слушание и исполнение музыкальных пр</w:t>
      </w:r>
      <w:r w:rsidR="00DC3C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изведений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полугодии научило нас понимать, что источником всей окружающей нас музыки я</w:t>
      </w:r>
      <w:r w:rsidR="00DC3C75">
        <w:rPr>
          <w:rFonts w:ascii="Times New Roman" w:hAnsi="Times New Roman" w:cs="Times New Roman"/>
          <w:sz w:val="28"/>
          <w:szCs w:val="28"/>
        </w:rPr>
        <w:t>вляется жизнь, что музыка воздействует на жизнь через человека и в этом заключается её преобразующая сила.</w:t>
      </w:r>
    </w:p>
    <w:p w:rsidR="001C7C3A" w:rsidRDefault="001C7C3A" w:rsidP="00FC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3A" w:rsidRDefault="001C7C3A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Различная по характеру музыка может человека успокоить, взволновать, заставить вспомнить   какие-то страницы жизни, сделать его счастливым и даже довести до слёз.</w:t>
      </w:r>
    </w:p>
    <w:p w:rsidR="001C7C3A" w:rsidRDefault="001C7C3A" w:rsidP="00FC2A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C3A" w:rsidRDefault="001C7C3A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Мне очень понравился и запомнился романс «Весенние воды», как своеобразный сплав поэзии и музыки, выразительности и изобразительности.</w:t>
      </w:r>
    </w:p>
    <w:p w:rsidR="002B67D0" w:rsidRPr="002B67D0" w:rsidRDefault="002B67D0" w:rsidP="00FC2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7D0">
        <w:rPr>
          <w:rFonts w:ascii="Times New Roman" w:hAnsi="Times New Roman" w:cs="Times New Roman"/>
          <w:b/>
          <w:sz w:val="28"/>
          <w:szCs w:val="28"/>
        </w:rPr>
        <w:t>Портрет  Фёдора  Ивановича Тютчева.</w:t>
      </w:r>
    </w:p>
    <w:p w:rsidR="002B67D0" w:rsidRDefault="001C7C3A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Для Фёдора Ивановича Тютчева природа – не просто одна из постоянных тем его творчества, предмет поэтических раздумий. </w:t>
      </w:r>
    </w:p>
    <w:p w:rsidR="00CD3FD6" w:rsidRDefault="002B67D0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1.  </w:t>
      </w:r>
      <w:r w:rsidR="001C7C3A">
        <w:rPr>
          <w:rFonts w:ascii="Times New Roman" w:hAnsi="Times New Roman" w:cs="Times New Roman"/>
          <w:sz w:val="28"/>
          <w:szCs w:val="28"/>
        </w:rPr>
        <w:t xml:space="preserve">Природа в его стихах наделяется собственным характером, она погружается в различные состояния </w:t>
      </w:r>
      <w:r w:rsidR="00CD3FD6">
        <w:rPr>
          <w:rFonts w:ascii="Times New Roman" w:hAnsi="Times New Roman" w:cs="Times New Roman"/>
          <w:sz w:val="28"/>
          <w:szCs w:val="28"/>
        </w:rPr>
        <w:t>–</w:t>
      </w:r>
      <w:r w:rsidR="001C7C3A">
        <w:rPr>
          <w:rFonts w:ascii="Times New Roman" w:hAnsi="Times New Roman" w:cs="Times New Roman"/>
          <w:sz w:val="28"/>
          <w:szCs w:val="28"/>
        </w:rPr>
        <w:t xml:space="preserve"> </w:t>
      </w:r>
      <w:r w:rsidR="00CD3FD6">
        <w:rPr>
          <w:rFonts w:ascii="Times New Roman" w:hAnsi="Times New Roman" w:cs="Times New Roman"/>
          <w:sz w:val="28"/>
          <w:szCs w:val="28"/>
        </w:rPr>
        <w:t>от томительного сна, до бурного ликования.</w:t>
      </w:r>
    </w:p>
    <w:p w:rsidR="000172B1" w:rsidRPr="000172B1" w:rsidRDefault="002B67D0" w:rsidP="00FC2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2. </w:t>
      </w:r>
      <w:r w:rsidR="000172B1">
        <w:rPr>
          <w:rFonts w:ascii="Times New Roman" w:hAnsi="Times New Roman" w:cs="Times New Roman"/>
          <w:b/>
          <w:sz w:val="28"/>
          <w:szCs w:val="28"/>
        </w:rPr>
        <w:t>Портрет Сергея Васильевича Рахманинова.</w:t>
      </w:r>
    </w:p>
    <w:p w:rsidR="00DE6720" w:rsidRDefault="00CD3FD6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фортепианном</w:t>
      </w:r>
      <w:r w:rsidR="003E5904" w:rsidRPr="003E5904">
        <w:rPr>
          <w:rFonts w:ascii="Times New Roman" w:hAnsi="Times New Roman" w:cs="Times New Roman"/>
          <w:sz w:val="28"/>
          <w:szCs w:val="28"/>
        </w:rPr>
        <w:t xml:space="preserve"> </w:t>
      </w:r>
      <w:r w:rsidR="003E5904">
        <w:rPr>
          <w:rFonts w:ascii="Times New Roman" w:hAnsi="Times New Roman" w:cs="Times New Roman"/>
          <w:sz w:val="28"/>
          <w:szCs w:val="28"/>
        </w:rPr>
        <w:t>сопровождении романса р.к. Сергей Васильевич Рахманинов очень красочно и правдиво передал то, о чём поют стихи Тютчева: «Весна идёт! Весна идёт! Мы молодой весны гонцы, она нас выслала вперёд!»  Это – восторженный гимн приближающейся весне, гимн радости и счастья, воспевающий обновление жизни.</w:t>
      </w:r>
    </w:p>
    <w:p w:rsidR="003E5904" w:rsidRPr="00DE6720" w:rsidRDefault="003E5904" w:rsidP="00FC2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20" w:rsidRPr="00DE6720">
        <w:rPr>
          <w:rFonts w:ascii="Times New Roman" w:hAnsi="Times New Roman" w:cs="Times New Roman"/>
          <w:b/>
          <w:i/>
          <w:sz w:val="28"/>
          <w:szCs w:val="28"/>
        </w:rPr>
        <w:t>Слайд 2.</w:t>
      </w:r>
      <w:r w:rsidR="00DE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720">
        <w:rPr>
          <w:rFonts w:ascii="Times New Roman" w:hAnsi="Times New Roman" w:cs="Times New Roman"/>
          <w:b/>
          <w:sz w:val="28"/>
          <w:szCs w:val="28"/>
        </w:rPr>
        <w:t>Слушая музыку, давайте устно нарисуем картину природы,  изображённую в этом романсе.</w:t>
      </w:r>
    </w:p>
    <w:p w:rsidR="003E5904" w:rsidRDefault="003E5904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/Фонограмма «Весенние воды»</w:t>
      </w:r>
      <w:r w:rsidR="002B67D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720" w:rsidRDefault="00DE6720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исполнение. Солистка.</w:t>
      </w:r>
    </w:p>
    <w:p w:rsidR="00DE6720" w:rsidRDefault="00DE6720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исполнение. Муслим Магомаев.</w:t>
      </w:r>
    </w:p>
    <w:p w:rsidR="00DD550E" w:rsidRPr="00DD550E" w:rsidRDefault="003E5904" w:rsidP="00FC2A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C3A">
        <w:rPr>
          <w:rFonts w:ascii="Times New Roman" w:hAnsi="Times New Roman" w:cs="Times New Roman"/>
          <w:sz w:val="28"/>
          <w:szCs w:val="28"/>
        </w:rPr>
        <w:t xml:space="preserve"> </w:t>
      </w:r>
      <w:r w:rsidR="00DC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47" w:rsidRDefault="00FC2A47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707">
        <w:rPr>
          <w:rFonts w:ascii="Times New Roman" w:hAnsi="Times New Roman" w:cs="Times New Roman"/>
          <w:sz w:val="28"/>
          <w:szCs w:val="28"/>
        </w:rPr>
        <w:t xml:space="preserve">Ученик. Музыкальное сопровождение создаёт ощущение стремительного бега, быстрого движения маленьких ручейков, сливающихся в одну бурную реку. </w:t>
      </w:r>
    </w:p>
    <w:p w:rsidR="00B26707" w:rsidRDefault="00B26707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Учитель. В этой музыке мы видим образ юных, безудержных, пробуждающихся сил весны.</w:t>
      </w:r>
    </w:p>
    <w:p w:rsidR="00B26707" w:rsidRDefault="00B26707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707" w:rsidRDefault="00B26707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В этой музыке я вижу яркое солнце, один из тёплых весенних дней, когда начинает таять снег и ручейки, стекающие с гор, вливаются в одну полноводную реку, которая стремиться раствориться в море.</w:t>
      </w:r>
    </w:p>
    <w:p w:rsidR="00CE6120" w:rsidRDefault="00CE6120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120" w:rsidRDefault="00CE6120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 Я хочу отметить, что кульминация этой песни приходится на слова</w:t>
      </w:r>
    </w:p>
    <w:p w:rsidR="00CE6120" w:rsidRDefault="00CE6120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она нас выслала вперёд!» и как бы говорит: «Человек, обрати внимание на ликование родной природы. Люби и береги её».</w:t>
      </w:r>
    </w:p>
    <w:p w:rsidR="00937EFF" w:rsidRDefault="00937EFF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EFF" w:rsidRDefault="00937EFF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Этот романс написан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а возраст Весенней песни немецкого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 Иоганна Себастьяна Баха насчитывает более 250 лет, но она жива и так же, как и в те далёкие годы учит нас любить и беречь родную природу</w:t>
      </w:r>
      <w:r w:rsidR="00CD38F5">
        <w:rPr>
          <w:rFonts w:ascii="Times New Roman" w:hAnsi="Times New Roman" w:cs="Times New Roman"/>
          <w:sz w:val="28"/>
          <w:szCs w:val="28"/>
        </w:rPr>
        <w:t>. Исполнить Весеннюю песню нам поможет вокальная группа нашего класса.</w:t>
      </w:r>
    </w:p>
    <w:p w:rsidR="00CD38F5" w:rsidRDefault="00CD38F5" w:rsidP="00B2670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3.  </w:t>
      </w:r>
      <w:r>
        <w:rPr>
          <w:rFonts w:ascii="Times New Roman" w:hAnsi="Times New Roman" w:cs="Times New Roman"/>
          <w:i/>
          <w:sz w:val="28"/>
          <w:szCs w:val="28"/>
        </w:rPr>
        <w:t xml:space="preserve">/Исполняется Весенняя песня муз. И.Баха, русский текст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С.Гинзберга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 фортепианным сопровождением учителя/.</w:t>
      </w:r>
    </w:p>
    <w:p w:rsidR="00CD38F5" w:rsidRDefault="00CD38F5" w:rsidP="00B2670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38F5" w:rsidRDefault="00CD38F5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38F5">
        <w:rPr>
          <w:rFonts w:ascii="Times New Roman" w:hAnsi="Times New Roman" w:cs="Times New Roman"/>
          <w:sz w:val="28"/>
          <w:szCs w:val="28"/>
        </w:rPr>
        <w:t>Ученик. Обе песни написаны в мажорном ладу.</w:t>
      </w:r>
      <w:r>
        <w:rPr>
          <w:rFonts w:ascii="Times New Roman" w:hAnsi="Times New Roman" w:cs="Times New Roman"/>
          <w:sz w:val="28"/>
          <w:szCs w:val="28"/>
        </w:rPr>
        <w:t xml:space="preserve">  Их музыка проникнута ярким солнечным светом, красотой описанного времени года. Она бессмертна. Это – музыкальный учебник времени года – весна.</w:t>
      </w:r>
    </w:p>
    <w:p w:rsidR="003C71D9" w:rsidRDefault="003C71D9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1D9" w:rsidRDefault="003C71D9" w:rsidP="00B2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«Правда и красота музыки, рисующей картины природы» </w:t>
      </w:r>
      <w:r w:rsidRPr="003C71D9">
        <w:rPr>
          <w:rFonts w:ascii="Times New Roman" w:hAnsi="Times New Roman" w:cs="Times New Roman"/>
          <w:sz w:val="28"/>
          <w:szCs w:val="28"/>
        </w:rPr>
        <w:t>рассказывает об отношении человека к природе, о воздействии природы на человека. Данная тема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на наших уроках с 1-го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о берёзе, о тонкой рябине, о медведе в лесу, о перепёлочке и о жаворонке</w:t>
      </w:r>
      <w:r w:rsidR="00262507">
        <w:rPr>
          <w:rFonts w:ascii="Times New Roman" w:hAnsi="Times New Roman" w:cs="Times New Roman"/>
          <w:sz w:val="28"/>
          <w:szCs w:val="28"/>
        </w:rPr>
        <w:t>, звучала</w:t>
      </w:r>
      <w:r w:rsidR="00E27FE1">
        <w:rPr>
          <w:rFonts w:ascii="Times New Roman" w:hAnsi="Times New Roman" w:cs="Times New Roman"/>
          <w:sz w:val="28"/>
          <w:szCs w:val="28"/>
        </w:rPr>
        <w:t xml:space="preserve"> музыка Э.Грига о наступлении утра и заходе солнца</w:t>
      </w:r>
      <w:r w:rsidR="000B62B8">
        <w:rPr>
          <w:rFonts w:ascii="Times New Roman" w:hAnsi="Times New Roman" w:cs="Times New Roman"/>
          <w:sz w:val="28"/>
          <w:szCs w:val="28"/>
        </w:rPr>
        <w:t>, музыка П.Чайковского об осени, М.Мусоргского о рассвете на Москве-реке, Р.Щедрина о ночи, Г.Свиридова о снежной зиме, Д.Кабалевского о весне и добром утре, звучали песни о Волге и Днепре и мы поняли</w:t>
      </w:r>
      <w:proofErr w:type="gramEnd"/>
      <w:r w:rsidR="000B62B8">
        <w:rPr>
          <w:rFonts w:ascii="Times New Roman" w:hAnsi="Times New Roman" w:cs="Times New Roman"/>
          <w:sz w:val="28"/>
          <w:szCs w:val="28"/>
        </w:rPr>
        <w:t xml:space="preserve">, что </w:t>
      </w:r>
      <w:r w:rsidR="000B62B8">
        <w:rPr>
          <w:rFonts w:ascii="Times New Roman" w:hAnsi="Times New Roman" w:cs="Times New Roman"/>
          <w:b/>
          <w:sz w:val="28"/>
          <w:szCs w:val="28"/>
        </w:rPr>
        <w:t>всё искусство и музыка, и литература, и изобразительное искусство связаны с природой так же тесно, как связана с природой вся жизнь человека, что музыка часто бывает, красива именно  потому, что рассказывает о красоте природы, а, следовательно, и о красоте жизни.</w:t>
      </w:r>
    </w:p>
    <w:p w:rsidR="00C55D1A" w:rsidRDefault="00C55D1A" w:rsidP="00B2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29F3" w:rsidRDefault="00C55D1A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Ученик.</w:t>
      </w:r>
      <w:r w:rsidR="00FC50BD">
        <w:rPr>
          <w:rFonts w:ascii="Times New Roman" w:hAnsi="Times New Roman" w:cs="Times New Roman"/>
          <w:sz w:val="28"/>
          <w:szCs w:val="28"/>
        </w:rPr>
        <w:t xml:space="preserve"> У р.к</w:t>
      </w:r>
      <w:proofErr w:type="gramStart"/>
      <w:r w:rsidR="00FC50B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C50BD">
        <w:rPr>
          <w:rFonts w:ascii="Times New Roman" w:hAnsi="Times New Roman" w:cs="Times New Roman"/>
          <w:sz w:val="28"/>
          <w:szCs w:val="28"/>
        </w:rPr>
        <w:t xml:space="preserve">иколая Андреевича Римского-Корсакова есть оперные и не только оперные произведения, в которых он воспевает природу – море, </w:t>
      </w:r>
      <w:r w:rsidR="00C76E62">
        <w:rPr>
          <w:rFonts w:ascii="Times New Roman" w:hAnsi="Times New Roman" w:cs="Times New Roman"/>
          <w:sz w:val="28"/>
          <w:szCs w:val="28"/>
        </w:rPr>
        <w:t xml:space="preserve">лес, солнце, время суток и времена года, на первое место я поставил бы его оперу </w:t>
      </w:r>
      <w:r w:rsidR="00C76E62">
        <w:rPr>
          <w:rFonts w:ascii="Times New Roman" w:hAnsi="Times New Roman" w:cs="Times New Roman"/>
          <w:sz w:val="28"/>
          <w:szCs w:val="28"/>
        </w:rPr>
        <w:lastRenderedPageBreak/>
        <w:t>«Снегурочка», в которой звучат отголоски русских народных песен</w:t>
      </w:r>
      <w:r w:rsidR="00B629F3">
        <w:rPr>
          <w:rFonts w:ascii="Times New Roman" w:hAnsi="Times New Roman" w:cs="Times New Roman"/>
          <w:sz w:val="28"/>
          <w:szCs w:val="28"/>
        </w:rPr>
        <w:t>, пастушьи наигрыши, голоса певчих птиц.</w:t>
      </w:r>
    </w:p>
    <w:p w:rsidR="00B629F3" w:rsidRDefault="00B629F3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EC8" w:rsidRDefault="00B629F3" w:rsidP="00B2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Музыка Римского-Корсакова учит нас любоваться красотой природы, красотой песен, красотой человеческих чувств. И не только любоваться, но и беречь – </w:t>
      </w:r>
      <w:r>
        <w:rPr>
          <w:rFonts w:ascii="Times New Roman" w:hAnsi="Times New Roman" w:cs="Times New Roman"/>
          <w:b/>
          <w:sz w:val="28"/>
          <w:szCs w:val="28"/>
        </w:rPr>
        <w:t>беречь природу, песни и чистые, добрые человеческие чувства…</w:t>
      </w:r>
    </w:p>
    <w:p w:rsidR="00785EC8" w:rsidRDefault="00785EC8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Давайте вспомним, что выражает и изображает музыка «Увели нашу подружку» композитора В.Салманова.</w:t>
      </w:r>
    </w:p>
    <w:p w:rsidR="00785EC8" w:rsidRDefault="00785EC8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D1A" w:rsidRPr="00C55D1A" w:rsidRDefault="00785EC8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Ученик. Я помню, что эта музыка выражает растревоженность птичьей стаи, </w:t>
      </w:r>
      <w:r w:rsidR="00B629F3">
        <w:rPr>
          <w:rFonts w:ascii="Times New Roman" w:hAnsi="Times New Roman" w:cs="Times New Roman"/>
          <w:sz w:val="28"/>
          <w:szCs w:val="28"/>
        </w:rPr>
        <w:t xml:space="preserve">  </w:t>
      </w:r>
      <w:r w:rsidR="00C76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F5" w:rsidRDefault="00CD38F5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1D9">
        <w:rPr>
          <w:rFonts w:ascii="Times New Roman" w:hAnsi="Times New Roman" w:cs="Times New Roman"/>
          <w:sz w:val="28"/>
          <w:szCs w:val="28"/>
        </w:rPr>
        <w:t xml:space="preserve"> </w:t>
      </w:r>
      <w:r w:rsidR="00785EC8">
        <w:rPr>
          <w:rFonts w:ascii="Times New Roman" w:hAnsi="Times New Roman" w:cs="Times New Roman"/>
          <w:sz w:val="28"/>
          <w:szCs w:val="28"/>
        </w:rPr>
        <w:t>изображает журчание воды, взмахи птичьих крыльев.</w:t>
      </w:r>
    </w:p>
    <w:p w:rsidR="00785EC8" w:rsidRDefault="00785EC8" w:rsidP="00B267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EC8" w:rsidRDefault="00785EC8" w:rsidP="00B26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Лебедь – красивейшая, царственно величественная птица</w:t>
      </w:r>
      <w:r w:rsidR="00B64F13">
        <w:rPr>
          <w:rFonts w:ascii="Times New Roman" w:hAnsi="Times New Roman" w:cs="Times New Roman"/>
          <w:sz w:val="28"/>
          <w:szCs w:val="28"/>
        </w:rPr>
        <w:t>. Недаром в народе про красивую статную девушку говорят: «плывёт, словно лебёдушка». В сказке о царе Салтане А.Пушкина именно лебедь превращается в прекрасную царевну.</w:t>
      </w:r>
    </w:p>
    <w:p w:rsidR="00B64F13" w:rsidRDefault="00B64F13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Князь у синя моря, ходит,</w:t>
      </w:r>
    </w:p>
    <w:p w:rsidR="00B64F13" w:rsidRDefault="00B64F13" w:rsidP="00B64F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синя моря глаз, не сводит;</w:t>
      </w:r>
    </w:p>
    <w:p w:rsidR="00B64F13" w:rsidRDefault="00B64F13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поверх текучих вод</w:t>
      </w:r>
    </w:p>
    <w:p w:rsidR="00B64F13" w:rsidRDefault="00B64F13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Лебедь белая плывёт.</w:t>
      </w:r>
    </w:p>
    <w:p w:rsidR="00B64F13" w:rsidRDefault="00B64F13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После чудесного превращения в царевну Александр Сергеевич подчёркивает красоту</w:t>
      </w:r>
      <w:r w:rsidR="00B70C43">
        <w:rPr>
          <w:rFonts w:ascii="Times New Roman" w:hAnsi="Times New Roman" w:cs="Times New Roman"/>
          <w:sz w:val="28"/>
          <w:szCs w:val="28"/>
        </w:rPr>
        <w:t xml:space="preserve"> царственной птицы и царевны</w:t>
      </w:r>
    </w:p>
    <w:p w:rsidR="00B70C4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Встрепенулась, отряхнулась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И царевной обернулась: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Месяц, под косой блестит,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А во лбу звезда горит;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А сама-то величава,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Выступает, словно пава;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>А как речь-то говорит,</w:t>
      </w:r>
    </w:p>
    <w:p w:rsidR="007C3CE3" w:rsidRDefault="00DE245B" w:rsidP="00B64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3CE3">
        <w:rPr>
          <w:rFonts w:ascii="Times New Roman" w:hAnsi="Times New Roman" w:cs="Times New Roman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>реченька журчит.</w:t>
      </w:r>
    </w:p>
    <w:p w:rsidR="007C3CE3" w:rsidRDefault="00DE245B" w:rsidP="00DE24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лучших произведениях французского композитора Камиля Сен-Санса, написанных в 60-80-е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E2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воплощены характерные черты его композиторского стиля: задушевная выразительность и пластичность мелодии, гармоническое изящество, красочность оркестрового колорита.</w:t>
      </w:r>
    </w:p>
    <w:p w:rsidR="000538C0" w:rsidRDefault="000538C0" w:rsidP="00053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Название этого музыкального произведения из сюиты Сен-Санса «Карнавал животных» вы без труда определите на слух.</w:t>
      </w:r>
    </w:p>
    <w:p w:rsidR="000538C0" w:rsidRDefault="000538C0" w:rsidP="00053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Слайды 5-9.</w:t>
      </w:r>
      <w:r>
        <w:rPr>
          <w:rFonts w:ascii="Times New Roman" w:hAnsi="Times New Roman" w:cs="Times New Roman"/>
          <w:sz w:val="28"/>
          <w:szCs w:val="28"/>
        </w:rPr>
        <w:t xml:space="preserve"> Звучание фонограммы «Лебедь». </w:t>
      </w:r>
    </w:p>
    <w:p w:rsidR="000538C0" w:rsidRDefault="000538C0" w:rsidP="000538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Слайд 10. </w:t>
      </w:r>
      <w:r>
        <w:rPr>
          <w:rFonts w:ascii="Times New Roman" w:hAnsi="Times New Roman" w:cs="Times New Roman"/>
          <w:sz w:val="28"/>
          <w:szCs w:val="28"/>
        </w:rPr>
        <w:t>Наш урок мы заканчиваем ис</w:t>
      </w:r>
      <w:r w:rsidR="00CF5242">
        <w:rPr>
          <w:rFonts w:ascii="Times New Roman" w:hAnsi="Times New Roman" w:cs="Times New Roman"/>
          <w:sz w:val="28"/>
          <w:szCs w:val="28"/>
        </w:rPr>
        <w:t>полнением ранее выученной песни</w:t>
      </w:r>
      <w:r>
        <w:rPr>
          <w:rFonts w:ascii="Times New Roman" w:hAnsi="Times New Roman" w:cs="Times New Roman"/>
          <w:sz w:val="28"/>
          <w:szCs w:val="28"/>
        </w:rPr>
        <w:t xml:space="preserve"> «Просьба», авторы которой композитор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поэт Роберт Рождествен</w:t>
      </w:r>
      <w:r w:rsidR="00DA0CBE">
        <w:rPr>
          <w:rFonts w:ascii="Times New Roman" w:hAnsi="Times New Roman" w:cs="Times New Roman"/>
          <w:sz w:val="28"/>
          <w:szCs w:val="28"/>
        </w:rPr>
        <w:t xml:space="preserve">ский как бы подводят итог нашего урока: </w:t>
      </w:r>
    </w:p>
    <w:p w:rsidR="00DA0CBE" w:rsidRDefault="00DA0CBE" w:rsidP="00DA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Люди-человеки. Мы теперь навесно должники природы!</w:t>
      </w:r>
    </w:p>
    <w:p w:rsidR="00DA0CBE" w:rsidRDefault="00DA0CBE" w:rsidP="00DA0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 и берегите её».</w:t>
      </w:r>
    </w:p>
    <w:p w:rsidR="00DA0CBE" w:rsidRDefault="00DA0CBE" w:rsidP="00DA0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(Хоровое исполнение песни «Просьба» с фонограммой «минус» или с фортепианным сопровождением учителя).</w:t>
      </w:r>
    </w:p>
    <w:p w:rsidR="00CF5242" w:rsidRDefault="00CF5242" w:rsidP="00DA0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42" w:rsidRDefault="00CF5242" w:rsidP="00DA0C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Подведение итогов урока.  </w:t>
      </w:r>
    </w:p>
    <w:p w:rsidR="00CF5242" w:rsidRDefault="00CF5242" w:rsidP="00CF5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оцениваю вашу работу на уроке высшим баллом – «5».</w:t>
      </w:r>
    </w:p>
    <w:p w:rsidR="00CF5242" w:rsidRDefault="00CF5242" w:rsidP="00CF5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Домашнее задание. К следующему уроку сделать образно-эстетический анализ музыки «Лебедь»  и связать его с проблемами экологии.</w:t>
      </w:r>
    </w:p>
    <w:p w:rsidR="00CF5242" w:rsidRDefault="00CF5242" w:rsidP="00CF5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воспользоваться языком изобразительного искусства.</w:t>
      </w: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BE1">
        <w:rPr>
          <w:rFonts w:ascii="Times New Roman" w:hAnsi="Times New Roman" w:cs="Times New Roman"/>
          <w:sz w:val="28"/>
          <w:szCs w:val="28"/>
        </w:rPr>
        <w:object w:dxaOrig="9355" w:dyaOrig="13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6.25pt" o:ole="">
            <v:imagedata r:id="rId8" o:title=""/>
          </v:shape>
          <o:OLEObject Type="Embed" ProgID="Word.Document.12" ShapeID="_x0000_i1025" DrawAspect="Content" ObjectID="_1223868143" r:id="rId9"/>
        </w:object>
      </w: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DD0418" w:rsidP="00CF5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4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651356"/>
            <wp:effectExtent l="19050" t="0" r="3175" b="0"/>
            <wp:docPr id="2" name="Рисунок 4" descr="E:\экология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кология\Ноты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D75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B86014">
        <w:rPr>
          <w:rFonts w:ascii="Times New Roman" w:hAnsi="Times New Roman" w:cs="Times New Roman"/>
          <w:sz w:val="28"/>
          <w:szCs w:val="28"/>
        </w:rPr>
        <w:t>общеобразовательное учреждение –</w:t>
      </w:r>
    </w:p>
    <w:p w:rsidR="001D6D75" w:rsidRPr="00B86014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№11 </w:t>
      </w: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имени Вячеслава Владимировича Рассохина.</w:t>
      </w: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Pr="00E83410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Default="001D6D75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Вокальная и инструментальная музыка на уроках</w:t>
      </w:r>
    </w:p>
    <w:p w:rsidR="001D6D75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D6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 внеклассных мероп</w:t>
      </w:r>
      <w:r w:rsidR="001D6D75">
        <w:rPr>
          <w:rFonts w:ascii="Times New Roman" w:hAnsi="Times New Roman" w:cs="Times New Roman"/>
          <w:b/>
          <w:sz w:val="28"/>
          <w:szCs w:val="28"/>
        </w:rPr>
        <w:t>риятиях</w:t>
      </w:r>
    </w:p>
    <w:p w:rsidR="004A1E07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рисующая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картины природы, </w:t>
      </w:r>
    </w:p>
    <w:p w:rsidR="004A1E07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растительного и животного мира,</w:t>
      </w:r>
    </w:p>
    <w:p w:rsidR="004A1E07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рассказывающая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 отношении человека к природе,</w:t>
      </w:r>
    </w:p>
    <w:p w:rsidR="004A1E07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воздействии природы на человека,</w:t>
      </w:r>
    </w:p>
    <w:p w:rsidR="004A1E07" w:rsidRPr="001D6D75" w:rsidRDefault="004A1E07" w:rsidP="001D6D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созвучная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сегодняшней проблеме экологии.</w:t>
      </w: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E07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E07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E07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E07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1E07" w:rsidRPr="00B86014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Заслуженный  учитель РФ</w:t>
      </w:r>
    </w:p>
    <w:p w:rsidR="004A1E07" w:rsidRPr="00B86014" w:rsidRDefault="004A1E07" w:rsidP="004A1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014">
        <w:rPr>
          <w:rFonts w:ascii="Times New Roman" w:hAnsi="Times New Roman" w:cs="Times New Roman"/>
          <w:sz w:val="28"/>
          <w:szCs w:val="28"/>
        </w:rPr>
        <w:t>Домашенко Н.П.</w:t>
      </w: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D75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Default="001D6D75" w:rsidP="001D6D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6D75" w:rsidRDefault="001D6D75" w:rsidP="001D6D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Pr="00B86014" w:rsidRDefault="001D6D75" w:rsidP="001D6D75">
      <w:pPr>
        <w:rPr>
          <w:rFonts w:ascii="Times New Roman" w:hAnsi="Times New Roman" w:cs="Times New Roman"/>
          <w:b/>
          <w:sz w:val="28"/>
          <w:szCs w:val="28"/>
        </w:rPr>
      </w:pPr>
    </w:p>
    <w:p w:rsidR="001D6D75" w:rsidRPr="00B86014" w:rsidRDefault="001D6D75" w:rsidP="001D6D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75" w:rsidRDefault="001D6D75" w:rsidP="001D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1E07" w:rsidRDefault="004A1E07" w:rsidP="004A1E07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:rsidR="004A1E07" w:rsidRPr="00300F57" w:rsidRDefault="004A1E07" w:rsidP="004A1E07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</w:rPr>
      </w:pPr>
      <w:r w:rsidRPr="00300F5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lastRenderedPageBreak/>
        <w:t xml:space="preserve">1 </w:t>
      </w:r>
      <w:r w:rsidRPr="00300F5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класс. Певческий репертуар.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«Во поле береза стояла» </w:t>
      </w:r>
      <w:r w:rsidRPr="00300F5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р.н.п.</w:t>
      </w:r>
    </w:p>
    <w:p w:rsidR="004A1E07" w:rsidRPr="00300F57" w:rsidRDefault="004A1E07" w:rsidP="004A1E0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«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Перепелочка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» белорусская н.п.</w:t>
      </w:r>
    </w:p>
    <w:p w:rsidR="004A1E07" w:rsidRPr="00300F57" w:rsidRDefault="004A1E07" w:rsidP="004A1E0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«Степь широкая» казачья н.п.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«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Нащ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край» муз. Д.Кабалевского, ст.А.Пришельца.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43" w:right="3629" w:firstLine="1037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8"/>
          <w:szCs w:val="28"/>
        </w:rPr>
        <w:t>Слушание музыки.</w:t>
      </w:r>
      <w:r w:rsidRPr="00300F57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43" w:right="3629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15 урок. Музыка рисует картины природы.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right="4147"/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«Утро в лесу». «Вечер».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43" w:right="414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18 урок. Куда ведет песня? /Симфония/.</w:t>
      </w:r>
    </w:p>
    <w:p w:rsidR="004A1E07" w:rsidRPr="00300F57" w:rsidRDefault="004A1E07" w:rsidP="004A1E0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Фрагмент финала симфонии №4. Муз. П.И.Чайковского.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43" w:right="414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19 урок. Куда ведет песня? /Концерт/.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Фрагмент 2-ой части 3-го концерта для фортепиано с оркестром.</w:t>
      </w:r>
      <w:r w:rsidRPr="00300F57">
        <w:rPr>
          <w:rFonts w:ascii="Times New Roman" w:hAnsi="Times New Roman" w:cs="Times New Roman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Д.Б.Кабалевского.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rPr>
          <w:rFonts w:ascii="Times New Roman" w:eastAsia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300F57">
        <w:rPr>
          <w:rFonts w:ascii="Times New Roman" w:hAnsi="Times New Roman" w:cs="Times New Roman"/>
          <w:b/>
          <w:color w:val="000000"/>
          <w:spacing w:val="-7"/>
          <w:w w:val="102"/>
          <w:sz w:val="28"/>
          <w:szCs w:val="28"/>
        </w:rPr>
        <w:t xml:space="preserve">2 </w:t>
      </w:r>
      <w:r w:rsidRPr="00300F57">
        <w:rPr>
          <w:rFonts w:ascii="Times New Roman" w:eastAsia="Times New Roman" w:hAnsi="Times New Roman" w:cs="Times New Roman"/>
          <w:b/>
          <w:color w:val="000000"/>
          <w:spacing w:val="-7"/>
          <w:w w:val="102"/>
          <w:sz w:val="28"/>
          <w:szCs w:val="28"/>
        </w:rPr>
        <w:t>класс. Певческий репертуар.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«Скворушка прощается».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Т.Попатеко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. ст.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М.Ивенсен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«Утро». Муз. Э.Грига.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 xml:space="preserve">«Почему медведь зимой спит».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Л.Книппера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14"/>
          <w:sz w:val="30"/>
          <w:szCs w:val="30"/>
        </w:rPr>
        <w:t>, ст. А.Коваленкова.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«Дружат дети всей земли».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ДЛьвова-Компанейца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, ст. В.Викторова.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«Во поле береза стояла» </w:t>
      </w:r>
      <w:r w:rsidRPr="00300F57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р.н.п.</w:t>
      </w:r>
      <w:r w:rsidRPr="00300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Канон.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087"/>
        <w:rPr>
          <w:rFonts w:ascii="Times New Roman" w:hAnsi="Times New Roman" w:cs="Times New Roman"/>
          <w:b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8"/>
          <w:w w:val="101"/>
          <w:sz w:val="28"/>
          <w:szCs w:val="28"/>
        </w:rPr>
        <w:t>Слушание музыки.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«Ночь», «Золотые рыбки» из балета «Конек-Горбунок». Муз. Р.Щедрина. 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Вариации на тему белорусской н.п. «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Перепелочка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». /Цимбалы/. 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Вариации на тему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фрацузской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н.п. Пастушья песня.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В.Моцата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. 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Темы из симфонической сказки «Петя и волк». Муз. С.Прокофьева. </w:t>
      </w:r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Тема птички, Петя с птичкой разговаривают, Тема утки, утка и птичка спорят. 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Три чуда из оперы «Сказка о царе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Салтане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». Муз. Н.Римского-Корсакова.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hAnsi="Times New Roman" w:cs="Times New Roman"/>
          <w:b/>
          <w:color w:val="000000"/>
          <w:spacing w:val="-6"/>
          <w:w w:val="101"/>
          <w:sz w:val="28"/>
          <w:szCs w:val="28"/>
        </w:rPr>
        <w:t xml:space="preserve">3 </w:t>
      </w:r>
      <w:r w:rsidRPr="00300F57"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8"/>
          <w:szCs w:val="28"/>
        </w:rPr>
        <w:t>класс. Певческий репертуар.</w:t>
      </w:r>
    </w:p>
    <w:p w:rsidR="004A1E07" w:rsidRPr="00300F57" w:rsidRDefault="004A1E07" w:rsidP="004A1E07">
      <w:pPr>
        <w:shd w:val="clear" w:color="auto" w:fill="FFFFFF"/>
        <w:spacing w:before="7"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«Вниз по матушке, по Волге» </w:t>
      </w:r>
      <w:r w:rsidRPr="00300F57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р.н.п.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4" w:right="518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«Заход солнца». Муз. Э.Грига, ст. А.Мунка, русский текст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С.Свириденко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. </w:t>
      </w: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«Вишня» японская н.п.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4" w:right="518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«Жаворонок» </w:t>
      </w:r>
      <w:proofErr w:type="gram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польская</w:t>
      </w:r>
      <w:proofErr w:type="gram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н.п.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14" w:right="518"/>
        <w:rPr>
          <w:rFonts w:ascii="Times New Roman" w:hAnsi="Times New Roman" w:cs="Times New Roman"/>
          <w:b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          </w:t>
      </w:r>
      <w:r w:rsidRPr="00300F57"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</w:rPr>
        <w:t>Слушание музыки.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22"/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Вариации на тему </w:t>
      </w:r>
      <w:r w:rsidRPr="00300F5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р.н.п.</w:t>
      </w:r>
      <w:r w:rsidRPr="00300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«Вниз по матушке по Волге». Муз. А.Даргомыжского. Вариации на тему </w:t>
      </w:r>
      <w:r w:rsidRPr="00300F5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р.н.п.</w:t>
      </w:r>
      <w:r w:rsidRPr="00300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«Тонкая рябина». /Гитара/.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22"/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Ревет и стонет Днепр широкий». Украинская </w:t>
      </w:r>
      <w:r w:rsidRPr="00300F57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н.п.</w:t>
      </w:r>
      <w:r w:rsidRPr="00300F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Ст. Т.Шевченко.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22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Осенняя песня. « Октябрь» из цикла «Времена года».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П</w:t>
      </w:r>
      <w:proofErr w:type="gramStart"/>
      <w:r w:rsidRPr="00300F5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,Ч</w:t>
      </w:r>
      <w:proofErr w:type="gramEnd"/>
      <w:r w:rsidRPr="00300F5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айковского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. </w:t>
      </w: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Вариации на тему японской н.п. «Вишня». Муз. Д.Кабалевского.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22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«Наша весна». Главная мелодия 3-ей части кантаты «Песня утра, весны и мира». Муз. Д.Кабалевского,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ст.Ц.Солодаря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. </w:t>
      </w:r>
    </w:p>
    <w:p w:rsidR="004A1E07" w:rsidRPr="00300F57" w:rsidRDefault="004A1E07" w:rsidP="004A1E07">
      <w:pPr>
        <w:shd w:val="clear" w:color="auto" w:fill="FFFFFF"/>
        <w:spacing w:after="0" w:line="317" w:lineRule="exact"/>
        <w:ind w:left="22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Вариации на тему французской н.п. Пастушья песня. Муз. В.Моцарта.</w:t>
      </w:r>
    </w:p>
    <w:p w:rsidR="004A1E07" w:rsidRPr="00300F57" w:rsidRDefault="004A1E07" w:rsidP="00300F57">
      <w:pPr>
        <w:shd w:val="clear" w:color="auto" w:fill="FFFFFF"/>
        <w:spacing w:before="324" w:after="0"/>
        <w:ind w:left="14"/>
        <w:rPr>
          <w:rFonts w:ascii="Times New Roman" w:hAnsi="Times New Roman" w:cs="Times New Roman"/>
          <w:b/>
        </w:rPr>
      </w:pPr>
      <w:r w:rsidRPr="00300F57">
        <w:rPr>
          <w:rFonts w:ascii="Times New Roman" w:hAnsi="Times New Roman" w:cs="Times New Roman"/>
          <w:b/>
          <w:color w:val="000000"/>
          <w:spacing w:val="-6"/>
          <w:w w:val="101"/>
          <w:sz w:val="28"/>
          <w:szCs w:val="28"/>
        </w:rPr>
        <w:t xml:space="preserve">4 </w:t>
      </w:r>
      <w:r w:rsidRPr="00300F57">
        <w:rPr>
          <w:rFonts w:ascii="Times New Roman" w:eastAsia="Times New Roman" w:hAnsi="Times New Roman" w:cs="Times New Roman"/>
          <w:b/>
          <w:color w:val="000000"/>
          <w:spacing w:val="-6"/>
          <w:w w:val="101"/>
          <w:sz w:val="28"/>
          <w:szCs w:val="28"/>
        </w:rPr>
        <w:t>класс. Певческий репертуар.</w:t>
      </w:r>
    </w:p>
    <w:p w:rsidR="00300F57" w:rsidRDefault="00300F57" w:rsidP="00300F57">
      <w:pPr>
        <w:shd w:val="clear" w:color="auto" w:fill="FFFFFF"/>
        <w:spacing w:after="0" w:line="317" w:lineRule="exact"/>
        <w:rPr>
          <w:rFonts w:ascii="Times New Roman" w:hAnsi="Times New Roman" w:cs="Times New Roman"/>
          <w:b/>
          <w:sz w:val="28"/>
          <w:szCs w:val="28"/>
        </w:rPr>
      </w:pPr>
    </w:p>
    <w:p w:rsidR="00300F57" w:rsidRPr="00300F57" w:rsidRDefault="00300F57" w:rsidP="00300F5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«Жаворонок». Муз. М.Глинки, ст. Н.Кукольника.</w:t>
      </w:r>
    </w:p>
    <w:p w:rsidR="00300F57" w:rsidRPr="00300F57" w:rsidRDefault="00300F57" w:rsidP="00300F5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«Моя Россия». Муз. Г.Струве, ст. Н.Соловьевой.</w:t>
      </w:r>
    </w:p>
    <w:p w:rsidR="00300F57" w:rsidRPr="00300F57" w:rsidRDefault="00300F57" w:rsidP="00300F57">
      <w:pPr>
        <w:shd w:val="clear" w:color="auto" w:fill="FFFFFF"/>
        <w:spacing w:after="0" w:line="317" w:lineRule="exact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«Поет зима, аукает». Мелодия 2-ой части «Поэмы памяти С.Есенина».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Муз. Г.Свиридова.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929"/>
        <w:rPr>
          <w:rFonts w:ascii="Times New Roman" w:hAnsi="Times New Roman" w:cs="Times New Roman"/>
          <w:b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Слушание музыки.</w:t>
      </w:r>
    </w:p>
    <w:p w:rsidR="00300F57" w:rsidRPr="00300F57" w:rsidRDefault="00300F57" w:rsidP="00300F57">
      <w:pPr>
        <w:shd w:val="clear" w:color="auto" w:fill="FFFFFF"/>
        <w:spacing w:before="7" w:after="0" w:line="317" w:lineRule="exact"/>
        <w:ind w:left="7" w:right="518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Вариации на тему песни М.Глинки «Жаворонок». Муз.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М.Балакирева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300F57" w:rsidRPr="00300F57" w:rsidRDefault="00300F57" w:rsidP="00300F57">
      <w:pPr>
        <w:shd w:val="clear" w:color="auto" w:fill="FFFFFF"/>
        <w:spacing w:before="7" w:after="0" w:line="317" w:lineRule="exact"/>
        <w:ind w:left="7" w:right="518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Финал 4-ой симфонии П.Чайковского. </w:t>
      </w:r>
      <w:r w:rsidRPr="00300F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/Р.н.п.</w:t>
      </w:r>
      <w:r w:rsidRPr="00300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«Во поле береза стояла»/. </w:t>
      </w:r>
    </w:p>
    <w:p w:rsidR="00300F57" w:rsidRPr="00300F57" w:rsidRDefault="00300F57" w:rsidP="00300F57">
      <w:pPr>
        <w:shd w:val="clear" w:color="auto" w:fill="FFFFFF"/>
        <w:spacing w:before="7" w:after="0" w:line="317" w:lineRule="exact"/>
        <w:ind w:left="7" w:right="518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Финал 1-го фортепианного концерта П.Чайковского. /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Укр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н.п. «Веснянка»/. «Рассвет на Москве-реке». Муз. М.Мусоргского.</w:t>
      </w:r>
    </w:p>
    <w:p w:rsidR="00300F57" w:rsidRPr="00300F57" w:rsidRDefault="00300F57" w:rsidP="00300F57">
      <w:pPr>
        <w:shd w:val="clear" w:color="auto" w:fill="FFFFFF"/>
        <w:spacing w:before="317" w:after="0" w:line="317" w:lineRule="exact"/>
        <w:ind w:left="14"/>
        <w:rPr>
          <w:rFonts w:ascii="Times New Roman" w:hAnsi="Times New Roman" w:cs="Times New Roman"/>
          <w:b/>
        </w:rPr>
      </w:pPr>
      <w:r w:rsidRPr="00300F5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5 </w:t>
      </w:r>
      <w:r w:rsidRPr="00300F5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класс. Певческий репертуар.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z w:val="27"/>
          <w:szCs w:val="27"/>
        </w:rPr>
        <w:t>«Гек Финн». Муз</w:t>
      </w:r>
      <w:proofErr w:type="gramStart"/>
      <w:r w:rsidRPr="00300F5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300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300F57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proofErr w:type="gramEnd"/>
      <w:r w:rsidRPr="00300F5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 Юрия Кукина.</w:t>
      </w:r>
    </w:p>
    <w:p w:rsidR="00300F57" w:rsidRPr="00300F57" w:rsidRDefault="00300F57" w:rsidP="00300F57">
      <w:pPr>
        <w:shd w:val="clear" w:color="auto" w:fill="FFFFFF"/>
        <w:spacing w:before="7" w:after="0" w:line="317" w:lineRule="exact"/>
        <w:ind w:left="22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Весенняя песня. Муз. И.Баха, русский текст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С.Гинзберга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«Просьба». Муз. А.Пахмутовой, ст. Р.Рождественского.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001"/>
        <w:rPr>
          <w:rFonts w:ascii="Times New Roman" w:hAnsi="Times New Roman" w:cs="Times New Roman"/>
          <w:b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Слушание музыки.</w:t>
      </w:r>
    </w:p>
    <w:p w:rsidR="00300F57" w:rsidRPr="00300F57" w:rsidRDefault="00300F57" w:rsidP="00300F57">
      <w:pPr>
        <w:shd w:val="clear" w:color="auto" w:fill="FFFFFF"/>
        <w:spacing w:before="7" w:after="0" w:line="317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«Лебедушка». Концерт для хора. /Фрагмент 4-ой части «Увели нашу подружку»/. «Весенние воды». Муз. С.Рахманинова, ст. Ф.Тютчева.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3110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Н.А.Римский-Корсаков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 Опера «Снегурочка».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3110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Песня Леля. </w:t>
      </w: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Сцена и ария Снегурочки.</w:t>
      </w:r>
    </w:p>
    <w:p w:rsidR="00300F57" w:rsidRPr="00300F57" w:rsidRDefault="00300F57" w:rsidP="00300F57">
      <w:pPr>
        <w:shd w:val="clear" w:color="auto" w:fill="FFFFFF"/>
        <w:spacing w:before="317" w:after="0" w:line="324" w:lineRule="exact"/>
        <w:ind w:left="14"/>
        <w:rPr>
          <w:rFonts w:ascii="Times New Roman" w:hAnsi="Times New Roman" w:cs="Times New Roman"/>
          <w:b/>
        </w:rPr>
      </w:pPr>
      <w:r w:rsidRPr="00300F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6 </w:t>
      </w:r>
      <w:r w:rsidRPr="00300F5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класс. Певческий репертуар.</w:t>
      </w:r>
    </w:p>
    <w:p w:rsidR="00300F57" w:rsidRPr="00300F57" w:rsidRDefault="00300F57" w:rsidP="00300F57">
      <w:pPr>
        <w:shd w:val="clear" w:color="auto" w:fill="FFFFFF"/>
        <w:spacing w:after="0" w:line="324" w:lineRule="exact"/>
        <w:ind w:left="1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Песня туристов из оперы «А зори здесь тихие». Муз. К.Молчанова.</w:t>
      </w:r>
    </w:p>
    <w:p w:rsidR="00300F57" w:rsidRPr="00300F57" w:rsidRDefault="00300F57" w:rsidP="00300F57">
      <w:pPr>
        <w:shd w:val="clear" w:color="auto" w:fill="FFFFFF"/>
        <w:spacing w:after="0" w:line="324" w:lineRule="exact"/>
        <w:ind w:left="7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«Звездопад». Муз. А.Пахмутовой, ст.Н.Добронравова.</w:t>
      </w:r>
    </w:p>
    <w:p w:rsidR="00300F57" w:rsidRPr="00300F57" w:rsidRDefault="00300F57" w:rsidP="00300F57">
      <w:pPr>
        <w:shd w:val="clear" w:color="auto" w:fill="FFFFFF"/>
        <w:spacing w:before="324" w:after="0"/>
        <w:ind w:left="14"/>
        <w:rPr>
          <w:rFonts w:ascii="Times New Roman" w:hAnsi="Times New Roman" w:cs="Times New Roman"/>
          <w:b/>
        </w:rPr>
      </w:pPr>
      <w:r w:rsidRPr="00300F5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7 </w:t>
      </w:r>
      <w:r w:rsidRPr="00300F5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класс. Певческий репертуар,</w:t>
      </w:r>
    </w:p>
    <w:p w:rsidR="00300F57" w:rsidRPr="00300F57" w:rsidRDefault="00300F57" w:rsidP="00300F57">
      <w:pPr>
        <w:shd w:val="clear" w:color="auto" w:fill="FFFFFF"/>
        <w:spacing w:before="7" w:after="0"/>
        <w:ind w:left="22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«Я </w:t>
      </w: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шагаю по Москве». Муз. А.Петрова,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ст.Г.Шпаликова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Дополнительный материал по слушанию музыки.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П.Чайковский. Фортепианный цикл «Времена года».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А.Вивальди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«Времена года».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«Шелест весны».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Кристиан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Синдинг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«Форель». 4-ая часть квинтета Ля мажор.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Франц Шуберт. Вальс «Деревенские ласточки из Австрии». 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Камиль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Сен-Санс. «Лебедь» из сюиты «Карнавал животных».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Иоганн Штраус мл.</w:t>
      </w:r>
      <w:r w:rsidRPr="00300F57">
        <w:rPr>
          <w:rFonts w:ascii="Times New Roman" w:hAnsi="Times New Roman" w:cs="Times New Roman"/>
        </w:rPr>
        <w:t xml:space="preserve"> </w:t>
      </w: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«На прекрасном </w:t>
      </w:r>
      <w:proofErr w:type="spellStart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голубом</w:t>
      </w:r>
      <w:proofErr w:type="spellEnd"/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Дунае».</w:t>
      </w:r>
    </w:p>
    <w:p w:rsidR="00300F57" w:rsidRPr="00300F57" w:rsidRDefault="00300F57" w:rsidP="00300F57">
      <w:pPr>
        <w:shd w:val="clear" w:color="auto" w:fill="FFFFFF"/>
        <w:spacing w:after="0" w:line="317" w:lineRule="exact"/>
        <w:ind w:left="14" w:right="2074"/>
        <w:rPr>
          <w:rFonts w:ascii="Times New Roman" w:hAnsi="Times New Roman" w:cs="Times New Roman"/>
        </w:rPr>
      </w:pPr>
      <w:r w:rsidRPr="00300F5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Иоганн Штраус мл. </w:t>
      </w:r>
      <w:r w:rsidRPr="00300F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«Сказки Венского леса». </w:t>
      </w:r>
    </w:p>
    <w:p w:rsidR="00300F57" w:rsidRPr="00300F57" w:rsidRDefault="00300F57" w:rsidP="00300F57">
      <w:pPr>
        <w:shd w:val="clear" w:color="auto" w:fill="FFFFFF"/>
        <w:spacing w:before="324" w:after="0"/>
        <w:ind w:left="14"/>
        <w:rPr>
          <w:rFonts w:ascii="Times New Roman" w:hAnsi="Times New Roman" w:cs="Times New Roman"/>
        </w:rPr>
      </w:pPr>
    </w:p>
    <w:p w:rsidR="00B6310A" w:rsidRPr="00300F57" w:rsidRDefault="00B6310A" w:rsidP="0030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A65" w:rsidRP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A65" w:rsidRDefault="008A0A65" w:rsidP="00551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1816" w:rsidRPr="00551816" w:rsidRDefault="00E83410" w:rsidP="005518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Снимок 2006г.</w:t>
      </w:r>
    </w:p>
    <w:p w:rsidR="00E83410" w:rsidRDefault="00551816" w:rsidP="00E83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E834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410" w:rsidRDefault="00E83410" w:rsidP="00E83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 русских и зарубежных композиторов,</w:t>
      </w:r>
    </w:p>
    <w:p w:rsidR="00E83410" w:rsidRDefault="00E83410" w:rsidP="00E834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созвучная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сегодняшней проблеме</w:t>
      </w:r>
    </w:p>
    <w:p w:rsidR="00E83410" w:rsidRPr="00A857E9" w:rsidRDefault="00E83410" w:rsidP="00E834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 к о л о г 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».</w:t>
      </w:r>
    </w:p>
    <w:p w:rsidR="00E83410" w:rsidRPr="00B86014" w:rsidRDefault="00E83410" w:rsidP="00E83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10A" w:rsidRPr="00300F57" w:rsidRDefault="00B6310A" w:rsidP="0030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Pr="00300F57" w:rsidRDefault="00B6310A" w:rsidP="0030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30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300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Pr="004A1E07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BE1" w:rsidRDefault="00E33BE1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0BE" w:rsidRDefault="001E20BE" w:rsidP="00DD0418">
      <w:pPr>
        <w:shd w:val="clear" w:color="auto" w:fill="FFFFFF"/>
        <w:spacing w:line="317" w:lineRule="exact"/>
        <w:ind w:right="4147"/>
        <w:rPr>
          <w:rFonts w:eastAsia="Times New Roman"/>
          <w:color w:val="000000"/>
          <w:spacing w:val="-7"/>
          <w:w w:val="101"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242" w:rsidRDefault="00CF5242" w:rsidP="00CF524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10A" w:rsidRPr="00B6310A" w:rsidRDefault="00B6310A" w:rsidP="00CF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6310A" w:rsidRPr="00B6310A" w:rsidSect="000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0A" w:rsidRDefault="00B6310A" w:rsidP="00B6310A">
      <w:pPr>
        <w:spacing w:after="0" w:line="240" w:lineRule="auto"/>
      </w:pPr>
      <w:r>
        <w:separator/>
      </w:r>
    </w:p>
  </w:endnote>
  <w:endnote w:type="continuationSeparator" w:id="1">
    <w:p w:rsidR="00B6310A" w:rsidRDefault="00B6310A" w:rsidP="00B6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0A" w:rsidRDefault="00B6310A" w:rsidP="00B6310A">
      <w:pPr>
        <w:spacing w:after="0" w:line="240" w:lineRule="auto"/>
      </w:pPr>
      <w:r>
        <w:separator/>
      </w:r>
    </w:p>
  </w:footnote>
  <w:footnote w:type="continuationSeparator" w:id="1">
    <w:p w:rsidR="00B6310A" w:rsidRDefault="00B6310A" w:rsidP="00B6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06B7"/>
    <w:multiLevelType w:val="hybridMultilevel"/>
    <w:tmpl w:val="B116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6F94"/>
    <w:multiLevelType w:val="hybridMultilevel"/>
    <w:tmpl w:val="B116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FFB"/>
    <w:rsid w:val="00005E51"/>
    <w:rsid w:val="000172B1"/>
    <w:rsid w:val="000538C0"/>
    <w:rsid w:val="000B62B8"/>
    <w:rsid w:val="000D2C6E"/>
    <w:rsid w:val="000D355F"/>
    <w:rsid w:val="001865B0"/>
    <w:rsid w:val="001A6C25"/>
    <w:rsid w:val="001C7C3A"/>
    <w:rsid w:val="001D6D75"/>
    <w:rsid w:val="001E20BE"/>
    <w:rsid w:val="001E404A"/>
    <w:rsid w:val="00262507"/>
    <w:rsid w:val="002B67D0"/>
    <w:rsid w:val="00300F57"/>
    <w:rsid w:val="0035400E"/>
    <w:rsid w:val="003C71D9"/>
    <w:rsid w:val="003E5904"/>
    <w:rsid w:val="004217A2"/>
    <w:rsid w:val="00444AA4"/>
    <w:rsid w:val="0049228C"/>
    <w:rsid w:val="004A1E07"/>
    <w:rsid w:val="00551816"/>
    <w:rsid w:val="005D25B4"/>
    <w:rsid w:val="005F01AC"/>
    <w:rsid w:val="006A7078"/>
    <w:rsid w:val="00785EC8"/>
    <w:rsid w:val="007C3CE3"/>
    <w:rsid w:val="007F52BD"/>
    <w:rsid w:val="00831E05"/>
    <w:rsid w:val="008955EA"/>
    <w:rsid w:val="008A0A65"/>
    <w:rsid w:val="00937EFF"/>
    <w:rsid w:val="00993F60"/>
    <w:rsid w:val="009A5FC9"/>
    <w:rsid w:val="00A859F3"/>
    <w:rsid w:val="00AD2FFB"/>
    <w:rsid w:val="00B26707"/>
    <w:rsid w:val="00B629F3"/>
    <w:rsid w:val="00B6310A"/>
    <w:rsid w:val="00B64F13"/>
    <w:rsid w:val="00B70C43"/>
    <w:rsid w:val="00BE578E"/>
    <w:rsid w:val="00C55D1A"/>
    <w:rsid w:val="00C60E90"/>
    <w:rsid w:val="00C76E62"/>
    <w:rsid w:val="00CC38B3"/>
    <w:rsid w:val="00CD38F5"/>
    <w:rsid w:val="00CD3FD6"/>
    <w:rsid w:val="00CE6120"/>
    <w:rsid w:val="00CF5242"/>
    <w:rsid w:val="00D079DC"/>
    <w:rsid w:val="00DA0CBE"/>
    <w:rsid w:val="00DC3C75"/>
    <w:rsid w:val="00DD0418"/>
    <w:rsid w:val="00DD550E"/>
    <w:rsid w:val="00DD6D96"/>
    <w:rsid w:val="00DE245B"/>
    <w:rsid w:val="00DE6720"/>
    <w:rsid w:val="00E27FE1"/>
    <w:rsid w:val="00E33BE1"/>
    <w:rsid w:val="00E83410"/>
    <w:rsid w:val="00FC2A47"/>
    <w:rsid w:val="00FC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6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310A"/>
  </w:style>
  <w:style w:type="paragraph" w:styleId="a8">
    <w:name w:val="footer"/>
    <w:basedOn w:val="a"/>
    <w:link w:val="a9"/>
    <w:uiPriority w:val="99"/>
    <w:semiHidden/>
    <w:unhideWhenUsed/>
    <w:rsid w:val="00B63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3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D463-F9FC-4C58-A36A-D645EDF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13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20</cp:revision>
  <cp:lastPrinted>2006-11-01T03:34:00Z</cp:lastPrinted>
  <dcterms:created xsi:type="dcterms:W3CDTF">2006-10-31T21:15:00Z</dcterms:created>
  <dcterms:modified xsi:type="dcterms:W3CDTF">2006-11-01T03:36:00Z</dcterms:modified>
</cp:coreProperties>
</file>