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58" w:rsidRDefault="00E2385A" w:rsidP="00E2385A">
      <w:pPr>
        <w:pStyle w:val="a3"/>
        <w:jc w:val="center"/>
      </w:pPr>
      <w:r>
        <w:t xml:space="preserve">Анатолий </w:t>
      </w:r>
      <w:proofErr w:type="spellStart"/>
      <w:r>
        <w:t>Ка</w:t>
      </w:r>
      <w:r w:rsidR="00F570FD">
        <w:t>т</w:t>
      </w:r>
      <w:r>
        <w:t>ц</w:t>
      </w:r>
      <w:proofErr w:type="spellEnd"/>
    </w:p>
    <w:p w:rsidR="00E2385A" w:rsidRDefault="00E2385A" w:rsidP="00E2385A">
      <w:pPr>
        <w:jc w:val="center"/>
      </w:pPr>
    </w:p>
    <w:p w:rsidR="00E2385A" w:rsidRDefault="00E2385A" w:rsidP="00E2385A">
      <w:pPr>
        <w:jc w:val="right"/>
        <w:rPr>
          <w:sz w:val="28"/>
          <w:szCs w:val="28"/>
        </w:rPr>
      </w:pPr>
      <w:r>
        <w:rPr>
          <w:sz w:val="28"/>
          <w:szCs w:val="28"/>
        </w:rPr>
        <w:t>«Мы хорошо знаем этого пианиста.</w:t>
      </w:r>
    </w:p>
    <w:p w:rsidR="00E2385A" w:rsidRDefault="00E2385A" w:rsidP="00E238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 всех музыкантов, в том числе и у меня, </w:t>
      </w:r>
    </w:p>
    <w:p w:rsidR="00E2385A" w:rsidRDefault="00E2385A" w:rsidP="00E2385A">
      <w:pPr>
        <w:jc w:val="right"/>
        <w:rPr>
          <w:sz w:val="28"/>
          <w:szCs w:val="28"/>
        </w:rPr>
      </w:pPr>
      <w:r>
        <w:rPr>
          <w:sz w:val="28"/>
          <w:szCs w:val="28"/>
        </w:rPr>
        <w:t>Он вызывает чувство глубокого удовлетворения.</w:t>
      </w:r>
    </w:p>
    <w:p w:rsidR="00E2385A" w:rsidRDefault="00E2385A" w:rsidP="00E2385A">
      <w:pPr>
        <w:jc w:val="right"/>
        <w:rPr>
          <w:sz w:val="28"/>
          <w:szCs w:val="28"/>
        </w:rPr>
      </w:pPr>
      <w:r>
        <w:rPr>
          <w:sz w:val="28"/>
          <w:szCs w:val="28"/>
        </w:rPr>
        <w:t>Чистокровный, настоящий музыкант,</w:t>
      </w:r>
    </w:p>
    <w:p w:rsidR="00E2385A" w:rsidRDefault="00E2385A" w:rsidP="00E238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Прекрасно </w:t>
      </w:r>
      <w:proofErr w:type="gramStart"/>
      <w:r>
        <w:rPr>
          <w:sz w:val="28"/>
          <w:szCs w:val="28"/>
        </w:rPr>
        <w:t>владеющий</w:t>
      </w:r>
      <w:proofErr w:type="gramEnd"/>
      <w:r>
        <w:rPr>
          <w:sz w:val="28"/>
          <w:szCs w:val="28"/>
        </w:rPr>
        <w:t xml:space="preserve"> инструментом…..</w:t>
      </w:r>
    </w:p>
    <w:p w:rsidR="00E2385A" w:rsidRPr="00E2385A" w:rsidRDefault="00E2385A" w:rsidP="00E2385A">
      <w:pPr>
        <w:jc w:val="right"/>
        <w:rPr>
          <w:sz w:val="28"/>
          <w:szCs w:val="28"/>
        </w:rPr>
      </w:pPr>
    </w:p>
    <w:p w:rsidR="00E2385A" w:rsidRDefault="00F570FD" w:rsidP="00E2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385A">
        <w:rPr>
          <w:rFonts w:ascii="Times New Roman" w:hAnsi="Times New Roman" w:cs="Times New Roman"/>
          <w:sz w:val="28"/>
          <w:szCs w:val="28"/>
        </w:rPr>
        <w:t xml:space="preserve">Пианист, солист и художественный руководитель саратовской филармонии, заслуженный деятель искусств России, профессор Саратовской консерватории (воспитавший более 120 учеников, работающих в разных городах России и за рубежом), </w:t>
      </w:r>
      <w:r>
        <w:rPr>
          <w:rFonts w:ascii="Times New Roman" w:hAnsi="Times New Roman" w:cs="Times New Roman"/>
          <w:sz w:val="28"/>
          <w:szCs w:val="28"/>
        </w:rPr>
        <w:t xml:space="preserve">композитор (автор эстрадных песен и нескольких мюзиклов, идущих в театрах Саратова, Самары, Омска, Магадана), редактор-составитель, музыковед-просветитель, журналист и музыкальный критик. Это – Анатолий Иосифович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в центре «портрета» неизменно оказывается рояль.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назвать «пианистом без границ», потому что в течение своей долгой артистической жизни Анатолий Иосифович освоил многие жанры академического и эстрадного направлений как солист, концертмейстер,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ансамблист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импровизатор, джазовый музыкант….</w:t>
      </w:r>
    </w:p>
    <w:p w:rsidR="00F570FD" w:rsidRDefault="00F570FD" w:rsidP="00E2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Анатолий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безусловно,  один из наиболее ярких представителей Саратова, города с вековыми традициями фортепианного исполнительства, в котором он (коренной ленинградец, блокадник) более полувека назад оказался силой обстоятельств, за это время сроднился 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представляет его везде, где приходится бывать с концертами и мастер-классами. Его имя в Саратове пользуется огромным авторитетом и любовью, здесь у него – своя публика, в зеркале которой, как известно, отражается облик самого артиста. В основном это – интеллигентная среда, уходящее поколение «старой гвардии». Особо ценимый тон задушевного общения свойственен Анатолию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когда он играет, и когда он говорит. А чаще всего он играет и говорит одновременно, являясь создателем даже не столько филармонического абонемента, сколько жанра под названием «Встречи у рояля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А.Катцем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Именно интеллигентность и сопутствующая 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утончённость, глубина, сердечность выражения, отсутствие внешней броскости, эффектности выделяет искусство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А.Катца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сообщая выступлениям Анатолия Иосифовича особую ауру притягательности.</w:t>
      </w:r>
    </w:p>
    <w:p w:rsidR="00F570FD" w:rsidRDefault="00F570FD" w:rsidP="00E2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Учителя, которых с любовью и благодарностью вспоминает Анатолий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это: О.В.Малышева, преподаватель детской музыкальной школы Ленинграда;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Э.И.Штейнбок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наставник в Центральной школе-десятилетке при Ленинградской консерватории, профессор Саратовской государственной консерватории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А.О.Сатановский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которого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А.И.Катц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учился с 1955 по 1960 год, профессор Московской консерватории Н.П.Емельянова, под руководством которой он проходил аспирантуру («Она сейчас, конечно, забыта, но в своё время была очень известной пианисткой – дипломант Второго конкурса им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опена; запись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Исламея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Балакирева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её исполнении – совершенно фантастическая!»).</w:t>
      </w:r>
    </w:p>
    <w:p w:rsidR="00F570FD" w:rsidRDefault="00F570FD" w:rsidP="00E2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Анатолия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аспирантский экзамен оказался труднейшим испытанием – пришлось выдержать конкуренцию с выпускниками Московской консерватории того года. В консерваторские годы он переиграл практически весь виолончельный репертуар вместе с прекрасным Саратовским виолончелистом Львом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Гохманом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70FD" w:rsidRDefault="00F570FD" w:rsidP="00E2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Карьеру пианиста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А.Катц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начал, фактически, войдя в историю как «последний концертмейстер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Кнушевицкого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но не это обеспечило ему известность в кругах профессионалов самого высокого класса, которые хотели с ним работать. Его партнёрами были известные музыканты: виолончелисты Наталья Шаховская,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Хомицер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скрипачи Виктор Демченко, Лиана Исакадзе, Николай Петров в фортепианном дуэте. Аккомпанировал 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известнейшим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Игорю Ойстраху  и приезжавшему  в Саратов Мстиславу  Ростроповичу.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Кнушевицкий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открыл в нём великолепного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ансамблиста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умеющего слышать и чувствовать партнёра, предугадывать ход его мысли, откликаться </w:t>
      </w:r>
      <w:r w:rsidR="003F63AB">
        <w:rPr>
          <w:rFonts w:ascii="Times New Roman" w:hAnsi="Times New Roman" w:cs="Times New Roman"/>
          <w:sz w:val="28"/>
          <w:szCs w:val="28"/>
        </w:rPr>
        <w:t xml:space="preserve">и идти за смычком. </w:t>
      </w:r>
      <w:proofErr w:type="gramStart"/>
      <w:r w:rsidR="003F63AB">
        <w:rPr>
          <w:rFonts w:ascii="Times New Roman" w:hAnsi="Times New Roman" w:cs="Times New Roman"/>
          <w:sz w:val="28"/>
          <w:szCs w:val="28"/>
        </w:rPr>
        <w:t>Умение бегло</w:t>
      </w:r>
      <w:r>
        <w:rPr>
          <w:rFonts w:ascii="Times New Roman" w:hAnsi="Times New Roman" w:cs="Times New Roman"/>
          <w:sz w:val="28"/>
          <w:szCs w:val="28"/>
        </w:rPr>
        <w:t xml:space="preserve"> и очень точно играть </w:t>
      </w:r>
      <w:r w:rsidR="003F63AB">
        <w:rPr>
          <w:rFonts w:ascii="Times New Roman" w:hAnsi="Times New Roman" w:cs="Times New Roman"/>
          <w:sz w:val="28"/>
          <w:szCs w:val="28"/>
        </w:rPr>
        <w:t>без репетиции (…мне ставили ноты и говорили, как в знаменитом номере у Винокура:</w:t>
      </w:r>
      <w:proofErr w:type="gramEnd"/>
      <w:r w:rsidR="003F63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63AB">
        <w:rPr>
          <w:rFonts w:ascii="Times New Roman" w:hAnsi="Times New Roman" w:cs="Times New Roman"/>
          <w:sz w:val="28"/>
          <w:szCs w:val="28"/>
        </w:rPr>
        <w:t>«Здесь играть, здесь не играть»…»)</w:t>
      </w:r>
      <w:proofErr w:type="gramEnd"/>
    </w:p>
    <w:p w:rsidR="003F63AB" w:rsidRDefault="003F63AB" w:rsidP="00E2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жизни он человек «совершенно реальный», в музыке – романтик. Его пианизм – исконно романтической природы. Не верится, что когда-то он был жестким технарём за роялем, качества блестящего виртуоза стремился в нём 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и, не обладая ими,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стал бы лауреатом Всероссийского, Всесоюзного и международного конкурсов (последний имени Сметаны в Праге  в1963 году).</w:t>
      </w:r>
    </w:p>
    <w:p w:rsidR="003F63AB" w:rsidRDefault="003F63AB" w:rsidP="00E2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Как пианист-романтик, Анатолий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совершенно естественно отдаёт предпочтение репертуару </w:t>
      </w:r>
      <w:r w:rsidR="006D13A4" w:rsidRPr="006D13A4">
        <w:rPr>
          <w:rFonts w:ascii="Times New Roman" w:hAnsi="Times New Roman" w:cs="Times New Roman"/>
          <w:sz w:val="28"/>
          <w:szCs w:val="28"/>
        </w:rPr>
        <w:t xml:space="preserve"> </w:t>
      </w:r>
      <w:r w:rsidR="006D13A4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6D13A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6D13A4">
        <w:rPr>
          <w:rFonts w:ascii="Times New Roman" w:hAnsi="Times New Roman" w:cs="Times New Roman"/>
          <w:sz w:val="28"/>
          <w:szCs w:val="28"/>
        </w:rPr>
        <w:t xml:space="preserve">Х века. Но </w:t>
      </w:r>
      <w:proofErr w:type="gramStart"/>
      <w:r w:rsidR="006D13A4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="006D13A4">
        <w:rPr>
          <w:rFonts w:ascii="Times New Roman" w:hAnsi="Times New Roman" w:cs="Times New Roman"/>
          <w:sz w:val="28"/>
          <w:szCs w:val="28"/>
        </w:rPr>
        <w:t xml:space="preserve">, что на первом месте у него  Шуберт, Шопен, Брамс, он является необыкновенно разносторонним музыкантом, </w:t>
      </w:r>
      <w:proofErr w:type="spellStart"/>
      <w:r w:rsidR="006D13A4">
        <w:rPr>
          <w:rFonts w:ascii="Times New Roman" w:hAnsi="Times New Roman" w:cs="Times New Roman"/>
          <w:sz w:val="28"/>
          <w:szCs w:val="28"/>
        </w:rPr>
        <w:t>совмещяющим</w:t>
      </w:r>
      <w:proofErr w:type="spellEnd"/>
      <w:r w:rsidR="006D13A4">
        <w:rPr>
          <w:rFonts w:ascii="Times New Roman" w:hAnsi="Times New Roman" w:cs="Times New Roman"/>
          <w:sz w:val="28"/>
          <w:szCs w:val="28"/>
        </w:rPr>
        <w:t xml:space="preserve"> весьма отдалённые стили современной музыки, включая пианистический авангард. </w:t>
      </w:r>
    </w:p>
    <w:p w:rsidR="006D13A4" w:rsidRPr="006D13A4" w:rsidRDefault="006D13A4" w:rsidP="00E2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Сам Анатолий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говорит о том, для чего он выходит на эстраду: «Как говорила Марина Цветаева, «эстрада от слова «радость»… Я никогда не стремился потрясти публику виртуозным или трагедийным началом – это не в моём характере, не в моём жанре, не в моей ментальности. Я для себя определил свою задачу так: я хочу, чтобы слушатель задумался, просто посидел и подумал о себе, о жизни, о мире, о себе в этом мире  и о мире в себе…». Лучше и не скажешь.</w:t>
      </w:r>
    </w:p>
    <w:p w:rsidR="00F570FD" w:rsidRPr="00E2385A" w:rsidRDefault="00F570FD" w:rsidP="00E2385A">
      <w:pPr>
        <w:rPr>
          <w:rFonts w:ascii="Times New Roman" w:hAnsi="Times New Roman" w:cs="Times New Roman"/>
          <w:sz w:val="28"/>
          <w:szCs w:val="28"/>
        </w:rPr>
      </w:pPr>
    </w:p>
    <w:sectPr w:rsidR="00F570FD" w:rsidRPr="00E2385A" w:rsidSect="00C1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85A"/>
    <w:rsid w:val="0036667B"/>
    <w:rsid w:val="003F63AB"/>
    <w:rsid w:val="006D13A4"/>
    <w:rsid w:val="00C13158"/>
    <w:rsid w:val="00E2385A"/>
    <w:rsid w:val="00F5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38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38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2012-03-17T09:45:00Z</dcterms:created>
  <dcterms:modified xsi:type="dcterms:W3CDTF">2012-03-21T14:22:00Z</dcterms:modified>
</cp:coreProperties>
</file>