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7D" w:rsidRDefault="00F44D7D" w:rsidP="00F44D7D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B21A5E" w:rsidRPr="00F44D7D" w:rsidRDefault="00F44D7D" w:rsidP="00F44D7D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F44D7D">
        <w:rPr>
          <w:rFonts w:ascii="Arial" w:hAnsi="Arial" w:cs="Arial"/>
          <w:b/>
          <w:sz w:val="22"/>
        </w:rPr>
        <w:t xml:space="preserve">МУНИЦИПАЛЬНОЕ </w:t>
      </w:r>
      <w:r w:rsidR="00B21A5E" w:rsidRPr="00F44D7D">
        <w:rPr>
          <w:rFonts w:ascii="Arial" w:hAnsi="Arial" w:cs="Arial"/>
          <w:b/>
          <w:sz w:val="22"/>
        </w:rPr>
        <w:t>АВТОНОМНОЕ</w:t>
      </w:r>
      <w:r w:rsidRPr="00F44D7D">
        <w:rPr>
          <w:rFonts w:ascii="Arial" w:hAnsi="Arial" w:cs="Arial"/>
          <w:b/>
          <w:sz w:val="22"/>
        </w:rPr>
        <w:t xml:space="preserve"> </w:t>
      </w:r>
      <w:r w:rsidR="00B21A5E" w:rsidRPr="00F44D7D">
        <w:rPr>
          <w:rFonts w:ascii="Arial" w:hAnsi="Arial" w:cs="Arial"/>
          <w:b/>
          <w:sz w:val="22"/>
        </w:rPr>
        <w:t xml:space="preserve">ОБРАЗОВАТЕЛЬНОЕ УЧРЕЖДЕНИЕ ГИМНАЗИЯ №93 г. Челябинска имени </w:t>
      </w:r>
      <w:r w:rsidRPr="00F44D7D">
        <w:rPr>
          <w:rFonts w:ascii="Arial" w:hAnsi="Arial" w:cs="Arial"/>
          <w:b/>
          <w:sz w:val="22"/>
        </w:rPr>
        <w:t xml:space="preserve">Александра Фомича </w:t>
      </w:r>
      <w:proofErr w:type="spellStart"/>
      <w:r w:rsidRPr="00F44D7D">
        <w:rPr>
          <w:rFonts w:ascii="Arial" w:hAnsi="Arial" w:cs="Arial"/>
          <w:b/>
          <w:sz w:val="22"/>
        </w:rPr>
        <w:t>Гелича</w:t>
      </w:r>
      <w:proofErr w:type="spellEnd"/>
    </w:p>
    <w:p w:rsidR="00B21A5E" w:rsidRDefault="00B21A5E" w:rsidP="00B21A5E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F44D7D" w:rsidRDefault="00F44D7D" w:rsidP="00B21A5E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F44D7D" w:rsidRDefault="00F44D7D" w:rsidP="00B21A5E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802576" w:rsidRDefault="00802576" w:rsidP="00B21A5E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Методика развития быстроты</w:t>
      </w:r>
    </w:p>
    <w:p w:rsidR="00802576" w:rsidRDefault="00802576" w:rsidP="00B21A5E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в </w:t>
      </w:r>
      <w:r w:rsidRPr="002F3CE3">
        <w:rPr>
          <w:rFonts w:ascii="Arial" w:hAnsi="Arial" w:cs="Arial"/>
          <w:b/>
          <w:sz w:val="44"/>
          <w:szCs w:val="44"/>
        </w:rPr>
        <w:t>младшем школьном возрасте.</w:t>
      </w:r>
    </w:p>
    <w:p w:rsidR="00802576" w:rsidRDefault="00802576" w:rsidP="000443AC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p w:rsidR="00802576" w:rsidRDefault="00802576" w:rsidP="000443AC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p w:rsidR="00802576" w:rsidRDefault="00802576" w:rsidP="000443AC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p w:rsidR="00F44D7D" w:rsidRDefault="00802576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</w:p>
    <w:p w:rsidR="00F44D7D" w:rsidRDefault="00F44D7D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F44D7D" w:rsidRDefault="00F44D7D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F44D7D" w:rsidRDefault="00F44D7D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F44D7D" w:rsidRDefault="00F44D7D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802576" w:rsidRDefault="00802576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Выполнила:</w:t>
      </w:r>
    </w:p>
    <w:p w:rsidR="00802576" w:rsidRDefault="00802576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Меркуленкова Наталья Николаевна</w:t>
      </w:r>
    </w:p>
    <w:p w:rsidR="00802576" w:rsidRDefault="00802576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учитель физкультуры</w:t>
      </w:r>
    </w:p>
    <w:p w:rsidR="00802576" w:rsidRDefault="00802576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МОУ гимназии № 93</w:t>
      </w:r>
    </w:p>
    <w:p w:rsidR="00F44D7D" w:rsidRDefault="00802576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F44D7D">
        <w:rPr>
          <w:rFonts w:ascii="Arial" w:hAnsi="Arial" w:cs="Arial"/>
          <w:sz w:val="28"/>
          <w:szCs w:val="28"/>
        </w:rPr>
        <w:t xml:space="preserve">           Курчатовского района</w:t>
      </w:r>
    </w:p>
    <w:p w:rsidR="00802576" w:rsidRDefault="00802576" w:rsidP="00F44D7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Челябинска</w:t>
      </w:r>
    </w:p>
    <w:p w:rsidR="00802576" w:rsidRDefault="00802576" w:rsidP="000443A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02576" w:rsidRDefault="00802576" w:rsidP="000443A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44D7D" w:rsidRDefault="00F44D7D" w:rsidP="00F44D7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802576" w:rsidRDefault="00802576" w:rsidP="00F44D7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2014 год</w:t>
      </w: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</w:t>
      </w:r>
    </w:p>
    <w:p w:rsidR="00802576" w:rsidRDefault="00802576" w:rsidP="000443AC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802576" w:rsidRDefault="00802576" w:rsidP="000443AC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Стр.</w:t>
      </w:r>
    </w:p>
    <w:p w:rsidR="00802576" w:rsidRPr="00C13B71" w:rsidRDefault="00802576" w:rsidP="000443AC">
      <w:pPr>
        <w:tabs>
          <w:tab w:val="left" w:pos="8280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Пояснительная записка                 </w:t>
      </w:r>
      <w:r>
        <w:rPr>
          <w:rFonts w:ascii="Arial" w:hAnsi="Arial" w:cs="Arial"/>
          <w:sz w:val="28"/>
          <w:szCs w:val="28"/>
        </w:rPr>
        <w:tab/>
        <w:t xml:space="preserve">3-6                                                        </w:t>
      </w:r>
    </w:p>
    <w:p w:rsidR="00802576" w:rsidRDefault="00802576" w:rsidP="000443AC">
      <w:pPr>
        <w:tabs>
          <w:tab w:val="left" w:pos="8280"/>
        </w:tabs>
        <w:spacing w:line="480" w:lineRule="auto"/>
        <w:ind w:right="269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Цель и задачи работы, её обоснование.</w:t>
      </w:r>
      <w:r>
        <w:rPr>
          <w:rFonts w:ascii="Arial" w:hAnsi="Arial" w:cs="Arial"/>
          <w:sz w:val="28"/>
          <w:szCs w:val="28"/>
        </w:rPr>
        <w:tab/>
        <w:t>7-9</w:t>
      </w:r>
    </w:p>
    <w:p w:rsidR="00802576" w:rsidRDefault="00802576" w:rsidP="000443AC">
      <w:pPr>
        <w:tabs>
          <w:tab w:val="left" w:pos="8280"/>
        </w:tabs>
        <w:spacing w:line="480" w:lineRule="auto"/>
        <w:ind w:right="16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Возрастные психолого-физиологические функции и системы в возрасте 9-10 лет.</w:t>
      </w:r>
      <w:r>
        <w:rPr>
          <w:rFonts w:ascii="Arial" w:hAnsi="Arial" w:cs="Arial"/>
          <w:sz w:val="28"/>
          <w:szCs w:val="28"/>
        </w:rPr>
        <w:tab/>
        <w:t>10-17</w:t>
      </w:r>
    </w:p>
    <w:p w:rsidR="00802576" w:rsidRDefault="00802576" w:rsidP="000443AC">
      <w:pPr>
        <w:tabs>
          <w:tab w:val="left" w:pos="7020"/>
          <w:tab w:val="left" w:pos="8280"/>
        </w:tabs>
        <w:spacing w:line="480" w:lineRule="auto"/>
        <w:ind w:right="23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Знания о физкультурной деятельности в 3 классе.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18-21</w:t>
      </w:r>
    </w:p>
    <w:p w:rsidR="00802576" w:rsidRDefault="00802576" w:rsidP="000443AC">
      <w:pPr>
        <w:tabs>
          <w:tab w:val="left" w:pos="8280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 физические упражнения для развития быстроты.</w:t>
      </w:r>
      <w:r>
        <w:rPr>
          <w:rFonts w:ascii="Arial" w:hAnsi="Arial" w:cs="Arial"/>
          <w:sz w:val="28"/>
          <w:szCs w:val="28"/>
        </w:rPr>
        <w:tab/>
        <w:t>22-37</w:t>
      </w:r>
    </w:p>
    <w:p w:rsidR="00802576" w:rsidRDefault="00802576" w:rsidP="000443AC">
      <w:pPr>
        <w:tabs>
          <w:tab w:val="left" w:pos="8280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 Общая физическая подготовка.</w:t>
      </w:r>
      <w:r>
        <w:rPr>
          <w:rFonts w:ascii="Arial" w:hAnsi="Arial" w:cs="Arial"/>
          <w:sz w:val="28"/>
          <w:szCs w:val="28"/>
        </w:rPr>
        <w:tab/>
        <w:t>38-39</w:t>
      </w:r>
    </w:p>
    <w:p w:rsidR="00802576" w:rsidRDefault="00802576" w:rsidP="000443AC">
      <w:pPr>
        <w:tabs>
          <w:tab w:val="left" w:pos="8280"/>
        </w:tabs>
        <w:spacing w:line="480" w:lineRule="auto"/>
        <w:ind w:right="14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Специальные физические упражнения для развития быстроты.</w:t>
      </w:r>
      <w:r>
        <w:rPr>
          <w:rFonts w:ascii="Arial" w:hAnsi="Arial" w:cs="Arial"/>
          <w:sz w:val="28"/>
          <w:szCs w:val="28"/>
        </w:rPr>
        <w:tab/>
        <w:t>40-62</w:t>
      </w:r>
    </w:p>
    <w:p w:rsidR="00802576" w:rsidRDefault="00802576" w:rsidP="000443AC">
      <w:pPr>
        <w:tabs>
          <w:tab w:val="left" w:pos="8280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Самостоятельные занятия.</w:t>
      </w:r>
      <w:r>
        <w:rPr>
          <w:rFonts w:ascii="Arial" w:hAnsi="Arial" w:cs="Arial"/>
          <w:sz w:val="28"/>
          <w:szCs w:val="28"/>
        </w:rPr>
        <w:tab/>
        <w:t>63-68</w:t>
      </w:r>
    </w:p>
    <w:p w:rsidR="00802576" w:rsidRDefault="00802576" w:rsidP="000443AC">
      <w:pPr>
        <w:tabs>
          <w:tab w:val="left" w:pos="8280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</w:t>
      </w: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физической подготовленностью.</w:t>
      </w:r>
      <w:r>
        <w:rPr>
          <w:rFonts w:ascii="Arial" w:hAnsi="Arial" w:cs="Arial"/>
          <w:sz w:val="28"/>
          <w:szCs w:val="28"/>
        </w:rPr>
        <w:tab/>
        <w:t>69-83</w:t>
      </w:r>
    </w:p>
    <w:p w:rsidR="00802576" w:rsidRDefault="00802576" w:rsidP="000443AC">
      <w:pPr>
        <w:tabs>
          <w:tab w:val="left" w:pos="8280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Выводы.</w:t>
      </w:r>
      <w:r>
        <w:rPr>
          <w:rFonts w:ascii="Arial" w:hAnsi="Arial" w:cs="Arial"/>
          <w:sz w:val="28"/>
          <w:szCs w:val="28"/>
        </w:rPr>
        <w:tab/>
        <w:t>84-85</w:t>
      </w:r>
    </w:p>
    <w:p w:rsidR="00802576" w:rsidRDefault="00802576" w:rsidP="000443AC">
      <w:pPr>
        <w:tabs>
          <w:tab w:val="left" w:pos="8280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Литература.</w:t>
      </w:r>
      <w:r>
        <w:rPr>
          <w:rFonts w:ascii="Arial" w:hAnsi="Arial" w:cs="Arial"/>
          <w:sz w:val="28"/>
          <w:szCs w:val="28"/>
        </w:rPr>
        <w:tab/>
        <w:t>86-88</w:t>
      </w:r>
    </w:p>
    <w:p w:rsidR="00802576" w:rsidRDefault="00802576" w:rsidP="000443AC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Приложение. </w:t>
      </w: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jc w:val="both"/>
      </w:pPr>
    </w:p>
    <w:p w:rsidR="00802576" w:rsidRDefault="00802576" w:rsidP="000443AC">
      <w:pPr>
        <w:spacing w:line="360" w:lineRule="auto"/>
        <w:ind w:left="360" w:firstLin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Пояснительная записка.</w:t>
      </w:r>
    </w:p>
    <w:p w:rsidR="00802576" w:rsidRDefault="00802576" w:rsidP="000443AC">
      <w:pPr>
        <w:spacing w:line="360" w:lineRule="auto"/>
        <w:ind w:left="360" w:firstLine="360"/>
        <w:jc w:val="both"/>
        <w:rPr>
          <w:rFonts w:ascii="Arial" w:hAnsi="Arial" w:cs="Arial"/>
          <w:b/>
          <w:sz w:val="28"/>
          <w:szCs w:val="28"/>
        </w:rPr>
      </w:pP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Происходящее в настоящее время политическое, экономическое и социально-психологическое переустройство общество привело к тому, что физическая культура как социальное </w:t>
      </w:r>
      <w:proofErr w:type="gramStart"/>
      <w:r>
        <w:rPr>
          <w:rFonts w:ascii="Arial" w:hAnsi="Arial" w:cs="Arial"/>
          <w:sz w:val="28"/>
          <w:szCs w:val="28"/>
        </w:rPr>
        <w:t>явление</w:t>
      </w:r>
      <w:proofErr w:type="gramEnd"/>
      <w:r>
        <w:rPr>
          <w:rFonts w:ascii="Arial" w:hAnsi="Arial" w:cs="Arial"/>
          <w:sz w:val="28"/>
          <w:szCs w:val="28"/>
        </w:rPr>
        <w:t xml:space="preserve"> по мнению А.П. Матвеева (1998г.) «не физическая культура для человека, а человек для физической культуры», становится, по сути и определению, </w:t>
      </w:r>
      <w:proofErr w:type="spellStart"/>
      <w:r>
        <w:rPr>
          <w:rFonts w:ascii="Arial" w:hAnsi="Arial" w:cs="Arial"/>
          <w:sz w:val="28"/>
          <w:szCs w:val="28"/>
        </w:rPr>
        <w:t>бессубъективной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Одним из основополагающих условий, обеспечивающих здоровье, является рациональная двигательная активность. Двигательные действия являются мощными факторами, повышающими адаптационные возможности организма, расширяющими функциональные резервы.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Мышечная деятельность активизирует обменные процессы, стимулирует работу </w:t>
      </w:r>
      <w:proofErr w:type="gramStart"/>
      <w:r>
        <w:rPr>
          <w:rFonts w:ascii="Arial" w:hAnsi="Arial" w:cs="Arial"/>
          <w:sz w:val="28"/>
          <w:szCs w:val="28"/>
        </w:rPr>
        <w:t>сердечно-сосудистой</w:t>
      </w:r>
      <w:proofErr w:type="gramEnd"/>
      <w:r>
        <w:rPr>
          <w:rFonts w:ascii="Arial" w:hAnsi="Arial" w:cs="Arial"/>
          <w:sz w:val="28"/>
          <w:szCs w:val="28"/>
        </w:rPr>
        <w:t xml:space="preserve"> и дыхательной систем, усиливает защитные реакции, улучшает пищеварительные системы, повышает работоспособность. Систематическая двигательная активность оказывает благотворное влияние на эмоциональное состояние человека, воспитывает «стойкий иммунитет» к вредным привычкам.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Положительное влияние двигательных действий определяется следующим требованиям: всестороннее воздействие на организм, доступность, безопасность, постепенное повышение нагрузки, положительное эмоциональное состояние.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Здоровье определяется уровнем развития качественных сторон двигательной деятельности. В управлении многими движениями большое место занимает объективное восприятие пространственных, временных и силовых характеристик каждого двигательного действия, </w:t>
      </w:r>
      <w:r>
        <w:rPr>
          <w:rFonts w:ascii="Arial" w:hAnsi="Arial" w:cs="Arial"/>
          <w:sz w:val="28"/>
          <w:szCs w:val="28"/>
        </w:rPr>
        <w:lastRenderedPageBreak/>
        <w:t>адекватная оценка условий их выполнения, способность к концентрации и переключению внимания, рациональное распределение усилий, точное воспроизведение формы движения. Всё это возможно при условии определённого уровня развития комплекса двигательно-координационных качеств и, соответственно, хорошего здоровья.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Исследования учёных показывают, что в настоящее время отсутствует устойчивая мотивация к сохранению здорового образа жизни, извращены жизненные приоритеты (А.П. Матвеев, 1998г.; Ю.М. </w:t>
      </w:r>
      <w:proofErr w:type="spellStart"/>
      <w:r>
        <w:rPr>
          <w:rFonts w:ascii="Arial" w:hAnsi="Arial" w:cs="Arial"/>
          <w:sz w:val="28"/>
          <w:szCs w:val="28"/>
        </w:rPr>
        <w:t>Чернецкий</w:t>
      </w:r>
      <w:proofErr w:type="spellEnd"/>
      <w:r>
        <w:rPr>
          <w:rFonts w:ascii="Arial" w:hAnsi="Arial" w:cs="Arial"/>
          <w:sz w:val="28"/>
          <w:szCs w:val="28"/>
        </w:rPr>
        <w:t>, А.П. Исаев, Ю.В. Вавилов, С.А. Кабанов, 1998г., и др.)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Изучение двигательной активности детей младшего школьного возраста в современных условиях приобретает особую актуальность в связи с тем, что происходит заметное её снижение, связанное с одной стороны с интенсификацией процесса подготовки детей к школе и обучение в ней, с другой – с широким внедрением средств автоматизации в быт народа. В результате снижаются функциональные возможности организма, происходит замедленное физическое развитие (</w:t>
      </w:r>
      <w:proofErr w:type="spellStart"/>
      <w:r>
        <w:rPr>
          <w:rFonts w:ascii="Arial" w:hAnsi="Arial" w:cs="Arial"/>
          <w:sz w:val="28"/>
          <w:szCs w:val="28"/>
        </w:rPr>
        <w:t>децелерация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Гипокинезия среди школьников приобрела угрожающие размеры, средние суточные показатели двигательной активности школьников на 40-50% ниже уровня возрастных потребностей в движениях. У учащихся в возрасте 9-10 лет в течение суток падает на 75% (А.В. </w:t>
      </w:r>
      <w:proofErr w:type="spellStart"/>
      <w:r>
        <w:rPr>
          <w:rFonts w:ascii="Arial" w:hAnsi="Arial" w:cs="Arial"/>
          <w:sz w:val="28"/>
          <w:szCs w:val="28"/>
        </w:rPr>
        <w:t>Кадетова</w:t>
      </w:r>
      <w:proofErr w:type="spellEnd"/>
      <w:r>
        <w:rPr>
          <w:rFonts w:ascii="Arial" w:hAnsi="Arial" w:cs="Arial"/>
          <w:sz w:val="28"/>
          <w:szCs w:val="28"/>
        </w:rPr>
        <w:t xml:space="preserve">, Е.Я. </w:t>
      </w:r>
      <w:proofErr w:type="spellStart"/>
      <w:r>
        <w:rPr>
          <w:rFonts w:ascii="Arial" w:hAnsi="Arial" w:cs="Arial"/>
          <w:sz w:val="28"/>
          <w:szCs w:val="28"/>
        </w:rPr>
        <w:t>Бондаревская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Гимназия №93, где я работаю, специализируется на изучении иностранных языков. Ввиду загруженности детей учебными предметами в младшем школьном возрасте отмечается снижение двигательной активности, наблюдается накопление усталости и истощение организма и как итог снижается функциональное развитие, страдает иммунная система.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начале учебного года (сентябрь) в школе проводится анализ физической подготовленности на основании принятых тестов и учебных </w:t>
      </w:r>
      <w:r>
        <w:rPr>
          <w:rFonts w:ascii="Arial" w:hAnsi="Arial" w:cs="Arial"/>
          <w:sz w:val="28"/>
          <w:szCs w:val="28"/>
        </w:rPr>
        <w:lastRenderedPageBreak/>
        <w:t>нормативов.</w:t>
      </w:r>
      <w:r w:rsidR="00F44D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 сдаче тестов допускаются дети, допущенные врачом. Анализ проведённой работы показывает, что успешно справляются со сдачей тестов и учебных норм около 30% учащихся. В основном отстают качества: скорости, силы и выносливости.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связи с этим было принято решение на методическом совете, по согласованию с администрацией школы и родительского комитета больше внимания уделять развитию быстроты для успешной сдачи тестов и учебных нормативов:</w:t>
      </w:r>
      <w:r w:rsidRPr="006D51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беге на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Arial" w:hAnsi="Arial" w:cs="Arial"/>
            <w:sz w:val="28"/>
            <w:szCs w:val="28"/>
          </w:rPr>
          <w:t>30 м</w:t>
        </w:r>
      </w:smartTag>
      <w:r>
        <w:rPr>
          <w:rFonts w:ascii="Arial" w:hAnsi="Arial" w:cs="Arial"/>
          <w:sz w:val="28"/>
          <w:szCs w:val="28"/>
        </w:rPr>
        <w:t xml:space="preserve">, 3×10 м, 4×9 м; повысить эффективность обучения и воспитания на уроках физкультуры.   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Программа для общеобразовательных  учреждений 1-4 классы/ Г. И. </w:t>
      </w:r>
      <w:proofErr w:type="spellStart"/>
      <w:r>
        <w:rPr>
          <w:rFonts w:ascii="Arial" w:hAnsi="Arial" w:cs="Arial"/>
          <w:sz w:val="28"/>
          <w:szCs w:val="28"/>
        </w:rPr>
        <w:t>Погадаев</w:t>
      </w:r>
      <w:proofErr w:type="spellEnd"/>
      <w:r>
        <w:rPr>
          <w:rFonts w:ascii="Arial" w:hAnsi="Arial" w:cs="Arial"/>
          <w:sz w:val="28"/>
          <w:szCs w:val="28"/>
        </w:rPr>
        <w:t xml:space="preserve"> - М.: Дрофа,2010,разработана на основе федерального государственного образовательного стандарта начального общего образования и отвечает всем требованиям нормативных  правовых  документов Российской Федерации.</w:t>
      </w:r>
    </w:p>
    <w:p w:rsidR="00802576" w:rsidRPr="00F44D7D" w:rsidRDefault="00802576" w:rsidP="008562F7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Освоение базовых основ физической культуры обязательно для каждого ученика. Без базового компонента невозможна успешная адаптация к жизни в обществе и эффективное осуществление трудовой деятельности вне зависимости от того, </w:t>
      </w:r>
      <w:proofErr w:type="gramStart"/>
      <w:r>
        <w:rPr>
          <w:rFonts w:ascii="Arial" w:hAnsi="Arial" w:cs="Arial"/>
          <w:sz w:val="28"/>
          <w:szCs w:val="28"/>
        </w:rPr>
        <w:t>чем бы не</w:t>
      </w:r>
      <w:proofErr w:type="gramEnd"/>
      <w:r>
        <w:rPr>
          <w:rFonts w:ascii="Arial" w:hAnsi="Arial" w:cs="Arial"/>
          <w:sz w:val="28"/>
          <w:szCs w:val="28"/>
        </w:rPr>
        <w:t xml:space="preserve"> хотел заниматься </w:t>
      </w:r>
      <w:r w:rsidRPr="00F44D7D">
        <w:rPr>
          <w:rFonts w:ascii="Arial" w:hAnsi="Arial" w:cs="Arial"/>
          <w:sz w:val="28"/>
          <w:szCs w:val="28"/>
        </w:rPr>
        <w:t>молодой человек в будущей трудовой деятельности.</w:t>
      </w:r>
    </w:p>
    <w:p w:rsidR="00802576" w:rsidRPr="00F44D7D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802576" w:rsidRPr="00F44D7D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  <w:u w:val="single"/>
        </w:rPr>
      </w:pPr>
    </w:p>
    <w:p w:rsidR="00802576" w:rsidRPr="00F44D7D" w:rsidRDefault="00802576" w:rsidP="008562F7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F44D7D">
        <w:rPr>
          <w:rFonts w:ascii="Arial" w:hAnsi="Arial" w:cs="Arial"/>
          <w:sz w:val="28"/>
          <w:szCs w:val="28"/>
        </w:rPr>
        <w:t>Согласно базисному (образова</w:t>
      </w:r>
      <w:r w:rsidR="00714D9C">
        <w:rPr>
          <w:rFonts w:ascii="Arial" w:hAnsi="Arial" w:cs="Arial"/>
          <w:sz w:val="28"/>
          <w:szCs w:val="28"/>
        </w:rPr>
        <w:t>тельному) плану образовательных</w:t>
      </w:r>
      <w:r w:rsidR="008562F7">
        <w:rPr>
          <w:rFonts w:ascii="Arial" w:hAnsi="Arial" w:cs="Arial"/>
          <w:sz w:val="28"/>
          <w:szCs w:val="28"/>
        </w:rPr>
        <w:t xml:space="preserve"> </w:t>
      </w:r>
      <w:r w:rsidRPr="00F44D7D">
        <w:rPr>
          <w:rFonts w:ascii="Arial" w:hAnsi="Arial" w:cs="Arial"/>
          <w:sz w:val="28"/>
          <w:szCs w:val="28"/>
        </w:rPr>
        <w:t>учреждений РФ всего на изучение физической культуры в начальной школе выделяется в 3классе 102ч (3 ч в неделю, 34 учебные недели).</w:t>
      </w:r>
    </w:p>
    <w:p w:rsidR="00802576" w:rsidRPr="00F44D7D" w:rsidRDefault="00802576" w:rsidP="008562F7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8562F7" w:rsidRDefault="008562F7" w:rsidP="008562F7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8562F7" w:rsidRDefault="008562F7" w:rsidP="008562F7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8562F7" w:rsidRDefault="008562F7" w:rsidP="008562F7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8562F7" w:rsidRDefault="008562F7" w:rsidP="008562F7">
      <w:pPr>
        <w:spacing w:line="360" w:lineRule="auto"/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802576" w:rsidRPr="00F44D7D" w:rsidRDefault="00802576" w:rsidP="008562F7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F44D7D">
        <w:rPr>
          <w:rFonts w:ascii="Arial" w:hAnsi="Arial" w:cs="Arial"/>
          <w:b/>
          <w:bCs/>
          <w:sz w:val="28"/>
          <w:szCs w:val="28"/>
        </w:rPr>
        <w:lastRenderedPageBreak/>
        <w:t>Примерное распределение программного материала по разделам и темам</w:t>
      </w:r>
      <w:r w:rsidRPr="00F44D7D">
        <w:rPr>
          <w:rFonts w:ascii="Arial" w:hAnsi="Arial" w:cs="Arial"/>
          <w:sz w:val="28"/>
          <w:szCs w:val="28"/>
        </w:rPr>
        <w:t xml:space="preserve"> (3 ч. в неделю)</w:t>
      </w:r>
      <w:r w:rsidR="008562F7">
        <w:rPr>
          <w:rFonts w:ascii="Arial" w:hAnsi="Arial" w:cs="Arial"/>
          <w:sz w:val="28"/>
          <w:szCs w:val="28"/>
        </w:rPr>
        <w:t>.</w:t>
      </w:r>
    </w:p>
    <w:p w:rsidR="00802576" w:rsidRPr="00F44D7D" w:rsidRDefault="00802576" w:rsidP="000443AC">
      <w:pPr>
        <w:ind w:left="36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2"/>
        <w:gridCol w:w="3711"/>
      </w:tblGrid>
      <w:tr w:rsidR="00802576" w:rsidRPr="00F44D7D" w:rsidTr="00063C5D"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4D7D">
              <w:rPr>
                <w:rFonts w:ascii="Arial" w:hAnsi="Arial" w:cs="Arial"/>
                <w:b/>
                <w:bCs/>
                <w:sz w:val="28"/>
                <w:szCs w:val="28"/>
              </w:rPr>
              <w:t>Наименования разделов и тем</w:t>
            </w:r>
          </w:p>
          <w:p w:rsidR="00802576" w:rsidRPr="00F44D7D" w:rsidRDefault="00802576" w:rsidP="000443A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4D7D">
              <w:rPr>
                <w:rFonts w:ascii="Arial" w:hAnsi="Arial" w:cs="Arial"/>
                <w:b/>
                <w:bCs/>
                <w:sz w:val="28"/>
                <w:szCs w:val="28"/>
              </w:rPr>
              <w:t>(3 класс)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4D7D">
              <w:rPr>
                <w:rFonts w:ascii="Arial" w:hAnsi="Arial" w:cs="Arial"/>
                <w:b/>
                <w:bCs/>
                <w:sz w:val="28"/>
                <w:szCs w:val="28"/>
              </w:rPr>
              <w:t>Количество учебных часов</w:t>
            </w:r>
            <w:r w:rsidR="008562F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F44D7D">
              <w:rPr>
                <w:rFonts w:ascii="Arial" w:hAnsi="Arial" w:cs="Arial"/>
                <w:b/>
                <w:bCs/>
                <w:sz w:val="28"/>
                <w:szCs w:val="28"/>
              </w:rPr>
              <w:t>(3класс)</w:t>
            </w:r>
          </w:p>
        </w:tc>
      </w:tr>
      <w:tr w:rsidR="00802576" w:rsidRPr="00F44D7D" w:rsidTr="00063C5D"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b/>
                <w:bCs/>
                <w:sz w:val="28"/>
                <w:szCs w:val="28"/>
              </w:rPr>
              <w:t>Теоретический раздел</w:t>
            </w:r>
            <w:r w:rsidRPr="00F44D7D">
              <w:rPr>
                <w:rFonts w:ascii="Arial" w:hAnsi="Arial" w:cs="Arial"/>
                <w:sz w:val="28"/>
                <w:szCs w:val="28"/>
              </w:rPr>
              <w:t xml:space="preserve"> (теоретико-практические основы знаний о физической культуре)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8562F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44D7D">
              <w:rPr>
                <w:rFonts w:ascii="Arial" w:hAnsi="Arial" w:cs="Arial"/>
                <w:sz w:val="28"/>
                <w:szCs w:val="28"/>
                <w:lang w:val="en-US"/>
              </w:rPr>
              <w:t>8</w:t>
            </w:r>
          </w:p>
        </w:tc>
      </w:tr>
      <w:tr w:rsidR="00802576" w:rsidRPr="00F44D7D" w:rsidTr="00063C5D"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4D7D">
              <w:rPr>
                <w:rFonts w:ascii="Arial" w:hAnsi="Arial" w:cs="Arial"/>
                <w:b/>
                <w:bCs/>
                <w:sz w:val="28"/>
                <w:szCs w:val="28"/>
              </w:rPr>
              <w:t>Практический раздел</w:t>
            </w:r>
          </w:p>
          <w:p w:rsidR="00802576" w:rsidRPr="00F44D7D" w:rsidRDefault="00802576" w:rsidP="000443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>Методико-практическая часть (формирование умений и навыков средствами физической культуры)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8562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02576" w:rsidRPr="00F44D7D" w:rsidRDefault="00802576" w:rsidP="008562F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802576" w:rsidRPr="00F44D7D" w:rsidTr="00063C5D"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>Учебно-тренировочная часть (физическая культура для приобретения индивидуального и коллективного практического опыта)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8562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>86</w:t>
            </w:r>
          </w:p>
        </w:tc>
      </w:tr>
      <w:tr w:rsidR="00802576" w:rsidRPr="00F44D7D" w:rsidTr="00063C5D"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>Легкая атлетика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8562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802576" w:rsidRPr="00F44D7D" w:rsidTr="00063C5D"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8562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802576" w:rsidRPr="00F44D7D" w:rsidTr="00063C5D"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>Лыжные гонки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8562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802576" w:rsidRPr="00F44D7D" w:rsidTr="00063C5D"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sz w:val="28"/>
                <w:szCs w:val="28"/>
              </w:rPr>
              <w:t xml:space="preserve">Подвижные игры с элементами спортивных игр, народные игры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8562F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44D7D">
              <w:rPr>
                <w:rFonts w:ascii="Arial" w:hAnsi="Arial" w:cs="Arial"/>
                <w:sz w:val="28"/>
                <w:szCs w:val="28"/>
                <w:lang w:val="en-US"/>
              </w:rPr>
              <w:t>28</w:t>
            </w:r>
          </w:p>
        </w:tc>
      </w:tr>
      <w:tr w:rsidR="00802576" w:rsidRPr="00F44D7D" w:rsidTr="00063C5D"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4D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Контрольно-оценочный раздел </w:t>
            </w:r>
            <w:r w:rsidRPr="00F44D7D">
              <w:rPr>
                <w:rFonts w:ascii="Arial" w:hAnsi="Arial" w:cs="Arial"/>
                <w:sz w:val="28"/>
                <w:szCs w:val="28"/>
              </w:rPr>
              <w:t>(критерии результативности занятий)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8562F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44D7D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</w:p>
        </w:tc>
      </w:tr>
      <w:tr w:rsidR="00802576" w:rsidRPr="00F44D7D" w:rsidTr="00063C5D"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0443A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44D7D">
              <w:rPr>
                <w:rFonts w:ascii="Arial" w:hAnsi="Arial" w:cs="Arial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76" w:rsidRPr="00F44D7D" w:rsidRDefault="00802576" w:rsidP="008562F7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44D7D">
              <w:rPr>
                <w:rFonts w:ascii="Arial" w:hAnsi="Arial" w:cs="Arial"/>
                <w:sz w:val="28"/>
                <w:szCs w:val="28"/>
                <w:lang w:val="en-US"/>
              </w:rPr>
              <w:t>102</w:t>
            </w:r>
          </w:p>
        </w:tc>
      </w:tr>
    </w:tbl>
    <w:p w:rsidR="00802576" w:rsidRPr="00F44D7D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  <w:u w:val="single"/>
        </w:rPr>
      </w:pPr>
    </w:p>
    <w:p w:rsidR="00802576" w:rsidRPr="00F44D7D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F44D7D">
        <w:rPr>
          <w:rFonts w:ascii="Arial" w:hAnsi="Arial" w:cs="Arial"/>
          <w:sz w:val="28"/>
          <w:szCs w:val="28"/>
        </w:rPr>
        <w:t xml:space="preserve">Приступая к планированию работы по физическому воспитанию, составляем </w:t>
      </w:r>
      <w:proofErr w:type="spellStart"/>
      <w:r w:rsidRPr="00F44D7D">
        <w:rPr>
          <w:rFonts w:ascii="Arial" w:hAnsi="Arial" w:cs="Arial"/>
          <w:sz w:val="28"/>
          <w:szCs w:val="28"/>
        </w:rPr>
        <w:t>общегодовой</w:t>
      </w:r>
      <w:proofErr w:type="spellEnd"/>
      <w:r w:rsidRPr="00F44D7D">
        <w:rPr>
          <w:rFonts w:ascii="Arial" w:hAnsi="Arial" w:cs="Arial"/>
          <w:sz w:val="28"/>
          <w:szCs w:val="28"/>
        </w:rPr>
        <w:t xml:space="preserve"> план. В плане ставим цель и конкретные задачи физического воспитания учащихся, стоящие перед школой на учебный год. Эти задачи и определяют подбор необходимых методов, средств, форм физического воспитания.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Данная квалификационная работа является вариативным компонентом комплексной программы по физическому воспитанию использованной мной в обучении младших школьников 9-10 лет.</w:t>
      </w:r>
    </w:p>
    <w:p w:rsidR="00802576" w:rsidRDefault="00802576" w:rsidP="000443AC">
      <w:pPr>
        <w:jc w:val="both"/>
      </w:pPr>
    </w:p>
    <w:p w:rsidR="008562F7" w:rsidRDefault="008562F7" w:rsidP="00B21A5E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8562F7" w:rsidRDefault="008562F7" w:rsidP="00B21A5E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8562F7" w:rsidRDefault="008562F7" w:rsidP="00B21A5E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8562F7" w:rsidRDefault="008562F7" w:rsidP="00B21A5E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802576" w:rsidRPr="00A57852" w:rsidRDefault="00802576" w:rsidP="00B21A5E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A57852">
        <w:rPr>
          <w:rFonts w:ascii="Arial" w:hAnsi="Arial" w:cs="Arial"/>
          <w:b/>
          <w:sz w:val="28"/>
          <w:szCs w:val="28"/>
        </w:rPr>
        <w:lastRenderedPageBreak/>
        <w:t>Цель и задачи работы, её обоснование и содержание.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Целью моей работы по методике развития быстроты является: повышение функциональных возможностей организма, укрепление опорно-двигательного аппарата.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достижения цели поставила задачи:</w:t>
      </w:r>
    </w:p>
    <w:p w:rsidR="00802576" w:rsidRDefault="00802576" w:rsidP="000443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Укрепление физического здоровья, улучшение осанки, содействие гармоничному физическому развитию, выработка устойчивости к неблагоприятным условиям внешней среды.</w:t>
      </w:r>
    </w:p>
    <w:p w:rsidR="00802576" w:rsidRDefault="00802576" w:rsidP="000443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Овладение «школой движения».</w:t>
      </w:r>
    </w:p>
    <w:p w:rsidR="00802576" w:rsidRDefault="00802576" w:rsidP="000443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Развитие координационных (точности воспроизведения и дифференцирования пространственных, силовых и временных параметров движений, равновесия, ритма, скорости и точности реагирования на сигналы, согласования движений, ориентирования в пространстве). </w:t>
      </w:r>
    </w:p>
    <w:p w:rsidR="00802576" w:rsidRDefault="00802576" w:rsidP="000443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Формирование элементарных знаний о личной гигиене, режиме дня, влияние физических упражнений на состояние здоровья, работоспособность и развитие двигательных способностей.</w:t>
      </w:r>
    </w:p>
    <w:p w:rsidR="00802576" w:rsidRDefault="00802576" w:rsidP="000443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Выработка представлений об основных видах спорта, снарядах и инвентаря, соблюдении правил техники безопасности во время занятий.</w:t>
      </w:r>
    </w:p>
    <w:p w:rsidR="00802576" w:rsidRDefault="00802576" w:rsidP="000443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Приобщение к самостоятельным занятиям физическими упражнениями, подвижным играм, использование их в свободное время для выявления предрасположенности к тем или иным видам спорта.</w:t>
      </w:r>
    </w:p>
    <w:p w:rsidR="00802576" w:rsidRDefault="00802576" w:rsidP="000443A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Формирование коммуникативных и организаторских умений; содействие развитию психических процессов (представлений, памяти, мышления и др.) в ходе двигательной деятельности.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 xml:space="preserve">Для решения поставленных задач мы анализировали научно-методическую литературу (Б.А. </w:t>
      </w:r>
      <w:proofErr w:type="spellStart"/>
      <w:r>
        <w:rPr>
          <w:rFonts w:ascii="Arial" w:hAnsi="Arial" w:cs="Arial"/>
          <w:sz w:val="28"/>
          <w:szCs w:val="28"/>
        </w:rPr>
        <w:t>Ашмарин</w:t>
      </w:r>
      <w:proofErr w:type="spellEnd"/>
      <w:r>
        <w:rPr>
          <w:rFonts w:ascii="Arial" w:hAnsi="Arial" w:cs="Arial"/>
          <w:sz w:val="28"/>
          <w:szCs w:val="28"/>
        </w:rPr>
        <w:t xml:space="preserve">, И.П. Матвеев, Ю.А. Виноградов, З.Н. Вяткин, В.К. </w:t>
      </w:r>
      <w:proofErr w:type="spellStart"/>
      <w:r>
        <w:rPr>
          <w:rFonts w:ascii="Arial" w:hAnsi="Arial" w:cs="Arial"/>
          <w:sz w:val="28"/>
          <w:szCs w:val="28"/>
        </w:rPr>
        <w:t>Бальсевич</w:t>
      </w:r>
      <w:proofErr w:type="spellEnd"/>
      <w:r>
        <w:rPr>
          <w:rFonts w:ascii="Arial" w:hAnsi="Arial" w:cs="Arial"/>
          <w:sz w:val="28"/>
          <w:szCs w:val="28"/>
        </w:rPr>
        <w:t xml:space="preserve">, В.И. Лях, Г.Б. </w:t>
      </w:r>
      <w:proofErr w:type="spellStart"/>
      <w:r>
        <w:rPr>
          <w:rFonts w:ascii="Arial" w:hAnsi="Arial" w:cs="Arial"/>
          <w:sz w:val="28"/>
          <w:szCs w:val="28"/>
        </w:rPr>
        <w:t>Мейнсон</w:t>
      </w:r>
      <w:proofErr w:type="spellEnd"/>
      <w:r>
        <w:rPr>
          <w:rFonts w:ascii="Arial" w:hAnsi="Arial" w:cs="Arial"/>
          <w:sz w:val="28"/>
          <w:szCs w:val="28"/>
        </w:rPr>
        <w:t xml:space="preserve">, П.Б. </w:t>
      </w:r>
      <w:proofErr w:type="spellStart"/>
      <w:r>
        <w:rPr>
          <w:rFonts w:ascii="Arial" w:hAnsi="Arial" w:cs="Arial"/>
          <w:sz w:val="28"/>
          <w:szCs w:val="28"/>
        </w:rPr>
        <w:t>Кофман</w:t>
      </w:r>
      <w:proofErr w:type="spellEnd"/>
      <w:r>
        <w:rPr>
          <w:rFonts w:ascii="Arial" w:hAnsi="Arial" w:cs="Arial"/>
          <w:sz w:val="28"/>
          <w:szCs w:val="28"/>
        </w:rPr>
        <w:t xml:space="preserve"> и другие) и на основании теоретических положений, научных исследований авторов, методических рекомендаций выбрали наиболее эффективные средства и методы, которые внедрили на уроках в целях развития быстроты в младшем</w:t>
      </w:r>
      <w:proofErr w:type="gramEnd"/>
      <w:r>
        <w:rPr>
          <w:rFonts w:ascii="Arial" w:hAnsi="Arial" w:cs="Arial"/>
          <w:sz w:val="28"/>
          <w:szCs w:val="28"/>
        </w:rPr>
        <w:t xml:space="preserve"> школьно</w:t>
      </w:r>
      <w:r w:rsidR="00B21A5E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возрасте</w:t>
      </w:r>
      <w:proofErr w:type="gramEnd"/>
      <w:r>
        <w:rPr>
          <w:rFonts w:ascii="Arial" w:hAnsi="Arial" w:cs="Arial"/>
          <w:sz w:val="28"/>
          <w:szCs w:val="28"/>
        </w:rPr>
        <w:t xml:space="preserve"> и повышения функционального развития школьника.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проверки эффективности выбранных средств и методов был проведён педагогический эксперимент, в котором приняли учащиеся 3-х классов в количестве 32 человек (16 человек контрольной группы, 16 человек – экспериментальной группы). Определение уровня развития быстроты определялся при помощи следующего теста: бег 3×5 м, 15 м с ходу, 4×9 м</w:t>
      </w:r>
    </w:p>
    <w:p w:rsidR="00802576" w:rsidRDefault="00B21A5E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</w:t>
      </w:r>
      <w:proofErr w:type="gramStart"/>
      <w:r w:rsidR="00802576">
        <w:rPr>
          <w:rFonts w:ascii="Arial" w:hAnsi="Arial" w:cs="Arial"/>
          <w:sz w:val="28"/>
          <w:szCs w:val="28"/>
        </w:rPr>
        <w:t>,</w:t>
      </w:r>
      <w:proofErr w:type="gramEnd"/>
      <w:r w:rsidR="00802576">
        <w:rPr>
          <w:rFonts w:ascii="Arial" w:hAnsi="Arial" w:cs="Arial"/>
          <w:sz w:val="28"/>
          <w:szCs w:val="28"/>
        </w:rPr>
        <w:t xml:space="preserve"> чтобы проследить, какое воздействие оказывает методика на нагрузку в процессе урока физической культуры, что происходит с тренировочным эффектом, я проводила пульсометрию учащегося. В результате было выявлено следующее распределение физической нагрузки на уроках физической культуры (рис.1)</w:t>
      </w:r>
      <w:r>
        <w:rPr>
          <w:rFonts w:ascii="Arial" w:hAnsi="Arial" w:cs="Arial"/>
          <w:sz w:val="28"/>
          <w:szCs w:val="28"/>
        </w:rPr>
        <w:t>.</w:t>
      </w:r>
    </w:p>
    <w:p w:rsidR="00802576" w:rsidRPr="008562F7" w:rsidRDefault="00802576" w:rsidP="008562F7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Анализ рисунка 1 показывает, что распределение нагрузки в контрольном и экс</w:t>
      </w:r>
      <w:r w:rsidR="006A5357">
        <w:rPr>
          <w:rFonts w:ascii="Arial" w:hAnsi="Arial" w:cs="Arial"/>
          <w:sz w:val="28"/>
          <w:szCs w:val="28"/>
        </w:rPr>
        <w:t>периментальном классе</w:t>
      </w:r>
      <w:r>
        <w:rPr>
          <w:rFonts w:ascii="Arial" w:hAnsi="Arial" w:cs="Arial"/>
          <w:sz w:val="28"/>
          <w:szCs w:val="28"/>
        </w:rPr>
        <w:t xml:space="preserve"> в процессе урока соответствует возрасту и структуре урока. После получения физической нагрузки в обоих классах пульс возвращался к исходному уровню, что свидетельствует о соответствии </w:t>
      </w:r>
      <w:r w:rsidR="006A5357">
        <w:rPr>
          <w:rFonts w:ascii="Arial" w:hAnsi="Arial" w:cs="Arial"/>
          <w:sz w:val="28"/>
          <w:szCs w:val="28"/>
        </w:rPr>
        <w:t xml:space="preserve">нагрузки возрасту учащихся. </w:t>
      </w:r>
      <w:proofErr w:type="gramStart"/>
      <w:r w:rsidR="006A5357">
        <w:rPr>
          <w:rFonts w:ascii="Arial" w:hAnsi="Arial" w:cs="Arial"/>
          <w:sz w:val="28"/>
          <w:szCs w:val="28"/>
        </w:rPr>
        <w:t>Но</w:t>
      </w:r>
      <w:proofErr w:type="gramEnd"/>
      <w:r w:rsidR="006A53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несмотря на это, процесс вырабатывания, как видно из графического изображения ЧСС, в экспериментальном классе происходит быстрее, чем в контрольном. В конце подготовительной части урока, при сравнении показателей ЧСС, организм учащихся экспериментального класса лучше подготовлен к выполнению нагрузки в основной части (на 8-ой минуте урока показатель ЧСС в экспериментальном классе </w:t>
      </w:r>
      <w:r>
        <w:rPr>
          <w:rFonts w:ascii="Arial" w:hAnsi="Arial" w:cs="Arial"/>
          <w:sz w:val="28"/>
          <w:szCs w:val="28"/>
        </w:rPr>
        <w:lastRenderedPageBreak/>
        <w:t>составляет в среднем 139 уд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>/</w:t>
      </w:r>
      <w:proofErr w:type="gramStart"/>
      <w:r>
        <w:rPr>
          <w:rFonts w:ascii="Arial" w:hAnsi="Arial" w:cs="Arial"/>
          <w:sz w:val="28"/>
          <w:szCs w:val="28"/>
        </w:rPr>
        <w:t>м</w:t>
      </w:r>
      <w:proofErr w:type="gramEnd"/>
      <w:r>
        <w:rPr>
          <w:rFonts w:ascii="Arial" w:hAnsi="Arial" w:cs="Arial"/>
          <w:sz w:val="28"/>
          <w:szCs w:val="28"/>
        </w:rPr>
        <w:t>ин, в контрольном классе – 128 уд./мин). Во время выполнения двигательных действий в основной части занятия, согласно построенной кривой, нагрузка в экспериментальном классе выше, нет резкого понижения или повышения ЧСС.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  <w:u w:val="single"/>
        </w:rPr>
      </w:pPr>
    </w:p>
    <w:p w:rsidR="00802576" w:rsidRPr="008562F7" w:rsidRDefault="00802576" w:rsidP="008562F7">
      <w:pPr>
        <w:spacing w:line="360" w:lineRule="auto"/>
        <w:ind w:firstLine="5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562F7">
        <w:rPr>
          <w:rFonts w:ascii="Arial" w:hAnsi="Arial" w:cs="Arial"/>
          <w:b/>
          <w:sz w:val="28"/>
          <w:szCs w:val="28"/>
          <w:u w:val="single"/>
        </w:rPr>
        <w:t xml:space="preserve">Показатели </w:t>
      </w:r>
      <w:proofErr w:type="spellStart"/>
      <w:r w:rsidRPr="008562F7">
        <w:rPr>
          <w:rFonts w:ascii="Arial" w:hAnsi="Arial" w:cs="Arial"/>
          <w:b/>
          <w:sz w:val="28"/>
          <w:szCs w:val="28"/>
          <w:u w:val="single"/>
        </w:rPr>
        <w:t>пульсометрии</w:t>
      </w:r>
      <w:proofErr w:type="spellEnd"/>
      <w:r w:rsidRPr="008562F7">
        <w:rPr>
          <w:rFonts w:ascii="Arial" w:hAnsi="Arial" w:cs="Arial"/>
          <w:b/>
          <w:sz w:val="28"/>
          <w:szCs w:val="28"/>
          <w:u w:val="single"/>
        </w:rPr>
        <w:t xml:space="preserve"> учащихся контрольного и экспериментального классов во время уроков физической культуры.</w:t>
      </w:r>
    </w:p>
    <w:p w:rsidR="00802576" w:rsidRDefault="00802576" w:rsidP="000443AC">
      <w:pPr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02576" w:rsidRPr="006B10EA" w:rsidTr="00063C5D">
        <w:tc>
          <w:tcPr>
            <w:tcW w:w="4785" w:type="dxa"/>
          </w:tcPr>
          <w:p w:rsidR="00802576" w:rsidRPr="006B10EA" w:rsidRDefault="00802576" w:rsidP="0061393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0EA">
              <w:rPr>
                <w:rFonts w:ascii="Arial" w:hAnsi="Arial" w:cs="Arial"/>
                <w:sz w:val="28"/>
                <w:szCs w:val="28"/>
              </w:rPr>
              <w:t>Классы испытуемых</w:t>
            </w:r>
          </w:p>
        </w:tc>
        <w:tc>
          <w:tcPr>
            <w:tcW w:w="4785" w:type="dxa"/>
          </w:tcPr>
          <w:p w:rsidR="00802576" w:rsidRPr="006B10EA" w:rsidRDefault="00802576" w:rsidP="0061393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0EA">
              <w:rPr>
                <w:rFonts w:ascii="Arial" w:hAnsi="Arial" w:cs="Arial"/>
                <w:sz w:val="28"/>
                <w:szCs w:val="28"/>
              </w:rPr>
              <w:t>Среднее значение ЧСС, уд/мин</w:t>
            </w:r>
          </w:p>
        </w:tc>
      </w:tr>
      <w:tr w:rsidR="00802576" w:rsidRPr="006B10EA" w:rsidTr="00063C5D">
        <w:tc>
          <w:tcPr>
            <w:tcW w:w="4785" w:type="dxa"/>
          </w:tcPr>
          <w:p w:rsidR="00802576" w:rsidRPr="006B10EA" w:rsidRDefault="00802576" w:rsidP="000443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10EA">
              <w:rPr>
                <w:rFonts w:ascii="Arial" w:hAnsi="Arial" w:cs="Arial"/>
                <w:sz w:val="28"/>
                <w:szCs w:val="28"/>
              </w:rPr>
              <w:t>Экспериментальный класс</w:t>
            </w:r>
          </w:p>
        </w:tc>
        <w:tc>
          <w:tcPr>
            <w:tcW w:w="4785" w:type="dxa"/>
          </w:tcPr>
          <w:p w:rsidR="00802576" w:rsidRPr="006B10EA" w:rsidRDefault="00802576" w:rsidP="0061393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0EA">
              <w:rPr>
                <w:rFonts w:ascii="Arial" w:hAnsi="Arial" w:cs="Arial"/>
                <w:sz w:val="28"/>
                <w:szCs w:val="28"/>
              </w:rPr>
              <w:t>140,01±0,21</w:t>
            </w:r>
          </w:p>
        </w:tc>
      </w:tr>
      <w:tr w:rsidR="00802576" w:rsidRPr="006B10EA" w:rsidTr="00063C5D">
        <w:tc>
          <w:tcPr>
            <w:tcW w:w="4785" w:type="dxa"/>
          </w:tcPr>
          <w:p w:rsidR="00802576" w:rsidRPr="006B10EA" w:rsidRDefault="00802576" w:rsidP="000443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B10EA">
              <w:rPr>
                <w:rFonts w:ascii="Arial" w:hAnsi="Arial" w:cs="Arial"/>
                <w:sz w:val="28"/>
                <w:szCs w:val="28"/>
              </w:rPr>
              <w:t>Контрольный класс</w:t>
            </w:r>
          </w:p>
        </w:tc>
        <w:tc>
          <w:tcPr>
            <w:tcW w:w="4785" w:type="dxa"/>
          </w:tcPr>
          <w:p w:rsidR="00802576" w:rsidRPr="006B10EA" w:rsidRDefault="00802576" w:rsidP="00613934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10EA">
              <w:rPr>
                <w:rFonts w:ascii="Arial" w:hAnsi="Arial" w:cs="Arial"/>
                <w:sz w:val="28"/>
                <w:szCs w:val="28"/>
              </w:rPr>
              <w:t>150,78±0,18</w:t>
            </w:r>
          </w:p>
        </w:tc>
      </w:tr>
    </w:tbl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Default="00063C5D" w:rsidP="000443AC">
      <w:pPr>
        <w:jc w:val="both"/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lastRenderedPageBreak/>
        <w:t xml:space="preserve">8. </w:t>
      </w:r>
      <w:proofErr w:type="gramStart"/>
      <w:r w:rsidRPr="00063C5D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Pr="00063C5D">
        <w:rPr>
          <w:rFonts w:ascii="Arial" w:hAnsi="Arial" w:cs="Arial"/>
          <w:b/>
          <w:sz w:val="28"/>
          <w:szCs w:val="28"/>
        </w:rPr>
        <w:t xml:space="preserve"> физической подготовленностью.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За </w:t>
      </w:r>
      <w:proofErr w:type="gramStart"/>
      <w:r w:rsidRPr="00063C5D">
        <w:rPr>
          <w:rFonts w:ascii="Arial" w:hAnsi="Arial" w:cs="Arial"/>
          <w:sz w:val="28"/>
          <w:szCs w:val="28"/>
        </w:rPr>
        <w:t>последние</w:t>
      </w:r>
      <w:proofErr w:type="gramEnd"/>
      <w:r w:rsidRPr="00063C5D">
        <w:rPr>
          <w:rFonts w:ascii="Arial" w:hAnsi="Arial" w:cs="Arial"/>
          <w:sz w:val="28"/>
          <w:szCs w:val="28"/>
        </w:rPr>
        <w:t xml:space="preserve"> 10 лет наметилось новое направление в физическим воспитанием школьников. Основу его составляет нацеленность на преимущественное совершенствование физических качеств учеников (70%).</w:t>
      </w:r>
    </w:p>
    <w:p w:rsidR="00063C5D" w:rsidRPr="00063C5D" w:rsidRDefault="00063C5D" w:rsidP="00063C5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Проблема тестирования физической подготовленности человека – одна из наиболее </w:t>
      </w:r>
      <w:proofErr w:type="gramStart"/>
      <w:r w:rsidRPr="00063C5D">
        <w:rPr>
          <w:rFonts w:ascii="Arial" w:hAnsi="Arial" w:cs="Arial"/>
          <w:sz w:val="28"/>
          <w:szCs w:val="28"/>
        </w:rPr>
        <w:t>разработанных</w:t>
      </w:r>
      <w:proofErr w:type="gramEnd"/>
      <w:r w:rsidRPr="00063C5D">
        <w:rPr>
          <w:rFonts w:ascii="Arial" w:hAnsi="Arial" w:cs="Arial"/>
          <w:sz w:val="28"/>
          <w:szCs w:val="28"/>
        </w:rPr>
        <w:t xml:space="preserve"> в теории и методике физического воспитания. За последние десятилетия здесь накоплен огромный и самый разнообразный материал: определение задач тестирования; разработка тестов для оценки отдельных кондиционных и координационных способностей, программы тестов, характеризующие физическую подготовленность детей и подростков от 6 до 17 лет.</w:t>
      </w:r>
    </w:p>
    <w:p w:rsidR="00063C5D" w:rsidRPr="00063C5D" w:rsidRDefault="00063C5D" w:rsidP="00063C5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Тестирование двигательных возможностей человека является одной из наиболее важных областей. Оно помогает решению задач:</w:t>
      </w:r>
    </w:p>
    <w:p w:rsidR="00063C5D" w:rsidRPr="00063C5D" w:rsidRDefault="00063C5D" w:rsidP="00063C5D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Научить самих школьников определять уровень своей физической подготовленности.</w:t>
      </w:r>
    </w:p>
    <w:p w:rsidR="00063C5D" w:rsidRPr="00063C5D" w:rsidRDefault="00063C5D" w:rsidP="00063C5D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Стимулировать учащихся к дальнейшему повышению своего физического состояния.</w:t>
      </w:r>
    </w:p>
    <w:p w:rsidR="00063C5D" w:rsidRPr="00063C5D" w:rsidRDefault="00063C5D" w:rsidP="00063C5D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Знать не столько свой исходный уровень развития двигательной способности, сколько его изменение за определённое время.</w:t>
      </w:r>
    </w:p>
    <w:p w:rsidR="00063C5D" w:rsidRDefault="00063C5D" w:rsidP="00063C5D">
      <w:pPr>
        <w:snapToGrid w:val="0"/>
        <w:spacing w:line="360" w:lineRule="auto"/>
        <w:ind w:right="-185" w:firstLine="708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Методическое обеспечение </w:t>
      </w:r>
      <w:proofErr w:type="gramStart"/>
      <w:r w:rsidRPr="00063C5D">
        <w:rPr>
          <w:rFonts w:ascii="Arial" w:hAnsi="Arial" w:cs="Arial"/>
          <w:sz w:val="28"/>
          <w:szCs w:val="28"/>
        </w:rPr>
        <w:t>контроля за</w:t>
      </w:r>
      <w:proofErr w:type="gramEnd"/>
      <w:r w:rsidRPr="00063C5D">
        <w:rPr>
          <w:rFonts w:ascii="Arial" w:hAnsi="Arial" w:cs="Arial"/>
          <w:sz w:val="28"/>
          <w:szCs w:val="28"/>
        </w:rPr>
        <w:t xml:space="preserve"> физической подготовленностью учащихся в начальной школе. </w:t>
      </w:r>
      <w:proofErr w:type="gramStart"/>
      <w:r w:rsidRPr="00063C5D">
        <w:rPr>
          <w:rFonts w:ascii="Arial" w:hAnsi="Arial" w:cs="Arial"/>
          <w:sz w:val="28"/>
          <w:szCs w:val="28"/>
        </w:rPr>
        <w:t>Для определения физической подготовленности учеников 9-10 лет  использую таблицу доктора педагогических наук В.И. Ляха (Программа по физической культуре (для четырёхлетней начальной школы).</w:t>
      </w:r>
      <w:proofErr w:type="gramEnd"/>
      <w:r w:rsidRPr="00063C5D">
        <w:rPr>
          <w:rFonts w:ascii="Arial" w:hAnsi="Arial" w:cs="Arial"/>
          <w:sz w:val="28"/>
          <w:szCs w:val="28"/>
        </w:rPr>
        <w:t xml:space="preserve"> В. И. Лях, А.А. </w:t>
      </w:r>
      <w:proofErr w:type="spellStart"/>
      <w:r w:rsidRPr="00063C5D">
        <w:rPr>
          <w:rFonts w:ascii="Arial" w:hAnsi="Arial" w:cs="Arial"/>
          <w:sz w:val="28"/>
          <w:szCs w:val="28"/>
        </w:rPr>
        <w:t>Зданевич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. Комплексная программа физического воспитания учащихся 1-11 классов/ В. И. Лях, А.А. </w:t>
      </w:r>
      <w:proofErr w:type="spellStart"/>
      <w:r w:rsidRPr="00063C5D">
        <w:rPr>
          <w:rFonts w:ascii="Arial" w:hAnsi="Arial" w:cs="Arial"/>
          <w:sz w:val="28"/>
          <w:szCs w:val="28"/>
        </w:rPr>
        <w:t>Зданевич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.- </w:t>
      </w:r>
      <w:proofErr w:type="spellStart"/>
      <w:r w:rsidRPr="00063C5D">
        <w:rPr>
          <w:rFonts w:ascii="Arial" w:hAnsi="Arial" w:cs="Arial"/>
          <w:sz w:val="28"/>
          <w:szCs w:val="28"/>
        </w:rPr>
        <w:t>М.:Просвещение</w:t>
      </w:r>
      <w:proofErr w:type="spellEnd"/>
      <w:r w:rsidRPr="00063C5D">
        <w:rPr>
          <w:rFonts w:ascii="Arial" w:hAnsi="Arial" w:cs="Arial"/>
          <w:sz w:val="28"/>
          <w:szCs w:val="28"/>
        </w:rPr>
        <w:t>, 2008.</w:t>
      </w:r>
    </w:p>
    <w:p w:rsidR="00063C5D" w:rsidRPr="00063C5D" w:rsidRDefault="00063C5D" w:rsidP="00063C5D">
      <w:pPr>
        <w:snapToGrid w:val="0"/>
        <w:spacing w:line="360" w:lineRule="auto"/>
        <w:ind w:right="-185" w:firstLine="708"/>
        <w:jc w:val="both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lastRenderedPageBreak/>
        <w:t>Уровень физической подготовки учащихся 9-10 лет.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12.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73"/>
        <w:gridCol w:w="1743"/>
        <w:gridCol w:w="1074"/>
        <w:gridCol w:w="684"/>
        <w:gridCol w:w="767"/>
        <w:gridCol w:w="771"/>
        <w:gridCol w:w="764"/>
        <w:gridCol w:w="767"/>
        <w:gridCol w:w="771"/>
      </w:tblGrid>
      <w:tr w:rsidR="00063C5D" w:rsidRPr="00063C5D" w:rsidTr="00063C5D">
        <w:trPr>
          <w:jc w:val="center"/>
        </w:trPr>
        <w:tc>
          <w:tcPr>
            <w:tcW w:w="54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 xml:space="preserve">№ </w:t>
            </w:r>
            <w:proofErr w:type="gramStart"/>
            <w:r w:rsidRPr="00063C5D">
              <w:rPr>
                <w:rFonts w:ascii="Arial" w:hAnsi="Arial" w:cs="Arial"/>
              </w:rPr>
              <w:t>п</w:t>
            </w:r>
            <w:proofErr w:type="gramEnd"/>
            <w:r w:rsidRPr="00063C5D">
              <w:rPr>
                <w:rFonts w:ascii="Arial" w:hAnsi="Arial" w:cs="Arial"/>
              </w:rPr>
              <w:t>/п</w:t>
            </w:r>
          </w:p>
        </w:tc>
        <w:tc>
          <w:tcPr>
            <w:tcW w:w="227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Физические способности</w:t>
            </w:r>
          </w:p>
        </w:tc>
        <w:tc>
          <w:tcPr>
            <w:tcW w:w="170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Контрольные упражнения</w:t>
            </w:r>
          </w:p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(тест)</w:t>
            </w:r>
          </w:p>
        </w:tc>
        <w:tc>
          <w:tcPr>
            <w:tcW w:w="1088" w:type="dxa"/>
            <w:vMerge w:val="restart"/>
            <w:textDirection w:val="btLr"/>
          </w:tcPr>
          <w:p w:rsidR="00063C5D" w:rsidRPr="00063C5D" w:rsidRDefault="00063C5D" w:rsidP="00063C5D">
            <w:pPr>
              <w:spacing w:line="360" w:lineRule="auto"/>
              <w:ind w:right="113"/>
              <w:jc w:val="center"/>
              <w:rPr>
                <w:rFonts w:ascii="Arial" w:hAnsi="Arial" w:cs="Arial"/>
              </w:rPr>
            </w:pPr>
          </w:p>
          <w:p w:rsidR="00063C5D" w:rsidRPr="00063C5D" w:rsidRDefault="00063C5D" w:rsidP="00063C5D">
            <w:pPr>
              <w:spacing w:line="360" w:lineRule="auto"/>
              <w:ind w:right="113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Воз</w:t>
            </w:r>
            <w:r w:rsidRPr="00063C5D">
              <w:rPr>
                <w:rFonts w:ascii="Arial" w:hAnsi="Arial" w:cs="Arial"/>
              </w:rPr>
              <w:softHyphen/>
              <w:t>раст</w:t>
            </w:r>
          </w:p>
        </w:tc>
        <w:tc>
          <w:tcPr>
            <w:tcW w:w="4524" w:type="dxa"/>
            <w:gridSpan w:val="6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Уровень</w:t>
            </w:r>
          </w:p>
        </w:tc>
      </w:tr>
      <w:tr w:rsidR="00063C5D" w:rsidRPr="00063C5D" w:rsidTr="00063C5D">
        <w:trPr>
          <w:jc w:val="center"/>
        </w:trPr>
        <w:tc>
          <w:tcPr>
            <w:tcW w:w="543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3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22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Мальчики</w:t>
            </w:r>
          </w:p>
        </w:tc>
        <w:tc>
          <w:tcPr>
            <w:tcW w:w="2302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 xml:space="preserve">Девочки </w:t>
            </w:r>
          </w:p>
        </w:tc>
      </w:tr>
      <w:tr w:rsidR="00063C5D" w:rsidRPr="00063C5D" w:rsidTr="00063C5D">
        <w:trPr>
          <w:jc w:val="center"/>
        </w:trPr>
        <w:tc>
          <w:tcPr>
            <w:tcW w:w="54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Низ</w:t>
            </w:r>
            <w:r w:rsidRPr="00063C5D">
              <w:rPr>
                <w:rFonts w:ascii="Arial" w:hAnsi="Arial" w:cs="Arial"/>
                <w:sz w:val="20"/>
                <w:szCs w:val="20"/>
              </w:rPr>
              <w:softHyphen/>
              <w:t>кий</w:t>
            </w:r>
          </w:p>
        </w:tc>
        <w:tc>
          <w:tcPr>
            <w:tcW w:w="767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Сред</w:t>
            </w:r>
            <w:r w:rsidRPr="00063C5D">
              <w:rPr>
                <w:rFonts w:ascii="Arial" w:hAnsi="Arial" w:cs="Arial"/>
                <w:sz w:val="20"/>
                <w:szCs w:val="20"/>
              </w:rPr>
              <w:softHyphen/>
              <w:t xml:space="preserve">ний </w:t>
            </w:r>
          </w:p>
        </w:tc>
        <w:tc>
          <w:tcPr>
            <w:tcW w:w="771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Высо</w:t>
            </w:r>
            <w:r w:rsidRPr="00063C5D">
              <w:rPr>
                <w:rFonts w:ascii="Arial" w:hAnsi="Arial" w:cs="Arial"/>
                <w:sz w:val="20"/>
                <w:szCs w:val="20"/>
              </w:rPr>
              <w:softHyphen/>
              <w:t xml:space="preserve">кий </w:t>
            </w:r>
          </w:p>
        </w:tc>
        <w:tc>
          <w:tcPr>
            <w:tcW w:w="764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Низ</w:t>
            </w:r>
            <w:r w:rsidRPr="00063C5D">
              <w:rPr>
                <w:rFonts w:ascii="Arial" w:hAnsi="Arial" w:cs="Arial"/>
                <w:sz w:val="20"/>
                <w:szCs w:val="20"/>
              </w:rPr>
              <w:softHyphen/>
              <w:t xml:space="preserve">кий </w:t>
            </w:r>
          </w:p>
        </w:tc>
        <w:tc>
          <w:tcPr>
            <w:tcW w:w="767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Сред</w:t>
            </w:r>
            <w:r w:rsidRPr="00063C5D">
              <w:rPr>
                <w:rFonts w:ascii="Arial" w:hAnsi="Arial" w:cs="Arial"/>
                <w:sz w:val="20"/>
                <w:szCs w:val="20"/>
              </w:rPr>
              <w:softHyphen/>
              <w:t xml:space="preserve">ний </w:t>
            </w:r>
          </w:p>
        </w:tc>
        <w:tc>
          <w:tcPr>
            <w:tcW w:w="771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Высо</w:t>
            </w:r>
            <w:r w:rsidRPr="00063C5D">
              <w:rPr>
                <w:rFonts w:ascii="Arial" w:hAnsi="Arial" w:cs="Arial"/>
                <w:sz w:val="20"/>
                <w:szCs w:val="20"/>
              </w:rPr>
              <w:softHyphen/>
              <w:t xml:space="preserve">кий </w:t>
            </w:r>
          </w:p>
        </w:tc>
      </w:tr>
      <w:tr w:rsidR="00063C5D" w:rsidRPr="00063C5D" w:rsidTr="00063C5D">
        <w:trPr>
          <w:trHeight w:val="210"/>
          <w:jc w:val="center"/>
        </w:trPr>
        <w:tc>
          <w:tcPr>
            <w:tcW w:w="54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</w:t>
            </w:r>
          </w:p>
        </w:tc>
        <w:tc>
          <w:tcPr>
            <w:tcW w:w="227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Скоростные</w:t>
            </w:r>
          </w:p>
        </w:tc>
        <w:tc>
          <w:tcPr>
            <w:tcW w:w="170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 xml:space="preserve">Бег 30 м, </w:t>
            </w:r>
            <w:proofErr w:type="gramStart"/>
            <w:r w:rsidRPr="00063C5D">
              <w:rPr>
                <w:rFonts w:ascii="Arial" w:hAnsi="Arial" w:cs="Arial"/>
              </w:rPr>
              <w:t>с</w:t>
            </w:r>
            <w:proofErr w:type="gramEnd"/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6,8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6,7-5,7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5,1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7,0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6,9-6,0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5,3</w:t>
            </w:r>
          </w:p>
        </w:tc>
      </w:tr>
      <w:tr w:rsidR="00063C5D" w:rsidRPr="00063C5D" w:rsidTr="00063C5D">
        <w:trPr>
          <w:trHeight w:val="210"/>
          <w:jc w:val="center"/>
        </w:trPr>
        <w:tc>
          <w:tcPr>
            <w:tcW w:w="54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6,6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6,5-5,6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5,1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6,6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6,5-5,6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5,2</w:t>
            </w:r>
          </w:p>
        </w:tc>
      </w:tr>
      <w:tr w:rsidR="00063C5D" w:rsidRPr="00063C5D" w:rsidTr="00063C5D">
        <w:trPr>
          <w:trHeight w:val="413"/>
          <w:jc w:val="center"/>
        </w:trPr>
        <w:tc>
          <w:tcPr>
            <w:tcW w:w="54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2</w:t>
            </w:r>
          </w:p>
        </w:tc>
        <w:tc>
          <w:tcPr>
            <w:tcW w:w="227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Координационные</w:t>
            </w:r>
          </w:p>
        </w:tc>
        <w:tc>
          <w:tcPr>
            <w:tcW w:w="170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 xml:space="preserve">Челночный бег 3×10 </w:t>
            </w:r>
            <w:proofErr w:type="spellStart"/>
            <w:r w:rsidRPr="00063C5D">
              <w:rPr>
                <w:rFonts w:ascii="Arial" w:hAnsi="Arial" w:cs="Arial"/>
              </w:rPr>
              <w:t>м</w:t>
            </w:r>
            <w:proofErr w:type="gramStart"/>
            <w:r w:rsidRPr="00063C5D">
              <w:rPr>
                <w:rFonts w:ascii="Arial" w:hAnsi="Arial" w:cs="Arial"/>
              </w:rPr>
              <w:t>,с</w:t>
            </w:r>
            <w:proofErr w:type="spellEnd"/>
            <w:proofErr w:type="gramEnd"/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10,2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9,9-9,3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8,8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10,8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10,3-9,7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9,3</w:t>
            </w:r>
          </w:p>
        </w:tc>
      </w:tr>
      <w:tr w:rsidR="00063C5D" w:rsidRPr="00063C5D" w:rsidTr="00063C5D">
        <w:trPr>
          <w:trHeight w:val="412"/>
          <w:jc w:val="center"/>
        </w:trPr>
        <w:tc>
          <w:tcPr>
            <w:tcW w:w="54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9,9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9,5-9,0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8,6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10,4-10,1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10,0-9,5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9,1</w:t>
            </w:r>
          </w:p>
        </w:tc>
      </w:tr>
      <w:tr w:rsidR="00063C5D" w:rsidRPr="00063C5D" w:rsidTr="00063C5D">
        <w:trPr>
          <w:trHeight w:val="412"/>
          <w:jc w:val="center"/>
        </w:trPr>
        <w:tc>
          <w:tcPr>
            <w:tcW w:w="54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3</w:t>
            </w:r>
          </w:p>
        </w:tc>
        <w:tc>
          <w:tcPr>
            <w:tcW w:w="227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Скоростно-силовые</w:t>
            </w:r>
          </w:p>
        </w:tc>
        <w:tc>
          <w:tcPr>
            <w:tcW w:w="170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 xml:space="preserve">Прыжок в длину с места, </w:t>
            </w:r>
            <w:proofErr w:type="gramStart"/>
            <w:r w:rsidRPr="00063C5D">
              <w:rPr>
                <w:rFonts w:ascii="Arial" w:hAnsi="Arial" w:cs="Arial"/>
              </w:rPr>
              <w:t>см</w:t>
            </w:r>
            <w:proofErr w:type="gramEnd"/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120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130-150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175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110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135-150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160</w:t>
            </w:r>
          </w:p>
        </w:tc>
      </w:tr>
      <w:tr w:rsidR="00063C5D" w:rsidRPr="00063C5D" w:rsidTr="00063C5D">
        <w:trPr>
          <w:trHeight w:val="412"/>
          <w:jc w:val="center"/>
        </w:trPr>
        <w:tc>
          <w:tcPr>
            <w:tcW w:w="54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130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140-160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185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120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140-155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170</w:t>
            </w:r>
          </w:p>
        </w:tc>
      </w:tr>
      <w:tr w:rsidR="00063C5D" w:rsidRPr="00063C5D" w:rsidTr="00063C5D">
        <w:trPr>
          <w:trHeight w:val="412"/>
          <w:jc w:val="center"/>
        </w:trPr>
        <w:tc>
          <w:tcPr>
            <w:tcW w:w="54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4</w:t>
            </w:r>
          </w:p>
        </w:tc>
        <w:tc>
          <w:tcPr>
            <w:tcW w:w="227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Выносливость</w:t>
            </w:r>
          </w:p>
        </w:tc>
        <w:tc>
          <w:tcPr>
            <w:tcW w:w="170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 xml:space="preserve">6-минутный бег, </w:t>
            </w:r>
            <w:proofErr w:type="gramStart"/>
            <w:r w:rsidRPr="00063C5D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800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850-1000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1200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600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700-900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1000</w:t>
            </w:r>
          </w:p>
        </w:tc>
      </w:tr>
      <w:tr w:rsidR="00063C5D" w:rsidRPr="00063C5D" w:rsidTr="00063C5D">
        <w:trPr>
          <w:trHeight w:val="412"/>
          <w:jc w:val="center"/>
        </w:trPr>
        <w:tc>
          <w:tcPr>
            <w:tcW w:w="54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850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900-1050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1250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650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750-950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1050</w:t>
            </w:r>
          </w:p>
        </w:tc>
      </w:tr>
      <w:tr w:rsidR="00063C5D" w:rsidRPr="00063C5D" w:rsidTr="00063C5D">
        <w:trPr>
          <w:trHeight w:val="1053"/>
          <w:jc w:val="center"/>
        </w:trPr>
        <w:tc>
          <w:tcPr>
            <w:tcW w:w="54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5</w:t>
            </w:r>
          </w:p>
        </w:tc>
        <w:tc>
          <w:tcPr>
            <w:tcW w:w="227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Гибкость</w:t>
            </w:r>
          </w:p>
        </w:tc>
        <w:tc>
          <w:tcPr>
            <w:tcW w:w="170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 xml:space="preserve">Наклон вперёд из </w:t>
            </w:r>
            <w:proofErr w:type="gramStart"/>
            <w:r w:rsidRPr="00063C5D">
              <w:rPr>
                <w:rFonts w:ascii="Arial" w:hAnsi="Arial" w:cs="Arial"/>
              </w:rPr>
              <w:t>положения</w:t>
            </w:r>
            <w:proofErr w:type="gramEnd"/>
            <w:r w:rsidRPr="00063C5D">
              <w:rPr>
                <w:rFonts w:ascii="Arial" w:hAnsi="Arial" w:cs="Arial"/>
              </w:rPr>
              <w:t xml:space="preserve"> сидя, см</w:t>
            </w:r>
          </w:p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3-5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7,5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6-9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13,0</w:t>
            </w:r>
          </w:p>
        </w:tc>
      </w:tr>
      <w:tr w:rsidR="00063C5D" w:rsidRPr="00063C5D" w:rsidTr="00063C5D">
        <w:trPr>
          <w:trHeight w:val="412"/>
          <w:jc w:val="center"/>
        </w:trPr>
        <w:tc>
          <w:tcPr>
            <w:tcW w:w="54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4-6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8,5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7-10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14,0</w:t>
            </w:r>
          </w:p>
        </w:tc>
      </w:tr>
      <w:tr w:rsidR="00063C5D" w:rsidRPr="00063C5D" w:rsidTr="00063C5D">
        <w:trPr>
          <w:trHeight w:val="1248"/>
          <w:jc w:val="center"/>
        </w:trPr>
        <w:tc>
          <w:tcPr>
            <w:tcW w:w="54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6</w:t>
            </w:r>
          </w:p>
        </w:tc>
        <w:tc>
          <w:tcPr>
            <w:tcW w:w="227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Силовые</w:t>
            </w:r>
          </w:p>
        </w:tc>
        <w:tc>
          <w:tcPr>
            <w:tcW w:w="1703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М.- подтягивание из виса, раз</w:t>
            </w:r>
          </w:p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Д.- подтягивание из виса лёжа, раз</w:t>
            </w:r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3-4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7-11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14</w:t>
            </w:r>
          </w:p>
        </w:tc>
      </w:tr>
      <w:tr w:rsidR="00063C5D" w:rsidRPr="00063C5D" w:rsidTr="00063C5D">
        <w:trPr>
          <w:trHeight w:val="412"/>
          <w:jc w:val="center"/>
        </w:trPr>
        <w:tc>
          <w:tcPr>
            <w:tcW w:w="54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3-4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5</w:t>
            </w:r>
          </w:p>
        </w:tc>
        <w:tc>
          <w:tcPr>
            <w:tcW w:w="764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4</w:t>
            </w:r>
          </w:p>
        </w:tc>
        <w:tc>
          <w:tcPr>
            <w:tcW w:w="767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8-13</w:t>
            </w:r>
          </w:p>
        </w:tc>
        <w:tc>
          <w:tcPr>
            <w:tcW w:w="771" w:type="dxa"/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</w:rPr>
            </w:pPr>
            <w:r w:rsidRPr="00063C5D">
              <w:rPr>
                <w:rFonts w:ascii="Arial" w:hAnsi="Arial" w:cs="Arial"/>
              </w:rPr>
              <w:t>18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lastRenderedPageBreak/>
        <w:t>А также дифференцированные тесты «Президентские состязания», указ «О целевой спортивно-двигательной программе».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 xml:space="preserve"> Возрастные оценочные нормативы 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для школьников 9-10 лет.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13.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для мальчиков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581"/>
        <w:gridCol w:w="1581"/>
      </w:tblGrid>
      <w:tr w:rsidR="00063C5D" w:rsidRPr="00063C5D" w:rsidTr="00063C5D">
        <w:tc>
          <w:tcPr>
            <w:tcW w:w="6408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Тест</w:t>
            </w:r>
          </w:p>
        </w:tc>
        <w:tc>
          <w:tcPr>
            <w:tcW w:w="3162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Возраст (лет)</w:t>
            </w:r>
          </w:p>
        </w:tc>
      </w:tr>
      <w:tr w:rsidR="00063C5D" w:rsidRPr="00063C5D" w:rsidTr="00063C5D">
        <w:tc>
          <w:tcPr>
            <w:tcW w:w="6408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Отжимание в упоре лёжа (раз)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Прыжки в длину с места (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см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140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152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Поднимание туловища (раз за 30 сек)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Вис на перекладине (сек)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Наклоны туловища вперёд (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см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Бег 1000 м (сек)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298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281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Для девочек.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581"/>
        <w:gridCol w:w="1581"/>
      </w:tblGrid>
      <w:tr w:rsidR="00063C5D" w:rsidRPr="00063C5D" w:rsidTr="00063C5D">
        <w:tc>
          <w:tcPr>
            <w:tcW w:w="6408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Тест</w:t>
            </w:r>
          </w:p>
        </w:tc>
        <w:tc>
          <w:tcPr>
            <w:tcW w:w="3162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Возраст (лет)</w:t>
            </w:r>
          </w:p>
        </w:tc>
      </w:tr>
      <w:tr w:rsidR="00063C5D" w:rsidRPr="00063C5D" w:rsidTr="00063C5D">
        <w:tc>
          <w:tcPr>
            <w:tcW w:w="6408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Отжимание в упоре лёжа (раз)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Прыжки в длину с места (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см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132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142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Поднимание туловища (раз за 30 сек)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Вис на перекладине (сек)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Наклоны туловища вперёд (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см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063C5D" w:rsidRPr="00063C5D" w:rsidTr="00063C5D">
        <w:tc>
          <w:tcPr>
            <w:tcW w:w="6408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Бег 1000 м (сек)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340</w:t>
            </w:r>
          </w:p>
        </w:tc>
        <w:tc>
          <w:tcPr>
            <w:tcW w:w="1581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325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А также использую для оценки уровня физической подготовленности региональные тесты, подготовленные кандидатом медицинских наук, доцентом В.П. Горшковым, кандидатом педагогических наук, доцентом В.П.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Ворошниным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 xml:space="preserve"> Оценка результатов тестирования 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физической подготовленности школьников.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14.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645"/>
        <w:gridCol w:w="645"/>
        <w:gridCol w:w="645"/>
        <w:gridCol w:w="663"/>
        <w:gridCol w:w="643"/>
        <w:gridCol w:w="630"/>
        <w:gridCol w:w="588"/>
        <w:gridCol w:w="588"/>
        <w:gridCol w:w="588"/>
        <w:gridCol w:w="527"/>
        <w:gridCol w:w="517"/>
        <w:gridCol w:w="510"/>
        <w:gridCol w:w="584"/>
        <w:gridCol w:w="584"/>
        <w:gridCol w:w="584"/>
      </w:tblGrid>
      <w:tr w:rsidR="00063C5D" w:rsidRPr="00063C5D" w:rsidTr="00063C5D">
        <w:tc>
          <w:tcPr>
            <w:tcW w:w="979" w:type="dxa"/>
            <w:vMerge w:val="restart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Воз</w:t>
            </w:r>
            <w:r w:rsidRPr="00063C5D">
              <w:rPr>
                <w:rFonts w:ascii="Arial" w:hAnsi="Arial" w:cs="Arial"/>
                <w:sz w:val="22"/>
                <w:szCs w:val="22"/>
              </w:rPr>
              <w:softHyphen/>
              <w:t xml:space="preserve">раст </w:t>
            </w:r>
          </w:p>
        </w:tc>
        <w:tc>
          <w:tcPr>
            <w:tcW w:w="1829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Челночный бег 4×9 м (сек)</w:t>
            </w:r>
          </w:p>
        </w:tc>
        <w:tc>
          <w:tcPr>
            <w:tcW w:w="2046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Подтягивание</w:t>
            </w:r>
          </w:p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(кол-во раз)</w:t>
            </w:r>
          </w:p>
        </w:tc>
        <w:tc>
          <w:tcPr>
            <w:tcW w:w="1914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3C5D">
              <w:rPr>
                <w:rFonts w:ascii="Arial" w:hAnsi="Arial" w:cs="Arial"/>
                <w:sz w:val="22"/>
                <w:szCs w:val="22"/>
              </w:rPr>
              <w:t>Вставан</w:t>
            </w:r>
            <w:proofErr w:type="spellEnd"/>
            <w:r w:rsidRPr="00063C5D">
              <w:rPr>
                <w:rFonts w:ascii="Arial" w:hAnsi="Arial" w:cs="Arial"/>
                <w:sz w:val="22"/>
                <w:szCs w:val="22"/>
              </w:rPr>
              <w:t xml:space="preserve">. в сед из </w:t>
            </w:r>
            <w:proofErr w:type="gramStart"/>
            <w:r w:rsidRPr="00063C5D">
              <w:rPr>
                <w:rFonts w:ascii="Arial" w:hAnsi="Arial" w:cs="Arial"/>
                <w:sz w:val="22"/>
                <w:szCs w:val="22"/>
              </w:rPr>
              <w:t>положения</w:t>
            </w:r>
            <w:proofErr w:type="gramEnd"/>
            <w:r w:rsidRPr="00063C5D">
              <w:rPr>
                <w:rFonts w:ascii="Arial" w:hAnsi="Arial" w:cs="Arial"/>
                <w:sz w:val="22"/>
                <w:szCs w:val="22"/>
              </w:rPr>
              <w:t xml:space="preserve"> лёжа на полу за 1 мин (кол-во раз)</w:t>
            </w:r>
          </w:p>
        </w:tc>
        <w:tc>
          <w:tcPr>
            <w:tcW w:w="1637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 xml:space="preserve">Наклон вперёд из </w:t>
            </w:r>
            <w:proofErr w:type="gramStart"/>
            <w:r w:rsidRPr="00063C5D">
              <w:rPr>
                <w:rFonts w:ascii="Arial" w:hAnsi="Arial" w:cs="Arial"/>
                <w:sz w:val="22"/>
                <w:szCs w:val="22"/>
              </w:rPr>
              <w:t>положения</w:t>
            </w:r>
            <w:proofErr w:type="gramEnd"/>
            <w:r w:rsidRPr="00063C5D">
              <w:rPr>
                <w:rFonts w:ascii="Arial" w:hAnsi="Arial" w:cs="Arial"/>
                <w:sz w:val="22"/>
                <w:szCs w:val="22"/>
              </w:rPr>
              <w:t xml:space="preserve"> сидя на полу (см)</w:t>
            </w:r>
          </w:p>
        </w:tc>
        <w:tc>
          <w:tcPr>
            <w:tcW w:w="1428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Прыжок в длину с места (</w:t>
            </w:r>
            <w:proofErr w:type="gramStart"/>
            <w:r w:rsidRPr="00063C5D">
              <w:rPr>
                <w:rFonts w:ascii="Arial" w:hAnsi="Arial" w:cs="Arial"/>
                <w:sz w:val="22"/>
                <w:szCs w:val="22"/>
              </w:rPr>
              <w:t>см</w:t>
            </w:r>
            <w:proofErr w:type="gramEnd"/>
            <w:r w:rsidRPr="00063C5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63C5D" w:rsidRPr="00063C5D" w:rsidTr="00063C5D">
        <w:tc>
          <w:tcPr>
            <w:tcW w:w="979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54" w:type="dxa"/>
            <w:gridSpan w:val="15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ОЦЕНКА</w:t>
            </w:r>
          </w:p>
        </w:tc>
      </w:tr>
      <w:tr w:rsidR="00063C5D" w:rsidRPr="00063C5D" w:rsidTr="00063C5D">
        <w:tc>
          <w:tcPr>
            <w:tcW w:w="979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1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63C5D" w:rsidRPr="00063C5D" w:rsidTr="00063C5D">
        <w:tc>
          <w:tcPr>
            <w:tcW w:w="97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0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61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12,2</w:t>
            </w:r>
          </w:p>
        </w:tc>
        <w:tc>
          <w:tcPr>
            <w:tcW w:w="61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68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6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54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47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47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  <w:tr w:rsidR="00063C5D" w:rsidRPr="00063C5D" w:rsidTr="00063C5D">
        <w:tc>
          <w:tcPr>
            <w:tcW w:w="97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12,4</w:t>
            </w:r>
          </w:p>
        </w:tc>
        <w:tc>
          <w:tcPr>
            <w:tcW w:w="61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11,7</w:t>
            </w:r>
          </w:p>
        </w:tc>
        <w:tc>
          <w:tcPr>
            <w:tcW w:w="61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10,7</w:t>
            </w:r>
          </w:p>
        </w:tc>
        <w:tc>
          <w:tcPr>
            <w:tcW w:w="68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6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4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47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476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Оптимально-минимальный уровень (стандарт) физической подготовленности учащихся начальной школы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 xml:space="preserve"> (основная медицинская группа).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15.</w:t>
      </w:r>
    </w:p>
    <w:p w:rsidR="00063C5D" w:rsidRPr="00063C5D" w:rsidRDefault="00063C5D" w:rsidP="00063C5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Девочки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0"/>
        <w:gridCol w:w="1440"/>
        <w:gridCol w:w="1362"/>
      </w:tblGrid>
      <w:tr w:rsidR="00063C5D" w:rsidRPr="00063C5D" w:rsidTr="00063C5D">
        <w:tc>
          <w:tcPr>
            <w:tcW w:w="6768" w:type="dxa"/>
            <w:gridSpan w:val="2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Контрольные упражнения (тесты)</w:t>
            </w:r>
          </w:p>
        </w:tc>
        <w:tc>
          <w:tcPr>
            <w:tcW w:w="2802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Возраст (лет)</w:t>
            </w:r>
          </w:p>
        </w:tc>
      </w:tr>
      <w:tr w:rsidR="00063C5D" w:rsidRPr="00063C5D" w:rsidTr="00063C5D">
        <w:tc>
          <w:tcPr>
            <w:tcW w:w="6768" w:type="dxa"/>
            <w:gridSpan w:val="2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Бег 30 м с высокого старта (секунды)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7,0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Прыжки в длину с места (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см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Челночный бег 3×10 м (сек)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10,8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Подтягивание из виса лёжа (раз)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Наклоны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 xml:space="preserve"> вперёд сидя на полу (см)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+2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+2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Шестиминутный бег (м)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750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Преодоление пяти препятствий в зале (кол-во ошибок)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:rsid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lastRenderedPageBreak/>
        <w:t>Мальчики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0"/>
        <w:gridCol w:w="1440"/>
        <w:gridCol w:w="1362"/>
      </w:tblGrid>
      <w:tr w:rsidR="00063C5D" w:rsidRPr="00063C5D" w:rsidTr="00063C5D">
        <w:tc>
          <w:tcPr>
            <w:tcW w:w="6768" w:type="dxa"/>
            <w:gridSpan w:val="2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Контрольные упражнения (тесты)</w:t>
            </w:r>
          </w:p>
        </w:tc>
        <w:tc>
          <w:tcPr>
            <w:tcW w:w="2802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Возраст (лет)</w:t>
            </w:r>
          </w:p>
        </w:tc>
      </w:tr>
      <w:tr w:rsidR="00063C5D" w:rsidRPr="00063C5D" w:rsidTr="00063C5D">
        <w:tc>
          <w:tcPr>
            <w:tcW w:w="6768" w:type="dxa"/>
            <w:gridSpan w:val="2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Бег 30 м с высокого старта (секунды)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6,8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Прыжки в длину с места (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см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Челночный бег 3×10 м (сек)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10,2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9,9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Подтягивание из виса лёжа (раз)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Наклоны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 xml:space="preserve"> вперёд сидя на полу (см)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+2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Шестиминутный бег (м)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40" w:type="dxa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Преодоление пяти препятствий в зале (кол-во ошибок)</w:t>
            </w:r>
          </w:p>
        </w:tc>
        <w:tc>
          <w:tcPr>
            <w:tcW w:w="14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:rsid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Нормативы оценки абсолютных показателей координационных способностей в акробатических упражнениях – три кувырка вперёд (</w:t>
      </w:r>
      <w:proofErr w:type="gramStart"/>
      <w:r w:rsidRPr="00063C5D">
        <w:rPr>
          <w:rFonts w:ascii="Arial" w:hAnsi="Arial" w:cs="Arial"/>
          <w:sz w:val="28"/>
          <w:szCs w:val="28"/>
          <w:u w:val="single"/>
        </w:rPr>
        <w:t>фиксируется в сек</w:t>
      </w:r>
      <w:proofErr w:type="gramEnd"/>
      <w:r w:rsidRPr="00063C5D">
        <w:rPr>
          <w:rFonts w:ascii="Arial" w:hAnsi="Arial" w:cs="Arial"/>
          <w:sz w:val="28"/>
          <w:szCs w:val="28"/>
          <w:u w:val="single"/>
        </w:rPr>
        <w:t>.)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16.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"/>
        <w:gridCol w:w="1557"/>
        <w:gridCol w:w="38"/>
        <w:gridCol w:w="1566"/>
        <w:gridCol w:w="29"/>
        <w:gridCol w:w="1576"/>
        <w:gridCol w:w="19"/>
        <w:gridCol w:w="1585"/>
        <w:gridCol w:w="10"/>
        <w:gridCol w:w="1595"/>
      </w:tblGrid>
      <w:tr w:rsidR="00063C5D" w:rsidRPr="00063C5D" w:rsidTr="00063C5D">
        <w:tc>
          <w:tcPr>
            <w:tcW w:w="1548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Возраст</w:t>
            </w:r>
          </w:p>
        </w:tc>
        <w:tc>
          <w:tcPr>
            <w:tcW w:w="8022" w:type="dxa"/>
            <w:gridSpan w:val="10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Уровень КС</w:t>
            </w:r>
          </w:p>
        </w:tc>
      </w:tr>
      <w:tr w:rsidR="00063C5D" w:rsidRPr="00063C5D" w:rsidTr="00063C5D">
        <w:tc>
          <w:tcPr>
            <w:tcW w:w="1548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Низкий</w:t>
            </w: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Ниже среднего</w:t>
            </w:r>
          </w:p>
        </w:tc>
        <w:tc>
          <w:tcPr>
            <w:tcW w:w="160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Средний</w:t>
            </w: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Выше среднего</w:t>
            </w:r>
          </w:p>
        </w:tc>
        <w:tc>
          <w:tcPr>
            <w:tcW w:w="160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Высокий</w:t>
            </w:r>
          </w:p>
        </w:tc>
      </w:tr>
      <w:tr w:rsidR="00063C5D" w:rsidRPr="00063C5D" w:rsidTr="00063C5D">
        <w:tc>
          <w:tcPr>
            <w:tcW w:w="9570" w:type="dxa"/>
            <w:gridSpan w:val="11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МАЛЬЧИКИ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7,4 -«-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7,3-6,6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6,5-5,9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4,8-4,1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4,0-«-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6,5-«-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6,4-6,2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6,1-5,4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4,3-4,1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4,0-«-</w:t>
            </w:r>
          </w:p>
        </w:tc>
      </w:tr>
      <w:tr w:rsidR="00063C5D" w:rsidRPr="00063C5D" w:rsidTr="00063C5D">
        <w:tc>
          <w:tcPr>
            <w:tcW w:w="9570" w:type="dxa"/>
            <w:gridSpan w:val="11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МАЛЬЧИКИ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7,7-«-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7,6-7,0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6,9-5,4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5,3-4,6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4,5-«-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7,6-«-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7,5-6,9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6,8-5,2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5,1-4,5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4,4-«-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lastRenderedPageBreak/>
        <w:t xml:space="preserve">Нормативы оценки абсолютных показателей координационных </w:t>
      </w:r>
      <w:proofErr w:type="gramStart"/>
      <w:r w:rsidRPr="00063C5D">
        <w:rPr>
          <w:rFonts w:ascii="Arial" w:hAnsi="Arial" w:cs="Arial"/>
          <w:sz w:val="28"/>
          <w:szCs w:val="28"/>
          <w:u w:val="single"/>
        </w:rPr>
        <w:t>способностей</w:t>
      </w:r>
      <w:proofErr w:type="gramEnd"/>
      <w:r w:rsidRPr="00063C5D">
        <w:rPr>
          <w:rFonts w:ascii="Arial" w:hAnsi="Arial" w:cs="Arial"/>
          <w:sz w:val="28"/>
          <w:szCs w:val="28"/>
          <w:u w:val="single"/>
        </w:rPr>
        <w:t xml:space="preserve"> в метании теннисного мяча ведущей рукой на дальность (фиксируется расстояние в м)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"/>
        <w:gridCol w:w="1557"/>
        <w:gridCol w:w="38"/>
        <w:gridCol w:w="1566"/>
        <w:gridCol w:w="29"/>
        <w:gridCol w:w="1576"/>
        <w:gridCol w:w="19"/>
        <w:gridCol w:w="1585"/>
        <w:gridCol w:w="10"/>
        <w:gridCol w:w="1595"/>
      </w:tblGrid>
      <w:tr w:rsidR="00063C5D" w:rsidRPr="00063C5D" w:rsidTr="00063C5D">
        <w:tc>
          <w:tcPr>
            <w:tcW w:w="1548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Возраст</w:t>
            </w:r>
          </w:p>
        </w:tc>
        <w:tc>
          <w:tcPr>
            <w:tcW w:w="8022" w:type="dxa"/>
            <w:gridSpan w:val="10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Уровень КС</w:t>
            </w:r>
          </w:p>
        </w:tc>
      </w:tr>
      <w:tr w:rsidR="00063C5D" w:rsidRPr="00063C5D" w:rsidTr="00063C5D">
        <w:tc>
          <w:tcPr>
            <w:tcW w:w="1548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Низкий</w:t>
            </w: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Ниже среднего</w:t>
            </w:r>
          </w:p>
        </w:tc>
        <w:tc>
          <w:tcPr>
            <w:tcW w:w="160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Средний</w:t>
            </w: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Выше среднего</w:t>
            </w:r>
          </w:p>
        </w:tc>
        <w:tc>
          <w:tcPr>
            <w:tcW w:w="160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Высокий</w:t>
            </w:r>
          </w:p>
        </w:tc>
      </w:tr>
      <w:tr w:rsidR="00063C5D" w:rsidRPr="00063C5D" w:rsidTr="00063C5D">
        <w:tc>
          <w:tcPr>
            <w:tcW w:w="9570" w:type="dxa"/>
            <w:gridSpan w:val="11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МАЛЬЧИКИ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9,1-«-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9,2-10,5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10,6-13,4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13,5-14,8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14,9-«-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12,4-«-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12,5-13,5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13,6-15,8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15,9-16,9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17,0-«-</w:t>
            </w:r>
          </w:p>
        </w:tc>
      </w:tr>
      <w:tr w:rsidR="00063C5D" w:rsidRPr="00063C5D" w:rsidTr="00063C5D">
        <w:tc>
          <w:tcPr>
            <w:tcW w:w="9570" w:type="dxa"/>
            <w:gridSpan w:val="11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ДЕВОЧКИ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5,1-«-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5,2-5,8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5,9-7,3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7,4-8,7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8,8-«-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6,4-«-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6,5-7,3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7,4-9,4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9,5-10,3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10,4-«-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 xml:space="preserve">Нормативы оценки абсолютных показателей координационных способностей в баллистических движениях с акцентом на точность (метание теннисного мяча на точность попадания в цель для ведущей руки из 10 попыток; оценивается по средней арифметической величине отклонения каждого броска, фиксируется расстояние в </w:t>
      </w:r>
      <w:proofErr w:type="gramStart"/>
      <w:r w:rsidRPr="00063C5D">
        <w:rPr>
          <w:rFonts w:ascii="Arial" w:hAnsi="Arial" w:cs="Arial"/>
          <w:sz w:val="28"/>
          <w:szCs w:val="28"/>
          <w:u w:val="single"/>
        </w:rPr>
        <w:t>см</w:t>
      </w:r>
      <w:proofErr w:type="gramEnd"/>
      <w:r w:rsidRPr="00063C5D">
        <w:rPr>
          <w:rFonts w:ascii="Arial" w:hAnsi="Arial" w:cs="Arial"/>
          <w:sz w:val="28"/>
          <w:szCs w:val="28"/>
          <w:u w:val="single"/>
        </w:rPr>
        <w:t>)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"/>
        <w:gridCol w:w="1557"/>
        <w:gridCol w:w="38"/>
        <w:gridCol w:w="1566"/>
        <w:gridCol w:w="29"/>
        <w:gridCol w:w="1576"/>
        <w:gridCol w:w="19"/>
        <w:gridCol w:w="1585"/>
        <w:gridCol w:w="10"/>
        <w:gridCol w:w="1595"/>
      </w:tblGrid>
      <w:tr w:rsidR="00063C5D" w:rsidRPr="00063C5D" w:rsidTr="00063C5D">
        <w:tc>
          <w:tcPr>
            <w:tcW w:w="1548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Возраст</w:t>
            </w:r>
          </w:p>
        </w:tc>
        <w:tc>
          <w:tcPr>
            <w:tcW w:w="8022" w:type="dxa"/>
            <w:gridSpan w:val="10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Уровень КС</w:t>
            </w:r>
          </w:p>
        </w:tc>
      </w:tr>
      <w:tr w:rsidR="00063C5D" w:rsidRPr="00063C5D" w:rsidTr="00063C5D">
        <w:tc>
          <w:tcPr>
            <w:tcW w:w="1548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Низкий</w:t>
            </w: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Ниже среднего</w:t>
            </w:r>
          </w:p>
        </w:tc>
        <w:tc>
          <w:tcPr>
            <w:tcW w:w="160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Средний</w:t>
            </w: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Выше среднего</w:t>
            </w:r>
          </w:p>
        </w:tc>
        <w:tc>
          <w:tcPr>
            <w:tcW w:w="160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высокий</w:t>
            </w:r>
          </w:p>
        </w:tc>
      </w:tr>
      <w:tr w:rsidR="00063C5D" w:rsidRPr="00063C5D" w:rsidTr="00063C5D">
        <w:tc>
          <w:tcPr>
            <w:tcW w:w="9570" w:type="dxa"/>
            <w:gridSpan w:val="11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МАЛЬЧИКИ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96-«-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95-84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83-57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56-45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44-«-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98-«-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97-84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83-55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54-41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40-«-</w:t>
            </w:r>
          </w:p>
        </w:tc>
      </w:tr>
      <w:tr w:rsidR="00063C5D" w:rsidRPr="00063C5D" w:rsidTr="00063C5D">
        <w:tc>
          <w:tcPr>
            <w:tcW w:w="9570" w:type="dxa"/>
            <w:gridSpan w:val="11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ДЕВОЧКИ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75-«-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74-63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62-38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37-24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23-«-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65-«-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64-54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53-31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30-21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20-«-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lastRenderedPageBreak/>
        <w:t>Нормативы оценки абсолютных показателей координационных способностей в спортивно-игровых двигательных действиях – ведения мяча ведущей рукой в беге на 10 м с изменением направления движения (</w:t>
      </w:r>
      <w:proofErr w:type="gramStart"/>
      <w:r w:rsidRPr="00063C5D">
        <w:rPr>
          <w:rFonts w:ascii="Arial" w:hAnsi="Arial" w:cs="Arial"/>
          <w:sz w:val="28"/>
          <w:szCs w:val="28"/>
          <w:u w:val="single"/>
        </w:rPr>
        <w:t>фиксируется время в сек</w:t>
      </w:r>
      <w:proofErr w:type="gramEnd"/>
      <w:r w:rsidRPr="00063C5D">
        <w:rPr>
          <w:rFonts w:ascii="Arial" w:hAnsi="Arial" w:cs="Arial"/>
          <w:sz w:val="28"/>
          <w:szCs w:val="28"/>
          <w:u w:val="single"/>
        </w:rPr>
        <w:t>.)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"/>
        <w:gridCol w:w="1557"/>
        <w:gridCol w:w="38"/>
        <w:gridCol w:w="1566"/>
        <w:gridCol w:w="29"/>
        <w:gridCol w:w="1576"/>
        <w:gridCol w:w="19"/>
        <w:gridCol w:w="1585"/>
        <w:gridCol w:w="10"/>
        <w:gridCol w:w="1595"/>
      </w:tblGrid>
      <w:tr w:rsidR="00063C5D" w:rsidRPr="00063C5D" w:rsidTr="00063C5D">
        <w:tc>
          <w:tcPr>
            <w:tcW w:w="1548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Возраст</w:t>
            </w:r>
          </w:p>
        </w:tc>
        <w:tc>
          <w:tcPr>
            <w:tcW w:w="8022" w:type="dxa"/>
            <w:gridSpan w:val="10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Уровень КС</w:t>
            </w:r>
          </w:p>
        </w:tc>
      </w:tr>
      <w:tr w:rsidR="00063C5D" w:rsidRPr="00063C5D" w:rsidTr="00063C5D">
        <w:tc>
          <w:tcPr>
            <w:tcW w:w="1548" w:type="dxa"/>
            <w:vMerge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Низкий</w:t>
            </w: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Ниже среднего</w:t>
            </w:r>
          </w:p>
        </w:tc>
        <w:tc>
          <w:tcPr>
            <w:tcW w:w="160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Средний</w:t>
            </w:r>
          </w:p>
        </w:tc>
        <w:tc>
          <w:tcPr>
            <w:tcW w:w="1604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Выше среднего</w:t>
            </w:r>
          </w:p>
        </w:tc>
        <w:tc>
          <w:tcPr>
            <w:tcW w:w="160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высокий</w:t>
            </w:r>
          </w:p>
        </w:tc>
      </w:tr>
      <w:tr w:rsidR="00063C5D" w:rsidRPr="00063C5D" w:rsidTr="00063C5D">
        <w:tc>
          <w:tcPr>
            <w:tcW w:w="9570" w:type="dxa"/>
            <w:gridSpan w:val="11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МАЛЬЧИКИ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21,7-«-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21,6-19,3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19,2-14,5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14,4-12,0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11,9-«-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16,5-«-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16,4-15,1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15,0-12,1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12,0-10,7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10,6-«-</w:t>
            </w:r>
          </w:p>
        </w:tc>
      </w:tr>
      <w:tr w:rsidR="00063C5D" w:rsidRPr="00063C5D" w:rsidTr="00063C5D">
        <w:tc>
          <w:tcPr>
            <w:tcW w:w="9570" w:type="dxa"/>
            <w:gridSpan w:val="11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ДЕВОЧКИ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23,3-«-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23,2-21,0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20,9-16,4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16,3-14,2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14,1-«-</w:t>
            </w:r>
          </w:p>
        </w:tc>
      </w:tr>
      <w:tr w:rsidR="00063C5D" w:rsidRPr="00063C5D" w:rsidTr="00063C5D"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17,3-«-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17,2-16,4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16,3-14,3</w:t>
            </w:r>
          </w:p>
        </w:tc>
        <w:tc>
          <w:tcPr>
            <w:tcW w:w="1595" w:type="dxa"/>
            <w:gridSpan w:val="2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14,2-13,4</w:t>
            </w:r>
          </w:p>
        </w:tc>
        <w:tc>
          <w:tcPr>
            <w:tcW w:w="159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13,3-«-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Оценки результатов тестирования и уровня физических способностей (девочки, 9 лет)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20.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397"/>
        <w:gridCol w:w="1092"/>
        <w:gridCol w:w="1080"/>
        <w:gridCol w:w="1260"/>
        <w:gridCol w:w="1080"/>
        <w:gridCol w:w="1800"/>
        <w:gridCol w:w="1238"/>
      </w:tblGrid>
      <w:tr w:rsidR="00063C5D" w:rsidRPr="00063C5D" w:rsidTr="00063C5D">
        <w:tc>
          <w:tcPr>
            <w:tcW w:w="859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Очки</w:t>
            </w:r>
          </w:p>
        </w:tc>
        <w:tc>
          <w:tcPr>
            <w:tcW w:w="8947" w:type="dxa"/>
            <w:gridSpan w:val="7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Контрольные упражнения</w:t>
            </w:r>
          </w:p>
        </w:tc>
      </w:tr>
      <w:tr w:rsidR="00063C5D" w:rsidRPr="00063C5D" w:rsidTr="00063C5D">
        <w:tc>
          <w:tcPr>
            <w:tcW w:w="859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Бег 30 м с высокого старта, сек.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Челночный бег 3×10 м, сек.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Наклоны вперёд, сидя на полу,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Подтягивание из виса лёжа, раз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Полоса из пяти препятствий в зале, кол-во ошибок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Шести минутный бег,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5,3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9,3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9,4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161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9,5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9,6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5,7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9,7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+11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5,8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9,8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10-50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lastRenderedPageBreak/>
              <w:t>14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5,9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9,9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+9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6,1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10,1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6,2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10,2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+7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6,3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10,3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6,4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6,5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10,5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6,7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6,8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10,6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6,9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10,7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7,0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10,8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Оценка результатов тестирования и уровня физических способностей (мальчики, 9 лет)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21.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397"/>
        <w:gridCol w:w="1092"/>
        <w:gridCol w:w="1080"/>
        <w:gridCol w:w="1260"/>
        <w:gridCol w:w="1080"/>
        <w:gridCol w:w="1800"/>
        <w:gridCol w:w="1238"/>
      </w:tblGrid>
      <w:tr w:rsidR="00063C5D" w:rsidRPr="00063C5D" w:rsidTr="00063C5D">
        <w:tc>
          <w:tcPr>
            <w:tcW w:w="859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Очки</w:t>
            </w:r>
          </w:p>
        </w:tc>
        <w:tc>
          <w:tcPr>
            <w:tcW w:w="8947" w:type="dxa"/>
            <w:gridSpan w:val="7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Контрольные упражнения</w:t>
            </w:r>
          </w:p>
        </w:tc>
      </w:tr>
      <w:tr w:rsidR="00063C5D" w:rsidRPr="00063C5D" w:rsidTr="00063C5D">
        <w:tc>
          <w:tcPr>
            <w:tcW w:w="859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Бег 30 м с высокого старта, сек.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Челночный бег 3×10 м, сек.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Наклоны вперёд, сидя на полу,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Подтягивание из виса лёжа, раз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Полоса из пяти препятствий в зале, кол-во ошибок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Шести минутный бег,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5,2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8,8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5,3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8,9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+11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9,0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9,1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+9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9,2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5,7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9,3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5,8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9,4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5,9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9,5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+7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9,6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6,1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9,7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6,2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9,8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6,3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6,4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9,9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6,5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6,8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6,9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10,1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7,0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7,1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10,2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Оценка результатов тестирования и уровня физических способностей (девочки, 10 лет)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22.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397"/>
        <w:gridCol w:w="1092"/>
        <w:gridCol w:w="1080"/>
        <w:gridCol w:w="1260"/>
        <w:gridCol w:w="1080"/>
        <w:gridCol w:w="1800"/>
        <w:gridCol w:w="1238"/>
      </w:tblGrid>
      <w:tr w:rsidR="00063C5D" w:rsidRPr="00063C5D" w:rsidTr="00063C5D">
        <w:tc>
          <w:tcPr>
            <w:tcW w:w="859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Очки</w:t>
            </w:r>
          </w:p>
        </w:tc>
        <w:tc>
          <w:tcPr>
            <w:tcW w:w="8947" w:type="dxa"/>
            <w:gridSpan w:val="7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Контрольные упражнения</w:t>
            </w:r>
          </w:p>
        </w:tc>
      </w:tr>
      <w:tr w:rsidR="00063C5D" w:rsidRPr="00063C5D" w:rsidTr="00063C5D">
        <w:tc>
          <w:tcPr>
            <w:tcW w:w="859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Бег 30 м с высокого старта, сек.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Челночный бег 3×10 м, сек.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Наклоны вперёд, сидя на полу,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Подтягивание из виса лёжа, раз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Полоса из пяти препятствий в зале, кол-во ошибок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Шести минутный бег,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5,2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9,1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5,3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9,2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9,3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9,4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+11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9,5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5,7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9,6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5,8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157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9,7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+9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5,9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9,8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151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6,1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147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9,9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6,2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+7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139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6,3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10,1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6,4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10,2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6,5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10,3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10,4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750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Оценка результатов тестирования и уровня физических способностей (мальчики, 10 лет)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23.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397"/>
        <w:gridCol w:w="1092"/>
        <w:gridCol w:w="1080"/>
        <w:gridCol w:w="1260"/>
        <w:gridCol w:w="1080"/>
        <w:gridCol w:w="1800"/>
        <w:gridCol w:w="1238"/>
      </w:tblGrid>
      <w:tr w:rsidR="00063C5D" w:rsidRPr="00063C5D" w:rsidTr="00063C5D">
        <w:tc>
          <w:tcPr>
            <w:tcW w:w="859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Очки</w:t>
            </w:r>
          </w:p>
        </w:tc>
        <w:tc>
          <w:tcPr>
            <w:tcW w:w="8947" w:type="dxa"/>
            <w:gridSpan w:val="7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Контрольные упражнения</w:t>
            </w:r>
          </w:p>
        </w:tc>
      </w:tr>
      <w:tr w:rsidR="00063C5D" w:rsidRPr="00063C5D" w:rsidTr="00063C5D">
        <w:tc>
          <w:tcPr>
            <w:tcW w:w="859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C5D">
              <w:rPr>
                <w:rFonts w:ascii="Arial" w:hAnsi="Arial" w:cs="Arial"/>
                <w:sz w:val="22"/>
                <w:szCs w:val="22"/>
              </w:rPr>
              <w:t>Бег 30 м с высокого старта, сек.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Прыжки в длину с места,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Челночный бег 3×10 м, сек.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Наклоны вперёд, сидя на полу,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Подтягивание из виса лёжа, раз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>Полоса из пяти препятствий в зале, кол-во ошибок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5D">
              <w:rPr>
                <w:rFonts w:ascii="Arial" w:hAnsi="Arial" w:cs="Arial"/>
                <w:sz w:val="20"/>
                <w:szCs w:val="20"/>
              </w:rPr>
              <w:t xml:space="preserve">Шести минутный бег, </w:t>
            </w:r>
            <w:proofErr w:type="gramStart"/>
            <w:r w:rsidRPr="00063C5D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5,0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8,6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5,1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8,7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5,2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8,8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+11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5,3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180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8,9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+10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5,4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9,0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9,1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+9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9,2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5,7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171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9,3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5,8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lastRenderedPageBreak/>
              <w:t>11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5,9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9,4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+7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162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6,1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159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9,5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6,2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6,3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9,6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1000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6,4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9,7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950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6,5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9,8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900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063C5D" w:rsidRPr="00063C5D" w:rsidTr="00063C5D">
        <w:tc>
          <w:tcPr>
            <w:tcW w:w="859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  <w:tc>
          <w:tcPr>
            <w:tcW w:w="10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9,9</w:t>
            </w:r>
          </w:p>
        </w:tc>
        <w:tc>
          <w:tcPr>
            <w:tcW w:w="12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+2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850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/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Результаты развития быстроты.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63C5D" w:rsidRPr="00063C5D" w:rsidRDefault="00063C5D" w:rsidP="00856B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Мониторинг по физической подготовленности в третьем классе проводился в течени</w:t>
      </w:r>
      <w:proofErr w:type="gramStart"/>
      <w:r w:rsidRPr="00063C5D">
        <w:rPr>
          <w:rFonts w:ascii="Arial" w:hAnsi="Arial" w:cs="Arial"/>
          <w:sz w:val="28"/>
          <w:szCs w:val="28"/>
        </w:rPr>
        <w:t>и</w:t>
      </w:r>
      <w:proofErr w:type="gramEnd"/>
      <w:r w:rsidRPr="00063C5D">
        <w:rPr>
          <w:rFonts w:ascii="Arial" w:hAnsi="Arial" w:cs="Arial"/>
          <w:sz w:val="28"/>
          <w:szCs w:val="28"/>
        </w:rPr>
        <w:t xml:space="preserve"> трёх лет. Он охватывает следующие этапы:</w:t>
      </w:r>
    </w:p>
    <w:p w:rsidR="00063C5D" w:rsidRPr="00063C5D" w:rsidRDefault="00063C5D" w:rsidP="00856B55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2011– 2012уч.г.</w:t>
      </w:r>
    </w:p>
    <w:p w:rsidR="00063C5D" w:rsidRPr="00063C5D" w:rsidRDefault="00063C5D" w:rsidP="00856B55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2012 – 2013уч.г.</w:t>
      </w:r>
    </w:p>
    <w:p w:rsidR="00063C5D" w:rsidRPr="00063C5D" w:rsidRDefault="00063C5D" w:rsidP="00856B55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2013– 2014уч.г.</w:t>
      </w:r>
    </w:p>
    <w:p w:rsidR="00063C5D" w:rsidRPr="00063C5D" w:rsidRDefault="00063C5D" w:rsidP="00856B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в эксперименте участвовали 32 ученика: 16 учеников в контрольной группе и 16 учеников в экспериментальной группе. Контрольная группа занималась на уроках по традиционной системе: разучивание учебного материала, закрепление, совершенствование и контрольный урок. В эту группу не входили дополнительные общеразвивающие и специальные упражнения. Также в этой группе я не применяла методы и средства учебно-тренировочного воздействия.</w:t>
      </w:r>
    </w:p>
    <w:p w:rsidR="00063C5D" w:rsidRPr="00063C5D" w:rsidRDefault="00063C5D" w:rsidP="00856B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В первые месяцы в экспериментальной группе были посвящены поиску наиболее целесообразных средств и методов на уроке с учётом </w:t>
      </w:r>
      <w:r w:rsidRPr="00063C5D">
        <w:rPr>
          <w:rFonts w:ascii="Arial" w:hAnsi="Arial" w:cs="Arial"/>
          <w:sz w:val="28"/>
          <w:szCs w:val="28"/>
        </w:rPr>
        <w:lastRenderedPageBreak/>
        <w:t xml:space="preserve">специфики школьных занятий. Для выявления непосредственного воздействия выбранных средств и </w:t>
      </w:r>
      <w:proofErr w:type="gramStart"/>
      <w:r w:rsidRPr="00063C5D">
        <w:rPr>
          <w:rFonts w:ascii="Arial" w:hAnsi="Arial" w:cs="Arial"/>
          <w:sz w:val="28"/>
          <w:szCs w:val="28"/>
        </w:rPr>
        <w:t>методов</w:t>
      </w:r>
      <w:proofErr w:type="gramEnd"/>
      <w:r w:rsidRPr="00063C5D">
        <w:rPr>
          <w:rFonts w:ascii="Arial" w:hAnsi="Arial" w:cs="Arial"/>
          <w:sz w:val="28"/>
          <w:szCs w:val="28"/>
        </w:rPr>
        <w:t xml:space="preserve"> влияющих на развитие быстроты, повышающих функцию организма школьников в процессе урока, использовала принцип аналогичного сопоставления – используемые показатели, зарегистрированные на уроках.</w:t>
      </w:r>
    </w:p>
    <w:p w:rsidR="00063C5D" w:rsidRPr="00063C5D" w:rsidRDefault="00063C5D" w:rsidP="00856B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Для соблюдения идентичности всех прочих условий эксперимента тесты на уроках проводились в одном и том же помещении и спортивной площадке, в одно и то же время суток и недели.</w:t>
      </w:r>
    </w:p>
    <w:p w:rsidR="00063C5D" w:rsidRPr="00063C5D" w:rsidRDefault="00063C5D" w:rsidP="00856B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Для изучения результатов воздействия на различные показатели физической подготовленности учащимся в процессе стандартного 40-минутного урока были проведены тестовые срезы в сентябре, декабре, апреле. В сентябре – нулевой срез, в декабре – промежуточный, в апреле – итоговый. </w:t>
      </w:r>
    </w:p>
    <w:p w:rsidR="00063C5D" w:rsidRPr="00063C5D" w:rsidRDefault="00063C5D" w:rsidP="00856B5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Полученные экспериментальные данные были обработаны принятыми в спортивной науке статистическими методами. Результаты эксперимента физической подготовленности перевела в баллы: низкое развитие соответствует оценке «3», среднее развитие – «4», высокое развитие – «5».</w:t>
      </w:r>
    </w:p>
    <w:p w:rsidR="00063C5D" w:rsidRPr="00063C5D" w:rsidRDefault="00063C5D" w:rsidP="00856B55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Анализ результатов эксперимента представлен в таблице 1 Можно </w:t>
      </w:r>
      <w:proofErr w:type="gramStart"/>
      <w:r w:rsidRPr="00063C5D">
        <w:rPr>
          <w:rFonts w:ascii="Arial" w:hAnsi="Arial" w:cs="Arial"/>
          <w:sz w:val="28"/>
          <w:szCs w:val="28"/>
        </w:rPr>
        <w:t>отметить</w:t>
      </w:r>
      <w:proofErr w:type="gramEnd"/>
      <w:r w:rsidRPr="00063C5D">
        <w:rPr>
          <w:rFonts w:ascii="Arial" w:hAnsi="Arial" w:cs="Arial"/>
          <w:sz w:val="28"/>
          <w:szCs w:val="28"/>
        </w:rPr>
        <w:t>, что наблюдается определённое увеличение результатов в экспериментальной группе. Следовательно, результаты наблюдения, цифровые данные, которые представлены в таблицах 2 , 3и 4 убедительно свидетельствуют об уровне повышения физического качества (быстроты) у школьников. Это отражено в мониторинге физической подготовленности детей за три года. Таковы факты бесстрастного объективного тестирования.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325BB0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lastRenderedPageBreak/>
        <w:t>Результаты эксперимента (быстрота).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</w:t>
      </w:r>
      <w:r w:rsidRPr="00063C5D">
        <w:rPr>
          <w:rFonts w:ascii="Arial" w:hAnsi="Arial" w:cs="Arial"/>
          <w:sz w:val="28"/>
          <w:szCs w:val="28"/>
          <w:u w:val="single"/>
        </w:rPr>
        <w:t xml:space="preserve"> </w:t>
      </w:r>
      <w:r w:rsidRPr="00063C5D">
        <w:rPr>
          <w:rFonts w:ascii="Arial" w:hAnsi="Arial" w:cs="Arial"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1080"/>
        <w:gridCol w:w="1080"/>
        <w:gridCol w:w="1080"/>
        <w:gridCol w:w="1054"/>
        <w:gridCol w:w="1054"/>
        <w:gridCol w:w="1055"/>
      </w:tblGrid>
      <w:tr w:rsidR="00063C5D" w:rsidRPr="00063C5D" w:rsidTr="00063C5D">
        <w:tc>
          <w:tcPr>
            <w:tcW w:w="828" w:type="dxa"/>
            <w:vMerge w:val="restart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Вид</w:t>
            </w:r>
          </w:p>
        </w:tc>
        <w:tc>
          <w:tcPr>
            <w:tcW w:w="3240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Мальчики</w:t>
            </w:r>
          </w:p>
        </w:tc>
        <w:tc>
          <w:tcPr>
            <w:tcW w:w="3163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Девочки</w:t>
            </w:r>
          </w:p>
        </w:tc>
      </w:tr>
      <w:tr w:rsidR="00063C5D" w:rsidRPr="00063C5D" w:rsidTr="00063C5D">
        <w:tc>
          <w:tcPr>
            <w:tcW w:w="828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5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5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5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 м с/х, сек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3,5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3,2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2,6</w:t>
            </w:r>
          </w:p>
        </w:tc>
        <w:tc>
          <w:tcPr>
            <w:tcW w:w="105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105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3,5</w:t>
            </w:r>
          </w:p>
        </w:tc>
        <w:tc>
          <w:tcPr>
            <w:tcW w:w="105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2,8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3×5 м, сек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6,3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5,7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4,6</w:t>
            </w:r>
          </w:p>
        </w:tc>
        <w:tc>
          <w:tcPr>
            <w:tcW w:w="105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  <w:tc>
          <w:tcPr>
            <w:tcW w:w="105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05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4,8</w:t>
            </w:r>
          </w:p>
        </w:tc>
      </w:tr>
      <w:tr w:rsidR="00063C5D" w:rsidRPr="00063C5D" w:rsidTr="00063C5D"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 xml:space="preserve">30 м 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/с, сек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5,9</w:t>
            </w:r>
          </w:p>
        </w:tc>
        <w:tc>
          <w:tcPr>
            <w:tcW w:w="108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5,1</w:t>
            </w:r>
          </w:p>
        </w:tc>
        <w:tc>
          <w:tcPr>
            <w:tcW w:w="105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6,7</w:t>
            </w:r>
          </w:p>
        </w:tc>
        <w:tc>
          <w:tcPr>
            <w:tcW w:w="105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6,1</w:t>
            </w:r>
          </w:p>
        </w:tc>
        <w:tc>
          <w:tcPr>
            <w:tcW w:w="105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5,2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30 м </w:t>
      </w:r>
      <w:proofErr w:type="gramStart"/>
      <w:r w:rsidRPr="00063C5D">
        <w:rPr>
          <w:rFonts w:ascii="Arial" w:hAnsi="Arial" w:cs="Arial"/>
          <w:sz w:val="28"/>
          <w:szCs w:val="28"/>
        </w:rPr>
        <w:t>с</w:t>
      </w:r>
      <w:proofErr w:type="gramEnd"/>
      <w:r w:rsidRPr="00063C5D">
        <w:rPr>
          <w:rFonts w:ascii="Arial" w:hAnsi="Arial" w:cs="Arial"/>
          <w:sz w:val="28"/>
          <w:szCs w:val="28"/>
        </w:rPr>
        <w:t>/с, мальчики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60"/>
        <w:gridCol w:w="960"/>
        <w:gridCol w:w="960"/>
        <w:gridCol w:w="1020"/>
        <w:gridCol w:w="1020"/>
        <w:gridCol w:w="1020"/>
        <w:gridCol w:w="934"/>
        <w:gridCol w:w="934"/>
        <w:gridCol w:w="935"/>
      </w:tblGrid>
      <w:tr w:rsidR="00063C5D" w:rsidRPr="00063C5D" w:rsidTr="00063C5D">
        <w:trPr>
          <w:jc w:val="center"/>
        </w:trPr>
        <w:tc>
          <w:tcPr>
            <w:tcW w:w="828" w:type="dxa"/>
            <w:vMerge w:val="restart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 xml:space="preserve">2009-2010  </w:t>
            </w:r>
            <w:proofErr w:type="spellStart"/>
            <w:r w:rsidRPr="00063C5D">
              <w:rPr>
                <w:rFonts w:ascii="Arial" w:hAnsi="Arial" w:cs="Arial"/>
                <w:sz w:val="28"/>
                <w:szCs w:val="28"/>
              </w:rPr>
              <w:t>г.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г</w:t>
            </w:r>
            <w:proofErr w:type="spellEnd"/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060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2010-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63C5D">
                <w:rPr>
                  <w:rFonts w:ascii="Arial" w:hAnsi="Arial" w:cs="Arial"/>
                  <w:sz w:val="28"/>
                  <w:szCs w:val="28"/>
                </w:rPr>
                <w:t xml:space="preserve">2011 </w:t>
              </w:r>
              <w:proofErr w:type="spellStart"/>
              <w:r w:rsidRPr="00063C5D">
                <w:rPr>
                  <w:rFonts w:ascii="Arial" w:hAnsi="Arial" w:cs="Arial"/>
                  <w:sz w:val="28"/>
                  <w:szCs w:val="28"/>
                </w:rPr>
                <w:t>г</w:t>
              </w:r>
            </w:smartTag>
            <w:r w:rsidRPr="00063C5D">
              <w:rPr>
                <w:rFonts w:ascii="Arial" w:hAnsi="Arial" w:cs="Arial"/>
                <w:sz w:val="28"/>
                <w:szCs w:val="28"/>
              </w:rPr>
              <w:t>.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г</w:t>
            </w:r>
            <w:proofErr w:type="spellEnd"/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03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2011-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63C5D">
                <w:rPr>
                  <w:rFonts w:ascii="Arial" w:hAnsi="Arial" w:cs="Arial"/>
                  <w:sz w:val="28"/>
                  <w:szCs w:val="28"/>
                </w:rPr>
                <w:t xml:space="preserve">2012 </w:t>
              </w:r>
              <w:proofErr w:type="spellStart"/>
              <w:r w:rsidRPr="00063C5D">
                <w:rPr>
                  <w:rFonts w:ascii="Arial" w:hAnsi="Arial" w:cs="Arial"/>
                  <w:sz w:val="28"/>
                  <w:szCs w:val="28"/>
                </w:rPr>
                <w:t>г</w:t>
              </w:r>
            </w:smartTag>
            <w:r w:rsidRPr="00063C5D">
              <w:rPr>
                <w:rFonts w:ascii="Arial" w:hAnsi="Arial" w:cs="Arial"/>
                <w:sz w:val="28"/>
                <w:szCs w:val="28"/>
              </w:rPr>
              <w:t>.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г</w:t>
            </w:r>
            <w:proofErr w:type="spellEnd"/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63C5D" w:rsidRPr="00063C5D" w:rsidTr="00063C5D">
        <w:trPr>
          <w:jc w:val="center"/>
        </w:trPr>
        <w:tc>
          <w:tcPr>
            <w:tcW w:w="828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9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9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102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102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102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93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93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93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063C5D" w:rsidRPr="00063C5D" w:rsidTr="00063C5D">
        <w:trPr>
          <w:jc w:val="center"/>
        </w:trPr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КГ</w:t>
            </w:r>
          </w:p>
        </w:tc>
        <w:tc>
          <w:tcPr>
            <w:tcW w:w="9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6,8</w:t>
            </w:r>
          </w:p>
        </w:tc>
        <w:tc>
          <w:tcPr>
            <w:tcW w:w="9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  <w:tc>
          <w:tcPr>
            <w:tcW w:w="9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02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6,7</w:t>
            </w:r>
          </w:p>
        </w:tc>
        <w:tc>
          <w:tcPr>
            <w:tcW w:w="102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6,4</w:t>
            </w:r>
          </w:p>
        </w:tc>
        <w:tc>
          <w:tcPr>
            <w:tcW w:w="102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5,9</w:t>
            </w:r>
          </w:p>
        </w:tc>
        <w:tc>
          <w:tcPr>
            <w:tcW w:w="93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  <w:tc>
          <w:tcPr>
            <w:tcW w:w="93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93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5,7</w:t>
            </w:r>
          </w:p>
        </w:tc>
      </w:tr>
      <w:tr w:rsidR="00063C5D" w:rsidRPr="00063C5D" w:rsidTr="00063C5D">
        <w:trPr>
          <w:jc w:val="center"/>
        </w:trPr>
        <w:tc>
          <w:tcPr>
            <w:tcW w:w="82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ЭГ</w:t>
            </w:r>
          </w:p>
        </w:tc>
        <w:tc>
          <w:tcPr>
            <w:tcW w:w="9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6,8</w:t>
            </w:r>
          </w:p>
        </w:tc>
        <w:tc>
          <w:tcPr>
            <w:tcW w:w="9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  <w:tc>
          <w:tcPr>
            <w:tcW w:w="96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02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  <w:tc>
          <w:tcPr>
            <w:tcW w:w="102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1020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5,7</w:t>
            </w:r>
          </w:p>
        </w:tc>
        <w:tc>
          <w:tcPr>
            <w:tcW w:w="93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6,3</w:t>
            </w:r>
          </w:p>
        </w:tc>
        <w:tc>
          <w:tcPr>
            <w:tcW w:w="934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935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5,2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97"/>
        <w:gridCol w:w="798"/>
        <w:gridCol w:w="798"/>
        <w:gridCol w:w="797"/>
        <w:gridCol w:w="798"/>
        <w:gridCol w:w="798"/>
        <w:gridCol w:w="797"/>
        <w:gridCol w:w="798"/>
        <w:gridCol w:w="798"/>
      </w:tblGrid>
      <w:tr w:rsidR="00063C5D" w:rsidRPr="00063C5D" w:rsidTr="00063C5D">
        <w:tc>
          <w:tcPr>
            <w:tcW w:w="2392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15 м с/х ЭГ</w:t>
            </w:r>
          </w:p>
        </w:tc>
        <w:tc>
          <w:tcPr>
            <w:tcW w:w="2393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2009-2010</w:t>
            </w:r>
          </w:p>
        </w:tc>
        <w:tc>
          <w:tcPr>
            <w:tcW w:w="2393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2010-2011</w:t>
            </w:r>
          </w:p>
        </w:tc>
        <w:tc>
          <w:tcPr>
            <w:tcW w:w="2393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2011-2012</w:t>
            </w:r>
          </w:p>
        </w:tc>
      </w:tr>
      <w:tr w:rsidR="00063C5D" w:rsidRPr="00063C5D" w:rsidTr="00063C5D">
        <w:tc>
          <w:tcPr>
            <w:tcW w:w="2392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063C5D" w:rsidRPr="00063C5D" w:rsidTr="00063C5D">
        <w:tc>
          <w:tcPr>
            <w:tcW w:w="23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Мальчики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3,5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3,2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2,6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2,5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3,0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2,8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2,3</w:t>
            </w:r>
          </w:p>
        </w:tc>
      </w:tr>
      <w:tr w:rsidR="00063C5D" w:rsidRPr="00063C5D" w:rsidTr="00063C5D">
        <w:tc>
          <w:tcPr>
            <w:tcW w:w="23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Девочки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3,9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3,5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2,8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3,7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3,3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2,7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3,4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3,1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2,4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97"/>
        <w:gridCol w:w="798"/>
        <w:gridCol w:w="798"/>
        <w:gridCol w:w="797"/>
        <w:gridCol w:w="798"/>
        <w:gridCol w:w="798"/>
        <w:gridCol w:w="797"/>
        <w:gridCol w:w="798"/>
        <w:gridCol w:w="798"/>
      </w:tblGrid>
      <w:tr w:rsidR="00063C5D" w:rsidRPr="00063C5D" w:rsidTr="00063C5D">
        <w:tc>
          <w:tcPr>
            <w:tcW w:w="2392" w:type="dxa"/>
            <w:vMerge w:val="restart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3×5 м ЭГ</w:t>
            </w:r>
          </w:p>
        </w:tc>
        <w:tc>
          <w:tcPr>
            <w:tcW w:w="2393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2009-2010</w:t>
            </w:r>
          </w:p>
        </w:tc>
        <w:tc>
          <w:tcPr>
            <w:tcW w:w="2393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2010-2011</w:t>
            </w:r>
          </w:p>
        </w:tc>
        <w:tc>
          <w:tcPr>
            <w:tcW w:w="2393" w:type="dxa"/>
            <w:gridSpan w:val="3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2011-2012</w:t>
            </w:r>
          </w:p>
        </w:tc>
      </w:tr>
      <w:tr w:rsidR="00063C5D" w:rsidRPr="00063C5D" w:rsidTr="00063C5D">
        <w:tc>
          <w:tcPr>
            <w:tcW w:w="2392" w:type="dxa"/>
            <w:vMerge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  <w:tr w:rsidR="00063C5D" w:rsidRPr="00063C5D" w:rsidTr="00063C5D">
        <w:tc>
          <w:tcPr>
            <w:tcW w:w="23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Мальчики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6,3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5,7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4,6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6,2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4,4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5,3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4,1</w:t>
            </w:r>
          </w:p>
        </w:tc>
      </w:tr>
      <w:tr w:rsidR="00063C5D" w:rsidRPr="00063C5D" w:rsidTr="00063C5D">
        <w:tc>
          <w:tcPr>
            <w:tcW w:w="2392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Девочки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6,6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4,8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6,4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5,7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4,6</w:t>
            </w:r>
          </w:p>
        </w:tc>
        <w:tc>
          <w:tcPr>
            <w:tcW w:w="797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6,2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5,5</w:t>
            </w:r>
          </w:p>
        </w:tc>
        <w:tc>
          <w:tcPr>
            <w:tcW w:w="798" w:type="dxa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4,3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lastRenderedPageBreak/>
        <w:t>Диаграмма 1.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Мониторинг бега 3×5 м (челночный бег)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63C5D" w:rsidRPr="00063C5D" w:rsidRDefault="00063C5D" w:rsidP="00063C5D">
      <w:r>
        <w:rPr>
          <w:noProof/>
        </w:rPr>
        <w:drawing>
          <wp:inline distT="0" distB="0" distL="0" distR="0">
            <wp:extent cx="5381625" cy="284797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3C5D" w:rsidRPr="00063C5D" w:rsidRDefault="00063C5D" w:rsidP="00063C5D"/>
    <w:p w:rsidR="00063C5D" w:rsidRPr="00063C5D" w:rsidRDefault="00063C5D" w:rsidP="00063C5D"/>
    <w:p w:rsidR="00063C5D" w:rsidRPr="00063C5D" w:rsidRDefault="00063C5D" w:rsidP="00063C5D"/>
    <w:p w:rsidR="00063C5D" w:rsidRPr="00063C5D" w:rsidRDefault="00063C5D" w:rsidP="00063C5D"/>
    <w:p w:rsidR="00063C5D" w:rsidRPr="00063C5D" w:rsidRDefault="00063C5D" w:rsidP="00063C5D"/>
    <w:p w:rsidR="00063C5D" w:rsidRPr="00063C5D" w:rsidRDefault="00063C5D" w:rsidP="00063C5D"/>
    <w:p w:rsidR="00063C5D" w:rsidRPr="00063C5D" w:rsidRDefault="00063C5D" w:rsidP="00063C5D"/>
    <w:p w:rsidR="00063C5D" w:rsidRPr="00063C5D" w:rsidRDefault="00063C5D" w:rsidP="00063C5D"/>
    <w:p w:rsidR="00063C5D" w:rsidRPr="00063C5D" w:rsidRDefault="00063C5D" w:rsidP="00063C5D"/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Диаграмма 2.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Мониторинг бега 15 м с/х.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inline distT="0" distB="0" distL="0" distR="0">
            <wp:extent cx="5419725" cy="29432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3C5D" w:rsidRPr="00063C5D" w:rsidRDefault="00063C5D" w:rsidP="00063C5D"/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 xml:space="preserve">Диаграмма </w:t>
      </w:r>
      <w:r w:rsidRPr="00063C5D">
        <w:rPr>
          <w:rFonts w:ascii="Arial" w:hAnsi="Arial" w:cs="Arial"/>
          <w:sz w:val="28"/>
          <w:szCs w:val="28"/>
          <w:u w:val="single"/>
          <w:lang w:val="en-US"/>
        </w:rPr>
        <w:t>4</w:t>
      </w:r>
      <w:r w:rsidRPr="00063C5D">
        <w:rPr>
          <w:rFonts w:ascii="Arial" w:hAnsi="Arial" w:cs="Arial"/>
          <w:sz w:val="28"/>
          <w:szCs w:val="28"/>
          <w:u w:val="single"/>
        </w:rPr>
        <w:t>.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Результаты эксперимента.</w:t>
      </w:r>
    </w:p>
    <w:p w:rsidR="00063C5D" w:rsidRPr="00063C5D" w:rsidRDefault="00325BB0" w:rsidP="00325BB0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Сентябрь.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inline distT="0" distB="0" distL="0" distR="0">
            <wp:extent cx="5276850" cy="36195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3C5D" w:rsidRPr="00063C5D" w:rsidRDefault="00063C5D" w:rsidP="00063C5D"/>
    <w:p w:rsidR="00063C5D" w:rsidRPr="00063C5D" w:rsidRDefault="00063C5D" w:rsidP="00063C5D"/>
    <w:p w:rsidR="00063C5D" w:rsidRPr="00063C5D" w:rsidRDefault="00063C5D" w:rsidP="00063C5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Апрель.</w:t>
      </w:r>
    </w:p>
    <w:p w:rsidR="00063C5D" w:rsidRPr="00063C5D" w:rsidRDefault="00063C5D" w:rsidP="00063C5D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063C5D" w:rsidRPr="00063C5D" w:rsidRDefault="00063C5D" w:rsidP="00063C5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w:drawing>
          <wp:inline distT="0" distB="0" distL="0" distR="0">
            <wp:extent cx="5467350" cy="340042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5BB0" w:rsidRDefault="00063C5D" w:rsidP="00063C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63C5D">
        <w:rPr>
          <w:rFonts w:ascii="Arial" w:hAnsi="Arial" w:cs="Arial"/>
          <w:b/>
          <w:sz w:val="28"/>
          <w:szCs w:val="28"/>
        </w:rPr>
        <w:lastRenderedPageBreak/>
        <w:t>Выво</w:t>
      </w:r>
      <w:r w:rsidR="00325BB0">
        <w:rPr>
          <w:rFonts w:ascii="Arial" w:hAnsi="Arial" w:cs="Arial"/>
          <w:b/>
          <w:sz w:val="28"/>
          <w:szCs w:val="28"/>
        </w:rPr>
        <w:t>ды методической работы по теме: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63C5D">
        <w:rPr>
          <w:rFonts w:ascii="Arial" w:hAnsi="Arial" w:cs="Arial"/>
          <w:b/>
          <w:sz w:val="28"/>
          <w:szCs w:val="28"/>
        </w:rPr>
        <w:t>«Ра</w:t>
      </w:r>
      <w:r w:rsidR="00325BB0">
        <w:rPr>
          <w:rFonts w:ascii="Arial" w:hAnsi="Arial" w:cs="Arial"/>
          <w:b/>
          <w:sz w:val="28"/>
          <w:szCs w:val="28"/>
        </w:rPr>
        <w:t>звитие скоростных способностей»</w:t>
      </w:r>
      <w:r w:rsidRPr="00063C5D">
        <w:rPr>
          <w:rFonts w:ascii="Arial" w:hAnsi="Arial" w:cs="Arial"/>
          <w:b/>
          <w:sz w:val="28"/>
          <w:szCs w:val="28"/>
        </w:rPr>
        <w:t>.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325B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Учащиеся контрольного класса занимались по традиционной методике. В результате проведённого эксперимента, учащиеся экспериментального класса по показателям физической подготовленности и работоспособности опередили учащихся контрольного класса.</w:t>
      </w:r>
    </w:p>
    <w:p w:rsidR="00063C5D" w:rsidRPr="00063C5D" w:rsidRDefault="00063C5D" w:rsidP="00325B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В  итоге у учеников экспериментального класса эффективнее стала деятельность </w:t>
      </w:r>
      <w:proofErr w:type="gramStart"/>
      <w:r w:rsidRPr="00063C5D">
        <w:rPr>
          <w:rFonts w:ascii="Arial" w:hAnsi="Arial" w:cs="Arial"/>
          <w:sz w:val="28"/>
          <w:szCs w:val="28"/>
        </w:rPr>
        <w:t>сердечно-сосудистой</w:t>
      </w:r>
      <w:proofErr w:type="gramEnd"/>
      <w:r w:rsidRPr="00063C5D">
        <w:rPr>
          <w:rFonts w:ascii="Arial" w:hAnsi="Arial" w:cs="Arial"/>
          <w:sz w:val="28"/>
          <w:szCs w:val="28"/>
        </w:rPr>
        <w:t xml:space="preserve"> системы, повысилась двигательная активность. Параллельно с этим улучшилась техника бега. Это позволило большинству учеников экспериментального класса выполнить контрольные нормативы.</w:t>
      </w:r>
    </w:p>
    <w:p w:rsidR="00063C5D" w:rsidRPr="00063C5D" w:rsidRDefault="00063C5D" w:rsidP="00325B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Достоверность различий показателей физической подготовленности и работоспособности учащихся контрольного и экспериментального классов после эксперимента представлены в таблице 28.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063C5D">
        <w:rPr>
          <w:rFonts w:ascii="Arial" w:hAnsi="Arial" w:cs="Arial"/>
          <w:sz w:val="28"/>
          <w:szCs w:val="28"/>
          <w:u w:val="single"/>
        </w:rPr>
        <w:t>Показатели физической подготовленности контрольного и экспериментального классов.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Таблица 28.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931"/>
        <w:gridCol w:w="2931"/>
      </w:tblGrid>
      <w:tr w:rsidR="00063C5D" w:rsidRPr="00063C5D" w:rsidTr="00063C5D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Тесты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Среднее значение показателей</w:t>
            </w:r>
          </w:p>
        </w:tc>
      </w:tr>
      <w:tr w:rsidR="00063C5D" w:rsidRPr="00063C5D" w:rsidTr="00063C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5D" w:rsidRPr="00063C5D" w:rsidRDefault="00063C5D" w:rsidP="00063C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5D" w:rsidRPr="00063C5D" w:rsidRDefault="00063C5D" w:rsidP="00063C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Контрольный  класс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Экспериментальный класс</w:t>
            </w:r>
          </w:p>
        </w:tc>
      </w:tr>
      <w:tr w:rsidR="00063C5D" w:rsidRPr="00063C5D" w:rsidTr="00063C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 xml:space="preserve">Челночный бег, 4×9 м, 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12,0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11,4</w:t>
            </w:r>
          </w:p>
        </w:tc>
      </w:tr>
      <w:tr w:rsidR="00063C5D" w:rsidRPr="00063C5D" w:rsidTr="00063C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 xml:space="preserve">Поднимание и опускание туловища из 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положения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 xml:space="preserve"> лёжа на спине за 1 мин., </w:t>
            </w:r>
            <w:r w:rsidRPr="00063C5D">
              <w:rPr>
                <w:rFonts w:ascii="Arial" w:hAnsi="Arial" w:cs="Arial"/>
                <w:sz w:val="28"/>
                <w:szCs w:val="28"/>
              </w:rPr>
              <w:lastRenderedPageBreak/>
              <w:t>кол-во раз.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lastRenderedPageBreak/>
              <w:t>28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36</w:t>
            </w:r>
          </w:p>
        </w:tc>
      </w:tr>
      <w:tr w:rsidR="00063C5D" w:rsidRPr="00063C5D" w:rsidTr="00063C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 xml:space="preserve">Наклон вперёд из 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положения</w:t>
            </w:r>
            <w:proofErr w:type="gramEnd"/>
            <w:r w:rsidRPr="00063C5D">
              <w:rPr>
                <w:rFonts w:ascii="Arial" w:hAnsi="Arial" w:cs="Arial"/>
                <w:sz w:val="28"/>
                <w:szCs w:val="28"/>
              </w:rPr>
              <w:t xml:space="preserve"> сидя, см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6,0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12,2</w:t>
            </w:r>
          </w:p>
        </w:tc>
      </w:tr>
      <w:tr w:rsidR="00063C5D" w:rsidRPr="00063C5D" w:rsidTr="00063C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 xml:space="preserve">Смешанные упоры, 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14,0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12,8</w:t>
            </w:r>
          </w:p>
        </w:tc>
      </w:tr>
      <w:tr w:rsidR="00063C5D" w:rsidRPr="00063C5D" w:rsidTr="00063C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140</w:t>
            </w:r>
          </w:p>
        </w:tc>
      </w:tr>
      <w:tr w:rsidR="00063C5D" w:rsidRPr="00063C5D" w:rsidTr="00063C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 xml:space="preserve">Шестиминутный бег, </w:t>
            </w:r>
            <w:proofErr w:type="gramStart"/>
            <w:r w:rsidRPr="00063C5D">
              <w:rPr>
                <w:rFonts w:ascii="Arial" w:hAnsi="Arial" w:cs="Arial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900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5D" w:rsidRPr="00063C5D" w:rsidRDefault="00063C5D" w:rsidP="00063C5D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3C5D">
              <w:rPr>
                <w:rFonts w:ascii="Arial" w:hAnsi="Arial" w:cs="Arial"/>
                <w:sz w:val="28"/>
                <w:szCs w:val="28"/>
              </w:rPr>
              <w:t>1187</w:t>
            </w:r>
          </w:p>
        </w:tc>
      </w:tr>
    </w:tbl>
    <w:p w:rsidR="00063C5D" w:rsidRPr="00063C5D" w:rsidRDefault="00063C5D" w:rsidP="00063C5D">
      <w:pPr>
        <w:spacing w:line="360" w:lineRule="auto"/>
        <w:rPr>
          <w:rFonts w:ascii="Arial" w:hAnsi="Arial" w:cs="Arial"/>
          <w:sz w:val="28"/>
          <w:szCs w:val="28"/>
        </w:rPr>
      </w:pPr>
    </w:p>
    <w:p w:rsidR="00063C5D" w:rsidRPr="00063C5D" w:rsidRDefault="00063C5D" w:rsidP="00325B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Согласно полученным данным можно сделать вывод о том, что после проведения эксперимента уровень физической подготовленности, работоспособности в экспериментальном классе стал выше по сравнению </w:t>
      </w:r>
      <w:proofErr w:type="gramStart"/>
      <w:r w:rsidRPr="00063C5D">
        <w:rPr>
          <w:rFonts w:ascii="Arial" w:hAnsi="Arial" w:cs="Arial"/>
          <w:sz w:val="28"/>
          <w:szCs w:val="28"/>
        </w:rPr>
        <w:t>с</w:t>
      </w:r>
      <w:proofErr w:type="gramEnd"/>
      <w:r w:rsidRPr="00063C5D">
        <w:rPr>
          <w:rFonts w:ascii="Arial" w:hAnsi="Arial" w:cs="Arial"/>
          <w:sz w:val="28"/>
          <w:szCs w:val="28"/>
        </w:rPr>
        <w:t xml:space="preserve"> контрольным.</w:t>
      </w:r>
    </w:p>
    <w:p w:rsidR="00063C5D" w:rsidRPr="00063C5D" w:rsidRDefault="00063C5D" w:rsidP="00325BB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Таким образом, методика развития быстроты в младшем школьном возрасте 9-10 лет способствует повышению тренировочного процесса, повышению функциональных возможностей организма.</w:t>
      </w:r>
    </w:p>
    <w:p w:rsidR="00063C5D" w:rsidRPr="00063C5D" w:rsidRDefault="00063C5D" w:rsidP="00063C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br w:type="page"/>
      </w:r>
      <w:r w:rsidRPr="00063C5D">
        <w:rPr>
          <w:rFonts w:ascii="Arial" w:hAnsi="Arial" w:cs="Arial"/>
          <w:b/>
          <w:sz w:val="28"/>
          <w:szCs w:val="28"/>
        </w:rPr>
        <w:lastRenderedPageBreak/>
        <w:t>Список используемой литературы.</w:t>
      </w:r>
    </w:p>
    <w:p w:rsidR="00063C5D" w:rsidRPr="00063C5D" w:rsidRDefault="00063C5D" w:rsidP="00063C5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Алабин В.Г. Многолетняя подготовка легкоатлетов. – Минск: </w:t>
      </w:r>
      <w:proofErr w:type="spellStart"/>
      <w:r w:rsidRPr="00063C5D">
        <w:rPr>
          <w:rFonts w:ascii="Arial" w:hAnsi="Arial" w:cs="Arial"/>
          <w:sz w:val="28"/>
          <w:szCs w:val="28"/>
        </w:rPr>
        <w:t>Вышейшая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школа, 1981.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63C5D">
        <w:rPr>
          <w:rFonts w:ascii="Arial" w:hAnsi="Arial" w:cs="Arial"/>
          <w:sz w:val="28"/>
          <w:szCs w:val="28"/>
        </w:rPr>
        <w:t>Бальсевич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В.К. Физическая культура для всех и каждого. – М.: Физкультура и спорт, 1988.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63C5D">
        <w:rPr>
          <w:rFonts w:ascii="Arial" w:hAnsi="Arial" w:cs="Arial"/>
          <w:sz w:val="28"/>
          <w:szCs w:val="28"/>
        </w:rPr>
        <w:t>Боген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М.М. Обучение двигательным действиям. М.: Физкультура и спорт, 1985.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63C5D">
        <w:rPr>
          <w:rFonts w:ascii="Arial" w:hAnsi="Arial" w:cs="Arial"/>
          <w:sz w:val="28"/>
          <w:szCs w:val="28"/>
        </w:rPr>
        <w:t>Брехман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И.И. </w:t>
      </w:r>
      <w:proofErr w:type="spellStart"/>
      <w:r w:rsidRPr="00063C5D">
        <w:rPr>
          <w:rFonts w:ascii="Arial" w:hAnsi="Arial" w:cs="Arial"/>
          <w:sz w:val="28"/>
          <w:szCs w:val="28"/>
        </w:rPr>
        <w:t>Валиология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– наука о здоровье. – М.: Физкультура и спорт, 1990.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63C5D">
        <w:rPr>
          <w:rFonts w:ascii="Arial" w:hAnsi="Arial" w:cs="Arial"/>
          <w:sz w:val="28"/>
          <w:szCs w:val="28"/>
        </w:rPr>
        <w:t>Вайнбаум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Я.С. Дозирование физических нагрузок школьников. – М.: Просвещение, 1991.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63C5D">
        <w:rPr>
          <w:rFonts w:ascii="Arial" w:hAnsi="Arial" w:cs="Arial"/>
          <w:sz w:val="28"/>
          <w:szCs w:val="28"/>
        </w:rPr>
        <w:t>Велитченко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В.К. Физкультура без травм. – М.: Просвещение, 1993.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63C5D">
        <w:rPr>
          <w:rFonts w:ascii="Arial" w:hAnsi="Arial" w:cs="Arial"/>
          <w:sz w:val="28"/>
          <w:szCs w:val="28"/>
        </w:rPr>
        <w:t>Весёла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физкультура. Учебник для учащихся 1 класса четырёхлетней начальной школы. – М.: Просвещение, 2000г.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Волков Н.И. Биохимия спорта: Учеб для ин-</w:t>
      </w:r>
      <w:proofErr w:type="spellStart"/>
      <w:r w:rsidRPr="00063C5D">
        <w:rPr>
          <w:rFonts w:ascii="Arial" w:hAnsi="Arial" w:cs="Arial"/>
          <w:sz w:val="28"/>
          <w:szCs w:val="28"/>
        </w:rPr>
        <w:t>тов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физ. Культ. / Под ред. В.В. </w:t>
      </w:r>
      <w:proofErr w:type="spellStart"/>
      <w:r w:rsidRPr="00063C5D">
        <w:rPr>
          <w:rFonts w:ascii="Arial" w:hAnsi="Arial" w:cs="Arial"/>
          <w:sz w:val="28"/>
          <w:szCs w:val="28"/>
        </w:rPr>
        <w:t>Менишикова</w:t>
      </w:r>
      <w:proofErr w:type="spellEnd"/>
      <w:r w:rsidRPr="00063C5D">
        <w:rPr>
          <w:rFonts w:ascii="Arial" w:hAnsi="Arial" w:cs="Arial"/>
          <w:sz w:val="28"/>
          <w:szCs w:val="28"/>
        </w:rPr>
        <w:t>, Н.И. Волкова. – М.: Физкультура и спорт, 1986.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Галанов А.С. Игры, </w:t>
      </w:r>
      <w:proofErr w:type="spellStart"/>
      <w:r w:rsidRPr="00063C5D">
        <w:rPr>
          <w:rFonts w:ascii="Arial" w:hAnsi="Arial" w:cs="Arial"/>
          <w:sz w:val="28"/>
          <w:szCs w:val="28"/>
        </w:rPr>
        <w:t>коорые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лечат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Коротков И.М. Подвижные игры в школе. – М.: Просвещение, 1979.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Коротков И.М. Подвижные игры во дворе. – М.: Знание, 1987.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Коротков И.М. Подвижные игры детей. – М.: </w:t>
      </w:r>
      <w:proofErr w:type="spellStart"/>
      <w:r w:rsidRPr="00063C5D">
        <w:rPr>
          <w:rFonts w:ascii="Arial" w:hAnsi="Arial" w:cs="Arial"/>
          <w:sz w:val="28"/>
          <w:szCs w:val="28"/>
        </w:rPr>
        <w:t>Вышэйшая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школа, 1968.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Лаптев А.П. Закаляйтесь на здоровье. – М.: Медицина, 1991.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Лях В.И. Тесты в физическом воспитании школьников. – М.: «Издательство АСТ», 1998.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Лях В.И. Мой друг – физкультура – М.: «Издательство АСТ», 2002.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lastRenderedPageBreak/>
        <w:t>Макаров О.С. Игра, трот, диалог в физической культуре начальной школы. – М.: Школа Пресс, 2002г.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Матвеев Л.П. Общая теория спорта. Учебная книга для завершающих уровней высшего физкультурного образования – М.: 4-й филиал Воениздат, 1997.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Медведева Г.Е. Биоэнергетика мышечной деятельности. Учебное пособие. – Челябинск: Урал ГАФК, 2003.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Мы атлеты: Кн. для учащихся и родителей/ Акопянц М.Б., </w:t>
      </w:r>
      <w:proofErr w:type="spellStart"/>
      <w:r w:rsidRPr="00063C5D">
        <w:rPr>
          <w:rFonts w:ascii="Arial" w:hAnsi="Arial" w:cs="Arial"/>
          <w:sz w:val="28"/>
          <w:szCs w:val="28"/>
        </w:rPr>
        <w:t>Казилов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М.М., Горбунов В.В., </w:t>
      </w:r>
      <w:proofErr w:type="spellStart"/>
      <w:r w:rsidRPr="00063C5D">
        <w:rPr>
          <w:rFonts w:ascii="Arial" w:hAnsi="Arial" w:cs="Arial"/>
          <w:sz w:val="28"/>
          <w:szCs w:val="28"/>
        </w:rPr>
        <w:t>Подливаев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Б.А. – М.: Просвещение, 1994.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63C5D">
        <w:rPr>
          <w:rFonts w:ascii="Arial" w:hAnsi="Arial" w:cs="Arial"/>
          <w:sz w:val="28"/>
          <w:szCs w:val="28"/>
        </w:rPr>
        <w:t>Новосёлова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О.А., </w:t>
      </w:r>
      <w:proofErr w:type="spellStart"/>
      <w:r w:rsidRPr="00063C5D">
        <w:rPr>
          <w:rFonts w:ascii="Arial" w:hAnsi="Arial" w:cs="Arial"/>
          <w:sz w:val="28"/>
          <w:szCs w:val="28"/>
        </w:rPr>
        <w:t>Шведкая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И.А., Вандышева О.Д. Основы теории и методики физического воспитания: Учебное пособие </w:t>
      </w:r>
      <w:proofErr w:type="spellStart"/>
      <w:r w:rsidRPr="00063C5D">
        <w:rPr>
          <w:rFonts w:ascii="Arial" w:hAnsi="Arial" w:cs="Arial"/>
          <w:sz w:val="28"/>
          <w:szCs w:val="28"/>
        </w:rPr>
        <w:t>дл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студ. </w:t>
      </w:r>
      <w:proofErr w:type="spellStart"/>
      <w:r w:rsidRPr="00063C5D">
        <w:rPr>
          <w:rFonts w:ascii="Arial" w:hAnsi="Arial" w:cs="Arial"/>
          <w:sz w:val="28"/>
          <w:szCs w:val="28"/>
        </w:rPr>
        <w:t>высш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63C5D">
        <w:rPr>
          <w:rFonts w:ascii="Arial" w:hAnsi="Arial" w:cs="Arial"/>
          <w:sz w:val="28"/>
          <w:szCs w:val="28"/>
        </w:rPr>
        <w:t>учебн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. Заведений физ. Культуры – Челябинск: </w:t>
      </w:r>
      <w:proofErr w:type="spellStart"/>
      <w:r w:rsidRPr="00063C5D">
        <w:rPr>
          <w:rFonts w:ascii="Arial" w:hAnsi="Arial" w:cs="Arial"/>
          <w:sz w:val="28"/>
          <w:szCs w:val="28"/>
        </w:rPr>
        <w:t>УралГАФК</w:t>
      </w:r>
      <w:proofErr w:type="spellEnd"/>
      <w:r w:rsidRPr="00063C5D">
        <w:rPr>
          <w:rFonts w:ascii="Arial" w:hAnsi="Arial" w:cs="Arial"/>
          <w:sz w:val="28"/>
          <w:szCs w:val="28"/>
        </w:rPr>
        <w:t>, 2002.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 xml:space="preserve">Обучение видам лёгкой атлетики // Методические указания под ред. В.Г. Алабина, К.Ф. </w:t>
      </w:r>
      <w:proofErr w:type="spellStart"/>
      <w:r w:rsidRPr="00063C5D">
        <w:rPr>
          <w:rFonts w:ascii="Arial" w:hAnsi="Arial" w:cs="Arial"/>
          <w:sz w:val="28"/>
          <w:szCs w:val="28"/>
        </w:rPr>
        <w:t>Котенева</w:t>
      </w:r>
      <w:proofErr w:type="spellEnd"/>
      <w:r w:rsidRPr="00063C5D">
        <w:rPr>
          <w:rFonts w:ascii="Arial" w:hAnsi="Arial" w:cs="Arial"/>
          <w:sz w:val="28"/>
          <w:szCs w:val="28"/>
        </w:rPr>
        <w:t>. – Челябинск, 1986.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Озолин Н.Г. Лёгкая атлетика. – М.: Физкультура и спорт, 1972.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Платонов В.Н. Общая теория подготовки спортсменов в Олимпийском спорте. – Киев: «Олимпийская литература», 1997.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Подвижные игры в учебно-тренировочных занятиях по различным видам спорта // Методические указания. – Ленинград: изд. ГДОИФК им. Лесгафта, 1984.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63C5D">
        <w:rPr>
          <w:rFonts w:ascii="Arial" w:hAnsi="Arial" w:cs="Arial"/>
          <w:sz w:val="28"/>
          <w:szCs w:val="28"/>
        </w:rPr>
        <w:t>Похлебин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В.П. Уроки здоровья. – М.: Просвещение, 1992. 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63C5D">
        <w:rPr>
          <w:rFonts w:ascii="Arial" w:hAnsi="Arial" w:cs="Arial"/>
          <w:sz w:val="28"/>
          <w:szCs w:val="28"/>
        </w:rPr>
        <w:t>Салодков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А.С., Сологуб Е.Б. Физиология человека. Общая. Спортивная. Возрастная: Учебник. – М.: </w:t>
      </w:r>
      <w:proofErr w:type="spellStart"/>
      <w:r w:rsidRPr="00063C5D">
        <w:rPr>
          <w:rFonts w:ascii="Arial" w:hAnsi="Arial" w:cs="Arial"/>
          <w:sz w:val="28"/>
          <w:szCs w:val="28"/>
        </w:rPr>
        <w:t>Тера</w:t>
      </w:r>
      <w:proofErr w:type="spellEnd"/>
      <w:r w:rsidRPr="00063C5D">
        <w:rPr>
          <w:rFonts w:ascii="Arial" w:hAnsi="Arial" w:cs="Arial"/>
          <w:sz w:val="28"/>
          <w:szCs w:val="28"/>
        </w:rPr>
        <w:t xml:space="preserve"> – спорт, Олимпия Пресс, 2001.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Тренировочные задания для построения учебно-тренировочных занятий в условиях спортивного класса // Методические рекомендации под ред. В.Г. Алабина. – Минск, 1982.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lastRenderedPageBreak/>
        <w:t>Фарбер Д.А., Корниенко И.А., Сонькин В.Д. Физиология школьника. – М.: Педагогика, 1990.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Физическое воспитание в 1-4 классах общеобразовательной школы</w:t>
      </w:r>
      <w:proofErr w:type="gramStart"/>
      <w:r w:rsidRPr="00063C5D">
        <w:rPr>
          <w:rFonts w:ascii="Arial" w:hAnsi="Arial" w:cs="Arial"/>
          <w:sz w:val="28"/>
          <w:szCs w:val="28"/>
        </w:rPr>
        <w:t xml:space="preserve"> / П</w:t>
      </w:r>
      <w:proofErr w:type="gramEnd"/>
      <w:r w:rsidRPr="00063C5D">
        <w:rPr>
          <w:rFonts w:ascii="Arial" w:hAnsi="Arial" w:cs="Arial"/>
          <w:sz w:val="28"/>
          <w:szCs w:val="28"/>
        </w:rPr>
        <w:t>од редакцией Е.Н. Ворсина. – М.: ПКИП «</w:t>
      </w:r>
      <w:proofErr w:type="spellStart"/>
      <w:r w:rsidRPr="00063C5D">
        <w:rPr>
          <w:rFonts w:ascii="Arial" w:hAnsi="Arial" w:cs="Arial"/>
          <w:sz w:val="28"/>
          <w:szCs w:val="28"/>
        </w:rPr>
        <w:t>Асар</w:t>
      </w:r>
      <w:proofErr w:type="spellEnd"/>
      <w:r w:rsidRPr="00063C5D">
        <w:rPr>
          <w:rFonts w:ascii="Arial" w:hAnsi="Arial" w:cs="Arial"/>
          <w:sz w:val="28"/>
          <w:szCs w:val="28"/>
        </w:rPr>
        <w:t>», 1995.</w:t>
      </w:r>
    </w:p>
    <w:p w:rsidR="00063C5D" w:rsidRPr="00063C5D" w:rsidRDefault="00063C5D" w:rsidP="00063C5D">
      <w:pPr>
        <w:numPr>
          <w:ilvl w:val="0"/>
          <w:numId w:val="37"/>
        </w:numPr>
        <w:spacing w:line="360" w:lineRule="auto"/>
        <w:rPr>
          <w:rFonts w:ascii="Arial" w:hAnsi="Arial" w:cs="Arial"/>
          <w:sz w:val="28"/>
          <w:szCs w:val="28"/>
        </w:rPr>
      </w:pPr>
      <w:r w:rsidRPr="00063C5D">
        <w:rPr>
          <w:rFonts w:ascii="Arial" w:hAnsi="Arial" w:cs="Arial"/>
          <w:sz w:val="28"/>
          <w:szCs w:val="28"/>
        </w:rPr>
        <w:t>Филин В.П., Фомин Н.А. Основы юношеского спорта. – М.: Физкультура и спорт, 1980.</w:t>
      </w:r>
    </w:p>
    <w:p w:rsidR="00063C5D" w:rsidRDefault="00063C5D" w:rsidP="00063C5D">
      <w:pPr>
        <w:jc w:val="both"/>
      </w:pPr>
      <w:r w:rsidRPr="00063C5D">
        <w:rPr>
          <w:rFonts w:ascii="Arial" w:hAnsi="Arial" w:cs="Arial"/>
          <w:sz w:val="28"/>
          <w:szCs w:val="28"/>
        </w:rPr>
        <w:t>Шмаков С.А., Безбородова Н.Я. От игры к самовоспитанию: Сб. игр – коррекций. – М., Новая школа, 1995.</w:t>
      </w:r>
      <w:bookmarkStart w:id="0" w:name="_GoBack"/>
      <w:bookmarkEnd w:id="0"/>
    </w:p>
    <w:sectPr w:rsidR="00063C5D" w:rsidSect="008025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F50"/>
    <w:multiLevelType w:val="hybridMultilevel"/>
    <w:tmpl w:val="473E9FAA"/>
    <w:lvl w:ilvl="0" w:tplc="9D70662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0D0676"/>
    <w:multiLevelType w:val="hybridMultilevel"/>
    <w:tmpl w:val="FDCABBE8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7D4D05"/>
    <w:multiLevelType w:val="hybridMultilevel"/>
    <w:tmpl w:val="EF4600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F06BD9"/>
    <w:multiLevelType w:val="hybridMultilevel"/>
    <w:tmpl w:val="78828BE6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FCE7782"/>
    <w:multiLevelType w:val="hybridMultilevel"/>
    <w:tmpl w:val="1C5E8318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17C680A"/>
    <w:multiLevelType w:val="hybridMultilevel"/>
    <w:tmpl w:val="3A4CE2E8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37F3269"/>
    <w:multiLevelType w:val="hybridMultilevel"/>
    <w:tmpl w:val="276A79C8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173EC3"/>
    <w:multiLevelType w:val="hybridMultilevel"/>
    <w:tmpl w:val="05B2D212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8C7DD5"/>
    <w:multiLevelType w:val="hybridMultilevel"/>
    <w:tmpl w:val="520CF6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C0A5F41"/>
    <w:multiLevelType w:val="hybridMultilevel"/>
    <w:tmpl w:val="F6D6130E"/>
    <w:lvl w:ilvl="0" w:tplc="80EEB2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CE16DD"/>
    <w:multiLevelType w:val="hybridMultilevel"/>
    <w:tmpl w:val="1F8EF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70520F"/>
    <w:multiLevelType w:val="hybridMultilevel"/>
    <w:tmpl w:val="9746D6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F7C1E21"/>
    <w:multiLevelType w:val="hybridMultilevel"/>
    <w:tmpl w:val="820449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3E428E3"/>
    <w:multiLevelType w:val="hybridMultilevel"/>
    <w:tmpl w:val="7B3E93BC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5F42BD1"/>
    <w:multiLevelType w:val="hybridMultilevel"/>
    <w:tmpl w:val="45CE74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54AD1"/>
    <w:multiLevelType w:val="hybridMultilevel"/>
    <w:tmpl w:val="FC388512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A8330C2"/>
    <w:multiLevelType w:val="hybridMultilevel"/>
    <w:tmpl w:val="A164E280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BC558D8"/>
    <w:multiLevelType w:val="hybridMultilevel"/>
    <w:tmpl w:val="74067388"/>
    <w:lvl w:ilvl="0" w:tplc="95428F9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C7FED9C6">
      <w:numFmt w:val="none"/>
      <w:lvlText w:val=""/>
      <w:lvlJc w:val="left"/>
      <w:pPr>
        <w:tabs>
          <w:tab w:val="num" w:pos="360"/>
        </w:tabs>
      </w:pPr>
    </w:lvl>
    <w:lvl w:ilvl="2" w:tplc="3FC6EA7A">
      <w:numFmt w:val="none"/>
      <w:lvlText w:val=""/>
      <w:lvlJc w:val="left"/>
      <w:pPr>
        <w:tabs>
          <w:tab w:val="num" w:pos="360"/>
        </w:tabs>
      </w:pPr>
    </w:lvl>
    <w:lvl w:ilvl="3" w:tplc="D0EC9F10">
      <w:numFmt w:val="none"/>
      <w:lvlText w:val=""/>
      <w:lvlJc w:val="left"/>
      <w:pPr>
        <w:tabs>
          <w:tab w:val="num" w:pos="360"/>
        </w:tabs>
      </w:pPr>
    </w:lvl>
    <w:lvl w:ilvl="4" w:tplc="C374CD5E">
      <w:numFmt w:val="none"/>
      <w:lvlText w:val=""/>
      <w:lvlJc w:val="left"/>
      <w:pPr>
        <w:tabs>
          <w:tab w:val="num" w:pos="360"/>
        </w:tabs>
      </w:pPr>
    </w:lvl>
    <w:lvl w:ilvl="5" w:tplc="27F65960">
      <w:numFmt w:val="none"/>
      <w:lvlText w:val=""/>
      <w:lvlJc w:val="left"/>
      <w:pPr>
        <w:tabs>
          <w:tab w:val="num" w:pos="360"/>
        </w:tabs>
      </w:pPr>
    </w:lvl>
    <w:lvl w:ilvl="6" w:tplc="0F189198">
      <w:numFmt w:val="none"/>
      <w:lvlText w:val=""/>
      <w:lvlJc w:val="left"/>
      <w:pPr>
        <w:tabs>
          <w:tab w:val="num" w:pos="360"/>
        </w:tabs>
      </w:pPr>
    </w:lvl>
    <w:lvl w:ilvl="7" w:tplc="197E3E0A">
      <w:numFmt w:val="none"/>
      <w:lvlText w:val=""/>
      <w:lvlJc w:val="left"/>
      <w:pPr>
        <w:tabs>
          <w:tab w:val="num" w:pos="360"/>
        </w:tabs>
      </w:pPr>
    </w:lvl>
    <w:lvl w:ilvl="8" w:tplc="96E455E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0294788"/>
    <w:multiLevelType w:val="hybridMultilevel"/>
    <w:tmpl w:val="A5ECDDCC"/>
    <w:lvl w:ilvl="0" w:tplc="8C946EF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169589E"/>
    <w:multiLevelType w:val="hybridMultilevel"/>
    <w:tmpl w:val="A1361CC8"/>
    <w:lvl w:ilvl="0" w:tplc="B26E970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3371416"/>
    <w:multiLevelType w:val="hybridMultilevel"/>
    <w:tmpl w:val="7592FB2C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3935F03"/>
    <w:multiLevelType w:val="hybridMultilevel"/>
    <w:tmpl w:val="7902D134"/>
    <w:lvl w:ilvl="0" w:tplc="80EEB2A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AA2237A"/>
    <w:multiLevelType w:val="hybridMultilevel"/>
    <w:tmpl w:val="679417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E421C1F"/>
    <w:multiLevelType w:val="hybridMultilevel"/>
    <w:tmpl w:val="62B8C55C"/>
    <w:lvl w:ilvl="0" w:tplc="00C4D66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1542BB"/>
    <w:multiLevelType w:val="hybridMultilevel"/>
    <w:tmpl w:val="9ADEA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4A7371"/>
    <w:multiLevelType w:val="hybridMultilevel"/>
    <w:tmpl w:val="03A8B5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2C8410B"/>
    <w:multiLevelType w:val="hybridMultilevel"/>
    <w:tmpl w:val="125821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E251F3D"/>
    <w:multiLevelType w:val="hybridMultilevel"/>
    <w:tmpl w:val="2E04C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3C088D"/>
    <w:multiLevelType w:val="hybridMultilevel"/>
    <w:tmpl w:val="7ED2E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72BE2"/>
    <w:multiLevelType w:val="hybridMultilevel"/>
    <w:tmpl w:val="7F56A5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04E7A09"/>
    <w:multiLevelType w:val="hybridMultilevel"/>
    <w:tmpl w:val="03949032"/>
    <w:lvl w:ilvl="0" w:tplc="94AAE2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16E2BF9"/>
    <w:multiLevelType w:val="hybridMultilevel"/>
    <w:tmpl w:val="5C22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3A1C4C"/>
    <w:multiLevelType w:val="hybridMultilevel"/>
    <w:tmpl w:val="072C8E38"/>
    <w:lvl w:ilvl="0" w:tplc="C806016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9485DD8"/>
    <w:multiLevelType w:val="hybridMultilevel"/>
    <w:tmpl w:val="0B306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07BC4"/>
    <w:multiLevelType w:val="hybridMultilevel"/>
    <w:tmpl w:val="3D5E968C"/>
    <w:lvl w:ilvl="0" w:tplc="E59AC14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51F2081"/>
    <w:multiLevelType w:val="hybridMultilevel"/>
    <w:tmpl w:val="5B58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A16255"/>
    <w:multiLevelType w:val="hybridMultilevel"/>
    <w:tmpl w:val="7D04767A"/>
    <w:lvl w:ilvl="0" w:tplc="94AAE2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B282773"/>
    <w:multiLevelType w:val="hybridMultilevel"/>
    <w:tmpl w:val="4D0E7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3607E00">
      <w:start w:val="1"/>
      <w:numFmt w:val="russianLow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C0D7923"/>
    <w:multiLevelType w:val="hybridMultilevel"/>
    <w:tmpl w:val="3DB23DA0"/>
    <w:lvl w:ilvl="0" w:tplc="B774700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CBD69DD"/>
    <w:multiLevelType w:val="hybridMultilevel"/>
    <w:tmpl w:val="0B96D182"/>
    <w:lvl w:ilvl="0" w:tplc="94AAE2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E1C702D"/>
    <w:multiLevelType w:val="hybridMultilevel"/>
    <w:tmpl w:val="6CAEE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A33D4C"/>
    <w:multiLevelType w:val="hybridMultilevel"/>
    <w:tmpl w:val="E74CE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F55275"/>
    <w:multiLevelType w:val="hybridMultilevel"/>
    <w:tmpl w:val="39442F18"/>
    <w:lvl w:ilvl="0" w:tplc="00C4D66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90EA7"/>
    <w:multiLevelType w:val="hybridMultilevel"/>
    <w:tmpl w:val="799251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4D55EF1"/>
    <w:multiLevelType w:val="hybridMultilevel"/>
    <w:tmpl w:val="D416F3CE"/>
    <w:lvl w:ilvl="0" w:tplc="97564A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7DD2356"/>
    <w:multiLevelType w:val="hybridMultilevel"/>
    <w:tmpl w:val="8C843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5"/>
  </w:num>
  <w:num w:numId="4">
    <w:abstractNumId w:val="14"/>
  </w:num>
  <w:num w:numId="5">
    <w:abstractNumId w:val="25"/>
  </w:num>
  <w:num w:numId="6">
    <w:abstractNumId w:val="2"/>
  </w:num>
  <w:num w:numId="7">
    <w:abstractNumId w:val="0"/>
  </w:num>
  <w:num w:numId="8">
    <w:abstractNumId w:val="36"/>
  </w:num>
  <w:num w:numId="9">
    <w:abstractNumId w:val="33"/>
  </w:num>
  <w:num w:numId="10">
    <w:abstractNumId w:val="9"/>
  </w:num>
  <w:num w:numId="11">
    <w:abstractNumId w:val="24"/>
  </w:num>
  <w:num w:numId="12">
    <w:abstractNumId w:val="31"/>
  </w:num>
  <w:num w:numId="13">
    <w:abstractNumId w:val="23"/>
  </w:num>
  <w:num w:numId="14">
    <w:abstractNumId w:val="40"/>
  </w:num>
  <w:num w:numId="15">
    <w:abstractNumId w:val="45"/>
  </w:num>
  <w:num w:numId="16">
    <w:abstractNumId w:val="42"/>
  </w:num>
  <w:num w:numId="17">
    <w:abstractNumId w:val="11"/>
  </w:num>
  <w:num w:numId="18">
    <w:abstractNumId w:val="6"/>
  </w:num>
  <w:num w:numId="19">
    <w:abstractNumId w:val="7"/>
  </w:num>
  <w:num w:numId="20">
    <w:abstractNumId w:val="37"/>
  </w:num>
  <w:num w:numId="21">
    <w:abstractNumId w:val="10"/>
  </w:num>
  <w:num w:numId="22">
    <w:abstractNumId w:val="3"/>
  </w:num>
  <w:num w:numId="23">
    <w:abstractNumId w:val="20"/>
  </w:num>
  <w:num w:numId="24">
    <w:abstractNumId w:val="44"/>
  </w:num>
  <w:num w:numId="25">
    <w:abstractNumId w:val="17"/>
  </w:num>
  <w:num w:numId="26">
    <w:abstractNumId w:val="34"/>
  </w:num>
  <w:num w:numId="27">
    <w:abstractNumId w:val="18"/>
  </w:num>
  <w:num w:numId="28">
    <w:abstractNumId w:val="19"/>
  </w:num>
  <w:num w:numId="29">
    <w:abstractNumId w:val="38"/>
  </w:num>
  <w:num w:numId="30">
    <w:abstractNumId w:val="32"/>
  </w:num>
  <w:num w:numId="31">
    <w:abstractNumId w:val="8"/>
  </w:num>
  <w:num w:numId="32">
    <w:abstractNumId w:val="28"/>
  </w:num>
  <w:num w:numId="33">
    <w:abstractNumId w:val="27"/>
  </w:num>
  <w:num w:numId="34">
    <w:abstractNumId w:val="39"/>
  </w:num>
  <w:num w:numId="35">
    <w:abstractNumId w:val="30"/>
  </w:num>
  <w:num w:numId="36">
    <w:abstractNumId w:val="13"/>
  </w:num>
  <w:num w:numId="37">
    <w:abstractNumId w:val="41"/>
  </w:num>
  <w:num w:numId="38">
    <w:abstractNumId w:val="26"/>
  </w:num>
  <w:num w:numId="39">
    <w:abstractNumId w:val="5"/>
  </w:num>
  <w:num w:numId="40">
    <w:abstractNumId w:val="1"/>
  </w:num>
  <w:num w:numId="41">
    <w:abstractNumId w:val="21"/>
  </w:num>
  <w:num w:numId="42">
    <w:abstractNumId w:val="4"/>
  </w:num>
  <w:num w:numId="43">
    <w:abstractNumId w:val="12"/>
  </w:num>
  <w:num w:numId="44">
    <w:abstractNumId w:val="29"/>
  </w:num>
  <w:num w:numId="45">
    <w:abstractNumId w:val="4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D7"/>
    <w:rsid w:val="000443AC"/>
    <w:rsid w:val="00063C5D"/>
    <w:rsid w:val="00325BB0"/>
    <w:rsid w:val="00387E42"/>
    <w:rsid w:val="00505FE7"/>
    <w:rsid w:val="00613934"/>
    <w:rsid w:val="00654B4F"/>
    <w:rsid w:val="006A5357"/>
    <w:rsid w:val="00714D9C"/>
    <w:rsid w:val="00802576"/>
    <w:rsid w:val="008562F7"/>
    <w:rsid w:val="00856B55"/>
    <w:rsid w:val="00B21A5E"/>
    <w:rsid w:val="00CC559B"/>
    <w:rsid w:val="00DF76D7"/>
    <w:rsid w:val="00F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63C5D"/>
  </w:style>
  <w:style w:type="table" w:styleId="a3">
    <w:name w:val="Table Grid"/>
    <w:basedOn w:val="a1"/>
    <w:rsid w:val="00063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63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63C5D"/>
  </w:style>
  <w:style w:type="paragraph" w:styleId="a9">
    <w:name w:val="Balloon Text"/>
    <w:basedOn w:val="a"/>
    <w:link w:val="aa"/>
    <w:uiPriority w:val="99"/>
    <w:semiHidden/>
    <w:unhideWhenUsed/>
    <w:rsid w:val="00063C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3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63C5D"/>
  </w:style>
  <w:style w:type="table" w:styleId="a3">
    <w:name w:val="Table Grid"/>
    <w:basedOn w:val="a1"/>
    <w:rsid w:val="00063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C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63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63C5D"/>
  </w:style>
  <w:style w:type="paragraph" w:styleId="a9">
    <w:name w:val="Balloon Text"/>
    <w:basedOn w:val="a"/>
    <w:link w:val="aa"/>
    <w:uiPriority w:val="99"/>
    <w:semiHidden/>
    <w:unhideWhenUsed/>
    <w:rsid w:val="00063C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3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4864864864868E-2"/>
          <c:y val="8.6206896551724144E-2"/>
          <c:w val="0.91891891891891897"/>
          <c:h val="0.74827586206896557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58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3.2</c:v>
                </c:pt>
                <c:pt idx="1">
                  <c:v>4</c:v>
                </c:pt>
                <c:pt idx="2">
                  <c:v>4.7</c:v>
                </c:pt>
                <c:pt idx="3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58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37974">
              <a:solidFill>
                <a:srgbClr val="000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074048"/>
        <c:axId val="189182720"/>
      </c:lineChart>
      <c:catAx>
        <c:axId val="18907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9182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9182720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9074048"/>
        <c:crosses val="autoZero"/>
        <c:crossBetween val="between"/>
      </c:valAx>
      <c:spPr>
        <a:solidFill>
          <a:srgbClr val="C0C0C0"/>
        </a:solidFill>
        <a:ln w="12658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400715563506267E-2"/>
          <c:y val="8.3612040133779264E-2"/>
          <c:w val="0.9194991055456172"/>
          <c:h val="0.7558528428093646"/>
        </c:manualLayout>
      </c:layout>
      <c:lineChart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3.8</c:v>
                </c:pt>
                <c:pt idx="1">
                  <c:v>4.4000000000000004</c:v>
                </c:pt>
                <c:pt idx="2">
                  <c:v>4.5</c:v>
                </c:pt>
                <c:pt idx="3">
                  <c:v>4.9000000000000004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675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38026">
              <a:solidFill>
                <a:srgbClr val="00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031744"/>
        <c:axId val="168033664"/>
      </c:lineChart>
      <c:catAx>
        <c:axId val="16803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033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033664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031744"/>
        <c:crosses val="autoZero"/>
        <c:crossBetween val="between"/>
      </c:valAx>
      <c:spPr>
        <a:solidFill>
          <a:srgbClr val="C0C0C0"/>
        </a:solidFill>
        <a:ln w="12675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13235294117647"/>
          <c:y val="5.3908355795148251E-2"/>
          <c:w val="0.76838235294117652"/>
          <c:h val="0.805929919137466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класс</c:v>
                </c:pt>
              </c:strCache>
            </c:strRef>
          </c:tx>
          <c:spPr>
            <a:solidFill>
              <a:srgbClr val="000000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0.3</c:v>
                </c:pt>
                <c:pt idx="1">
                  <c:v>0.55000000000000004</c:v>
                </c:pt>
                <c:pt idx="2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класс</c:v>
                </c:pt>
              </c:strCache>
            </c:strRef>
          </c:tx>
          <c:spPr>
            <a:solidFill>
              <a:srgbClr val="FFFF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0.2</c:v>
                </c:pt>
                <c:pt idx="1">
                  <c:v>0.55000000000000004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8198144"/>
        <c:axId val="168199680"/>
        <c:axId val="0"/>
      </c:bar3DChart>
      <c:catAx>
        <c:axId val="16819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199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199680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8198144"/>
        <c:crosses val="autoZero"/>
        <c:crossBetween val="between"/>
      </c:valAx>
      <c:spPr>
        <a:noFill/>
        <a:ln w="2534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83687943262411"/>
          <c:y val="5.4755043227665709E-2"/>
          <c:w val="0.87943262411347523"/>
          <c:h val="0.801152737752161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кг</c:v>
                </c:pt>
              </c:strCache>
            </c:strRef>
          </c:tx>
          <c:spPr>
            <a:solidFill>
              <a:srgbClr val="000000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0.25</c:v>
                </c:pt>
                <c:pt idx="1">
                  <c:v>0.6</c:v>
                </c:pt>
                <c:pt idx="2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эг</c:v>
                </c:pt>
              </c:strCache>
            </c:strRef>
          </c:tx>
          <c:spPr>
            <a:solidFill>
              <a:srgbClr val="FFFF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н</c:v>
                </c:pt>
                <c:pt idx="1">
                  <c:v>с</c:v>
                </c:pt>
                <c:pt idx="2">
                  <c:v>в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0.15</c:v>
                </c:pt>
                <c:pt idx="1">
                  <c:v>0.55000000000000004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4813440"/>
        <c:axId val="184814976"/>
        <c:axId val="0"/>
      </c:bar3DChart>
      <c:catAx>
        <c:axId val="18481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814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81497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4813440"/>
        <c:crosses val="autoZero"/>
        <c:crossBetween val="between"/>
      </c:valAx>
      <c:spPr>
        <a:noFill/>
        <a:ln w="2535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SauderPA</dc:creator>
  <cp:lastModifiedBy>SauderPA</cp:lastModifiedBy>
  <cp:revision>7</cp:revision>
  <dcterms:created xsi:type="dcterms:W3CDTF">2014-09-22T05:47:00Z</dcterms:created>
  <dcterms:modified xsi:type="dcterms:W3CDTF">2014-09-22T09:29:00Z</dcterms:modified>
</cp:coreProperties>
</file>