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68" w:rsidRDefault="00A2017B" w:rsidP="00A2017B">
      <w:pPr>
        <w:ind w:left="142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</w:t>
      </w:r>
      <w:r w:rsidR="00AF37C5">
        <w:rPr>
          <w:b/>
          <w:sz w:val="32"/>
          <w:szCs w:val="32"/>
        </w:rPr>
        <w:t>рно - тематическое планирование курса математики 5 класс</w:t>
      </w:r>
      <w:r w:rsidR="00CB7F68">
        <w:rPr>
          <w:b/>
          <w:sz w:val="32"/>
          <w:szCs w:val="32"/>
        </w:rPr>
        <w:t xml:space="preserve"> </w:t>
      </w:r>
    </w:p>
    <w:p w:rsidR="00A2017B" w:rsidRDefault="00CB7F68" w:rsidP="00CB7F68">
      <w:pPr>
        <w:ind w:left="142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основе ФГОС</w:t>
      </w:r>
      <w:bookmarkStart w:id="0" w:name="_GoBack"/>
      <w:bookmarkEnd w:id="0"/>
      <w:r>
        <w:rPr>
          <w:b/>
          <w:sz w:val="32"/>
          <w:szCs w:val="32"/>
        </w:rPr>
        <w:t xml:space="preserve"> на 2014-2015 учебный год.</w:t>
      </w:r>
    </w:p>
    <w:p w:rsidR="00AF37C5" w:rsidRPr="00AF37C5" w:rsidRDefault="00AF37C5" w:rsidP="00AF37C5">
      <w:pPr>
        <w:spacing w:after="0" w:line="240" w:lineRule="auto"/>
        <w:ind w:left="2268" w:hanging="1559"/>
        <w:rPr>
          <w:rFonts w:ascii="Times New Roman" w:hAnsi="Times New Roman" w:cs="Times New Roman"/>
          <w:sz w:val="24"/>
          <w:szCs w:val="24"/>
        </w:rPr>
      </w:pPr>
      <w:r w:rsidRPr="00AF37C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37C5">
        <w:rPr>
          <w:rFonts w:ascii="Times New Roman" w:hAnsi="Times New Roman" w:cs="Times New Roman"/>
          <w:sz w:val="24"/>
          <w:szCs w:val="24"/>
        </w:rPr>
        <w:t xml:space="preserve">Календарно - тематическое планирование курса математики 5 класс разработано на основе ФГОС по программе ООО, с учетом требований федерального компонента государственного стандарта основного общего образования с использованием рекомендаций авторской программы Н.Я </w:t>
      </w:r>
      <w:proofErr w:type="spellStart"/>
      <w:r w:rsidRPr="00AF37C5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AF37C5">
        <w:rPr>
          <w:rFonts w:ascii="Times New Roman" w:hAnsi="Times New Roman" w:cs="Times New Roman"/>
          <w:sz w:val="24"/>
          <w:szCs w:val="24"/>
        </w:rPr>
        <w:t>. Календарно - тематическое планирование рассчитан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7C5">
        <w:rPr>
          <w:rFonts w:ascii="Times New Roman" w:hAnsi="Times New Roman" w:cs="Times New Roman"/>
          <w:sz w:val="24"/>
          <w:szCs w:val="24"/>
        </w:rPr>
        <w:t xml:space="preserve"> на 170 часов, 5 часов в неделю, 34 учебных недель. </w:t>
      </w:r>
      <w:r w:rsidRPr="00AF37C5">
        <w:rPr>
          <w:rFonts w:ascii="Times New Roman" w:hAnsi="Times New Roman" w:cs="Times New Roman"/>
          <w:sz w:val="24"/>
          <w:szCs w:val="24"/>
        </w:rPr>
        <w:br/>
      </w:r>
      <w:r w:rsidRPr="00AF37C5">
        <w:rPr>
          <w:rFonts w:ascii="Times New Roman" w:hAnsi="Times New Roman" w:cs="Times New Roman"/>
          <w:b/>
          <w:sz w:val="24"/>
          <w:szCs w:val="24"/>
        </w:rPr>
        <w:t>Цели:</w:t>
      </w:r>
      <w:r w:rsidRPr="00AF37C5">
        <w:rPr>
          <w:rFonts w:ascii="Times New Roman" w:hAnsi="Times New Roman" w:cs="Times New Roman"/>
          <w:sz w:val="24"/>
          <w:szCs w:val="24"/>
        </w:rPr>
        <w:t xml:space="preserve">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формирование представлений о математике как универсальном языке;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развитие логического мышления, пространственного воображения, алгоритмической культуры;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овладение математическими знаниями и умениями, необходимыми в повседневной жизни и для изучения школьных естественных дисциплин на базовом уровне;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воспитание средствами математики культуры личности;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понимание значимости математики для научно-технического прогресса;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отношение к математике как к части общечеловеческой культуры через знакомство с историей её развития. </w:t>
      </w:r>
      <w:r w:rsidRPr="00AF37C5">
        <w:rPr>
          <w:rFonts w:ascii="Times New Roman" w:hAnsi="Times New Roman" w:cs="Times New Roman"/>
          <w:sz w:val="24"/>
          <w:szCs w:val="24"/>
        </w:rPr>
        <w:br/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Задачи: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сохранить теоретические и методические подходы, оправдавшие себя в практике преподавания в начальной школе;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предусмотреть возможность компенсации пробелов в подготовке школьников и недостатков в их математическом развитии, развитии внимания и памяти;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обеспечить уровневую дифференциацию в ходе обучения;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обеспечить базу математических знаний, достаточную для изучения алгебры и геометрии, а также для продолжения образования;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сформировать устойчивый интерес учащихся к предмету;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выявить и развить математические и творческие способности;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развивать навыки вычислений с натуральными числами;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учить выполнять сложение и вычитание обыкновенных дробей с одинаковыми знаменателями, действия с десятичными дробями;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дать начальные представления об использование букв для записи выражений и свойств;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учить составлять по условию текстовой задачи, несложные линейные уравнения; </w:t>
      </w:r>
      <w:r w:rsidRPr="00AF37C5">
        <w:rPr>
          <w:rFonts w:ascii="Times New Roman" w:hAnsi="Times New Roman" w:cs="Times New Roman"/>
          <w:sz w:val="24"/>
          <w:szCs w:val="24"/>
        </w:rPr>
        <w:br/>
        <w:t xml:space="preserve">• продолжить знакомство с геометрическими понятиями; </w:t>
      </w:r>
      <w:r w:rsidRPr="00AF37C5">
        <w:rPr>
          <w:rFonts w:ascii="Times New Roman" w:hAnsi="Times New Roman" w:cs="Times New Roman"/>
          <w:sz w:val="24"/>
          <w:szCs w:val="24"/>
        </w:rPr>
        <w:br/>
        <w:t>• развивать навыки построения геометрических фигур и измерения геометрических величин.</w:t>
      </w:r>
    </w:p>
    <w:p w:rsidR="00A2017B" w:rsidRDefault="00A2017B" w:rsidP="00A2017B">
      <w:pPr>
        <w:ind w:left="360"/>
        <w:jc w:val="center"/>
        <w:rPr>
          <w:b/>
          <w:sz w:val="32"/>
          <w:szCs w:val="32"/>
        </w:rPr>
      </w:pPr>
    </w:p>
    <w:tbl>
      <w:tblPr>
        <w:tblW w:w="152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50"/>
        <w:gridCol w:w="1913"/>
        <w:gridCol w:w="540"/>
        <w:gridCol w:w="2040"/>
        <w:gridCol w:w="1941"/>
        <w:gridCol w:w="2039"/>
        <w:gridCol w:w="1728"/>
        <w:gridCol w:w="1581"/>
        <w:gridCol w:w="1838"/>
      </w:tblGrid>
      <w:tr w:rsidR="00214726" w:rsidTr="00214726">
        <w:trPr>
          <w:trHeight w:val="70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26" w:rsidRDefault="00214726">
            <w:pPr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26" w:rsidRDefault="00214726">
            <w:pPr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26" w:rsidRPr="00292E30" w:rsidRDefault="00214726">
            <w:pPr>
              <w:rPr>
                <w:b/>
                <w:sz w:val="18"/>
                <w:szCs w:val="18"/>
              </w:rPr>
            </w:pPr>
            <w:r w:rsidRPr="00292E30">
              <w:rPr>
                <w:b/>
                <w:sz w:val="18"/>
                <w:szCs w:val="18"/>
              </w:rPr>
              <w:t>Кол-во часов, даты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6" w:rsidRPr="00214726" w:rsidRDefault="00214726">
            <w:pPr>
              <w:rPr>
                <w:b/>
                <w:sz w:val="28"/>
                <w:szCs w:val="28"/>
              </w:rPr>
            </w:pPr>
            <w:r w:rsidRPr="00214726">
              <w:rPr>
                <w:b/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26" w:rsidRPr="00B60CBA" w:rsidRDefault="00214726">
            <w:pPr>
              <w:rPr>
                <w:b/>
                <w:sz w:val="20"/>
                <w:szCs w:val="20"/>
              </w:rPr>
            </w:pPr>
            <w:r w:rsidRPr="00B60CBA">
              <w:rPr>
                <w:b/>
                <w:sz w:val="20"/>
                <w:szCs w:val="20"/>
              </w:rPr>
              <w:t>Использование компьютерного оборудования, программного обеспечения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26" w:rsidRDefault="002147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Предметный результат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6" w:rsidRPr="00292E30" w:rsidRDefault="00214726">
            <w:pPr>
              <w:pStyle w:val="a5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92E3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Использование компьютерного оборудования, программного обеспечения </w:t>
            </w:r>
          </w:p>
          <w:p w:rsidR="00214726" w:rsidRPr="00292E30" w:rsidRDefault="00214726">
            <w:pPr>
              <w:rPr>
                <w:b/>
              </w:rPr>
            </w:pPr>
          </w:p>
        </w:tc>
      </w:tr>
      <w:tr w:rsidR="00A2017B" w:rsidTr="00A2017B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7B" w:rsidRDefault="00A2017B">
            <w:pPr>
              <w:rPr>
                <w:b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7B" w:rsidRDefault="00A2017B">
            <w:pPr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7B" w:rsidRDefault="00A2017B">
            <w:pPr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</w:t>
            </w:r>
          </w:p>
          <w:p w:rsidR="00A2017B" w:rsidRDefault="00A20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</w:t>
            </w:r>
          </w:p>
          <w:p w:rsidR="00A2017B" w:rsidRDefault="00A20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УДД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7B" w:rsidRPr="00B60CBA" w:rsidRDefault="00A2017B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7B" w:rsidRDefault="00A2017B">
            <w:pPr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7B" w:rsidRDefault="00A2017B">
            <w:pPr>
              <w:rPr>
                <w:b/>
                <w:sz w:val="24"/>
                <w:szCs w:val="24"/>
              </w:rPr>
            </w:pPr>
          </w:p>
        </w:tc>
      </w:tr>
      <w:tr w:rsidR="00A2017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b/>
                <w:i/>
              </w:rPr>
            </w:pPr>
            <w:r>
              <w:rPr>
                <w:b/>
                <w:i/>
              </w:rPr>
              <w:t>1.Натураль</w:t>
            </w:r>
            <w:r w:rsidR="00292E30">
              <w:rPr>
                <w:b/>
                <w:i/>
              </w:rPr>
              <w:t>-</w:t>
            </w:r>
          </w:p>
          <w:p w:rsidR="00A2017B" w:rsidRDefault="00A2017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ные</w:t>
            </w:r>
            <w:proofErr w:type="spellEnd"/>
            <w:r>
              <w:rPr>
                <w:b/>
                <w:i/>
              </w:rPr>
              <w:t xml:space="preserve"> числа и шкалы. (18 ч.)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Обозначение натуральных чисел.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t xml:space="preserve">Выделяют и формулируют познавательную цель.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t>Предвосхищают результат и 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Планируют общие способы работы. Умеют </w:t>
            </w:r>
          </w:p>
          <w:p w:rsidR="00A2017B" w:rsidRDefault="00A2017B">
            <w:r>
              <w:rPr>
                <w:rFonts w:ascii="Times New Roman" w:eastAsia="Calibri" w:hAnsi="Times New Roman" w:cs="Times New Roman"/>
              </w:rPr>
              <w:t>(или развивают способность)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B60CBA" w:rsidRDefault="00A2017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Описывают свойства натурального ряда. Читают и записывают натуральные числа.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sz w:val="24"/>
                <w:szCs w:val="24"/>
              </w:rPr>
            </w:pPr>
          </w:p>
        </w:tc>
      </w:tr>
      <w:tr w:rsidR="00A2017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Обозначение натуральных чисел.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t>Предвосхищают результат и 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Pr="00B60CBA" w:rsidRDefault="00A2017B" w:rsidP="00B60CBA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Планируют общие способы работы. Умеют (или развивают способность)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B60CBA" w:rsidRDefault="00A2017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Сравнивают и упорядочивают числа.  Выбирают и располагают элементы в соответствии с заданными условиями.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sz w:val="24"/>
                <w:szCs w:val="24"/>
              </w:rPr>
            </w:pPr>
          </w:p>
        </w:tc>
      </w:tr>
      <w:tr w:rsidR="00A2017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 xml:space="preserve">Обозначение натуральных </w:t>
            </w:r>
            <w:r>
              <w:lastRenderedPageBreak/>
              <w:t>чисел.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lastRenderedPageBreak/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t xml:space="preserve">Анализируют объект, выделяя </w:t>
            </w:r>
            <w:r>
              <w:rPr>
                <w:rFonts w:ascii="Times New Roman" w:hAnsi="Times New Roman"/>
              </w:rPr>
              <w:lastRenderedPageBreak/>
              <w:t>существенные и несущественные признаки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lastRenderedPageBreak/>
              <w:t xml:space="preserve">Предвосхищают результат и </w:t>
            </w:r>
            <w:r>
              <w:rPr>
                <w:rFonts w:ascii="Times New Roman" w:hAnsi="Times New Roman"/>
              </w:rPr>
              <w:lastRenderedPageBreak/>
              <w:t>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B60CBA" w:rsidRDefault="00A2017B" w:rsidP="00B60CBA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Планируют общие способы работы. </w:t>
            </w:r>
            <w:r>
              <w:rPr>
                <w:rFonts w:ascii="Times New Roman" w:eastAsia="Calibri" w:hAnsi="Times New Roman" w:cs="Times New Roman"/>
              </w:rPr>
              <w:lastRenderedPageBreak/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B60CBA" w:rsidRDefault="00A2017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lastRenderedPageBreak/>
              <w:t xml:space="preserve">Индивидуальная. Самостоятельная </w:t>
            </w:r>
            <w:r w:rsidRPr="00B60CBA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Подсчитывают количество </w:t>
            </w:r>
            <w:r>
              <w:rPr>
                <w:rFonts w:ascii="Times New Roman" w:hAnsi="Times New Roman"/>
              </w:rPr>
              <w:lastRenderedPageBreak/>
              <w:t>возможных комбинаций элементов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sz w:val="24"/>
                <w:szCs w:val="24"/>
              </w:rPr>
            </w:pPr>
          </w:p>
        </w:tc>
      </w:tr>
      <w:tr w:rsidR="00A2017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Отрезок, длина отрезка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t>Строят логические цепи рассуждений. Выбирают основания и критерии для сравнения, классификации объектов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B60CBA" w:rsidRDefault="00A2017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Распознают на чертежах, рисунках, в окружающем мире геометрические фигуры, конфигурации фигур (плоские и пространственные). Измеряют с помощью инструментов и сравнивают длины отрезков и величины углов.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sz w:val="24"/>
                <w:szCs w:val="24"/>
              </w:rPr>
            </w:pPr>
          </w:p>
        </w:tc>
      </w:tr>
      <w:tr w:rsidR="00A2017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r>
              <w:t xml:space="preserve"> Отрезок, длина отрезка</w:t>
            </w:r>
          </w:p>
          <w:p w:rsidR="00A2017B" w:rsidRDefault="00A2017B"/>
          <w:p w:rsidR="00A2017B" w:rsidRDefault="00A2017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lastRenderedPageBreak/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Строят логические цепи рассуждений. Выбирают </w:t>
            </w:r>
            <w:r>
              <w:rPr>
                <w:rFonts w:ascii="Times New Roman" w:hAnsi="Times New Roman"/>
              </w:rPr>
              <w:lastRenderedPageBreak/>
              <w:t>основания и критерии для сравнения, классификации объектов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lastRenderedPageBreak/>
              <w:t xml:space="preserve">Сличают способ и результат своих действий с </w:t>
            </w:r>
            <w:r>
              <w:rPr>
                <w:rFonts w:ascii="Times New Roman" w:hAnsi="Times New Roman"/>
              </w:rPr>
              <w:lastRenderedPageBreak/>
              <w:t>заданным эталоном, обнаруживают отклонения и отличия от эталона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lastRenderedPageBreak/>
              <w:t xml:space="preserve">Вступают в диалог, участвуют в коллективном </w:t>
            </w:r>
            <w:r>
              <w:rPr>
                <w:rFonts w:ascii="Times New Roman" w:hAnsi="Times New Roman"/>
              </w:rPr>
              <w:lastRenderedPageBreak/>
              <w:t>обсуждении проблем, учатся владеть монологической и диалогической формами речи в соответствии с грамматическими и синтаксическими нормами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B60CBA" w:rsidRDefault="00A2017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lastRenderedPageBreak/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Распознают на чертежах, рисунках, в </w:t>
            </w:r>
            <w:r>
              <w:rPr>
                <w:rFonts w:ascii="Times New Roman" w:hAnsi="Times New Roman"/>
              </w:rPr>
              <w:lastRenderedPageBreak/>
              <w:t>окружающем мире геометрические фигуры, конфигурации фигур (плоские и пространственные). Измеряют с помощью инструментов и сравнивают длины отрезков и величины углов.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sz w:val="24"/>
                <w:szCs w:val="24"/>
              </w:rPr>
            </w:pPr>
          </w:p>
        </w:tc>
      </w:tr>
      <w:tr w:rsidR="00A2017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Треугольник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t>Выдвигают и обосновывают гипотезы, предлагают способы их проверки. Строят логические цепи рассуждений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rPr>
                <w:rFonts w:ascii="Times New Roman" w:hAnsi="Times New Roman"/>
              </w:rPr>
              <w:t>Работают в группе. 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Pr="00B60CBA" w:rsidRDefault="00A2017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  <w:p w:rsidR="00A2017B" w:rsidRPr="00B60CBA" w:rsidRDefault="00A2017B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4169AB" w:rsidRDefault="00A2017B">
            <w:pPr>
              <w:rPr>
                <w:sz w:val="16"/>
                <w:szCs w:val="16"/>
              </w:rPr>
            </w:pPr>
            <w:r w:rsidRPr="004169AB">
              <w:rPr>
                <w:rFonts w:ascii="Times New Roman" w:hAnsi="Times New Roman"/>
                <w:sz w:val="16"/>
                <w:szCs w:val="16"/>
              </w:rPr>
              <w:t>Приводят примеры аналогов геометрических фигур в окружающем мире. Изображают геометрические фигуры на клетчатой бумаге. Решают задачи на нахождение длин отрезков, периметров многоугольников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sz w:val="24"/>
                <w:szCs w:val="24"/>
              </w:rPr>
            </w:pPr>
          </w:p>
        </w:tc>
      </w:tr>
      <w:tr w:rsidR="00A2017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Плоскость, прямая, луч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Выделяют объекты и процессы с точки зрения целого и </w:t>
            </w:r>
            <w:r>
              <w:rPr>
                <w:rFonts w:ascii="Times New Roman" w:hAnsi="Times New Roman"/>
              </w:rPr>
              <w:lastRenderedPageBreak/>
              <w:t>частей. Выбирают вид графической модели, адекватной выделенным смысловым единицам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Составляют план и последовательнос</w:t>
            </w:r>
            <w:r>
              <w:rPr>
                <w:rFonts w:ascii="Times New Roman" w:hAnsi="Times New Roman"/>
              </w:rPr>
              <w:lastRenderedPageBreak/>
              <w:t>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 достаточной полнотой и точностью </w:t>
            </w:r>
            <w:r>
              <w:rPr>
                <w:rFonts w:ascii="Times New Roman" w:hAnsi="Times New Roman"/>
              </w:rPr>
              <w:lastRenderedPageBreak/>
              <w:t>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B60CBA" w:rsidRDefault="00A2017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lastRenderedPageBreak/>
              <w:t xml:space="preserve">Индивидуальная. Математический </w:t>
            </w:r>
            <w:r w:rsidRPr="00B60CBA">
              <w:rPr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Моделируют геометрические объекты, </w:t>
            </w:r>
            <w:r>
              <w:rPr>
                <w:rFonts w:ascii="Times New Roman" w:hAnsi="Times New Roman"/>
              </w:rPr>
              <w:lastRenderedPageBreak/>
              <w:t>используя бумагу, пластилин, проволоку и др. Изображают геометрические фигуры и их конфигурации от руки и с использованием чертежных инструментов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sz w:val="24"/>
                <w:szCs w:val="24"/>
              </w:rPr>
            </w:pPr>
          </w:p>
        </w:tc>
      </w:tr>
      <w:tr w:rsidR="00A2017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Плоскость, прямая, луч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объекты и процессы с точки зрения целого и частей. Выбирают вид графической модели, адекватной выделенным смысловым единицам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B60CBA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60CBA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B60CBA" w:rsidRDefault="00A2017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4169A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69AB">
              <w:rPr>
                <w:rFonts w:ascii="Times New Roman" w:hAnsi="Times New Roman"/>
                <w:sz w:val="20"/>
                <w:szCs w:val="20"/>
              </w:rPr>
              <w:t xml:space="preserve">Моделируют геометрические объекты, используя бумагу, </w:t>
            </w:r>
            <w:r w:rsidR="00214726" w:rsidRPr="004169AB">
              <w:rPr>
                <w:rFonts w:ascii="Times New Roman" w:hAnsi="Times New Roman"/>
                <w:sz w:val="20"/>
                <w:szCs w:val="20"/>
              </w:rPr>
              <w:t>пластилин</w:t>
            </w:r>
            <w:r w:rsidRPr="004169AB">
              <w:rPr>
                <w:rFonts w:ascii="Times New Roman" w:hAnsi="Times New Roman"/>
                <w:sz w:val="20"/>
                <w:szCs w:val="20"/>
              </w:rPr>
              <w:t>, проволоку и др. Изображают геометрические фигуры и их конфигурации от руки и с использованием чертежных инструментов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sz w:val="24"/>
                <w:szCs w:val="24"/>
              </w:rPr>
            </w:pPr>
          </w:p>
        </w:tc>
      </w:tr>
      <w:tr w:rsidR="00A2017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 xml:space="preserve"> Шкалы и координаты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Выделяют количественные характеристики </w:t>
            </w:r>
            <w:r>
              <w:rPr>
                <w:rFonts w:ascii="Times New Roman" w:hAnsi="Times New Roman"/>
              </w:rPr>
              <w:lastRenderedPageBreak/>
              <w:t>объектов, заданные словами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Сличают способ и результат своих действий с </w:t>
            </w:r>
            <w:r>
              <w:rPr>
                <w:rFonts w:ascii="Times New Roman" w:hAnsi="Times New Roman"/>
              </w:rPr>
              <w:lastRenderedPageBreak/>
              <w:t>заданным эталоном, обнаруживают отклонения от эталона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Умеют (или развивают способность) брать </w:t>
            </w:r>
            <w:r>
              <w:rPr>
                <w:rFonts w:ascii="Times New Roman" w:hAnsi="Times New Roman"/>
              </w:rPr>
              <w:lastRenderedPageBreak/>
              <w:t>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B60CBA" w:rsidRDefault="00A2017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lastRenderedPageBreak/>
              <w:t xml:space="preserve">Индивидуальная. Устный опрос по </w:t>
            </w:r>
            <w:r w:rsidRPr="00B60CBA">
              <w:rPr>
                <w:sz w:val="20"/>
                <w:szCs w:val="20"/>
              </w:rPr>
              <w:lastRenderedPageBreak/>
              <w:t>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Измеряют с помощью инструментов </w:t>
            </w:r>
            <w:r>
              <w:rPr>
                <w:rFonts w:ascii="Times New Roman" w:hAnsi="Times New Roman"/>
              </w:rPr>
              <w:lastRenderedPageBreak/>
              <w:t>и сравнивают длины отрезков. Выражают одни единицы измерения длин через другие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rPr>
                <w:sz w:val="24"/>
                <w:szCs w:val="24"/>
              </w:rPr>
            </w:pPr>
          </w:p>
        </w:tc>
      </w:tr>
      <w:tr w:rsidR="00A2017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Шкалы и координаты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знаково-символические средства для построения модели. Умеют выбирать обобщенные стратегии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Pr="00B60CBA" w:rsidRDefault="00A2017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7B" w:rsidRDefault="00A2017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Изображают координатный луч, находят координаты изображенных на нем точек и изображают точки с заданными координатами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7B" w:rsidRDefault="00A2017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Шкалы и координаты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69AB">
              <w:rPr>
                <w:rFonts w:ascii="Times New Roman" w:hAnsi="Times New Roman"/>
                <w:sz w:val="20"/>
                <w:szCs w:val="20"/>
              </w:rPr>
              <w:t>Выбирают знаково-символические средства для построения модели. Умеют выбирать обобщенные стратегии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4169AB" w:rsidRDefault="004169AB" w:rsidP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169AB">
              <w:rPr>
                <w:rFonts w:ascii="Times New Roman" w:hAnsi="Times New Roman"/>
                <w:sz w:val="16"/>
                <w:szCs w:val="16"/>
              </w:rPr>
              <w:t>Изображают координатный луч, находят координаты изображенных на нем точек и изображают точки с заданными координатами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Меньше или больше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смысл ситуации различными </w:t>
            </w:r>
            <w:r>
              <w:rPr>
                <w:rFonts w:ascii="Times New Roman" w:hAnsi="Times New Roman"/>
              </w:rPr>
              <w:lastRenderedPageBreak/>
              <w:t>средствами (рисунки, символы, схемы, знаки)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Вносят коррективы и дополнения в </w:t>
            </w:r>
            <w:r>
              <w:rPr>
                <w:rFonts w:ascii="Times New Roman" w:hAnsi="Times New Roman"/>
              </w:rPr>
              <w:lastRenderedPageBreak/>
              <w:t>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Вступают в диалог, учатся владеть разными </w:t>
            </w:r>
            <w:r>
              <w:rPr>
                <w:rFonts w:ascii="Times New Roman" w:hAnsi="Times New Roman"/>
              </w:rPr>
              <w:lastRenderedPageBreak/>
              <w:t>формами речи в соответствии с грамматическими и синтаксическими нормами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lastRenderedPageBreak/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Сравнивают натуральные числа. </w:t>
            </w:r>
            <w:r>
              <w:rPr>
                <w:rFonts w:ascii="Times New Roman" w:hAnsi="Times New Roman"/>
              </w:rPr>
              <w:lastRenderedPageBreak/>
              <w:t>Записывают результаты сравнения. Отмечают на координатном луче числа, заданные буквенными неравенствами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Меньше или больше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Решают задачи с использованием неравенств. Используют координатный луч для записи условия, решения и ответа задачи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 xml:space="preserve"> Решение упражнений </w:t>
            </w:r>
            <w:proofErr w:type="gramStart"/>
            <w:r>
              <w:t>на</w:t>
            </w:r>
            <w:proofErr w:type="gramEnd"/>
            <w:r>
              <w:t xml:space="preserve"> меньше или больше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169AB">
              <w:rPr>
                <w:rFonts w:ascii="Times New Roman" w:hAnsi="Times New Roman"/>
                <w:sz w:val="18"/>
                <w:szCs w:val="18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169AB">
              <w:rPr>
                <w:rFonts w:ascii="Times New Roman" w:hAnsi="Times New Roman"/>
                <w:sz w:val="18"/>
                <w:szCs w:val="18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169AB">
              <w:rPr>
                <w:rFonts w:ascii="Times New Roman" w:hAnsi="Times New Roman"/>
                <w:sz w:val="18"/>
                <w:szCs w:val="18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169AB">
              <w:rPr>
                <w:rFonts w:ascii="Times New Roman" w:hAnsi="Times New Roman"/>
                <w:sz w:val="16"/>
                <w:szCs w:val="16"/>
              </w:rPr>
              <w:t>Решают задачи с использованием неравенств. Используют координатный луч для записи условия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rPr>
          <w:trHeight w:val="29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Контрольная работа по теме «Натуральные числа и шкалы»</w:t>
            </w:r>
          </w:p>
          <w:p w:rsidR="004169AB" w:rsidRDefault="004169A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4169AB" w:rsidRDefault="00416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Демонстрируют умение решать задачи, применяя знание свойств натурального ряда, умение изображать заданные геометрические фигуры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3. Сложение и вычитание натуральных чисел.    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24 ч)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Сложение натуральных чисел.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знаково-символические средства для построения модели. Выполняют операции со знаками и символами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свойства арифметических действий;  преобразовывают на их основе числовые выражения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Сложение натуральных чисел.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69AB">
              <w:rPr>
                <w:rFonts w:ascii="Times New Roman" w:hAnsi="Times New Roman"/>
                <w:sz w:val="20"/>
                <w:szCs w:val="20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169AB">
              <w:rPr>
                <w:rFonts w:ascii="Times New Roman" w:hAnsi="Times New Roman"/>
                <w:sz w:val="18"/>
                <w:szCs w:val="18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169AB">
              <w:rPr>
                <w:rFonts w:ascii="Times New Roman" w:hAnsi="Times New Roman"/>
                <w:sz w:val="18"/>
                <w:szCs w:val="18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169AB">
              <w:rPr>
                <w:rFonts w:ascii="Times New Roman" w:hAnsi="Times New Roman"/>
                <w:sz w:val="18"/>
                <w:szCs w:val="18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Свойства сложения натуральных чисел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знаково-символические средства для построения модели. Выполняют операции со знаками и символами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свойства арифметических действий;  преобразовывают на их основе числовые выражения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Свойства сложения натуральных чисел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на свойства сложения натуральных чисел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знаково-символические средства для построения модели. Выполняют операции со знаками и символами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свойства арифметических действий;  преобразовывают на их основе числовые выражения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Вычитание.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свойства арифметических действий;  преобразовывают на их основе числовые выражения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Вычитание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Критически оценивают полученный ответ, проверяют его на соответствие условию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Работают в группе. Учатся аргументировать и отстаивать свою точку зрения.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на вычитание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69AB">
              <w:rPr>
                <w:rFonts w:ascii="Times New Roman" w:hAnsi="Times New Roman"/>
                <w:sz w:val="20"/>
                <w:szCs w:val="20"/>
              </w:rPr>
              <w:t>Выполняют вычисления, применяя свойства арифметических действий. Выражают одни единицы измерения площади в других единицах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Контрольная работа по теме «Сложение и вычитание натуральных чисел»</w:t>
            </w:r>
          </w:p>
          <w:p w:rsidR="004169AB" w:rsidRDefault="004169A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Демонстрируют умение решать задачи, применяя свойства сложения и вычитания; складывать и вычитать многозначные числа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Числовые и буквенные выражения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Читают и записывают буквенные выражения, составляют буквенные выражения по условиям задач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Числовые и буквенные выражения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169AB">
              <w:rPr>
                <w:rFonts w:ascii="Times New Roman" w:hAnsi="Times New Roman"/>
                <w:sz w:val="18"/>
                <w:szCs w:val="18"/>
              </w:rPr>
              <w:t>Выполняют операции со знаками и символами.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69AB">
              <w:rPr>
                <w:rFonts w:ascii="Times New Roman" w:hAnsi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знаниями между членами группы, учатся эффективно сотрудничать и способствовать продуктивной кооперации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169AB">
              <w:rPr>
                <w:rFonts w:ascii="Times New Roman" w:hAnsi="Times New Roman"/>
                <w:sz w:val="16"/>
                <w:szCs w:val="16"/>
              </w:rPr>
              <w:t>Читают и записывают буквенные выражения, составляют буквенные выражения по условиям задач. Вычисляют числовое зн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ачение буквенного выражения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 xml:space="preserve"> Решение упражнений на  числовые и буквенные выражения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Строят логические цепи рассуждений.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Упрощают буквенные выражения, используя свойства сложения и вычитания, свойства нуля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Строят логические цепи рассуждений. Составляют целое из частей, самостоятельно достраивая, восполняя недостающие компоненты</w:t>
            </w:r>
          </w:p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Упрощают буквенные выражения, используя свойства сложения и вычитания, свойства нуля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обобщенный смысл и формальную структуру задачи. Умеют заменять термины определениями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Упрощают буквенные выражения, используя свойства сложения и вычитания, составляют двойные неравенства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на буквенную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обобщенный смысл и формальную структуру задачи. Умеют заменять термины определениями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Упрощают буквенные выражения, используя свойства сложения и вычитания, свойства нуля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rPr>
          <w:trHeight w:val="283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Уравнения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уравнения по условиям задач. Решают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rPr>
          <w:trHeight w:val="283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Уравнения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уравнения по условиям задач. Решают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rPr>
          <w:trHeight w:val="11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Решение задач при помощи уравнений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уравнения по условиям задач. Решают простейшие уравнения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Контрольная работа по теме «Числовые и буквенные выражения»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rPr>
                <w:rFonts w:ascii="Times New Roman" w:hAnsi="Times New Roman"/>
                <w:sz w:val="20"/>
                <w:szCs w:val="20"/>
              </w:rPr>
            </w:pPr>
            <w:r w:rsidRPr="004169AB">
              <w:rPr>
                <w:rFonts w:ascii="Times New Roman" w:hAnsi="Times New Roman"/>
                <w:sz w:val="20"/>
                <w:szCs w:val="20"/>
              </w:rPr>
              <w:t>Выполняют операции со знаками и символами. Выбирают, сопоставляют и обосновывают способы решения задачи. Умеют выбирать обобщенные стратегии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214726" w:rsidRDefault="004169AB" w:rsidP="002147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Решают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3. Умножение и деление натуральных чисел.</w:t>
            </w:r>
          </w:p>
          <w:p w:rsidR="004169AB" w:rsidRDefault="004169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(30 ч)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 w:rsidRPr="00D77EE2">
              <w:rPr>
                <w:color w:val="FF0000"/>
              </w:rPr>
              <w:t>Умножение натуральных чисел и его свойства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и формулируют познавательную цель. Выбирают знаково-символические средства для построения модели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B60CBA" w:rsidRDefault="004169AB">
            <w:pPr>
              <w:rPr>
                <w:rFonts w:ascii="Times New Roman" w:hAnsi="Times New Roman"/>
                <w:sz w:val="20"/>
                <w:szCs w:val="20"/>
              </w:rPr>
            </w:pPr>
            <w:r w:rsidRPr="00B60CBA">
              <w:rPr>
                <w:rFonts w:ascii="Times New Roman" w:hAnsi="Times New Roman"/>
                <w:sz w:val="20"/>
                <w:szCs w:val="20"/>
              </w:rPr>
              <w:t>Формулируют свойства умножения; записывают их с помощью букв, преобразовывают на их основе числовые выражения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Умножение натуральных чисел и его свойства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Моделируют несложные зависимости с помощью формул; выполняют вычисления по формулам, используя свойства арифметических действий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Решение упражнений на умножение натуральных чисел и его свойства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69AB">
              <w:rPr>
                <w:rFonts w:ascii="Times New Roman" w:hAnsi="Times New Roman"/>
                <w:sz w:val="20"/>
                <w:szCs w:val="20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169AB">
              <w:rPr>
                <w:rFonts w:ascii="Times New Roman" w:hAnsi="Times New Roman"/>
                <w:sz w:val="18"/>
                <w:szCs w:val="18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rPr>
                <w:sz w:val="16"/>
                <w:szCs w:val="16"/>
              </w:rPr>
            </w:pPr>
            <w:r w:rsidRPr="004169AB">
              <w:rPr>
                <w:rFonts w:ascii="Times New Roman" w:hAnsi="Times New Roman"/>
                <w:sz w:val="16"/>
                <w:szCs w:val="16"/>
              </w:rPr>
              <w:t>Моделируют несложные зависимости с помощью формул; выполняют вычисления по формулам, используя свойства арифметических действий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задач  на умножение натуральных чисел и его свойства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Моделируют несложные зависимости с помощью формул; выполняют вычисления по формулам, используя свойства арифметических действий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задач  на умножение натуральных чисел и его свойства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Моделируют несложные зависимости с помощью формул; выполняют вычисления по формулам, используя свойства арифметических действий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Деление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69AB">
              <w:rPr>
                <w:rFonts w:ascii="Times New Roman" w:hAnsi="Times New Roman"/>
                <w:sz w:val="20"/>
                <w:szCs w:val="20"/>
              </w:rPr>
              <w:t>Строят логические цепи рассуждений. Самостоятельно создают алгоритмы деятельности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Планируют общие способы работы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rPr>
                <w:sz w:val="18"/>
                <w:szCs w:val="18"/>
              </w:rPr>
            </w:pPr>
            <w:r w:rsidRPr="004169AB">
              <w:rPr>
                <w:rFonts w:ascii="Times New Roman" w:hAnsi="Times New Roman"/>
                <w:sz w:val="18"/>
                <w:szCs w:val="18"/>
              </w:rPr>
              <w:t>Формулируют определения делителя и кратного, простого и составного числа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Деление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Строят логические цепи рассуждений. Самостоятельно создают алгоритмы деятельности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Планируют общие способы работы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Формулируют определения делителя и кратного, простого и составного числа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Решение упражнений на деление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Находят неизвестные компоненты действий деления и умножения, делят многозначные числа методом "уголка"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Решение упражнений на деление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Находят неизвестные компоненты действий деления и умножения, делят многозначные числа методом "уголка"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Решение упражнений на деление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Находят неизвестные компоненты действий деления и умножения, делят многозначные числа методом "уголка"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Решение упражнений на деление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Находят неизвестные компоненты действий деления и умножения, делят многозначные числа методом "уголка"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Деление с остатком.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и формулируют познавательную цель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4169AB">
              <w:rPr>
                <w:rFonts w:ascii="Times New Roman" w:hAnsi="Times New Roman"/>
                <w:sz w:val="18"/>
                <w:szCs w:val="18"/>
              </w:rPr>
              <w:t>Выполняют деление с остатком. Находят делимое по неполному частному, делителю и остатку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Деление с остатком.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и формулируют познавательную цель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деление с остатком. Находят делимое по неполному частному, делителю и остатку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 xml:space="preserve"> Решение упражнений на деление с остатком.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и формулируют познавательную цель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деление с остатком. Находят делимое по неполному частному, делителю и остатку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spacing w:line="210" w:lineRule="atLeas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Нахождение неизвестного делимого и неизвестного</w:t>
            </w:r>
          </w:p>
          <w:p w:rsidR="004169AB" w:rsidRDefault="004169A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делителя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операции со знаками и символами. Выбирают наиболее эффективные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деление с остатком. Находят делимое по неполному частному, делителю и остатку</w:t>
            </w:r>
          </w:p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Контрольная работа по теме «Умножение и деление натуральных чисел»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 w:rsidP="00214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Делят и умножают натуральные числа в пределах класса тысяч. Применяют свойства деления и умножения, связанные с 0 и 1. Выполняют деление с остатком. Классифицируют натуральные числа </w:t>
            </w:r>
          </w:p>
          <w:p w:rsidR="004169AB" w:rsidRDefault="004169AB" w:rsidP="0021472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Упрощение выражений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обобщенный смысл и формальную структуру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Планируют общие способы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 w:rsidP="002147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Упрощают выражения, применяя свойства умножения. Решают уравнения, применяя его упрощение.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Упрощение выражений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Упрощают выражения, применяя свойства умножения. Решают уравнения, применяя его упрощение. Читают и записывают буквенные выражения, составляют уравнения по условиям задач.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Решение упражнений по упрощению выражений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Упрощают выражения, применяя свойства умножения. Решают уравнения, применяя его упрощение. Читают и записывают буквенные выражения, </w:t>
            </w:r>
            <w:r>
              <w:rPr>
                <w:rFonts w:ascii="Times New Roman" w:hAnsi="Times New Roman"/>
              </w:rPr>
              <w:lastRenderedPageBreak/>
              <w:t>составляют уравнения по условиям задач.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Решение упражнений по упрощению выражений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Развивают способность брать на себя инициативу в организации совместного </w:t>
            </w:r>
            <w:r>
              <w:rPr>
                <w:rFonts w:ascii="Times New Roman" w:hAnsi="Times New Roman"/>
              </w:rPr>
              <w:lastRenderedPageBreak/>
              <w:t>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lastRenderedPageBreak/>
              <w:t>Индивидуальная. Тестирование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 xml:space="preserve"> Решение упражнений по упрощению выражений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Порядок выполнения действий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операции со знаками и символами.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и указывают порядок выполнения действий в выражении. Составляют схемы вычислений. Составляют выражения для заданных схем вычисления. Упрощают числовые и буквенные выражения, решают уравнения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Порядок выполнения действий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Осознают качество и уровень усвоения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 xml:space="preserve">Решение </w:t>
            </w:r>
            <w:r>
              <w:lastRenderedPageBreak/>
              <w:t>упражнений на порядок выполнения действий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lastRenderedPageBreak/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смысл </w:t>
            </w:r>
            <w:r>
              <w:rPr>
                <w:rFonts w:ascii="Times New Roman" w:hAnsi="Times New Roman"/>
              </w:rPr>
              <w:lastRenderedPageBreak/>
              <w:t>ситуации различными средствами (рисунки, символы, схемы, знаки)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Осознают </w:t>
            </w:r>
            <w:r>
              <w:rPr>
                <w:rFonts w:ascii="Times New Roman" w:hAnsi="Times New Roman"/>
              </w:rPr>
              <w:lastRenderedPageBreak/>
              <w:t xml:space="preserve">качество и уровень усвоения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Обмениваются </w:t>
            </w:r>
            <w:r>
              <w:rPr>
                <w:rFonts w:ascii="Times New Roman" w:hAnsi="Times New Roman"/>
              </w:rPr>
              <w:lastRenderedPageBreak/>
              <w:t>знаниями между членами группы для принятия эффективных совместных решений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lastRenderedPageBreak/>
              <w:t xml:space="preserve">Индивидуальная. </w:t>
            </w:r>
            <w:r w:rsidRPr="00B60CBA">
              <w:rPr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Упрощают </w:t>
            </w:r>
            <w:r>
              <w:rPr>
                <w:rFonts w:ascii="Times New Roman" w:hAnsi="Times New Roman"/>
              </w:rPr>
              <w:lastRenderedPageBreak/>
              <w:t>числовые и буквенные выражения, решают уравнения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 Квадрат и куб числа.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Выделяют и формулируют познавательную цель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Предвосхищают результат и 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Развивают способность) с помощью вопросов добывать недостающую информацию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 произведение в виде степени и степень в виде произведения. Вычисляют значения квадратов и кубов чисел. Упрощают числовые и буквенные выражения и решают уравнения, содержащие квадраты и кубы чисел</w:t>
            </w:r>
          </w:p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на  квадрат и куб числа.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Контрольная работа по теме «Упрощение выражений»</w:t>
            </w:r>
          </w:p>
          <w:p w:rsidR="004169AB" w:rsidRDefault="004169A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Описывают содержание совершаемых действий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Упрощают выражения, применяя свойства умножения и деления. Умножают и делят многозначные числа в пределах класса тысяч. Находят значения выражений, содержащих действия первой и второй ступени. Вычисляют квадраты и кубы чисел. Решают текстовые задачи с помощью уравнений</w:t>
            </w:r>
          </w:p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 Площади и объемы</w:t>
            </w:r>
          </w:p>
          <w:p w:rsidR="004169AB" w:rsidRDefault="004169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( 16 ч)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Формулы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знаково-символические средства для построения модели. Выражают смысл ситуации различными средствами (рисунки, символы, схемы, знаки)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Формулы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Вступают в диалог, участвуют в коллективном обсуждении проблем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Площадь. Формула площади прямоугольника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операции со знаками и символами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971A40" w:rsidRDefault="004169AB" w:rsidP="00971A40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>Решают задачи, применяя формулы площади прямоугольника и квадрата.</w:t>
            </w:r>
            <w:r w:rsidR="00971A40" w:rsidRPr="00971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1A40">
              <w:rPr>
                <w:rFonts w:ascii="Times New Roman" w:hAnsi="Times New Roman"/>
                <w:sz w:val="20"/>
                <w:szCs w:val="20"/>
              </w:rPr>
              <w:t xml:space="preserve">Изображают равные фигуры;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Площадь. Формула площади прямоугольника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 анализ способов решения задачи с точки зрения их рациональности и экономичности. Осознанно и произвольно строят речевые высказывания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Изображают равные фигуры; симметричные фигуры. Распознают на чертежах, рисунках, в окружающем мире геометрические фигуры, конфигурации фигур (плоские и пространственные)</w:t>
            </w:r>
          </w:p>
          <w:p w:rsidR="004169AB" w:rsidRDefault="004169AB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Единицы измерения площадей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Составляют целое из частей, самостоятельно достраивая, восполняя недостающие компоненты. Анализируют объект, выделяя существенные и несущественные </w:t>
            </w:r>
            <w:r>
              <w:rPr>
                <w:rFonts w:ascii="Times New Roman" w:hAnsi="Times New Roman"/>
              </w:rPr>
              <w:lastRenderedPageBreak/>
              <w:t>признаки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Изображают геометрические фигуры и их конфигурации от руки и с использованием чертежных инструментов. Вычисляют площади </w:t>
            </w:r>
            <w:r>
              <w:rPr>
                <w:rFonts w:ascii="Times New Roman" w:hAnsi="Times New Roman"/>
              </w:rPr>
              <w:lastRenderedPageBreak/>
              <w:t>квадратов и прямоугольников, используя формулы площади квадрата и прямоугольника. Выражают одни единицы измерения площади через другие</w:t>
            </w:r>
          </w:p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Единицы измерения площадей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наиболее эффективные способы решения задачи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Решение задач по теме «Единицы измерения площадей»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наиболее эффективные способы решения задачи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40" w:rsidRDefault="00971A40" w:rsidP="00971A4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одни единицы измерения площади через другие</w:t>
            </w:r>
          </w:p>
          <w:p w:rsidR="004169AB" w:rsidRDefault="004169AB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Прямоугольный параллелепипед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наиболее эффективные способы решения задачи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1A40">
              <w:rPr>
                <w:rFonts w:ascii="Times New Roman" w:hAnsi="Times New Roman"/>
                <w:sz w:val="18"/>
                <w:szCs w:val="18"/>
              </w:rPr>
              <w:t xml:space="preserve">Определяют вид пространственных фигур. Распознают параллелепипед  на чертежах, рисунках, в окружающем мире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Объемы. Объем прямоугольного параллелепипеда.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вид графической модели, адекватной выделенным смысловым единицам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Вычисляют 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Объемы. Объем прямоугольного параллелепипеда.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>Определяют вид пространственных фигур. Вычисляют объемы куба и прямоугольного параллелепипеда, используя формулы объема куба и прямоугольного параллелепипеда</w:t>
            </w:r>
          </w:p>
          <w:p w:rsidR="00971A40" w:rsidRPr="00971A40" w:rsidRDefault="00971A4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lang w:val="en-US"/>
              </w:rPr>
            </w:pPr>
            <w:r>
              <w:t>Решение задач по теме «Объемы. Объем прямоугольного параллелепипеда».</w:t>
            </w:r>
          </w:p>
          <w:p w:rsidR="004169AB" w:rsidRDefault="004169AB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вид пространственных фигур. Вычисляют 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Контрольная работа по теме « Площади и объемы».</w:t>
            </w:r>
          </w:p>
          <w:p w:rsidR="004169AB" w:rsidRDefault="004169A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Вычисляют площади квадратов и прямоугольников. Вычисляют объемы куба и прямоугольного параллелепипеда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5. Обыкновенные дроби (29 ч)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Окружность и круг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Планируют общие способы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Распознают на чертежах, рисунках, в окружающем мире окружность и круг. Изображают окружность от руки и с помощью циркуля, указывают ее радиус, диаметр, выделяют дуги</w:t>
            </w:r>
          </w:p>
          <w:p w:rsidR="00971A40" w:rsidRDefault="00971A4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Окружность и круг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операции со знаками и символами. Выбирают, сопоставляют и обосновывают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Предвосхищают результат и 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значение величин с помощью круговой шкалы. Читают и составляют круговые диаграммы</w:t>
            </w:r>
          </w:p>
          <w:p w:rsidR="00971A40" w:rsidRDefault="00971A4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Доли. Обыкновенные дроби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Ставят учебную задачу на основе соотнесения усвоенных и незнакомых понятий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Доли. Обыкновенные дроби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Интересуются чужим мнением и высказывают свое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Формулируют, записывают с помощью букв основное свойство обыкновенной дроби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lang w:val="en-US"/>
              </w:rPr>
            </w:pPr>
            <w:r>
              <w:t>Решение упражнений по теме «Доли. Обыкновенные дроби»</w:t>
            </w:r>
          </w:p>
          <w:p w:rsidR="004169AB" w:rsidRDefault="004169AB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формальную структуру задачи. Выделяют объекты и процессы с точки зрения целого и частей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по теме «Доли. Обыкновенные дроби»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формальную структуру задачи. Выделяют объекты и процессы с точки зрения целого и частей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Сравнение дробей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Выбирают, сопоставляют и обосновывают способы решения задачи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способность брать на себя инициативу в организации совместного действия</w:t>
            </w:r>
          </w:p>
          <w:p w:rsidR="00971A40" w:rsidRDefault="00971A4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Преобразовывают обыкновенные дроби, сравнивают и упорядочивают их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Сравнение дробей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  <w:p w:rsidR="00971A40" w:rsidRDefault="00971A4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Преобразовывают обыкновенные дроби, сравнивают и упорядочивают их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по теме «Сравнение дробей»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Преобразовывают обыкновенные дроби, сравнивают и упорядочивают их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Правильные и неправильные дроби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Распознают правильные и неправильные дроби. Используют эквивалентные представления дробных чисел при их сравнении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Правильные и неправильные дроби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>Преобразовывают обыкновенные дроби, сравнивают и упорядочивают их. Находят целое по его части и части от целого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Контрольная работа по теме «Обыкновенные дроби»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Распознают правильные и неправильные дроби, сравнивают их. Изображают </w:t>
            </w:r>
            <w:proofErr w:type="gramStart"/>
            <w:r>
              <w:rPr>
                <w:rFonts w:ascii="Times New Roman" w:hAnsi="Times New Roman"/>
              </w:rPr>
              <w:t>окружность</w:t>
            </w:r>
            <w:proofErr w:type="gramEnd"/>
            <w:r>
              <w:rPr>
                <w:rFonts w:ascii="Times New Roman" w:hAnsi="Times New Roman"/>
              </w:rPr>
              <w:t xml:space="preserve"> и ее разбиение на части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Сложение и вычитание дробей с одинаковыми знаменателями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Складывают и вычитают дроби с одинаковыми знаменателями. Осуществляют проверку сочетательного сложения для дробей. Записывают правило сложения дробей в буквенном виде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Сложение и вычитание дробей с одинаковыми знаменателями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rPr>
                <w:sz w:val="18"/>
                <w:szCs w:val="18"/>
              </w:rPr>
            </w:pPr>
            <w:r w:rsidRPr="00971A40">
              <w:rPr>
                <w:sz w:val="18"/>
                <w:szCs w:val="18"/>
              </w:rPr>
              <w:t>Решение упражнений на сложение и вычитание дробей с одинаковыми знаменателями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1A40">
              <w:rPr>
                <w:rFonts w:ascii="Times New Roman" w:hAnsi="Times New Roman"/>
                <w:sz w:val="18"/>
                <w:szCs w:val="18"/>
              </w:rPr>
              <w:t xml:space="preserve">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1A40">
              <w:rPr>
                <w:rFonts w:ascii="Times New Roman" w:hAnsi="Times New Roman"/>
                <w:sz w:val="18"/>
                <w:szCs w:val="18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Деление и дроби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Строят логические цепи рассуждений. Умеют выбирать обобщенные стратегии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Принимают познавательную цель, четко выполняют требования познавательной задачи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 частное в виде дроби и наоборот. Записывают натуральное число в виде дроби с заданным знаменателем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Деление и дроби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Выполняют операции со знаками и символами. Умеют выбирать обобщенные стратегии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 частное в виде дроби и наоборот. Записывают натуральное число в виде дроби с заданным знаменателем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Смешанные числа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1A40">
              <w:rPr>
                <w:rFonts w:ascii="Times New Roman" w:hAnsi="Times New Roman"/>
                <w:sz w:val="18"/>
                <w:szCs w:val="18"/>
              </w:rPr>
              <w:t>Выбирают вид графической модели, адекватной выделенным смысловым единицам и знаково-символические средства для построения модели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71A40">
              <w:rPr>
                <w:rFonts w:ascii="Times New Roman" w:hAnsi="Times New Roman"/>
                <w:sz w:val="16"/>
                <w:szCs w:val="16"/>
              </w:rPr>
              <w:t>Преобразуют смешанные числа в дроби и наоборот. Моделируют в графической, предметной форме понятия и свойства, с</w:t>
            </w:r>
            <w:r w:rsidR="00971A40">
              <w:rPr>
                <w:rFonts w:ascii="Times New Roman" w:hAnsi="Times New Roman"/>
                <w:sz w:val="16"/>
                <w:szCs w:val="16"/>
              </w:rPr>
              <w:t xml:space="preserve">вязанные с понятием </w:t>
            </w:r>
            <w:r w:rsidRPr="00971A40">
              <w:rPr>
                <w:rFonts w:ascii="Times New Roman" w:hAnsi="Times New Roman"/>
                <w:sz w:val="16"/>
                <w:szCs w:val="16"/>
              </w:rPr>
              <w:t>дроби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Смешанные числа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арифметические действия с дробями и смешанными числами, применяя свойства сложения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Сложение и вычитание смешанных чисел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арифметические действия с дробями и смешанными числами, применяя свойства сложения</w:t>
            </w:r>
          </w:p>
          <w:p w:rsidR="00971A40" w:rsidRDefault="00971A4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Сложение и вычитание смешанных чисел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Четко выполняют требования познавательной задачи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Решают текстовые задачи, совершая арифметические действия с дробями и смешанными числами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задач по теме «Сложение и вычитание смешанных чисел»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Выбирают, сопоставляют и обосновывают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Четко выполняют требования познавательной задачи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Решают текстовые задачи, совершая арифметические действия с дробями и смешанными числами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Контрольная работа по теме «Сложение и вычитание дробей с одинаковыми знаменателями»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наиболее эффективные способы решения задач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 xml:space="preserve">Формулируют, записывают с помощью букв основное свойство обыкновенной дроби, правила действий с обыкновенными дробями. Преобразовывают обыкновенные дроби, сравнивают и упорядочивают их. Выполняют вычисления с </w:t>
            </w:r>
            <w:r w:rsidR="00971A40">
              <w:rPr>
                <w:rFonts w:ascii="Times New Roman" w:hAnsi="Times New Roman"/>
                <w:sz w:val="20"/>
                <w:szCs w:val="20"/>
              </w:rPr>
              <w:t>обыкновенными</w:t>
            </w:r>
            <w:r w:rsidRPr="00971A40">
              <w:rPr>
                <w:rFonts w:ascii="Times New Roman" w:hAnsi="Times New Roman"/>
                <w:sz w:val="20"/>
                <w:szCs w:val="20"/>
              </w:rPr>
              <w:t xml:space="preserve"> дробями. </w:t>
            </w:r>
          </w:p>
          <w:p w:rsidR="00971A40" w:rsidRDefault="00971A4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71A40" w:rsidRPr="00971A40" w:rsidRDefault="00971A4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6. Десятичные дроби. Сложение и вычитание десятичных дробей</w:t>
            </w:r>
          </w:p>
          <w:p w:rsidR="004169AB" w:rsidRDefault="004169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(18 ч)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Десятичная запись дробных чисел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Ставят учебную задачу соотнося</w:t>
            </w:r>
            <w:proofErr w:type="gramEnd"/>
            <w:r>
              <w:rPr>
                <w:rFonts w:ascii="Times New Roman" w:hAnsi="Times New Roman"/>
              </w:rPr>
              <w:t xml:space="preserve"> то, что уже известно и усвоено, и то, что еще неизвестно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Записывают и читают десятичные дроби. Представляют обыкновенные дроби в виде </w:t>
            </w:r>
            <w:proofErr w:type="gramStart"/>
            <w:r>
              <w:rPr>
                <w:rFonts w:ascii="Times New Roman" w:hAnsi="Times New Roman"/>
              </w:rPr>
              <w:t>десятичных</w:t>
            </w:r>
            <w:proofErr w:type="gramEnd"/>
            <w:r>
              <w:rPr>
                <w:rFonts w:ascii="Times New Roman" w:hAnsi="Times New Roman"/>
              </w:rPr>
              <w:t xml:space="preserve"> и десятичные в виде обыкновенных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Десятичная запись дробных чисел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Записывают и читают десятичные дроби. Представляют обыкновенные дроби в виде </w:t>
            </w:r>
            <w:proofErr w:type="gramStart"/>
            <w:r>
              <w:rPr>
                <w:rFonts w:ascii="Times New Roman" w:hAnsi="Times New Roman"/>
              </w:rPr>
              <w:t>десятичных</w:t>
            </w:r>
            <w:proofErr w:type="gramEnd"/>
            <w:r>
              <w:rPr>
                <w:rFonts w:ascii="Times New Roman" w:hAnsi="Times New Roman"/>
              </w:rPr>
              <w:t xml:space="preserve"> и десятичные в виде обыкновенных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Сравнение десятичных дробей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1A40">
              <w:rPr>
                <w:rFonts w:ascii="Times New Roman" w:hAnsi="Times New Roman"/>
                <w:sz w:val="18"/>
                <w:szCs w:val="18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71A40">
              <w:rPr>
                <w:rFonts w:ascii="Times New Roman" w:hAnsi="Times New Roman"/>
                <w:sz w:val="16"/>
                <w:szCs w:val="16"/>
              </w:rPr>
              <w:t>Сравнивают и упорядочивают десятичные дроби. Используют эквивалентные представления дроб</w:t>
            </w:r>
            <w:r w:rsidR="00971A40">
              <w:rPr>
                <w:rFonts w:ascii="Times New Roman" w:hAnsi="Times New Roman"/>
                <w:sz w:val="16"/>
                <w:szCs w:val="16"/>
              </w:rPr>
              <w:t>ных чисел при их сравнении.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Сравнение десятичных дробей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Ставят учебную задачу соотнося</w:t>
            </w:r>
            <w:proofErr w:type="gramEnd"/>
            <w:r>
              <w:rPr>
                <w:rFonts w:ascii="Times New Roman" w:hAnsi="Times New Roman"/>
              </w:rPr>
              <w:t xml:space="preserve"> то, что уже известно и усвоено, и то, что еще неизвестно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Сравнивают и упорядочивают десятичные дроби. Используют эквивалентные представления дробных чисел при их сравнении, при вычислениях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по теме «Сравнение десятичных дробей»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Сравнивают и упорядочивают десятичные дроби. Используют эквивалентные представления дробных чисел при их сравнении, при вычислениях</w:t>
            </w:r>
          </w:p>
          <w:p w:rsidR="00971A40" w:rsidRDefault="00971A40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Сложение и вычитание десятичных дробей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Сравнивают и упорядочивают десятичные дроби. Выполняют вычисления с десятичными дробями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Сложение и вычитание десятичных дробей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Планируют общие способы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Применяют свойства сложения и вычитания при совершении арифметических действий с дробями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Решение упражнений по теме «Сложение и вычитание десятичных дробей»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одни единицы измерения величины в других единицах. Решают текстовые и геометрические задачи</w:t>
            </w:r>
          </w:p>
          <w:p w:rsidR="00971A40" w:rsidRDefault="00971A4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Решение упражнений по теме «Сложение и вычитание десятичных дробей»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Интересуются чужим мнением и высказывают свое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Применяют свойства сложения и вычитания при совершении арифметических действий с дробями</w:t>
            </w:r>
          </w:p>
          <w:p w:rsidR="00971A40" w:rsidRDefault="00971A4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Решение упражнений по теме «Сложение и вычитание десятичных дробей»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Планируют общие способы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Применяют свойства сложения и вычитания при совершении арифметических действий с дробями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Решение упражнений по теме «Сложение и вычитание десятичных дробей»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Применяют свойства сложения и вычитания при совершении арифметических действий с дробями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Приближенное значение чисел. Округление чисел.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Описывают содержание совершаемых действий с целью ориентировки деятельности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Округляют натуральные числа и десятичные дроби. Выполняют прикидку и оценку в ходе вычислений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Приближенное значение чисел. Округление чисел.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Сличают способ и результат своих действий с заданным эталоном, обнаруживают отклонения и отличия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Представляют обыкновенные дроби в виде десятичных и десятичные в виде обыкновенных; находят десятичные приближения обыкновенных дробей</w:t>
            </w:r>
            <w:proofErr w:type="gramEnd"/>
          </w:p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971A40" w:rsidRDefault="004169AB">
            <w:pPr>
              <w:rPr>
                <w:b/>
                <w:sz w:val="20"/>
                <w:szCs w:val="20"/>
              </w:rPr>
            </w:pPr>
            <w:r w:rsidRPr="00971A40">
              <w:rPr>
                <w:b/>
                <w:sz w:val="20"/>
                <w:szCs w:val="20"/>
              </w:rPr>
              <w:t>Контрольная работа по теме « Десятичные дроби. Сложение и вычитание десятичных дробей»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наиболее эффективные способы решения задачи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rPr>
                <w:sz w:val="16"/>
                <w:szCs w:val="16"/>
              </w:rPr>
            </w:pPr>
            <w:r w:rsidRPr="00971A40">
              <w:rPr>
                <w:rFonts w:ascii="Times New Roman" w:hAnsi="Times New Roman"/>
                <w:sz w:val="16"/>
                <w:szCs w:val="16"/>
              </w:rPr>
              <w:t>Выполняют вычисления с десятичными дробями. Используют эквивалентные представления дробных чисел п</w:t>
            </w:r>
            <w:r w:rsidR="00971A40">
              <w:rPr>
                <w:rFonts w:ascii="Times New Roman" w:hAnsi="Times New Roman"/>
                <w:sz w:val="16"/>
                <w:szCs w:val="16"/>
              </w:rPr>
              <w:t>ри их сравнении.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7. Умножение и деление десятичных дробей (32 ч)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Умножение десятичных дробей на натуральные числа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и формулируют проблему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цели и функции участников, способы взаимодействия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Применяют правила умножения десятичной дроби на натуральное число, на 10, 100, 1000 и т.д. Проверяют результаты вычислений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Умножение десятичных дробей на натуральные числа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по теме «Умножение десятичных дробей на натуральные числа»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знаниями между членами группы для принятия эффективных совместных решений</w:t>
            </w:r>
          </w:p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Деление десятичных дробей на натуральные числа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Планируют общие способы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1A40">
              <w:rPr>
                <w:rFonts w:ascii="Times New Roman" w:hAnsi="Times New Roman"/>
                <w:sz w:val="18"/>
                <w:szCs w:val="18"/>
              </w:rPr>
              <w:t>Применяют алгоритм деления десятичной дроби на натуральное число, на 10, 100, 1000 и т.д.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Деление десятичных дробей на натуральные числа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условия и требования задачи. Выбирают, сопоставляют и обосновывают способы решения задач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Решают текстовые задачи, приводящие к составлению выражений, содержащих десятичные дроби и натуральные числа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Деление десятичных дробей на натуральные числа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Структурируют знания. Выражают структуру задачи разными средствами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знаниями между членами группы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Используют эквивалентные представления дробных чисел при их сравнении, при вычислениях. Решают задачи, применяя правила умножения и деления десятичной дроби на натуральное число. </w:t>
            </w:r>
            <w:r>
              <w:rPr>
                <w:rFonts w:ascii="Times New Roman" w:hAnsi="Times New Roman"/>
              </w:rPr>
              <w:lastRenderedPageBreak/>
              <w:t>Вычисляют площади фигур и объемы тел. Вычисляют числовое значение буквенного выражения при заданных значениях букв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Решение упражнений по теме «Деление десятичных дробей на натуральные числа»</w:t>
            </w:r>
          </w:p>
          <w:p w:rsidR="004169AB" w:rsidRDefault="004169AB"/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  <w:p w:rsidR="004169AB" w:rsidRDefault="004169AB"/>
          <w:p w:rsidR="004169AB" w:rsidRDefault="004169AB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управлять поведением партнера - контролировать, корректировать и оценивать его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Решение упражнений по теме «Деление десятичных дробей на натуральные числа»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управлять поведением партнера - контролировать, корректировать и оценивать его действия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Контрольная работа по теме «Умножение и деление десятичных дробей на натуральные числа»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Описывают содержание совершаемых действий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Умножение десятичных дробей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Строят логические цепи рассуждений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алгоритм нахождения произведения десятичных дробей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Умножение десятичных дробей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наиболее эффективные способы решения задачи в зависимости от </w:t>
            </w:r>
            <w:r>
              <w:rPr>
                <w:rFonts w:ascii="Times New Roman" w:hAnsi="Times New Roman"/>
              </w:rPr>
              <w:lastRenderedPageBreak/>
              <w:t>конкретных условий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Сличают способ и результат своих действий с заданным эталоном, обнаруживают </w:t>
            </w:r>
            <w:r>
              <w:rPr>
                <w:rFonts w:ascii="Times New Roman" w:hAnsi="Times New Roman"/>
              </w:rPr>
              <w:lastRenderedPageBreak/>
              <w:t>отклонения и отличия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Описывают содержание совершаемых действий с целью ориентировки предметно-</w:t>
            </w:r>
            <w:r>
              <w:rPr>
                <w:rFonts w:ascii="Times New Roman" w:hAnsi="Times New Roman"/>
              </w:rPr>
              <w:lastRenderedPageBreak/>
              <w:t>практической или иной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lastRenderedPageBreak/>
              <w:t>Индивидуальная. Математический диктант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Вычисляют площади квадратов и прямоугольников, используя </w:t>
            </w:r>
            <w:r>
              <w:rPr>
                <w:rFonts w:ascii="Times New Roman" w:hAnsi="Times New Roman"/>
              </w:rPr>
              <w:lastRenderedPageBreak/>
              <w:t>формулы. Вычисляют объемы куба и прямоугольного параллелепипеда, используя формулы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ыражают одни единицы измерения объема через другие. Округляют натуральные числа и десятичные дроби. Выполняют прикидку и оценку в ходе вычислений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Умножение десятичных дробей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по теме «Умножение десятичных дробей»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по теме «Умножение десятичных дробей»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 xml:space="preserve">Деление на десятичную </w:t>
            </w:r>
            <w:r>
              <w:lastRenderedPageBreak/>
              <w:t>дробь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lastRenderedPageBreak/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Выбирают, сопоставляют и обосновывают </w:t>
            </w:r>
            <w:r>
              <w:rPr>
                <w:rFonts w:ascii="Times New Roman" w:hAnsi="Times New Roman"/>
              </w:rPr>
              <w:lastRenderedPageBreak/>
              <w:t xml:space="preserve">способы решения задачи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Сличают свой способ действия с </w:t>
            </w:r>
            <w:r>
              <w:rPr>
                <w:rFonts w:ascii="Times New Roman" w:hAnsi="Times New Roman"/>
              </w:rPr>
              <w:lastRenderedPageBreak/>
              <w:t>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Адекватно используют речевые средства </w:t>
            </w:r>
            <w:r>
              <w:rPr>
                <w:rFonts w:ascii="Times New Roman" w:hAnsi="Times New Roman"/>
              </w:rPr>
              <w:lastRenderedPageBreak/>
              <w:t>для аргументации своей позиции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lastRenderedPageBreak/>
              <w:t xml:space="preserve">Индивидуальная. Устный опрос по </w:t>
            </w:r>
            <w:r w:rsidRPr="00B60CBA">
              <w:rPr>
                <w:sz w:val="20"/>
                <w:szCs w:val="20"/>
              </w:rPr>
              <w:lastRenderedPageBreak/>
              <w:t>карточкам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Составляют и осваивают алгоритм </w:t>
            </w:r>
            <w:r>
              <w:rPr>
                <w:rFonts w:ascii="Times New Roman" w:hAnsi="Times New Roman"/>
              </w:rPr>
              <w:lastRenderedPageBreak/>
              <w:t>деления на десятичную дробь. Применяют правило деления на 0,1; 0,01; 0,001 и т.д. Округляют полученный результат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Деление на десятичную дробь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Выбирают, сопоставляют и обосновывают способы решения задачи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используют речевые средства для аргументации своей позиции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Деление на десятичную дробь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Выбирают, сопоставляют и обосновывают способы решения задачи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Выбирают, сопоставляют и обосновывают способы решения задачи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60CBA">
              <w:rPr>
                <w:rFonts w:ascii="Times New Roman" w:hAnsi="Times New Roman"/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0"/>
                <w:szCs w:val="20"/>
              </w:rPr>
            </w:pPr>
            <w:r>
              <w:t>Решение упражнений по теме «Деление на десятичную дробь»</w:t>
            </w:r>
          </w:p>
          <w:p w:rsidR="004169AB" w:rsidRDefault="004169A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Выбирают, сопоставляют и обосновывают способы решения задачи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используют речевые средства для аргументации своей позиции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по теме «Деление на десятичную дробь»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Выбирают, сопоставляют и обосновывают способы решения задачи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используют речевые средства для аргументации своей позиции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Среднее арифметическое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Выделяют и формулируют познавательную цель. Осознанно и </w:t>
            </w:r>
            <w:r>
              <w:rPr>
                <w:rFonts w:ascii="Times New Roman" w:hAnsi="Times New Roman"/>
              </w:rPr>
              <w:lastRenderedPageBreak/>
              <w:t>произвольно строят речевые высказывания в устной и письменной форме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Составляют план и последовательнос</w:t>
            </w:r>
            <w:r>
              <w:rPr>
                <w:rFonts w:ascii="Times New Roman" w:hAnsi="Times New Roman"/>
              </w:rPr>
              <w:lastRenderedPageBreak/>
              <w:t>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Планируют общие способы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Находят среднее арифметическое нескольких </w:t>
            </w:r>
            <w:r>
              <w:rPr>
                <w:rFonts w:ascii="Times New Roman" w:hAnsi="Times New Roman"/>
              </w:rPr>
              <w:lastRenderedPageBreak/>
              <w:t>чисел. Определяют среднюю скорость движения. Объясняют смысл полученных значений. Извлекают информацию из таблиц и диаграмм, выполняют вычисления по табличным данным, сравнивают величины, находят наибольшие, наименьшие и средние арифметические значения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Среднее арифметическое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по теме «Среднее арифметическое»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Решение упражнений по теме «Среднее арифметическое»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rPr>
                <w:b/>
                <w:sz w:val="18"/>
                <w:szCs w:val="18"/>
              </w:rPr>
            </w:pPr>
            <w:r w:rsidRPr="00971A40">
              <w:rPr>
                <w:b/>
                <w:sz w:val="18"/>
                <w:szCs w:val="18"/>
              </w:rPr>
              <w:t>Контрольная работа по теме «Умножение и деление десятичных дробей»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8. Инструменты для вычислений и измерений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i/>
                <w:sz w:val="24"/>
                <w:szCs w:val="24"/>
              </w:rPr>
              <w:t>21 ч)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Микрокалькулятор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операции со знаками и символами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Четко выполняют требования познавательной задачи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арифметические действия с помощью микрокалькулятора. Составляют программу вычислений. Выполняют вычисления по предложенным схемам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Микрокалькулятор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формальную структуру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представлять содержание в письменной и устной форме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Проценты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заменять термины определениями. Выделяют и формулируют проблему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Планируют общие способы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B60CBA" w:rsidRDefault="004169AB">
            <w:pPr>
              <w:rPr>
                <w:sz w:val="20"/>
                <w:szCs w:val="20"/>
              </w:rPr>
            </w:pPr>
            <w:r w:rsidRPr="00B60CBA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Записывают обыкновенные и десятичные дроби в виде процентов и наоборот. Находят несколько процентов от величины и величину по ее проценту. Соотносят указанную часть </w:t>
            </w:r>
            <w:r>
              <w:rPr>
                <w:rFonts w:ascii="Times New Roman" w:hAnsi="Times New Roman"/>
              </w:rPr>
              <w:lastRenderedPageBreak/>
              <w:t xml:space="preserve">площади различных фигур с процентами. Осуществляют поиск информации (в СМИ), содержащей данные, выраженные в процентах, интерпретируют их. Приводят примеры использования отношений в практике. Решают задачи на проценты и дроби (в том числе задачи из реальной практики, используя при необходимости калькулятор), используют понятия </w:t>
            </w:r>
            <w:r>
              <w:rPr>
                <w:rFonts w:ascii="Times New Roman" w:hAnsi="Times New Roman"/>
              </w:rPr>
              <w:lastRenderedPageBreak/>
              <w:t>отношения и пропорции при решении задач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Проценты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знаниями между членами группы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по теме «Проценты»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Выбирают, сопоставляют и обосновывают способы решения </w:t>
            </w:r>
            <w:r>
              <w:rPr>
                <w:rFonts w:ascii="Times New Roman" w:hAnsi="Times New Roman"/>
              </w:rPr>
              <w:lastRenderedPageBreak/>
              <w:t>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упражнений по теме «Проценты»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обобщенный смысл и формальную структуру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способ и результат своих действий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аргументировать и отстаивать свою точку зрения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Контрольная работа по теме «Проценты»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Выбирают наиболее эффективные способы решения задач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Угол. Прямой и развернутый угол. Чертежный треугольник.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заменять термины определениями. Устанавливают причинно-следственные связи. Анализируют объект, выделяя существенные и несущественные признаки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Изображают и обозначают углы, их вершины и стороны. Сравнивают углы. Изображают и распознают прямые углы с помощью чертежного треугольника</w:t>
            </w:r>
          </w:p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Угол. Прямой и развернутый угол. Чертежный треугольник.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1A40">
              <w:rPr>
                <w:rFonts w:ascii="Times New Roman" w:hAnsi="Times New Roman"/>
                <w:sz w:val="18"/>
                <w:szCs w:val="18"/>
              </w:rPr>
              <w:t>Изображают и обозначают углы, их вершины и стороны. Сравнивают углы. Изображают и распознают прямые углы с помощью чертежного треугольника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Угол. Прямой и развернутый угол. Чертежный треугольник.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Изображают и обозначают углы, их вершины и стороны. Сравнивают углы. Изображают и распознают прямые углы с помощью чертежного треугольника</w:t>
            </w:r>
          </w:p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Измерение углов. Транспортир.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основания и критерии для сравнения, серией, классификации объектов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Вносят коррективы и дополнения в способ своих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>Распознают острые и тупые углы, измеряют углы, изображают углы заданной величины с помощью транспортира. Разбивают углы на несколько частей в заданной пропорции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Измерение углов. Транспортир.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971A40" w:rsidRDefault="004169AB">
            <w:pPr>
              <w:rPr>
                <w:sz w:val="18"/>
                <w:szCs w:val="18"/>
              </w:rPr>
            </w:pPr>
            <w:r w:rsidRPr="00971A40">
              <w:rPr>
                <w:sz w:val="18"/>
                <w:szCs w:val="18"/>
              </w:rPr>
              <w:t>Решение упражнений по теме «Измерение углов. Транспортир».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971A40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1A40">
              <w:rPr>
                <w:rFonts w:ascii="Times New Roman" w:hAnsi="Times New Roman"/>
                <w:sz w:val="18"/>
                <w:szCs w:val="18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Круговые диаграммы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Планируют общие способы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126B0D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6B0D">
              <w:rPr>
                <w:rFonts w:ascii="Times New Roman" w:hAnsi="Times New Roman"/>
                <w:sz w:val="20"/>
                <w:szCs w:val="20"/>
              </w:rPr>
              <w:t>Строят и читают круговые диаграммы. Осуществляют пои</w:t>
            </w:r>
            <w:r>
              <w:rPr>
                <w:rFonts w:ascii="Times New Roman" w:hAnsi="Times New Roman"/>
                <w:sz w:val="20"/>
                <w:szCs w:val="20"/>
              </w:rPr>
              <w:t>ск информации</w:t>
            </w:r>
            <w:r w:rsidRPr="00126B0D">
              <w:rPr>
                <w:rFonts w:ascii="Times New Roman" w:hAnsi="Times New Roman"/>
                <w:sz w:val="20"/>
                <w:szCs w:val="20"/>
              </w:rPr>
              <w:t>, содержащей данные, выраженные в процентах, интерпретируют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помощью круговых диаграмм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Круговые диаграммы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Создают структуру взаимосвязей смысловых единиц текста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способ и результат своих действий с заданным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AB" w:rsidRDefault="004169AB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Контрольная работа по теме «Инструменты для вычислений и измерений»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126B0D" w:rsidRDefault="004169AB" w:rsidP="00126B0D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26B0D">
              <w:rPr>
                <w:rFonts w:ascii="Times New Roman" w:hAnsi="Times New Roman"/>
                <w:sz w:val="20"/>
                <w:szCs w:val="20"/>
              </w:rPr>
              <w:t xml:space="preserve">Моделируют несложные зависимости с помощью формул; выполняют вычисления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9. Повторение и решение задач (21ч)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Натуральные числа и шкалы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572F2A">
            <w:r w:rsidRPr="00866325">
              <w:rPr>
                <w:rFonts w:ascii="Times New Roman" w:hAnsi="Times New Roman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0777A4" w:rsidRDefault="004169AB" w:rsidP="00572F2A">
            <w:r w:rsidRPr="00866325">
              <w:rPr>
                <w:rFonts w:ascii="Times New Roman" w:hAnsi="Times New Roman"/>
              </w:rPr>
              <w:t>Предвосхищают результат и 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DA527A" w:rsidRDefault="004169AB" w:rsidP="00572F2A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A527A">
              <w:rPr>
                <w:rFonts w:ascii="Times New Roman" w:eastAsia="Calibri" w:hAnsi="Times New Roman" w:cs="Times New Roman"/>
              </w:rPr>
              <w:t xml:space="preserve">Планируют общие способы работы. Умеют </w:t>
            </w:r>
          </w:p>
          <w:p w:rsidR="004169AB" w:rsidRPr="000777A4" w:rsidRDefault="004169AB" w:rsidP="00572F2A">
            <w:r w:rsidRPr="00DA527A">
              <w:rPr>
                <w:rFonts w:ascii="Times New Roman" w:eastAsia="Calibri" w:hAnsi="Times New Roman" w:cs="Times New Roman"/>
              </w:rPr>
              <w:t>(или развивают способность) с помощью вопросов добывать недостающую информацию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572F2A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DD674F" w:rsidRDefault="004169AB" w:rsidP="00572F2A">
            <w:pPr>
              <w:rPr>
                <w:sz w:val="24"/>
                <w:szCs w:val="24"/>
              </w:rPr>
            </w:pPr>
            <w:r w:rsidRPr="00866325">
              <w:rPr>
                <w:rFonts w:ascii="Times New Roman" w:hAnsi="Times New Roman"/>
              </w:rPr>
              <w:t>Подсчитывают количество возможных комбинаций элементов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Сложение и вычитание натуральных чисел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Сложение и вычитание натуральных чисел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Умножение и деление натуральных чисел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971A40" w:rsidRDefault="004169AB" w:rsidP="00214726">
            <w:pPr>
              <w:rPr>
                <w:sz w:val="18"/>
                <w:szCs w:val="18"/>
              </w:rPr>
            </w:pPr>
            <w:r w:rsidRPr="00971A40">
              <w:rPr>
                <w:rFonts w:ascii="Times New Roman" w:hAnsi="Times New Roman"/>
                <w:sz w:val="18"/>
                <w:szCs w:val="18"/>
              </w:rPr>
              <w:t>Моделируют несложные зависимости с помощью формул; выполняют вычисления по формулам, используя свойства арифметических действий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Умножение и деление натуральных чисел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свой способ действия с эталоном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Тестирование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Моделируют несложные зависимости с помощью формул; выполняют вычисления по формулам, используя свойства арифметических действий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Обыкновенные дроби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формальную структуру задачи. Выделяют объекты и процессы с точки зрения целого и частей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Обыкновенные дроби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971A40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971A40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971A40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971A40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71A40">
              <w:rPr>
                <w:rFonts w:ascii="Times New Roman" w:hAnsi="Times New Roman"/>
                <w:sz w:val="16"/>
                <w:szCs w:val="16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21472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Сложение и вычитание десятичных дробей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Складывают и вычитают дроби с одинаковыми знаменателями. Осуществляют проверку сочетательного сложения для дробей. Записывают правило сложения дробей в буквенном виде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21472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Сложение и вычитание десятичных дробей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Умножение и деление десятичных дробей</w:t>
            </w:r>
          </w:p>
          <w:p w:rsidR="004169AB" w:rsidRDefault="004169A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Выполняют операции со знаками и символами. Умеют выбирать обобщенные стратегии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 частное в виде дроби и наоборот. Записывают натуральное число в виде дроби с заданным знаменателем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Умножение и деление десятичных дробей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структуру задачи разными средствами. Выполняют операции со знаками и символами. Умеют выбирать обобщенные стратегии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Представляют частное в виде дроби и наоборот. Записывают натуральное число в виде дроби с заданным знаменателем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21472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Инструменты для вычислений и измерений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AB" w:rsidRDefault="004169AB" w:rsidP="00364DA2">
            <w:pPr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Используют знания о зависимостях между величинами при решении текстовых задач. Изображают геометрические фигуры и их конфигурации от руки и с использованием чертежных инструментов. Измеряют с помощью </w:t>
            </w:r>
            <w:r>
              <w:rPr>
                <w:rFonts w:ascii="Times New Roman" w:hAnsi="Times New Roman"/>
              </w:rPr>
              <w:lastRenderedPageBreak/>
              <w:t>инструментов и сравнивают длины отрезков и величины углов. Извлекают информацию из таблиц и диаграмм, выполняют вычисления по табличным данным, сравнивают величины, находят наибольшие, наименьшие и средние значения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21472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Инструменты для вычислений и измерений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наиболее эффективные способы решения задач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 w:rsidP="00214726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 w:rsidP="00214726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Решение задач на все темы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 w:rsidRPr="00866325">
              <w:rPr>
                <w:rFonts w:ascii="Times New Roman" w:hAnsi="Times New Roman"/>
              </w:rPr>
              <w:t>Умеют выбирать обобщенные стратегии решения задачи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 w:rsidRPr="00866325"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 w:rsidRPr="00866325">
              <w:rPr>
                <w:rFonts w:ascii="Times New Roman" w:hAnsi="Times New Roman"/>
              </w:rPr>
              <w:t>Вступают в диалог, участвуют в коллективном обсуждении проблем, владеют монологической и диалогической формами речи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971A40" w:rsidRDefault="004169AB">
            <w:pPr>
              <w:rPr>
                <w:sz w:val="20"/>
                <w:szCs w:val="20"/>
              </w:rPr>
            </w:pPr>
            <w:r w:rsidRPr="00971A40">
              <w:rPr>
                <w:rFonts w:ascii="Times New Roman" w:hAnsi="Times New Roman"/>
                <w:sz w:val="20"/>
                <w:szCs w:val="20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  <w:p w:rsidR="004169AB" w:rsidRDefault="004169AB"/>
          <w:p w:rsidR="004169AB" w:rsidRDefault="004169AB"/>
          <w:p w:rsidR="004169AB" w:rsidRDefault="004169AB"/>
          <w:p w:rsidR="004169AB" w:rsidRDefault="004169AB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 w:rsidRPr="00866325">
              <w:rPr>
                <w:rFonts w:ascii="Times New Roman" w:hAnsi="Times New Roman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Pr="00866325" w:rsidRDefault="004169AB" w:rsidP="00B60CB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6325">
              <w:rPr>
                <w:rFonts w:ascii="Times New Roman" w:hAnsi="Times New Roman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 w:rsidRPr="00866325">
              <w:rPr>
                <w:rFonts w:ascii="Times New Roman" w:hAnsi="Times New Roman"/>
              </w:rPr>
              <w:t>Описывают содержание совершаемых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  <w:r w:rsidRPr="00866325">
              <w:rPr>
                <w:rFonts w:ascii="Times New Roman" w:hAnsi="Times New Roman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Анализ контрольной работы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 w:rsidRPr="00866325">
              <w:rPr>
                <w:rFonts w:ascii="Times New Roman" w:hAnsi="Times New Roman"/>
              </w:rPr>
              <w:t xml:space="preserve">Осознанно и произвольно строят речевые высказывания в </w:t>
            </w:r>
            <w:proofErr w:type="gramStart"/>
            <w:r w:rsidRPr="00866325">
              <w:rPr>
                <w:rFonts w:ascii="Times New Roman" w:hAnsi="Times New Roman"/>
              </w:rPr>
              <w:t>устной</w:t>
            </w:r>
            <w:proofErr w:type="gramEnd"/>
            <w:r w:rsidRPr="00866325">
              <w:rPr>
                <w:rFonts w:ascii="Times New Roman" w:hAnsi="Times New Roman"/>
              </w:rPr>
              <w:t xml:space="preserve"> и письменной фор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 w:rsidRPr="00866325">
              <w:rPr>
                <w:rFonts w:ascii="Times New Roman" w:hAnsi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 w:rsidRPr="00866325">
              <w:rPr>
                <w:rFonts w:ascii="Times New Roman" w:hAnsi="Times New Roman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  <w:r w:rsidRPr="00866325">
              <w:rPr>
                <w:rFonts w:ascii="Times New Roman" w:hAnsi="Times New Roman"/>
              </w:rPr>
              <w:t>Демонстрируют знания, умения и навыки, приобретенные при изучении курса математики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  <w:tr w:rsidR="004169AB" w:rsidTr="00A2017B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Default="004169AB">
            <w:r>
              <w:t>Итоговый урок по курсу 5 класса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 w:rsidRPr="00866325">
              <w:rPr>
                <w:rFonts w:ascii="Times New Roman" w:hAnsi="Times New Roman"/>
              </w:rPr>
              <w:t xml:space="preserve">Осознанно и произвольно строят речевые высказывания в </w:t>
            </w:r>
            <w:proofErr w:type="gramStart"/>
            <w:r w:rsidRPr="00866325">
              <w:rPr>
                <w:rFonts w:ascii="Times New Roman" w:hAnsi="Times New Roman"/>
              </w:rPr>
              <w:t>устной</w:t>
            </w:r>
            <w:proofErr w:type="gramEnd"/>
            <w:r w:rsidRPr="00866325">
              <w:rPr>
                <w:rFonts w:ascii="Times New Roman" w:hAnsi="Times New Roman"/>
              </w:rPr>
              <w:t xml:space="preserve"> и письменной фор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 w:rsidRPr="00866325">
              <w:rPr>
                <w:rFonts w:ascii="Times New Roman" w:hAnsi="Times New Roman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r w:rsidRPr="00866325">
              <w:rPr>
                <w:rFonts w:ascii="Times New Roman" w:hAnsi="Times New Roman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AB" w:rsidRPr="00E37D1D" w:rsidRDefault="004169AB">
            <w:pPr>
              <w:rPr>
                <w:sz w:val="20"/>
                <w:szCs w:val="20"/>
              </w:rPr>
            </w:pPr>
            <w:r w:rsidRPr="00E37D1D"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  <w:r w:rsidRPr="00866325">
              <w:rPr>
                <w:rFonts w:ascii="Times New Roman" w:hAnsi="Times New Roman"/>
              </w:rPr>
              <w:t>Демонстрируют знания, умения и навыки, приобретенные при изучении курса математики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AB" w:rsidRDefault="004169AB">
            <w:pPr>
              <w:rPr>
                <w:sz w:val="24"/>
                <w:szCs w:val="24"/>
              </w:rPr>
            </w:pPr>
          </w:p>
        </w:tc>
      </w:tr>
    </w:tbl>
    <w:p w:rsidR="00572F2A" w:rsidRDefault="00572F2A"/>
    <w:sectPr w:rsidR="00572F2A" w:rsidSect="00A2017B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17B"/>
    <w:rsid w:val="00126B0D"/>
    <w:rsid w:val="001B20D5"/>
    <w:rsid w:val="00214726"/>
    <w:rsid w:val="00292E30"/>
    <w:rsid w:val="00364DA2"/>
    <w:rsid w:val="004169AB"/>
    <w:rsid w:val="00516FC2"/>
    <w:rsid w:val="00572F2A"/>
    <w:rsid w:val="00953892"/>
    <w:rsid w:val="009603C3"/>
    <w:rsid w:val="00971A40"/>
    <w:rsid w:val="00A2017B"/>
    <w:rsid w:val="00AF37C5"/>
    <w:rsid w:val="00B60CBA"/>
    <w:rsid w:val="00BC604E"/>
    <w:rsid w:val="00C90BA2"/>
    <w:rsid w:val="00CB7F68"/>
    <w:rsid w:val="00D77EE2"/>
    <w:rsid w:val="00E3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2017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201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2017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201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DBEE-D1C0-49A1-937E-14A5143F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10491</Words>
  <Characters>59801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Елена Дрига</cp:lastModifiedBy>
  <cp:revision>7</cp:revision>
  <dcterms:created xsi:type="dcterms:W3CDTF">2012-10-02T16:38:00Z</dcterms:created>
  <dcterms:modified xsi:type="dcterms:W3CDTF">2014-06-10T10:39:00Z</dcterms:modified>
</cp:coreProperties>
</file>