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6A" w:rsidRPr="00B47D6A" w:rsidRDefault="00B47D6A" w:rsidP="00B47D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Советы р</w:t>
      </w:r>
      <w:r w:rsidRPr="00B47D6A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одителям 8-классников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Как общаться с восьмиклассниками в этот период? Восьмиклассники особенно зависимы от микросреды и конкретной ситуации. Одним из определяющих элементов микросреды, в отношениях формирующих личность, является семья. Для любого подростка очень важна роль семьи. Но в любой семье возникают проблемы психологического характера, которые приводят к </w:t>
      </w:r>
      <w:r w:rsidRPr="00B47D6A">
        <w:rPr>
          <w:rFonts w:ascii="Times New Roman" w:eastAsia="Times New Roman" w:hAnsi="Times New Roman" w:cs="Times New Roman"/>
          <w:b/>
          <w:bCs/>
          <w:sz w:val="28"/>
          <w:szCs w:val="28"/>
        </w:rPr>
        <w:t>кризису подросткового возраста</w:t>
      </w: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. Сегодня мы попытаемся разобрать пути решения данной проблемы. 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Пути решения проблемы.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1. Формирование круга интересов восьмиклассников на основе особенностей их характера и способностей.  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2. Максимальное сокращение периода его свободного времени – «времени праздного существования и безделья»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 3. Привлечение к таким занятиям как чтение, самообразование, занятия музыкой, спортом, положительно формирующим личность. 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4. Включение подростка в такую деятельность, которая лежит в сфере интересов взрослых, но </w:t>
      </w:r>
      <w:proofErr w:type="gramStart"/>
      <w:r w:rsidRPr="00B47D6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 то же время создает возможности ему реализовать и утвердить себя на уровне взрослых.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5. Снижение проявления агрессии путем посещения спортивных школ, ежедневной гимнастики дома с использованием гантелей и эспандера, железных гирь и боксерских перчаток (пусть подростки колотят друг друга в мирной драке, давая выход накопившейся энергии, чтобы агрессия не накапливалась подобно статистическому электричеству, имеющему свойство взрываться болезненными разрядами) 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6. Не предъявлять подростку завышенное требование, не подтвержденное способностью восьмиклассника.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7. Честно указывать подростку на его удачи и неудачи (причем удачи объяснять его способностями, а неудачи – недостаточной подготовкой) 8. Не захваливать подростка, объясняя его неудачи случайностью, т.к. это формирует у восьмиклассников эффект неадекватности.</w:t>
      </w:r>
    </w:p>
    <w:p w:rsidR="00B47D6A" w:rsidRPr="00B47D6A" w:rsidRDefault="00B47D6A" w:rsidP="00B4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47D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Возрастные особенности восьмиклассников</w:t>
      </w:r>
    </w:p>
    <w:p w:rsidR="00B47D6A" w:rsidRPr="00B47D6A" w:rsidRDefault="00B47D6A" w:rsidP="00B4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47D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«Портрет современного подростка»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Ценнейшее психологическое приобретение этого возраста — открытие своего внутреннего мира. Это возраст быстрых перемен в теле, в чувствах, позициях и оценках, отношениях с родителями и сверстниками. Это время устремления в будущее, которое притягивает и тревожит, время, полное </w:t>
      </w:r>
      <w:r w:rsidRPr="00B47D6A">
        <w:rPr>
          <w:rFonts w:ascii="Times New Roman" w:eastAsia="Times New Roman" w:hAnsi="Times New Roman" w:cs="Times New Roman"/>
          <w:sz w:val="28"/>
          <w:szCs w:val="28"/>
        </w:rPr>
        <w:lastRenderedPageBreak/>
        <w:t>стрессов и путаницы. Для него характерен повышенный уровень притязаний, критическое отношение к взрослым. Ключевые переживания этого возраста — любовь и дружба. В это время формируется мировоззрение, начинается поиск смысла жизни. Центральное новообразование этого возраста — личностное самоопределение…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 Подростковый возраст — сложный и во многом противоречивый период жизни ребенка. Резкие изменения происходят в физическом и психологическом облике. Подростковый возраст — период кризиса в развитии личности ребенка. Подросток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 У подростка часто возникает беспричинное чувство тревоги, колеблется самооценка, он в это время очень раним, конфликтен, может впадать в депрессию. Подросток склонен считать себя либо гением, либо ничтожеством. Любая мелочь может в корне изменить  отношение подростка к себе. В собственных глазах он должен быть очень умным, красивым, очень смелым и т.д.  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Для подростка характерно разнообразие интересов, что при правильном воспитании может оказать серьезное влияние на развитие его способностей и склонностей. В подростковом возрасте обострена боязнь </w:t>
      </w:r>
      <w:proofErr w:type="gramStart"/>
      <w:r w:rsidRPr="00B47D6A">
        <w:rPr>
          <w:rFonts w:ascii="Times New Roman" w:eastAsia="Times New Roman" w:hAnsi="Times New Roman" w:cs="Times New Roman"/>
          <w:sz w:val="28"/>
          <w:szCs w:val="28"/>
        </w:rPr>
        <w:t>прослыть</w:t>
      </w:r>
      <w:proofErr w:type="gramEnd"/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 слабым, несамостоятельным, маленьким. Чтобы показать свою самостоятельность, подросток нередко проявляет упрямство и грубость, хотя он и может осознать, что был не прав.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Подростковый возраст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 это возраст неповторимой прелести: бурной энергии, жажды познания, страстного искания истины.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7D6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Рекомендации для родителей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 1.Будьте все</w:t>
      </w:r>
      <w:r>
        <w:rPr>
          <w:rFonts w:ascii="Times New Roman" w:eastAsia="Times New Roman" w:hAnsi="Times New Roman" w:cs="Times New Roman"/>
          <w:sz w:val="28"/>
          <w:szCs w:val="28"/>
        </w:rPr>
        <w:t>гда чуткими к делам своих детей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2.Анализируйте с детьми причины их удач и неудач 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3.Поддерживайте ребенка, когда ему нелегко 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4.Старайтесь не ограждать подростка от трудностей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5.Научите преодолевать трудности 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6.Сравнивайте своего ребенка только с ним самим</w:t>
      </w:r>
      <w:proofErr w:type="gramStart"/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!!!, </w:t>
      </w:r>
      <w:proofErr w:type="gramEnd"/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отмечая продвижение вперед 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7.Постоянно контролируйте ребенка, но без </w:t>
      </w:r>
      <w:proofErr w:type="spellStart"/>
      <w:r w:rsidRPr="00B47D6A">
        <w:rPr>
          <w:rFonts w:ascii="Times New Roman" w:eastAsia="Times New Roman" w:hAnsi="Times New Roman" w:cs="Times New Roman"/>
          <w:sz w:val="28"/>
          <w:szCs w:val="28"/>
        </w:rPr>
        <w:t>гиперопеки</w:t>
      </w:r>
      <w:proofErr w:type="spellEnd"/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 по принципу: «Доверяй, но проверяй!» 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8.Поощряйте даже едва-едва возникшие потребности в знаниях, в гармонии и красоте, в </w:t>
      </w:r>
      <w:proofErr w:type="spellStart"/>
      <w:r w:rsidRPr="00B47D6A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 (развитие собственной личности)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9.Информируйте своего ребенка о границах материальных потребностей и напоминайте, что духовные потребнос</w:t>
      </w:r>
      <w:r>
        <w:rPr>
          <w:rFonts w:ascii="Times New Roman" w:eastAsia="Times New Roman" w:hAnsi="Times New Roman" w:cs="Times New Roman"/>
          <w:sz w:val="28"/>
          <w:szCs w:val="28"/>
        </w:rPr>
        <w:t>ти должны развиваться постоянно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10.Замечайте любое положительное изменение в развитии личности ребенк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11.Рассказывайте ребенку о своих проблемах, о том, что волновало Вас, когда Вы сами были в их возрасте 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12.Покупайте своему ребенку книги по психологии, самопознанию.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 13.Будьте всегда личным пример</w:t>
      </w:r>
      <w:r>
        <w:rPr>
          <w:rFonts w:ascii="Times New Roman" w:eastAsia="Times New Roman" w:hAnsi="Times New Roman" w:cs="Times New Roman"/>
          <w:sz w:val="28"/>
          <w:szCs w:val="28"/>
        </w:rPr>
        <w:t>ом (учите делами, а не словами)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14.Помните, что только личным примером можно что-то изменить  в лучшую сторону, т.к. </w:t>
      </w:r>
      <w:proofErr w:type="spellStart"/>
      <w:r w:rsidRPr="00B47D6A">
        <w:rPr>
          <w:rFonts w:ascii="Times New Roman" w:eastAsia="Times New Roman" w:hAnsi="Times New Roman" w:cs="Times New Roman"/>
          <w:sz w:val="28"/>
          <w:szCs w:val="28"/>
        </w:rPr>
        <w:t>самоактуализация</w:t>
      </w:r>
      <w:proofErr w:type="spellEnd"/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 передается от родителей к детям. У творческих родителей всегда неординарные дети. 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15.Разговаривайте с детьми как с равными, уважая их мнение, избегая нравоучений, криков, назидательности и уж тем более иронии </w:t>
      </w:r>
      <w:proofErr w:type="gramEnd"/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16.Советуйте ребенку следить за своей внешностью: одеждой, прической, личной гигиеной.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17.Ни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 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18.Воспитывайте естественное отношение к проблемам взаимоотношения полов, простое, здоровое, которое позволит создать в будущем нормальную семью. 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19.Чаще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 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20.Вашему ребенку будет интересно узнать, как познакомились его родители, как развивались из отношения.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21.Познакомьтесь с друзьями своего ребенка, просите их информировать Вас о способах </w:t>
      </w:r>
      <w:proofErr w:type="spellStart"/>
      <w:r w:rsidRPr="00B47D6A">
        <w:rPr>
          <w:rFonts w:ascii="Times New Roman" w:eastAsia="Times New Roman" w:hAnsi="Times New Roman" w:cs="Times New Roman"/>
          <w:sz w:val="28"/>
          <w:szCs w:val="28"/>
        </w:rPr>
        <w:t>времяпровождениия</w:t>
      </w:r>
      <w:proofErr w:type="spellEnd"/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, но не превращайтесь в шпиона, следящего за каждым шагом ребенка. 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22.Помните: недоверие оскорбляет!!! </w:t>
      </w:r>
    </w:p>
    <w:p w:rsid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23.Следите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Pr="00B47D6A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 поведения.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 24.Будьте всегда для своего ребенка прежде всего старшим, мудрым другом и только потом любяще</w:t>
      </w:r>
      <w:proofErr w:type="gramStart"/>
      <w:r w:rsidRPr="00B47D6A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B47D6A">
        <w:rPr>
          <w:rFonts w:ascii="Times New Roman" w:eastAsia="Times New Roman" w:hAnsi="Times New Roman" w:cs="Times New Roman"/>
          <w:sz w:val="28"/>
          <w:szCs w:val="28"/>
        </w:rPr>
        <w:t>им) мамой(папой).</w:t>
      </w:r>
    </w:p>
    <w:p w:rsidR="00B47D6A" w:rsidRDefault="00B47D6A" w:rsidP="00B47D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Учите подростка отвечать за свои поступки. Начните это делать, прежде всего, с собственных установок на ситуацию </w:t>
      </w:r>
      <w:r w:rsidRPr="00B47D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47D6A" w:rsidRPr="00B47D6A" w:rsidRDefault="00B47D6A" w:rsidP="00B47D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47D6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Как избежать развития агрессивности у детей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Наладьте взаимоотношения со своим ребенком, чтобы он чувствовал себя с вами спокойно и уверенно: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* Слушайте своего ребенка;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* Проводите вместе с ним как можно больше времени;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* Делитесь с ребенком своим опытом: рассказывайте ему о своем детстве, о трудностях, радостях, ошибках и переживаниях;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*Если в семье несколько детей, постарайтесь уделять свое «безраздельное» внимание каждому из них в отдельности, а не только всем одновременно. 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Следите за собой, особенно в те минуты, когда вы находитесь под действием стресса, раздражены: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* Не прикасайтесь к ребенку;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* Лучше уйдите в другую комнату;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* Отложите совместные дела с ребенком (если это возможно);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* Избегайте резких движений, двигайтесь намеренно медленнее;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* Дышите глубже и медленнее, намеренно сбавьте громкость и тон голоса, не хлопайте дверью. 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Если вы расстроены, то дети должны знать о вашем состоянии. Прямо говорите детям о своих чувствах, желаниях, потребностях, используя «Я – сообщение», вместо того, чтобы срывать свое недовольство на детях: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lastRenderedPageBreak/>
        <w:t>*«Извини, я очень устала на работе. У меня не все ладится. Был очень трудный день. Сейчас я попью чаю, немного отдохну, а потом мы с тобой поговорим».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* «Я очень расстроена, у меня ужасное настроение. Я хочу побыть одна. Пожалуйста, поиграй в соседней комнате»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*«Извини,  я сейчас очень раздражена. Ты абсолютно ни </w:t>
      </w:r>
      <w:proofErr w:type="gramStart"/>
      <w:r w:rsidRPr="00B47D6A">
        <w:rPr>
          <w:rFonts w:ascii="Times New Roman" w:eastAsia="Times New Roman" w:hAnsi="Times New Roman" w:cs="Times New Roman"/>
          <w:sz w:val="28"/>
          <w:szCs w:val="28"/>
        </w:rPr>
        <w:t>при чем</w:t>
      </w:r>
      <w:proofErr w:type="gramEnd"/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 и ни в чем не виноват. Сейчас я приведу себя в порядок и приду к тебе».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В те минуты, когда вы расстроены или разгневаны, сделайте для себя что-нибудь приятное, что могло бы вас успокоить.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47D6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Воспитание культуры поведения у детей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Не демонстрируйте своему ребенку показную вежливость и чуткость. Очень скоро он начнет вам подражать и поступать так в первую очередь по отношению к вам. 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Не грубите и не сквернословьте сами. Ваша привычка станет привычкой вашего ребенка.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 Не говорите о чужих людях плохо и неуважительно. Если вы покажете в этом пример своему ребенку, ждите, что он очень скоро  скажет то же самое о вас. 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Будьте тактичны по отношению к другим людям. Это хороший урок добра и человечности для вашего ребенка. 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Не бойтесь извиняться перед кем- то в присутствии своего ребенка. В этот момент вы ничего не теряете, лишь приобретаете его уважение. 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</w:rPr>
        <w:t>Проявляйте благородство даже тогда, когда вам не хочется его проявлять, учите благородству своего ребенка. Помните, что поведение – это зеркало, в котором отражается истинный облик каждого!</w:t>
      </w:r>
    </w:p>
    <w:p w:rsidR="00B47D6A" w:rsidRPr="00B47D6A" w:rsidRDefault="00B47D6A" w:rsidP="00B47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FE5" w:rsidRPr="00B47D6A" w:rsidRDefault="00174FE5" w:rsidP="00B47D6A">
      <w:pPr>
        <w:jc w:val="both"/>
        <w:rPr>
          <w:sz w:val="28"/>
          <w:szCs w:val="28"/>
        </w:rPr>
      </w:pPr>
    </w:p>
    <w:sectPr w:rsidR="00174FE5" w:rsidRPr="00B47D6A" w:rsidSect="00B47D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D6A"/>
    <w:rsid w:val="00174FE5"/>
    <w:rsid w:val="00B4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D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47D6A"/>
    <w:rPr>
      <w:b/>
      <w:bCs/>
    </w:rPr>
  </w:style>
  <w:style w:type="character" w:styleId="a4">
    <w:name w:val="Emphasis"/>
    <w:basedOn w:val="a0"/>
    <w:uiPriority w:val="20"/>
    <w:qFormat/>
    <w:rsid w:val="00B47D6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4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2014-11-23T18:17:00Z</dcterms:created>
  <dcterms:modified xsi:type="dcterms:W3CDTF">2014-11-23T18:17:00Z</dcterms:modified>
</cp:coreProperties>
</file>