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DE8" w:rsidRDefault="00CA2711" w:rsidP="00F254F0">
      <w:pPr>
        <w:ind w:left="1134" w:right="1134"/>
        <w:rPr>
          <w:rFonts w:ascii="Times New Roman" w:hAnsi="Times New Roman" w:cs="Times New Roman"/>
          <w:sz w:val="28"/>
          <w:szCs w:val="28"/>
        </w:rPr>
      </w:pPr>
      <w:r>
        <w:rPr>
          <w:rFonts w:ascii="Times New Roman" w:hAnsi="Times New Roman" w:cs="Times New Roman"/>
          <w:b/>
          <w:sz w:val="28"/>
          <w:szCs w:val="28"/>
        </w:rPr>
        <w:t xml:space="preserve">                       </w:t>
      </w:r>
      <w:r w:rsidR="00CF04D9">
        <w:rPr>
          <w:rFonts w:ascii="Times New Roman" w:hAnsi="Times New Roman" w:cs="Times New Roman"/>
          <w:b/>
          <w:sz w:val="28"/>
          <w:szCs w:val="28"/>
        </w:rPr>
        <w:t>Организация п</w:t>
      </w:r>
      <w:r w:rsidR="002311A6" w:rsidRPr="002311A6">
        <w:rPr>
          <w:rFonts w:ascii="Times New Roman" w:hAnsi="Times New Roman" w:cs="Times New Roman"/>
          <w:b/>
          <w:sz w:val="28"/>
          <w:szCs w:val="28"/>
        </w:rPr>
        <w:t>рое</w:t>
      </w:r>
      <w:r w:rsidR="00AF50BC">
        <w:rPr>
          <w:rFonts w:ascii="Times New Roman" w:hAnsi="Times New Roman" w:cs="Times New Roman"/>
          <w:b/>
          <w:sz w:val="28"/>
          <w:szCs w:val="28"/>
        </w:rPr>
        <w:t>ктной деятельности</w:t>
      </w:r>
      <w:r w:rsidR="00CF3BD7">
        <w:rPr>
          <w:rFonts w:ascii="Times New Roman" w:hAnsi="Times New Roman" w:cs="Times New Roman"/>
          <w:b/>
          <w:sz w:val="28"/>
          <w:szCs w:val="28"/>
        </w:rPr>
        <w:t xml:space="preserve"> по предмету  М</w:t>
      </w:r>
      <w:r w:rsidR="002311A6" w:rsidRPr="002311A6">
        <w:rPr>
          <w:rFonts w:ascii="Times New Roman" w:hAnsi="Times New Roman" w:cs="Times New Roman"/>
          <w:b/>
          <w:sz w:val="28"/>
          <w:szCs w:val="28"/>
        </w:rPr>
        <w:t>узыка.</w:t>
      </w:r>
    </w:p>
    <w:p w:rsidR="00812DE8" w:rsidRPr="002311A6" w:rsidRDefault="00CA2711" w:rsidP="00F254F0">
      <w:pPr>
        <w:ind w:left="1134" w:right="1134"/>
        <w:jc w:val="center"/>
        <w:rPr>
          <w:rFonts w:ascii="Times New Roman" w:hAnsi="Times New Roman" w:cs="Times New Roman"/>
          <w:sz w:val="28"/>
          <w:szCs w:val="28"/>
        </w:rPr>
      </w:pPr>
      <w:r>
        <w:rPr>
          <w:rFonts w:ascii="Times New Roman" w:hAnsi="Times New Roman" w:cs="Times New Roman"/>
          <w:sz w:val="28"/>
          <w:szCs w:val="28"/>
        </w:rPr>
        <w:t xml:space="preserve">                                                                 </w:t>
      </w:r>
      <w:r w:rsidR="00812DE8" w:rsidRPr="002311A6">
        <w:rPr>
          <w:rFonts w:ascii="Times New Roman" w:hAnsi="Times New Roman" w:cs="Times New Roman"/>
          <w:sz w:val="28"/>
          <w:szCs w:val="28"/>
        </w:rPr>
        <w:t>Чистякова С</w:t>
      </w:r>
      <w:r w:rsidR="00462A19">
        <w:rPr>
          <w:rFonts w:ascii="Times New Roman" w:hAnsi="Times New Roman" w:cs="Times New Roman"/>
          <w:sz w:val="28"/>
          <w:szCs w:val="28"/>
        </w:rPr>
        <w:t xml:space="preserve">ветлана </w:t>
      </w:r>
      <w:r w:rsidR="00812DE8">
        <w:rPr>
          <w:rFonts w:ascii="Times New Roman" w:hAnsi="Times New Roman" w:cs="Times New Roman"/>
          <w:sz w:val="28"/>
          <w:szCs w:val="28"/>
        </w:rPr>
        <w:t>Ильсуровна</w:t>
      </w:r>
    </w:p>
    <w:p w:rsidR="00812DE8" w:rsidRPr="002311A6" w:rsidRDefault="00CA2711" w:rsidP="00F254F0">
      <w:pPr>
        <w:ind w:left="1134" w:right="1134"/>
        <w:jc w:val="center"/>
        <w:rPr>
          <w:rFonts w:ascii="Times New Roman" w:hAnsi="Times New Roman" w:cs="Times New Roman"/>
          <w:sz w:val="28"/>
          <w:szCs w:val="28"/>
        </w:rPr>
      </w:pPr>
      <w:r>
        <w:rPr>
          <w:rFonts w:ascii="Times New Roman" w:hAnsi="Times New Roman" w:cs="Times New Roman"/>
          <w:sz w:val="28"/>
          <w:szCs w:val="28"/>
        </w:rPr>
        <w:t xml:space="preserve">                                                                           </w:t>
      </w:r>
      <w:r w:rsidR="00812DE8" w:rsidRPr="002311A6">
        <w:rPr>
          <w:rFonts w:ascii="Times New Roman" w:hAnsi="Times New Roman" w:cs="Times New Roman"/>
          <w:sz w:val="28"/>
          <w:szCs w:val="28"/>
        </w:rPr>
        <w:t>МОУ гимназия «Дмитров»</w:t>
      </w:r>
    </w:p>
    <w:p w:rsidR="00812DE8" w:rsidRDefault="00CA2711" w:rsidP="00F254F0">
      <w:pPr>
        <w:ind w:left="1134" w:right="1134"/>
        <w:jc w:val="center"/>
        <w:rPr>
          <w:rFonts w:ascii="Times New Roman" w:hAnsi="Times New Roman" w:cs="Times New Roman"/>
          <w:sz w:val="28"/>
          <w:szCs w:val="28"/>
        </w:rPr>
      </w:pPr>
      <w:r>
        <w:rPr>
          <w:rFonts w:ascii="Times New Roman" w:hAnsi="Times New Roman" w:cs="Times New Roman"/>
          <w:sz w:val="28"/>
          <w:szCs w:val="28"/>
        </w:rPr>
        <w:t xml:space="preserve">                                                                                              </w:t>
      </w:r>
      <w:r w:rsidR="00812DE8" w:rsidRPr="002311A6">
        <w:rPr>
          <w:rFonts w:ascii="Times New Roman" w:hAnsi="Times New Roman" w:cs="Times New Roman"/>
          <w:sz w:val="28"/>
          <w:szCs w:val="28"/>
        </w:rPr>
        <w:t>учитель музыки</w:t>
      </w:r>
    </w:p>
    <w:p w:rsidR="00812DE8" w:rsidRPr="002311A6" w:rsidRDefault="00F254F0" w:rsidP="00F254F0">
      <w:pPr>
        <w:ind w:left="1134" w:right="1134"/>
        <w:jc w:val="center"/>
        <w:rPr>
          <w:rFonts w:ascii="Times New Roman" w:hAnsi="Times New Roman" w:cs="Times New Roman"/>
          <w:sz w:val="28"/>
          <w:szCs w:val="28"/>
        </w:rPr>
      </w:pPr>
      <w:r>
        <w:rPr>
          <w:rFonts w:ascii="Times New Roman" w:hAnsi="Times New Roman" w:cs="Times New Roman"/>
          <w:sz w:val="28"/>
          <w:szCs w:val="28"/>
        </w:rPr>
        <w:t xml:space="preserve">                                                 </w:t>
      </w:r>
      <w:r w:rsidR="00812DE8" w:rsidRPr="002311A6">
        <w:rPr>
          <w:rFonts w:ascii="Times New Roman" w:hAnsi="Times New Roman" w:cs="Times New Roman"/>
          <w:sz w:val="28"/>
          <w:szCs w:val="28"/>
        </w:rPr>
        <w:t>МОУ гимназия «Дмитров»</w:t>
      </w:r>
      <w:r w:rsidR="00812DE8" w:rsidRPr="00812DE8">
        <w:rPr>
          <w:rFonts w:ascii="Times New Roman" w:hAnsi="Times New Roman" w:cs="Times New Roman"/>
          <w:sz w:val="28"/>
          <w:szCs w:val="28"/>
        </w:rPr>
        <w:t xml:space="preserve"> </w:t>
      </w:r>
      <w:r w:rsidR="00812DE8">
        <w:rPr>
          <w:rFonts w:ascii="Times New Roman" w:hAnsi="Times New Roman" w:cs="Times New Roman"/>
          <w:sz w:val="28"/>
          <w:szCs w:val="28"/>
        </w:rPr>
        <w:t>г. Дмитров</w:t>
      </w:r>
      <w:r w:rsidR="00812DE8" w:rsidRPr="002311A6">
        <w:rPr>
          <w:rFonts w:ascii="Times New Roman" w:hAnsi="Times New Roman" w:cs="Times New Roman"/>
          <w:sz w:val="28"/>
          <w:szCs w:val="28"/>
        </w:rPr>
        <w:t xml:space="preserve"> </w:t>
      </w:r>
      <w:r w:rsidR="00812DE8">
        <w:rPr>
          <w:rFonts w:ascii="Times New Roman" w:hAnsi="Times New Roman" w:cs="Times New Roman"/>
          <w:sz w:val="28"/>
          <w:szCs w:val="28"/>
        </w:rPr>
        <w:t xml:space="preserve"> МО</w:t>
      </w:r>
    </w:p>
    <w:p w:rsidR="0048213E" w:rsidRPr="00462A19" w:rsidRDefault="00F254F0" w:rsidP="0048213E">
      <w:pPr>
        <w:shd w:val="clear" w:color="auto" w:fill="FFFFFF"/>
        <w:autoSpaceDE w:val="0"/>
        <w:autoSpaceDN w:val="0"/>
        <w:adjustRightInd w:val="0"/>
        <w:spacing w:before="100" w:beforeAutospacing="1" w:after="100" w:afterAutospacing="1"/>
        <w:ind w:left="1134" w:right="1134"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7F7689" w:rsidRPr="002311A6">
        <w:rPr>
          <w:rFonts w:ascii="Times New Roman" w:hAnsi="Times New Roman" w:cs="Times New Roman"/>
          <w:color w:val="000000"/>
          <w:sz w:val="28"/>
          <w:szCs w:val="28"/>
        </w:rPr>
        <w:t>Предмет Музыка занимает особое место в системе гуманитарного образования школьников. Его главная цель — обобщить и систематизировать знания, полученные на уроках музыки помочь учащимся освоить основные закономер</w:t>
      </w:r>
      <w:r w:rsidR="007F7689" w:rsidRPr="002311A6">
        <w:rPr>
          <w:rFonts w:ascii="Times New Roman" w:hAnsi="Times New Roman" w:cs="Times New Roman"/>
          <w:color w:val="000000"/>
          <w:sz w:val="28"/>
          <w:szCs w:val="28"/>
        </w:rPr>
        <w:softHyphen/>
        <w:t>ности развития музыки  и культуры разных народов и стран че</w:t>
      </w:r>
      <w:r w:rsidR="007F7689" w:rsidRPr="002311A6">
        <w:rPr>
          <w:rFonts w:ascii="Times New Roman" w:hAnsi="Times New Roman" w:cs="Times New Roman"/>
          <w:color w:val="000000"/>
          <w:sz w:val="28"/>
          <w:szCs w:val="28"/>
        </w:rPr>
        <w:softHyphen/>
        <w:t>рез художественно-образную специфику искусства.</w:t>
      </w:r>
      <w:r w:rsidR="007F7689">
        <w:rPr>
          <w:rFonts w:ascii="Times New Roman" w:hAnsi="Times New Roman" w:cs="Times New Roman"/>
          <w:color w:val="000000"/>
          <w:sz w:val="28"/>
          <w:szCs w:val="28"/>
        </w:rPr>
        <w:t xml:space="preserve"> </w:t>
      </w:r>
      <w:r w:rsidR="002311A6" w:rsidRPr="002311A6">
        <w:rPr>
          <w:rFonts w:ascii="Times New Roman" w:hAnsi="Times New Roman" w:cs="Times New Roman"/>
          <w:sz w:val="28"/>
          <w:szCs w:val="28"/>
        </w:rPr>
        <w:t>Музыка имеет дело не с набором формальных знаний, а с музыкально-художественными образами. Одна из задач предмета музыки - развитие  у учащихся  эмоционально-ценн</w:t>
      </w:r>
      <w:r w:rsidR="000F7096">
        <w:rPr>
          <w:rFonts w:ascii="Times New Roman" w:hAnsi="Times New Roman" w:cs="Times New Roman"/>
          <w:sz w:val="28"/>
          <w:szCs w:val="28"/>
        </w:rPr>
        <w:t>остного  отношения  к искусству</w:t>
      </w:r>
      <w:r w:rsidR="002311A6" w:rsidRPr="002311A6">
        <w:rPr>
          <w:rFonts w:ascii="Times New Roman" w:hAnsi="Times New Roman" w:cs="Times New Roman"/>
          <w:sz w:val="28"/>
          <w:szCs w:val="28"/>
        </w:rPr>
        <w:t xml:space="preserve">. Способность к сотворчеству, интерпретация музыкальных произведений и собственные попытки создать свое произведение, в идеале должна становиться итогом изучения предмета </w:t>
      </w:r>
      <w:r w:rsidR="00462A19" w:rsidRPr="002311A6">
        <w:rPr>
          <w:rFonts w:ascii="Times New Roman" w:hAnsi="Times New Roman" w:cs="Times New Roman"/>
          <w:sz w:val="28"/>
          <w:szCs w:val="28"/>
        </w:rPr>
        <w:t>музыки,</w:t>
      </w:r>
      <w:r w:rsidR="002311A6" w:rsidRPr="002311A6">
        <w:rPr>
          <w:rFonts w:ascii="Times New Roman" w:hAnsi="Times New Roman" w:cs="Times New Roman"/>
          <w:sz w:val="28"/>
          <w:szCs w:val="28"/>
        </w:rPr>
        <w:t xml:space="preserve"> а не набор механических знаний,  умений и навыков. Следовательно, все формы изучения  предмета музыки, которое предполагает развитие творческого начала, </w:t>
      </w:r>
      <w:r w:rsidR="002311A6">
        <w:rPr>
          <w:rFonts w:ascii="Times New Roman" w:hAnsi="Times New Roman" w:cs="Times New Roman"/>
          <w:sz w:val="28"/>
          <w:szCs w:val="28"/>
        </w:rPr>
        <w:t xml:space="preserve"> активности </w:t>
      </w:r>
      <w:r w:rsidR="002311A6" w:rsidRPr="002311A6">
        <w:rPr>
          <w:rFonts w:ascii="Times New Roman" w:hAnsi="Times New Roman" w:cs="Times New Roman"/>
          <w:sz w:val="28"/>
          <w:szCs w:val="28"/>
        </w:rPr>
        <w:t>самостоятельной продуктивной деятельности, должны быть объектом особого внимания.</w:t>
      </w:r>
    </w:p>
    <w:p w:rsidR="006F5DB4" w:rsidRPr="00462A19" w:rsidRDefault="002311A6" w:rsidP="0048213E">
      <w:pPr>
        <w:shd w:val="clear" w:color="auto" w:fill="FFFFFF"/>
        <w:autoSpaceDE w:val="0"/>
        <w:autoSpaceDN w:val="0"/>
        <w:adjustRightInd w:val="0"/>
        <w:spacing w:before="100" w:beforeAutospacing="1" w:after="100" w:afterAutospacing="1"/>
        <w:ind w:left="1134" w:right="1134" w:firstLine="284"/>
        <w:jc w:val="both"/>
        <w:rPr>
          <w:rFonts w:ascii="Times New Roman" w:hAnsi="Times New Roman" w:cs="Times New Roman"/>
          <w:sz w:val="28"/>
          <w:szCs w:val="28"/>
        </w:rPr>
      </w:pPr>
      <w:r w:rsidRPr="002311A6">
        <w:rPr>
          <w:rFonts w:ascii="Times New Roman" w:hAnsi="Times New Roman" w:cs="Times New Roman"/>
          <w:sz w:val="28"/>
          <w:szCs w:val="28"/>
        </w:rPr>
        <w:t xml:space="preserve"> Основным в методике преподавания музыки становится не столько информативная основа подачи материала, сколько развитие способности к восприятию и пониманию музыкального языка, его роли в ж</w:t>
      </w:r>
      <w:r w:rsidR="007F7689">
        <w:rPr>
          <w:rFonts w:ascii="Times New Roman" w:hAnsi="Times New Roman" w:cs="Times New Roman"/>
          <w:sz w:val="28"/>
          <w:szCs w:val="28"/>
        </w:rPr>
        <w:t>изни людей, страны. Вся художественная деятельность</w:t>
      </w:r>
      <w:r w:rsidRPr="002311A6">
        <w:rPr>
          <w:rFonts w:ascii="Times New Roman" w:hAnsi="Times New Roman" w:cs="Times New Roman"/>
          <w:sz w:val="28"/>
          <w:szCs w:val="28"/>
        </w:rPr>
        <w:t xml:space="preserve"> по музыке должна быть основана на законах восприятия искусства и направлена на  расширение интонационно-образного багажа учащихся, развитие его эмоционального отклика на музыку, формирование устойчивого интереса к ней, как части окружающей его жизни.</w:t>
      </w:r>
      <w:r w:rsidR="000F7096" w:rsidRPr="000F7096">
        <w:rPr>
          <w:rFonts w:ascii="Times New Roman" w:hAnsi="Times New Roman" w:cs="Times New Roman"/>
          <w:sz w:val="28"/>
          <w:szCs w:val="28"/>
        </w:rPr>
        <w:t>[2.14]</w:t>
      </w:r>
      <w:r w:rsidRPr="002311A6">
        <w:rPr>
          <w:rFonts w:ascii="Times New Roman" w:hAnsi="Times New Roman" w:cs="Times New Roman"/>
          <w:sz w:val="28"/>
          <w:szCs w:val="28"/>
        </w:rPr>
        <w:t xml:space="preserve"> Этому способствует, прежде всего, исполнительская деятельность детей, развитие навыков коллективного музицирования - пения, игры на музыкальных инструментах, пластического интонирования, простейших импровизаций.</w:t>
      </w:r>
      <w:r w:rsidR="00CA2711">
        <w:rPr>
          <w:rFonts w:ascii="Times New Roman" w:hAnsi="Times New Roman" w:cs="Times New Roman"/>
          <w:color w:val="000000"/>
          <w:sz w:val="28"/>
          <w:szCs w:val="28"/>
        </w:rPr>
        <w:t xml:space="preserve"> </w:t>
      </w:r>
    </w:p>
    <w:p w:rsidR="0048213E" w:rsidRPr="0048213E" w:rsidRDefault="002311A6" w:rsidP="0048213E">
      <w:pPr>
        <w:shd w:val="clear" w:color="auto" w:fill="FFFFFF"/>
        <w:autoSpaceDE w:val="0"/>
        <w:autoSpaceDN w:val="0"/>
        <w:adjustRightInd w:val="0"/>
        <w:spacing w:before="100" w:beforeAutospacing="1" w:after="100" w:afterAutospacing="1"/>
        <w:ind w:left="1134" w:right="1134" w:firstLine="284"/>
        <w:jc w:val="both"/>
        <w:rPr>
          <w:rFonts w:ascii="Times New Roman" w:hAnsi="Times New Roman" w:cs="Times New Roman"/>
          <w:color w:val="000000"/>
          <w:sz w:val="28"/>
          <w:szCs w:val="28"/>
        </w:rPr>
      </w:pPr>
      <w:r w:rsidRPr="002311A6">
        <w:rPr>
          <w:rFonts w:ascii="Times New Roman" w:hAnsi="Times New Roman" w:cs="Times New Roman"/>
          <w:sz w:val="28"/>
          <w:szCs w:val="28"/>
        </w:rPr>
        <w:t>Перспективным в изучении предмета музыки является деятельностный  подход к развитию учащихся. Педагог должен уделять особое внимание художественно-творческой деятельности (творческие работы по освоенному материалу в виде рефератов,  тематических сценариев, «композиций»,  разраб</w:t>
      </w:r>
      <w:r w:rsidR="00462A19">
        <w:rPr>
          <w:rFonts w:ascii="Times New Roman" w:hAnsi="Times New Roman" w:cs="Times New Roman"/>
          <w:sz w:val="28"/>
          <w:szCs w:val="28"/>
        </w:rPr>
        <w:t>оток различных проектов и т.п.)</w:t>
      </w:r>
      <w:r w:rsidRPr="002311A6">
        <w:rPr>
          <w:rFonts w:ascii="Times New Roman" w:hAnsi="Times New Roman" w:cs="Times New Roman"/>
          <w:sz w:val="28"/>
          <w:szCs w:val="28"/>
        </w:rPr>
        <w:t xml:space="preserve"> Опыт показывает, что взаимосвязь </w:t>
      </w:r>
      <w:r w:rsidRPr="002311A6">
        <w:rPr>
          <w:rFonts w:ascii="Times New Roman" w:hAnsi="Times New Roman" w:cs="Times New Roman"/>
          <w:sz w:val="28"/>
          <w:szCs w:val="28"/>
        </w:rPr>
        <w:lastRenderedPageBreak/>
        <w:t>классной и дополнительной работы является совершенно необходимым условием, так как помогает детям войти в мир большой музыки почувствовать и осознать с позиции традиций и новаторства те или иные черты   творчества композитора, «вжиться» в эпоху. В методике преподавания музыки занимают такие формы итогового контроля, как зачет или экзамен, которые предполагает защиту проекта или группы проектов, создание видеопособия и т.п. Роль деятельностного подхода в это</w:t>
      </w:r>
      <w:r w:rsidR="00462A19">
        <w:rPr>
          <w:rFonts w:ascii="Times New Roman" w:hAnsi="Times New Roman" w:cs="Times New Roman"/>
          <w:sz w:val="28"/>
          <w:szCs w:val="28"/>
        </w:rPr>
        <w:t>м</w:t>
      </w:r>
      <w:r w:rsidRPr="002311A6">
        <w:rPr>
          <w:rFonts w:ascii="Times New Roman" w:hAnsi="Times New Roman" w:cs="Times New Roman"/>
          <w:sz w:val="28"/>
          <w:szCs w:val="28"/>
        </w:rPr>
        <w:t xml:space="preserve"> процессе трудно переоценить. Именно по этому сегодня  актуальными становятся проектные формы работы, которые позволяют соединить знания, умения и навыки, где существует возможность для реализации художественно- творческого потенциала учащихся.</w:t>
      </w:r>
      <w:r w:rsidR="00462A19">
        <w:rPr>
          <w:rFonts w:ascii="Times New Roman" w:hAnsi="Times New Roman" w:cs="Times New Roman"/>
          <w:sz w:val="28"/>
          <w:szCs w:val="28"/>
        </w:rPr>
        <w:t xml:space="preserve"> </w:t>
      </w:r>
      <w:r w:rsidRPr="002311A6">
        <w:rPr>
          <w:rFonts w:ascii="Times New Roman" w:hAnsi="Times New Roman" w:cs="Times New Roman"/>
          <w:color w:val="000000"/>
          <w:sz w:val="28"/>
          <w:szCs w:val="28"/>
        </w:rPr>
        <w:t>Музыкальная культура помогает понять и освоить богат</w:t>
      </w:r>
      <w:r w:rsidRPr="002311A6">
        <w:rPr>
          <w:rFonts w:ascii="Times New Roman" w:hAnsi="Times New Roman" w:cs="Times New Roman"/>
          <w:color w:val="000000"/>
          <w:sz w:val="28"/>
          <w:szCs w:val="28"/>
        </w:rPr>
        <w:softHyphen/>
        <w:t>ство культурного наследия предыдущих эпох, его влияние на совре</w:t>
      </w:r>
      <w:r w:rsidRPr="002311A6">
        <w:rPr>
          <w:rFonts w:ascii="Times New Roman" w:hAnsi="Times New Roman" w:cs="Times New Roman"/>
          <w:color w:val="000000"/>
          <w:sz w:val="28"/>
          <w:szCs w:val="28"/>
        </w:rPr>
        <w:softHyphen/>
        <w:t xml:space="preserve">менные процессы, происходящие в искусстве и общественной жизни, т.е. помогает «услышать» диалог </w:t>
      </w:r>
      <w:r w:rsidR="007F7689">
        <w:rPr>
          <w:rFonts w:ascii="Times New Roman" w:hAnsi="Times New Roman" w:cs="Times New Roman"/>
          <w:color w:val="000000"/>
          <w:sz w:val="28"/>
          <w:szCs w:val="28"/>
        </w:rPr>
        <w:t>культур через века.</w:t>
      </w:r>
      <w:r w:rsidR="006F5DB4">
        <w:rPr>
          <w:rFonts w:ascii="Times New Roman" w:hAnsi="Times New Roman" w:cs="Times New Roman"/>
          <w:color w:val="000000"/>
          <w:sz w:val="28"/>
          <w:szCs w:val="28"/>
        </w:rPr>
        <w:t>[2</w:t>
      </w:r>
      <w:r w:rsidR="006F5DB4" w:rsidRPr="006F5DB4">
        <w:rPr>
          <w:rFonts w:ascii="Times New Roman" w:hAnsi="Times New Roman" w:cs="Times New Roman"/>
          <w:color w:val="000000"/>
          <w:sz w:val="28"/>
          <w:szCs w:val="28"/>
        </w:rPr>
        <w:t>.25]</w:t>
      </w:r>
      <w:r w:rsidR="007F7689">
        <w:rPr>
          <w:rFonts w:ascii="Times New Roman" w:hAnsi="Times New Roman" w:cs="Times New Roman"/>
          <w:color w:val="000000"/>
          <w:sz w:val="28"/>
          <w:szCs w:val="28"/>
        </w:rPr>
        <w:t xml:space="preserve">  Музыка</w:t>
      </w:r>
      <w:r w:rsidRPr="002311A6">
        <w:rPr>
          <w:rFonts w:ascii="Times New Roman" w:hAnsi="Times New Roman" w:cs="Times New Roman"/>
          <w:color w:val="000000"/>
          <w:sz w:val="28"/>
          <w:szCs w:val="28"/>
        </w:rPr>
        <w:t xml:space="preserve"> воспитывает у учащихся умение ориентироваться в историческом пространстве музыкальной культуры разных стран и эпох, активи</w:t>
      </w:r>
      <w:r w:rsidRPr="002311A6">
        <w:rPr>
          <w:rFonts w:ascii="Times New Roman" w:hAnsi="Times New Roman" w:cs="Times New Roman"/>
          <w:color w:val="000000"/>
          <w:sz w:val="28"/>
          <w:szCs w:val="28"/>
        </w:rPr>
        <w:softHyphen/>
        <w:t>зирует умение «читать» разные произведения искусства по наиболее важным признакам художественного направления, стиля, образа, контекста эпохи.</w:t>
      </w:r>
    </w:p>
    <w:p w:rsidR="003771A0" w:rsidRPr="003771A0" w:rsidRDefault="002311A6" w:rsidP="0048213E">
      <w:pPr>
        <w:shd w:val="clear" w:color="auto" w:fill="FFFFFF"/>
        <w:autoSpaceDE w:val="0"/>
        <w:autoSpaceDN w:val="0"/>
        <w:adjustRightInd w:val="0"/>
        <w:spacing w:before="100" w:beforeAutospacing="1" w:after="100" w:afterAutospacing="1"/>
        <w:ind w:left="1134" w:right="1134" w:firstLine="284"/>
        <w:jc w:val="both"/>
        <w:rPr>
          <w:rFonts w:ascii="Times New Roman" w:hAnsi="Times New Roman" w:cs="Times New Roman"/>
          <w:color w:val="000000"/>
          <w:sz w:val="28"/>
          <w:szCs w:val="28"/>
        </w:rPr>
      </w:pPr>
      <w:r w:rsidRPr="003771A0">
        <w:rPr>
          <w:rFonts w:ascii="Times New Roman" w:hAnsi="Times New Roman" w:cs="Times New Roman"/>
          <w:color w:val="000000"/>
          <w:sz w:val="28"/>
          <w:szCs w:val="28"/>
        </w:rPr>
        <w:t>В соответствии с этими целями определены следующие задачи:</w:t>
      </w:r>
    </w:p>
    <w:p w:rsidR="003771A0" w:rsidRDefault="002311A6" w:rsidP="00F254F0">
      <w:pPr>
        <w:pStyle w:val="a3"/>
        <w:numPr>
          <w:ilvl w:val="0"/>
          <w:numId w:val="6"/>
        </w:numPr>
        <w:shd w:val="clear" w:color="auto" w:fill="FFFFFF"/>
        <w:autoSpaceDE w:val="0"/>
        <w:autoSpaceDN w:val="0"/>
        <w:adjustRightInd w:val="0"/>
        <w:ind w:left="1134" w:right="1134"/>
        <w:jc w:val="both"/>
        <w:rPr>
          <w:rFonts w:ascii="Times New Roman" w:hAnsi="Times New Roman" w:cs="Times New Roman"/>
          <w:color w:val="000000"/>
          <w:sz w:val="28"/>
          <w:szCs w:val="28"/>
        </w:rPr>
      </w:pPr>
      <w:r w:rsidRPr="003771A0">
        <w:rPr>
          <w:rFonts w:ascii="Times New Roman" w:hAnsi="Times New Roman" w:cs="Times New Roman"/>
          <w:color w:val="000000"/>
          <w:sz w:val="28"/>
          <w:szCs w:val="28"/>
        </w:rPr>
        <w:t>выявить у учащихся базовые знания, связанные с пониманием музыкальной культуры данной исторической эпохи на основе действу</w:t>
      </w:r>
      <w:r w:rsidRPr="003771A0">
        <w:rPr>
          <w:rFonts w:ascii="Times New Roman" w:hAnsi="Times New Roman" w:cs="Times New Roman"/>
          <w:color w:val="000000"/>
          <w:sz w:val="28"/>
          <w:szCs w:val="28"/>
        </w:rPr>
        <w:softHyphen/>
        <w:t>ющих государственных программ;</w:t>
      </w:r>
    </w:p>
    <w:p w:rsidR="003771A0" w:rsidRDefault="002311A6" w:rsidP="00F254F0">
      <w:pPr>
        <w:pStyle w:val="a3"/>
        <w:numPr>
          <w:ilvl w:val="0"/>
          <w:numId w:val="6"/>
        </w:numPr>
        <w:shd w:val="clear" w:color="auto" w:fill="FFFFFF"/>
        <w:autoSpaceDE w:val="0"/>
        <w:autoSpaceDN w:val="0"/>
        <w:adjustRightInd w:val="0"/>
        <w:ind w:left="1134" w:right="1134"/>
        <w:jc w:val="both"/>
        <w:rPr>
          <w:rFonts w:ascii="Times New Roman" w:hAnsi="Times New Roman" w:cs="Times New Roman"/>
          <w:color w:val="000000"/>
          <w:sz w:val="28"/>
          <w:szCs w:val="28"/>
        </w:rPr>
      </w:pPr>
      <w:r w:rsidRPr="003771A0">
        <w:rPr>
          <w:rFonts w:ascii="Times New Roman" w:hAnsi="Times New Roman" w:cs="Times New Roman"/>
          <w:color w:val="000000"/>
          <w:sz w:val="28"/>
          <w:szCs w:val="28"/>
        </w:rPr>
        <w:t>определить уровень развития музыкальной культуры учащихся (музыкально-художественная грамотность, образное мышление);</w:t>
      </w:r>
    </w:p>
    <w:p w:rsidR="003771A0" w:rsidRDefault="002311A6" w:rsidP="00F254F0">
      <w:pPr>
        <w:pStyle w:val="a3"/>
        <w:numPr>
          <w:ilvl w:val="0"/>
          <w:numId w:val="6"/>
        </w:numPr>
        <w:shd w:val="clear" w:color="auto" w:fill="FFFFFF"/>
        <w:autoSpaceDE w:val="0"/>
        <w:autoSpaceDN w:val="0"/>
        <w:adjustRightInd w:val="0"/>
        <w:ind w:left="1134" w:right="1134"/>
        <w:jc w:val="both"/>
        <w:rPr>
          <w:rFonts w:ascii="Times New Roman" w:hAnsi="Times New Roman" w:cs="Times New Roman"/>
          <w:color w:val="000000"/>
          <w:sz w:val="28"/>
          <w:szCs w:val="28"/>
        </w:rPr>
      </w:pPr>
      <w:r w:rsidRPr="003771A0">
        <w:rPr>
          <w:rFonts w:ascii="Times New Roman" w:hAnsi="Times New Roman" w:cs="Times New Roman"/>
          <w:color w:val="000000"/>
          <w:sz w:val="28"/>
          <w:szCs w:val="28"/>
        </w:rPr>
        <w:t>выявить зрительные, слуховые навыки учащихся в восприятии музыкальных произведений данных эпох;</w:t>
      </w:r>
    </w:p>
    <w:p w:rsidR="00CA2711" w:rsidRDefault="002311A6" w:rsidP="00F254F0">
      <w:pPr>
        <w:pStyle w:val="a3"/>
        <w:numPr>
          <w:ilvl w:val="0"/>
          <w:numId w:val="6"/>
        </w:numPr>
        <w:shd w:val="clear" w:color="auto" w:fill="FFFFFF"/>
        <w:autoSpaceDE w:val="0"/>
        <w:autoSpaceDN w:val="0"/>
        <w:adjustRightInd w:val="0"/>
        <w:ind w:left="1134" w:right="1134"/>
        <w:jc w:val="both"/>
        <w:rPr>
          <w:rFonts w:ascii="Times New Roman" w:hAnsi="Times New Roman" w:cs="Times New Roman"/>
          <w:color w:val="000000"/>
          <w:sz w:val="28"/>
          <w:szCs w:val="28"/>
        </w:rPr>
      </w:pPr>
      <w:r w:rsidRPr="003771A0">
        <w:rPr>
          <w:rFonts w:ascii="Times New Roman" w:hAnsi="Times New Roman" w:cs="Times New Roman"/>
          <w:color w:val="000000"/>
          <w:sz w:val="28"/>
          <w:szCs w:val="28"/>
        </w:rPr>
        <w:t>выявить степень самостоятельности суждений об искусстве и культу</w:t>
      </w:r>
      <w:r w:rsidRPr="003771A0">
        <w:rPr>
          <w:rFonts w:ascii="Times New Roman" w:hAnsi="Times New Roman" w:cs="Times New Roman"/>
          <w:color w:val="000000"/>
          <w:sz w:val="28"/>
          <w:szCs w:val="28"/>
        </w:rPr>
        <w:softHyphen/>
        <w:t>ре в целом, их функциях и социальной значимости (способность к анализу и обобщению полученных знаний, соотнесению разных музыкально-худо</w:t>
      </w:r>
      <w:r w:rsidRPr="003771A0">
        <w:rPr>
          <w:rFonts w:ascii="Times New Roman" w:hAnsi="Times New Roman" w:cs="Times New Roman"/>
          <w:color w:val="000000"/>
          <w:sz w:val="28"/>
          <w:szCs w:val="28"/>
        </w:rPr>
        <w:softHyphen/>
        <w:t>жественных явлений, творческому осмыслению конкретных приме</w:t>
      </w:r>
      <w:r w:rsidRPr="003771A0">
        <w:rPr>
          <w:rFonts w:ascii="Times New Roman" w:hAnsi="Times New Roman" w:cs="Times New Roman"/>
          <w:color w:val="000000"/>
          <w:sz w:val="28"/>
          <w:szCs w:val="28"/>
        </w:rPr>
        <w:softHyphen/>
        <w:t>ров).</w:t>
      </w:r>
    </w:p>
    <w:p w:rsidR="00CA2711" w:rsidRDefault="007F7689" w:rsidP="006F5DB4">
      <w:pPr>
        <w:pStyle w:val="a3"/>
        <w:shd w:val="clear" w:color="auto" w:fill="FFFFFF"/>
        <w:autoSpaceDE w:val="0"/>
        <w:autoSpaceDN w:val="0"/>
        <w:adjustRightInd w:val="0"/>
        <w:ind w:left="1134" w:right="1134"/>
        <w:jc w:val="both"/>
        <w:rPr>
          <w:rFonts w:ascii="Times New Roman" w:hAnsi="Times New Roman" w:cs="Times New Roman"/>
          <w:b/>
          <w:i/>
          <w:color w:val="000000"/>
          <w:sz w:val="28"/>
          <w:szCs w:val="28"/>
        </w:rPr>
      </w:pPr>
      <w:r w:rsidRPr="00CA2711">
        <w:rPr>
          <w:rFonts w:ascii="Times New Roman" w:hAnsi="Times New Roman" w:cs="Times New Roman"/>
          <w:sz w:val="28"/>
          <w:szCs w:val="28"/>
        </w:rPr>
        <w:t>Проектная деятельность позволяет организовать подлинно исследовательскую деятельность, используя при этом все многообразие методов, форм  и средств самостоятельной познавательной, практической и художественно-творческой работы, что является одним из компонентов целостной системы образования.</w:t>
      </w:r>
      <w:r w:rsidRPr="00CA2711">
        <w:rPr>
          <w:rFonts w:ascii="Times New Roman" w:hAnsi="Times New Roman" w:cs="Times New Roman"/>
          <w:color w:val="000000"/>
          <w:sz w:val="28"/>
          <w:szCs w:val="28"/>
        </w:rPr>
        <w:t xml:space="preserve"> </w:t>
      </w:r>
      <w:r w:rsidR="002311A6" w:rsidRPr="002311A6">
        <w:rPr>
          <w:rFonts w:ascii="Times New Roman" w:hAnsi="Times New Roman" w:cs="Times New Roman"/>
          <w:b/>
          <w:i/>
          <w:color w:val="000000"/>
          <w:sz w:val="28"/>
          <w:szCs w:val="28"/>
        </w:rPr>
        <w:t>Существует несколько типологий проектной деятельности:</w:t>
      </w:r>
    </w:p>
    <w:p w:rsidR="00CA2711" w:rsidRDefault="002311A6" w:rsidP="00F254F0">
      <w:pPr>
        <w:pStyle w:val="a3"/>
        <w:shd w:val="clear" w:color="auto" w:fill="FFFFFF"/>
        <w:autoSpaceDE w:val="0"/>
        <w:autoSpaceDN w:val="0"/>
        <w:adjustRightInd w:val="0"/>
        <w:ind w:left="1134" w:right="1134"/>
        <w:jc w:val="both"/>
        <w:rPr>
          <w:rFonts w:ascii="Times New Roman" w:hAnsi="Times New Roman" w:cs="Times New Roman"/>
          <w:color w:val="000000"/>
          <w:sz w:val="28"/>
          <w:szCs w:val="28"/>
        </w:rPr>
      </w:pPr>
      <w:r w:rsidRPr="002311A6">
        <w:rPr>
          <w:rFonts w:ascii="Times New Roman" w:hAnsi="Times New Roman" w:cs="Times New Roman"/>
          <w:color w:val="000000"/>
          <w:sz w:val="28"/>
          <w:szCs w:val="28"/>
        </w:rPr>
        <w:lastRenderedPageBreak/>
        <w:t>1.  Проекты могут быть предметными (выполненными в рамках конкрет</w:t>
      </w:r>
      <w:r w:rsidRPr="002311A6">
        <w:rPr>
          <w:rFonts w:ascii="Times New Roman" w:hAnsi="Times New Roman" w:cs="Times New Roman"/>
          <w:color w:val="000000"/>
          <w:sz w:val="28"/>
          <w:szCs w:val="28"/>
        </w:rPr>
        <w:softHyphen/>
        <w:t>ного предмета) и интегративными (объединяющими как различные учебные предметы, так и область дополнительного образования).</w:t>
      </w:r>
    </w:p>
    <w:p w:rsidR="006F5DB4" w:rsidRPr="00462A19" w:rsidRDefault="002311A6" w:rsidP="00F254F0">
      <w:pPr>
        <w:pStyle w:val="a3"/>
        <w:shd w:val="clear" w:color="auto" w:fill="FFFFFF"/>
        <w:autoSpaceDE w:val="0"/>
        <w:autoSpaceDN w:val="0"/>
        <w:adjustRightInd w:val="0"/>
        <w:ind w:left="1134" w:right="1134"/>
        <w:jc w:val="both"/>
        <w:rPr>
          <w:rFonts w:ascii="Times New Roman" w:hAnsi="Times New Roman" w:cs="Times New Roman"/>
          <w:color w:val="000000"/>
          <w:sz w:val="28"/>
          <w:szCs w:val="28"/>
        </w:rPr>
      </w:pPr>
      <w:r w:rsidRPr="002311A6">
        <w:rPr>
          <w:rFonts w:ascii="Times New Roman" w:hAnsi="Times New Roman" w:cs="Times New Roman"/>
          <w:color w:val="000000"/>
          <w:sz w:val="28"/>
          <w:szCs w:val="28"/>
        </w:rPr>
        <w:t>2. По форме представления материала и форме защиты (презентации) проекты делятся на исследовательские, творческие (музыкальные  с использованием элементов театрализ</w:t>
      </w:r>
      <w:r w:rsidR="00462A19">
        <w:rPr>
          <w:rFonts w:ascii="Times New Roman" w:hAnsi="Times New Roman" w:cs="Times New Roman"/>
          <w:color w:val="000000"/>
          <w:sz w:val="28"/>
          <w:szCs w:val="28"/>
        </w:rPr>
        <w:t>а</w:t>
      </w:r>
      <w:r w:rsidRPr="002311A6">
        <w:rPr>
          <w:rFonts w:ascii="Times New Roman" w:hAnsi="Times New Roman" w:cs="Times New Roman"/>
          <w:color w:val="000000"/>
          <w:sz w:val="28"/>
          <w:szCs w:val="28"/>
        </w:rPr>
        <w:t>ции, живописи) и видеопроекты. Схема, используемая при проверке итога проектной деятельности, практиче</w:t>
      </w:r>
      <w:r w:rsidRPr="002311A6">
        <w:rPr>
          <w:rFonts w:ascii="Times New Roman" w:hAnsi="Times New Roman" w:cs="Times New Roman"/>
          <w:color w:val="000000"/>
          <w:sz w:val="28"/>
          <w:szCs w:val="28"/>
        </w:rPr>
        <w:softHyphen/>
        <w:t>ски не изменяется (реферат + практическая форма представления ма</w:t>
      </w:r>
      <w:r w:rsidRPr="002311A6">
        <w:rPr>
          <w:rFonts w:ascii="Times New Roman" w:hAnsi="Times New Roman" w:cs="Times New Roman"/>
          <w:color w:val="000000"/>
          <w:sz w:val="28"/>
          <w:szCs w:val="28"/>
        </w:rPr>
        <w:softHyphen/>
        <w:t>териала (макет, стенд, газета, альманах, сайт, СД-диск, спектакль, видео ролик, фильм и т.п.) + устная защита). В случае если проект имеет исследо</w:t>
      </w:r>
      <w:r w:rsidRPr="002311A6">
        <w:rPr>
          <w:rFonts w:ascii="Times New Roman" w:hAnsi="Times New Roman" w:cs="Times New Roman"/>
          <w:color w:val="000000"/>
          <w:sz w:val="28"/>
          <w:szCs w:val="28"/>
        </w:rPr>
        <w:softHyphen/>
        <w:t>вательский характер, может быть наиболее подробно разработана ре</w:t>
      </w:r>
      <w:r w:rsidRPr="002311A6">
        <w:rPr>
          <w:rFonts w:ascii="Times New Roman" w:hAnsi="Times New Roman" w:cs="Times New Roman"/>
          <w:color w:val="000000"/>
          <w:sz w:val="28"/>
          <w:szCs w:val="28"/>
        </w:rPr>
        <w:softHyphen/>
        <w:t>феративная часть (или практической частью будет электронная эн</w:t>
      </w:r>
      <w:r w:rsidRPr="002311A6">
        <w:rPr>
          <w:rFonts w:ascii="Times New Roman" w:hAnsi="Times New Roman" w:cs="Times New Roman"/>
          <w:color w:val="000000"/>
          <w:sz w:val="28"/>
          <w:szCs w:val="28"/>
        </w:rPr>
        <w:softHyphen/>
        <w:t xml:space="preserve">циклопедия, словарь, электронный реферат). </w:t>
      </w:r>
    </w:p>
    <w:p w:rsidR="00CA2711" w:rsidRPr="006F5DB4" w:rsidRDefault="002311A6" w:rsidP="00C62099">
      <w:pPr>
        <w:pStyle w:val="a3"/>
        <w:shd w:val="clear" w:color="auto" w:fill="FFFFFF"/>
        <w:autoSpaceDE w:val="0"/>
        <w:autoSpaceDN w:val="0"/>
        <w:adjustRightInd w:val="0"/>
        <w:ind w:left="1134" w:right="1134" w:firstLine="142"/>
        <w:jc w:val="both"/>
        <w:rPr>
          <w:rFonts w:ascii="Times New Roman" w:hAnsi="Times New Roman" w:cs="Times New Roman"/>
          <w:color w:val="000000"/>
          <w:sz w:val="28"/>
          <w:szCs w:val="28"/>
        </w:rPr>
      </w:pPr>
      <w:r w:rsidRPr="002311A6">
        <w:rPr>
          <w:rFonts w:ascii="Times New Roman" w:hAnsi="Times New Roman" w:cs="Times New Roman"/>
          <w:color w:val="000000"/>
          <w:sz w:val="28"/>
          <w:szCs w:val="28"/>
        </w:rPr>
        <w:t>Вариант творческого проекта предполагает нетрадиционный жанр практического представ</w:t>
      </w:r>
      <w:r w:rsidRPr="002311A6">
        <w:rPr>
          <w:rFonts w:ascii="Times New Roman" w:hAnsi="Times New Roman" w:cs="Times New Roman"/>
          <w:color w:val="000000"/>
          <w:sz w:val="28"/>
          <w:szCs w:val="28"/>
        </w:rPr>
        <w:softHyphen/>
        <w:t>ления материала — концерт, музыкально-театральное представление, экскурсия, танец, возможен также вариант вы</w:t>
      </w:r>
      <w:r w:rsidRPr="002311A6">
        <w:rPr>
          <w:rFonts w:ascii="Times New Roman" w:hAnsi="Times New Roman" w:cs="Times New Roman"/>
          <w:color w:val="000000"/>
          <w:sz w:val="28"/>
          <w:szCs w:val="28"/>
        </w:rPr>
        <w:softHyphen/>
        <w:t>ставки, посвященной определенному музыкально-художественному стилю композитора или на</w:t>
      </w:r>
      <w:r w:rsidRPr="002311A6">
        <w:rPr>
          <w:rFonts w:ascii="Times New Roman" w:hAnsi="Times New Roman" w:cs="Times New Roman"/>
          <w:color w:val="000000"/>
          <w:sz w:val="28"/>
          <w:szCs w:val="28"/>
        </w:rPr>
        <w:softHyphen/>
        <w:t>правлению, где представлены и творческие работы автора в данном стиле. Часто встречаются такие виды творческого проекта, как сайт элект</w:t>
      </w:r>
      <w:r w:rsidRPr="002311A6">
        <w:rPr>
          <w:rFonts w:ascii="Times New Roman" w:hAnsi="Times New Roman" w:cs="Times New Roman"/>
          <w:color w:val="000000"/>
          <w:sz w:val="28"/>
          <w:szCs w:val="28"/>
        </w:rPr>
        <w:softHyphen/>
        <w:t>ронное учебное пособие с игровыми элементами. Для видеопроекта характерным является акцент на видеофильм или телепередачу как творческий итог работы.</w:t>
      </w:r>
      <w:r w:rsidR="006F5DB4" w:rsidRPr="006F5DB4">
        <w:rPr>
          <w:rFonts w:ascii="Times New Roman" w:hAnsi="Times New Roman" w:cs="Times New Roman"/>
          <w:color w:val="000000"/>
          <w:sz w:val="28"/>
          <w:szCs w:val="28"/>
        </w:rPr>
        <w:t>[1.11]</w:t>
      </w:r>
    </w:p>
    <w:p w:rsidR="00CA2711" w:rsidRDefault="002311A6" w:rsidP="00C62099">
      <w:pPr>
        <w:pStyle w:val="a3"/>
        <w:shd w:val="clear" w:color="auto" w:fill="FFFFFF"/>
        <w:autoSpaceDE w:val="0"/>
        <w:autoSpaceDN w:val="0"/>
        <w:adjustRightInd w:val="0"/>
        <w:ind w:left="1134" w:right="1134" w:firstLine="284"/>
        <w:jc w:val="both"/>
        <w:rPr>
          <w:rFonts w:ascii="Times New Roman" w:hAnsi="Times New Roman" w:cs="Times New Roman"/>
          <w:sz w:val="28"/>
          <w:szCs w:val="28"/>
        </w:rPr>
      </w:pPr>
      <w:r w:rsidRPr="002311A6">
        <w:rPr>
          <w:rFonts w:ascii="Times New Roman" w:hAnsi="Times New Roman" w:cs="Times New Roman"/>
          <w:sz w:val="28"/>
          <w:szCs w:val="28"/>
        </w:rPr>
        <w:t>Реализация проектной деятельности предполагает специальную подготовку, как  педагога, так и к учащихся.</w:t>
      </w:r>
    </w:p>
    <w:p w:rsidR="00CA2711" w:rsidRDefault="002311A6" w:rsidP="00F254F0">
      <w:pPr>
        <w:pStyle w:val="a3"/>
        <w:shd w:val="clear" w:color="auto" w:fill="FFFFFF"/>
        <w:autoSpaceDE w:val="0"/>
        <w:autoSpaceDN w:val="0"/>
        <w:adjustRightInd w:val="0"/>
        <w:ind w:left="1134" w:right="1134"/>
        <w:jc w:val="both"/>
        <w:rPr>
          <w:rFonts w:ascii="Times New Roman" w:hAnsi="Times New Roman" w:cs="Times New Roman"/>
          <w:color w:val="000000"/>
          <w:sz w:val="28"/>
          <w:szCs w:val="28"/>
        </w:rPr>
      </w:pPr>
      <w:r w:rsidRPr="002311A6">
        <w:rPr>
          <w:rFonts w:ascii="Times New Roman" w:hAnsi="Times New Roman" w:cs="Times New Roman"/>
          <w:color w:val="000000"/>
          <w:sz w:val="28"/>
          <w:szCs w:val="28"/>
        </w:rPr>
        <w:t>Выбор тематики проектов зависит не только от предмета, но и от кон</w:t>
      </w:r>
      <w:r w:rsidRPr="002311A6">
        <w:rPr>
          <w:rFonts w:ascii="Times New Roman" w:hAnsi="Times New Roman" w:cs="Times New Roman"/>
          <w:color w:val="000000"/>
          <w:sz w:val="28"/>
          <w:szCs w:val="28"/>
        </w:rPr>
        <w:softHyphen/>
        <w:t>текста обшей ситуации, складывающейся в образовательном учреждении. Тематика проектов по музыке должна определяться не только стремлением пополнить объем знаний по истории музыки, основам языка искусства, пониманием специфики музыкального образа, но осознанием себя как части мировой культуры, сотворца музыкального произведения (в образе слушателя, исполнителя, композитора). То есть проект по музыке требует от учащихся не только умения ориентироваться в объеме информации по предмету, но и проявления творческих способностей, наличия воображе</w:t>
      </w:r>
      <w:r w:rsidRPr="002311A6">
        <w:rPr>
          <w:rFonts w:ascii="Times New Roman" w:hAnsi="Times New Roman" w:cs="Times New Roman"/>
          <w:color w:val="000000"/>
          <w:sz w:val="28"/>
          <w:szCs w:val="28"/>
        </w:rPr>
        <w:softHyphen/>
        <w:t>ния, умения синтезировать художественную информацию и придавать ко</w:t>
      </w:r>
      <w:r w:rsidRPr="002311A6">
        <w:rPr>
          <w:rFonts w:ascii="Times New Roman" w:hAnsi="Times New Roman" w:cs="Times New Roman"/>
          <w:color w:val="000000"/>
          <w:sz w:val="28"/>
          <w:szCs w:val="28"/>
        </w:rPr>
        <w:softHyphen/>
        <w:t>нечному продукту проекта художественную форму, адекватную смыслу изучаемого предмета.</w:t>
      </w:r>
    </w:p>
    <w:p w:rsidR="00F254F0" w:rsidRDefault="002311A6" w:rsidP="00C62099">
      <w:pPr>
        <w:pStyle w:val="a3"/>
        <w:shd w:val="clear" w:color="auto" w:fill="FFFFFF"/>
        <w:autoSpaceDE w:val="0"/>
        <w:autoSpaceDN w:val="0"/>
        <w:adjustRightInd w:val="0"/>
        <w:ind w:left="1134" w:right="1134" w:firstLine="284"/>
        <w:jc w:val="both"/>
        <w:rPr>
          <w:rFonts w:ascii="Times New Roman" w:hAnsi="Times New Roman" w:cs="Times New Roman"/>
          <w:color w:val="000000"/>
          <w:sz w:val="28"/>
          <w:szCs w:val="28"/>
        </w:rPr>
      </w:pPr>
      <w:r w:rsidRPr="002311A6">
        <w:rPr>
          <w:rFonts w:ascii="Times New Roman" w:hAnsi="Times New Roman" w:cs="Times New Roman"/>
          <w:color w:val="000000"/>
          <w:sz w:val="28"/>
          <w:szCs w:val="28"/>
        </w:rPr>
        <w:t>Выполнение проекта как дополнительной творческой работы, не свя</w:t>
      </w:r>
      <w:r w:rsidRPr="002311A6">
        <w:rPr>
          <w:rFonts w:ascii="Times New Roman" w:hAnsi="Times New Roman" w:cs="Times New Roman"/>
          <w:color w:val="000000"/>
          <w:sz w:val="28"/>
          <w:szCs w:val="28"/>
        </w:rPr>
        <w:softHyphen/>
        <w:t>занной непосредственно с прохождением программы, позволяет оценить способности учащихся к межпредметной интеграции, обобщению получен</w:t>
      </w:r>
      <w:r w:rsidRPr="002311A6">
        <w:rPr>
          <w:rFonts w:ascii="Times New Roman" w:hAnsi="Times New Roman" w:cs="Times New Roman"/>
          <w:color w:val="000000"/>
          <w:sz w:val="28"/>
          <w:szCs w:val="28"/>
        </w:rPr>
        <w:softHyphen/>
        <w:t>ных знаний и творческий потенциал в выборе и обосновании темы, в по</w:t>
      </w:r>
      <w:r w:rsidRPr="002311A6">
        <w:rPr>
          <w:rFonts w:ascii="Times New Roman" w:hAnsi="Times New Roman" w:cs="Times New Roman"/>
          <w:color w:val="000000"/>
          <w:sz w:val="28"/>
          <w:szCs w:val="28"/>
        </w:rPr>
        <w:softHyphen/>
        <w:t>иске необходимой информации и форме реализации темы.</w:t>
      </w:r>
      <w:r w:rsidR="00462A19">
        <w:rPr>
          <w:rFonts w:ascii="Times New Roman" w:hAnsi="Times New Roman" w:cs="Times New Roman"/>
          <w:color w:val="000000"/>
          <w:sz w:val="28"/>
          <w:szCs w:val="28"/>
        </w:rPr>
        <w:t xml:space="preserve"> </w:t>
      </w:r>
      <w:r w:rsidRPr="002311A6">
        <w:rPr>
          <w:rFonts w:ascii="Times New Roman" w:hAnsi="Times New Roman" w:cs="Times New Roman"/>
          <w:color w:val="000000"/>
          <w:sz w:val="28"/>
          <w:szCs w:val="28"/>
        </w:rPr>
        <w:t xml:space="preserve">Проектная форма работы в данном </w:t>
      </w:r>
      <w:r w:rsidRPr="002311A6">
        <w:rPr>
          <w:rFonts w:ascii="Times New Roman" w:hAnsi="Times New Roman" w:cs="Times New Roman"/>
          <w:color w:val="000000"/>
          <w:sz w:val="28"/>
          <w:szCs w:val="28"/>
        </w:rPr>
        <w:lastRenderedPageBreak/>
        <w:t>случае призвана помочь учащимся почувствовать практическую значимость получаемых знании по предмету, научиться ориентироваться в достаточно распространенных источниках информации, систематизировать свои знания, полученные при изучении других предметов (истории, литературы, географии, живописи и др.), развить свой творческий потенциал.</w:t>
      </w:r>
    </w:p>
    <w:p w:rsidR="00C62099" w:rsidRPr="00462A19" w:rsidRDefault="002311A6" w:rsidP="00C62099">
      <w:pPr>
        <w:pStyle w:val="a3"/>
        <w:shd w:val="clear" w:color="auto" w:fill="FFFFFF"/>
        <w:autoSpaceDE w:val="0"/>
        <w:autoSpaceDN w:val="0"/>
        <w:adjustRightInd w:val="0"/>
        <w:ind w:left="1134" w:right="1134" w:firstLine="284"/>
        <w:jc w:val="both"/>
        <w:rPr>
          <w:rFonts w:ascii="Times New Roman" w:hAnsi="Times New Roman" w:cs="Times New Roman"/>
          <w:color w:val="000000"/>
          <w:sz w:val="28"/>
          <w:szCs w:val="28"/>
        </w:rPr>
      </w:pPr>
      <w:r w:rsidRPr="002311A6">
        <w:rPr>
          <w:rFonts w:ascii="Times New Roman" w:hAnsi="Times New Roman" w:cs="Times New Roman"/>
          <w:b/>
          <w:i/>
          <w:color w:val="000000"/>
          <w:sz w:val="28"/>
          <w:szCs w:val="28"/>
        </w:rPr>
        <w:t>Работа над творческим проектом строится в несколько этапов:</w:t>
      </w:r>
      <w:r w:rsidRPr="002311A6">
        <w:rPr>
          <w:rFonts w:ascii="Times New Roman" w:hAnsi="Times New Roman" w:cs="Times New Roman"/>
          <w:color w:val="000000"/>
          <w:sz w:val="28"/>
          <w:szCs w:val="28"/>
        </w:rPr>
        <w:t xml:space="preserve"> </w:t>
      </w:r>
    </w:p>
    <w:p w:rsidR="00F254F0" w:rsidRDefault="002311A6" w:rsidP="00C62099">
      <w:pPr>
        <w:pStyle w:val="a3"/>
        <w:shd w:val="clear" w:color="auto" w:fill="FFFFFF"/>
        <w:autoSpaceDE w:val="0"/>
        <w:autoSpaceDN w:val="0"/>
        <w:adjustRightInd w:val="0"/>
        <w:ind w:left="1134" w:right="1134" w:firstLine="284"/>
        <w:jc w:val="both"/>
        <w:rPr>
          <w:rFonts w:ascii="Times New Roman" w:hAnsi="Times New Roman" w:cs="Times New Roman"/>
          <w:color w:val="000000"/>
          <w:sz w:val="28"/>
          <w:szCs w:val="28"/>
        </w:rPr>
      </w:pPr>
      <w:r w:rsidRPr="002311A6">
        <w:rPr>
          <w:rFonts w:ascii="Times New Roman" w:hAnsi="Times New Roman" w:cs="Times New Roman"/>
          <w:color w:val="000000"/>
          <w:sz w:val="28"/>
          <w:szCs w:val="28"/>
          <w:u w:val="single"/>
        </w:rPr>
        <w:t>На первом</w:t>
      </w:r>
      <w:r w:rsidRPr="002311A6">
        <w:rPr>
          <w:rFonts w:ascii="Times New Roman" w:hAnsi="Times New Roman" w:cs="Times New Roman"/>
          <w:color w:val="000000"/>
          <w:sz w:val="28"/>
          <w:szCs w:val="28"/>
        </w:rPr>
        <w:t xml:space="preserve"> этапе определяется тема проекта. Отбираются необходимые источники информации, составляется план реа</w:t>
      </w:r>
      <w:r w:rsidRPr="002311A6">
        <w:rPr>
          <w:rFonts w:ascii="Times New Roman" w:hAnsi="Times New Roman" w:cs="Times New Roman"/>
          <w:color w:val="000000"/>
          <w:sz w:val="28"/>
          <w:szCs w:val="28"/>
        </w:rPr>
        <w:softHyphen/>
        <w:t>лизации проекта. На этом же этапе формируется творческая группа (если  групповой проект) опре</w:t>
      </w:r>
      <w:r w:rsidRPr="002311A6">
        <w:rPr>
          <w:rFonts w:ascii="Times New Roman" w:hAnsi="Times New Roman" w:cs="Times New Roman"/>
          <w:color w:val="000000"/>
          <w:sz w:val="28"/>
          <w:szCs w:val="28"/>
        </w:rPr>
        <w:softHyphen/>
        <w:t>деляемая по принципу интереса к проблеме, переориентация учебно-воспитательной работы по предмету на прио</w:t>
      </w:r>
      <w:r w:rsidRPr="002311A6">
        <w:rPr>
          <w:rFonts w:ascii="Times New Roman" w:hAnsi="Times New Roman" w:cs="Times New Roman"/>
          <w:color w:val="000000"/>
          <w:sz w:val="28"/>
          <w:szCs w:val="28"/>
        </w:rPr>
        <w:softHyphen/>
        <w:t>ритет индивидуальных и групповых видов самостоятельной работы ис</w:t>
      </w:r>
      <w:r w:rsidRPr="002311A6">
        <w:rPr>
          <w:rFonts w:ascii="Times New Roman" w:hAnsi="Times New Roman" w:cs="Times New Roman"/>
          <w:color w:val="000000"/>
          <w:sz w:val="28"/>
          <w:szCs w:val="28"/>
        </w:rPr>
        <w:softHyphen/>
        <w:t>следовательского, поискового, творческого плана. В этом случае педа</w:t>
      </w:r>
      <w:r w:rsidRPr="002311A6">
        <w:rPr>
          <w:rFonts w:ascii="Times New Roman" w:hAnsi="Times New Roman" w:cs="Times New Roman"/>
          <w:color w:val="000000"/>
          <w:sz w:val="28"/>
          <w:szCs w:val="28"/>
        </w:rPr>
        <w:softHyphen/>
        <w:t>гог занимает лидирующую, но не доминирующую позицию, выполняет функции режиссера, но не распорядителя, играет роль не только орга</w:t>
      </w:r>
      <w:r w:rsidRPr="002311A6">
        <w:rPr>
          <w:rFonts w:ascii="Times New Roman" w:hAnsi="Times New Roman" w:cs="Times New Roman"/>
          <w:color w:val="000000"/>
          <w:sz w:val="28"/>
          <w:szCs w:val="28"/>
        </w:rPr>
        <w:softHyphen/>
        <w:t>низатора, но и полноправного участника такого учебного процесса, ко</w:t>
      </w:r>
      <w:r w:rsidRPr="002311A6">
        <w:rPr>
          <w:rFonts w:ascii="Times New Roman" w:hAnsi="Times New Roman" w:cs="Times New Roman"/>
          <w:color w:val="000000"/>
          <w:sz w:val="28"/>
          <w:szCs w:val="28"/>
        </w:rPr>
        <w:softHyphen/>
        <w:t>торый строится как диалог учащихся с познаваемой реальностью, с другими людьми, как обогащение их целостного личностного опыта. Коммуникативная компетентность педагога, умение организовать  и вес</w:t>
      </w:r>
      <w:r w:rsidRPr="002311A6">
        <w:rPr>
          <w:rFonts w:ascii="Times New Roman" w:hAnsi="Times New Roman" w:cs="Times New Roman"/>
          <w:color w:val="000000"/>
          <w:sz w:val="28"/>
          <w:szCs w:val="28"/>
        </w:rPr>
        <w:softHyphen/>
        <w:t xml:space="preserve">ти дискуссии, не </w:t>
      </w:r>
      <w:r w:rsidR="006F5DB4">
        <w:rPr>
          <w:rFonts w:ascii="Times New Roman" w:hAnsi="Times New Roman" w:cs="Times New Roman"/>
          <w:color w:val="000000"/>
          <w:sz w:val="28"/>
          <w:szCs w:val="28"/>
        </w:rPr>
        <w:t xml:space="preserve">навязывая свою точку зрения, </w:t>
      </w:r>
      <w:r w:rsidRPr="002311A6">
        <w:rPr>
          <w:rFonts w:ascii="Times New Roman" w:hAnsi="Times New Roman" w:cs="Times New Roman"/>
          <w:color w:val="000000"/>
          <w:sz w:val="28"/>
          <w:szCs w:val="28"/>
        </w:rPr>
        <w:t xml:space="preserve"> способность генерировать новые </w:t>
      </w:r>
      <w:r w:rsidR="00462A19" w:rsidRPr="002311A6">
        <w:rPr>
          <w:rFonts w:ascii="Times New Roman" w:hAnsi="Times New Roman" w:cs="Times New Roman"/>
          <w:color w:val="000000"/>
          <w:sz w:val="28"/>
          <w:szCs w:val="28"/>
        </w:rPr>
        <w:t>идеи,</w:t>
      </w:r>
      <w:r w:rsidRPr="002311A6">
        <w:rPr>
          <w:rFonts w:ascii="Times New Roman" w:hAnsi="Times New Roman" w:cs="Times New Roman"/>
          <w:color w:val="000000"/>
          <w:sz w:val="28"/>
          <w:szCs w:val="28"/>
        </w:rPr>
        <w:t xml:space="preserve">  помогут направить учащихся на поиск путей решения поставленных проблем. Педагог устанавливает и поддерживает устойчивый, положительный эмоциональный настрой в группе. Чтобы добиться желаемого результата,  уже   на первом этапе подключаем самих учащихся к определению содержания и структуры проекта. Чувство вовлеченности в постановку проблемы и определение общих путей реали</w:t>
      </w:r>
      <w:r w:rsidRPr="002311A6">
        <w:rPr>
          <w:rFonts w:ascii="Times New Roman" w:hAnsi="Times New Roman" w:cs="Times New Roman"/>
          <w:color w:val="000000"/>
          <w:sz w:val="28"/>
          <w:szCs w:val="28"/>
        </w:rPr>
        <w:softHyphen/>
        <w:t xml:space="preserve">зации цели делают эту работу значимой, что способствует формированию мотивации работы над проектом, переносимой на решение всех связанных с ним учебных задач. </w:t>
      </w:r>
    </w:p>
    <w:p w:rsidR="00F254F0" w:rsidRDefault="002311A6" w:rsidP="00C62099">
      <w:pPr>
        <w:pStyle w:val="a3"/>
        <w:shd w:val="clear" w:color="auto" w:fill="FFFFFF"/>
        <w:autoSpaceDE w:val="0"/>
        <w:autoSpaceDN w:val="0"/>
        <w:adjustRightInd w:val="0"/>
        <w:ind w:left="1134" w:right="1134" w:firstLine="284"/>
        <w:jc w:val="both"/>
        <w:rPr>
          <w:rFonts w:ascii="Times New Roman" w:hAnsi="Times New Roman" w:cs="Times New Roman"/>
          <w:color w:val="000000"/>
          <w:sz w:val="28"/>
          <w:szCs w:val="28"/>
        </w:rPr>
      </w:pPr>
      <w:r w:rsidRPr="002311A6">
        <w:rPr>
          <w:rFonts w:ascii="Times New Roman" w:hAnsi="Times New Roman" w:cs="Times New Roman"/>
          <w:color w:val="000000"/>
          <w:sz w:val="28"/>
          <w:szCs w:val="28"/>
          <w:u w:val="single"/>
        </w:rPr>
        <w:t>На втором</w:t>
      </w:r>
      <w:r w:rsidRPr="002311A6">
        <w:rPr>
          <w:rFonts w:ascii="Times New Roman" w:hAnsi="Times New Roman" w:cs="Times New Roman"/>
          <w:color w:val="000000"/>
          <w:sz w:val="28"/>
          <w:szCs w:val="28"/>
        </w:rPr>
        <w:t xml:space="preserve"> этапе выстраивается структура индивиду</w:t>
      </w:r>
      <w:r w:rsidRPr="002311A6">
        <w:rPr>
          <w:rFonts w:ascii="Times New Roman" w:hAnsi="Times New Roman" w:cs="Times New Roman"/>
          <w:color w:val="000000"/>
          <w:sz w:val="28"/>
          <w:szCs w:val="28"/>
        </w:rPr>
        <w:softHyphen/>
        <w:t>альной и коллективной организации исследовательской работы на основе анализа и творческой переработки полученной информации. Обработка данных, научное объяснение полученных результатов. Видение и выдвижение новых проблем, гипотез, методов их решения. Происходит разделение задач между участниками, определяется схема их взаимодейст</w:t>
      </w:r>
      <w:r w:rsidRPr="002311A6">
        <w:rPr>
          <w:rFonts w:ascii="Times New Roman" w:hAnsi="Times New Roman" w:cs="Times New Roman"/>
          <w:color w:val="000000"/>
          <w:sz w:val="28"/>
          <w:szCs w:val="28"/>
        </w:rPr>
        <w:softHyphen/>
        <w:t>вия, планирование порядка работ. У школьников формируем способ</w:t>
      </w:r>
      <w:r w:rsidRPr="002311A6">
        <w:rPr>
          <w:rFonts w:ascii="Times New Roman" w:hAnsi="Times New Roman" w:cs="Times New Roman"/>
          <w:color w:val="000000"/>
          <w:sz w:val="28"/>
          <w:szCs w:val="28"/>
        </w:rPr>
        <w:softHyphen/>
        <w:t>ность к самостоятельному целеполаганию и умение координировать свои планы с планами других членов группы.  Интегрировать ранее полученные знания по разным учебным дисциплинам для решения познавательных задач. Фиксация результатов этой рабо</w:t>
      </w:r>
      <w:r w:rsidRPr="002311A6">
        <w:rPr>
          <w:rFonts w:ascii="Times New Roman" w:hAnsi="Times New Roman" w:cs="Times New Roman"/>
          <w:color w:val="000000"/>
          <w:sz w:val="28"/>
          <w:szCs w:val="28"/>
        </w:rPr>
        <w:softHyphen/>
        <w:t xml:space="preserve">ты может осуществляться в различных формах (компьютерная обработка данных, видеосъемка, разработка самостоятельных сценариев т.п.). </w:t>
      </w:r>
    </w:p>
    <w:p w:rsidR="00F254F0" w:rsidRDefault="002311A6" w:rsidP="00C62099">
      <w:pPr>
        <w:pStyle w:val="a3"/>
        <w:shd w:val="clear" w:color="auto" w:fill="FFFFFF"/>
        <w:autoSpaceDE w:val="0"/>
        <w:autoSpaceDN w:val="0"/>
        <w:adjustRightInd w:val="0"/>
        <w:ind w:left="1134" w:right="1134" w:firstLine="284"/>
        <w:jc w:val="both"/>
        <w:rPr>
          <w:rFonts w:ascii="Times New Roman" w:hAnsi="Times New Roman" w:cs="Times New Roman"/>
          <w:color w:val="000000"/>
          <w:sz w:val="28"/>
          <w:szCs w:val="28"/>
        </w:rPr>
      </w:pPr>
      <w:r w:rsidRPr="002311A6">
        <w:rPr>
          <w:rFonts w:ascii="Times New Roman" w:hAnsi="Times New Roman" w:cs="Times New Roman"/>
          <w:color w:val="000000"/>
          <w:sz w:val="28"/>
          <w:szCs w:val="28"/>
          <w:u w:val="single"/>
        </w:rPr>
        <w:lastRenderedPageBreak/>
        <w:t>На третьем</w:t>
      </w:r>
      <w:r w:rsidRPr="002311A6">
        <w:rPr>
          <w:rFonts w:ascii="Times New Roman" w:hAnsi="Times New Roman" w:cs="Times New Roman"/>
          <w:color w:val="000000"/>
          <w:sz w:val="28"/>
          <w:szCs w:val="28"/>
        </w:rPr>
        <w:t xml:space="preserve"> этапе осуществляется защита проекта (презентация) в форме, наиболее соответствующей содержанию проекта (концерта, презентация видеофильма, мультимедиа-шоу, про</w:t>
      </w:r>
      <w:r w:rsidRPr="002311A6">
        <w:rPr>
          <w:rFonts w:ascii="Times New Roman" w:hAnsi="Times New Roman" w:cs="Times New Roman"/>
          <w:color w:val="000000"/>
          <w:sz w:val="28"/>
          <w:szCs w:val="28"/>
        </w:rPr>
        <w:softHyphen/>
        <w:t>ведение экскурсии и т.д.). Особое внимание должно быть уделено состав</w:t>
      </w:r>
      <w:r w:rsidRPr="002311A6">
        <w:rPr>
          <w:rFonts w:ascii="Times New Roman" w:hAnsi="Times New Roman" w:cs="Times New Roman"/>
          <w:color w:val="000000"/>
          <w:sz w:val="28"/>
          <w:szCs w:val="28"/>
        </w:rPr>
        <w:softHyphen/>
        <w:t>лению учащимися итогового отчета, описывающего как траекторию движе</w:t>
      </w:r>
      <w:r w:rsidRPr="002311A6">
        <w:rPr>
          <w:rFonts w:ascii="Times New Roman" w:hAnsi="Times New Roman" w:cs="Times New Roman"/>
          <w:color w:val="000000"/>
          <w:sz w:val="28"/>
          <w:szCs w:val="28"/>
        </w:rPr>
        <w:softHyphen/>
        <w:t>ния проектной мысли, так и запомнившиеся всем интересные эпизоды ра</w:t>
      </w:r>
      <w:r w:rsidRPr="002311A6">
        <w:rPr>
          <w:rFonts w:ascii="Times New Roman" w:hAnsi="Times New Roman" w:cs="Times New Roman"/>
          <w:color w:val="000000"/>
          <w:sz w:val="28"/>
          <w:szCs w:val="28"/>
        </w:rPr>
        <w:softHyphen/>
        <w:t>боты. Осуществляемый при этом рефлексивный самоанализ не менее зна</w:t>
      </w:r>
      <w:r w:rsidRPr="002311A6">
        <w:rPr>
          <w:rFonts w:ascii="Times New Roman" w:hAnsi="Times New Roman" w:cs="Times New Roman"/>
          <w:color w:val="000000"/>
          <w:sz w:val="28"/>
          <w:szCs w:val="28"/>
        </w:rPr>
        <w:softHyphen/>
        <w:t>чим, чем приобретение детьми конкретных знаний и умений, требуемых учебным планом. Выпущенный в виде брошюры, набранной и распечатан</w:t>
      </w:r>
      <w:r w:rsidRPr="002311A6">
        <w:rPr>
          <w:rFonts w:ascii="Times New Roman" w:hAnsi="Times New Roman" w:cs="Times New Roman"/>
          <w:color w:val="000000"/>
          <w:sz w:val="28"/>
          <w:szCs w:val="28"/>
        </w:rPr>
        <w:softHyphen/>
        <w:t>ной хотя бы в одном экземпляре с помощью настольной издательской сис</w:t>
      </w:r>
      <w:r w:rsidRPr="002311A6">
        <w:rPr>
          <w:rFonts w:ascii="Times New Roman" w:hAnsi="Times New Roman" w:cs="Times New Roman"/>
          <w:color w:val="000000"/>
          <w:sz w:val="28"/>
          <w:szCs w:val="28"/>
        </w:rPr>
        <w:softHyphen/>
        <w:t>темы, такой отчет может быть достаточно значимым «продуктом», полу</w:t>
      </w:r>
      <w:r w:rsidRPr="002311A6">
        <w:rPr>
          <w:rFonts w:ascii="Times New Roman" w:hAnsi="Times New Roman" w:cs="Times New Roman"/>
          <w:color w:val="000000"/>
          <w:sz w:val="28"/>
          <w:szCs w:val="28"/>
        </w:rPr>
        <w:softHyphen/>
        <w:t>ченным в результате проектной работы и доказывающим его педагогиче</w:t>
      </w:r>
      <w:r w:rsidRPr="002311A6">
        <w:rPr>
          <w:rFonts w:ascii="Times New Roman" w:hAnsi="Times New Roman" w:cs="Times New Roman"/>
          <w:color w:val="000000"/>
          <w:sz w:val="28"/>
          <w:szCs w:val="28"/>
        </w:rPr>
        <w:softHyphen/>
        <w:t>скую ценность.</w:t>
      </w:r>
    </w:p>
    <w:p w:rsidR="00F254F0" w:rsidRDefault="002311A6" w:rsidP="00F254F0">
      <w:pPr>
        <w:pStyle w:val="a3"/>
        <w:shd w:val="clear" w:color="auto" w:fill="FFFFFF"/>
        <w:autoSpaceDE w:val="0"/>
        <w:autoSpaceDN w:val="0"/>
        <w:adjustRightInd w:val="0"/>
        <w:ind w:left="1134" w:right="1134"/>
        <w:jc w:val="both"/>
        <w:rPr>
          <w:rFonts w:ascii="Times New Roman" w:hAnsi="Times New Roman" w:cs="Times New Roman"/>
          <w:color w:val="000000"/>
          <w:sz w:val="28"/>
          <w:szCs w:val="28"/>
        </w:rPr>
      </w:pPr>
      <w:r w:rsidRPr="003771A0">
        <w:rPr>
          <w:rFonts w:ascii="Times New Roman" w:hAnsi="Times New Roman" w:cs="Times New Roman"/>
          <w:color w:val="000000"/>
          <w:sz w:val="28"/>
          <w:szCs w:val="28"/>
        </w:rPr>
        <w:t>Реализация проектной деятельности любого типа напрямую способствует развитию критического (аналитического) мышления школьников. Приве</w:t>
      </w:r>
      <w:r w:rsidRPr="003771A0">
        <w:rPr>
          <w:rFonts w:ascii="Times New Roman" w:hAnsi="Times New Roman" w:cs="Times New Roman"/>
          <w:color w:val="000000"/>
          <w:sz w:val="28"/>
          <w:szCs w:val="28"/>
        </w:rPr>
        <w:softHyphen/>
        <w:t>денный ниже перечень характеристик склонностей к критическому мышле</w:t>
      </w:r>
      <w:r w:rsidRPr="003771A0">
        <w:rPr>
          <w:rFonts w:ascii="Times New Roman" w:hAnsi="Times New Roman" w:cs="Times New Roman"/>
          <w:color w:val="000000"/>
          <w:sz w:val="28"/>
          <w:szCs w:val="28"/>
        </w:rPr>
        <w:softHyphen/>
        <w:t>нию представляет собой своеобразный путь движения участника проектной деятельности по изучению практически любой проблемы:</w:t>
      </w:r>
      <w:r w:rsidR="003771A0" w:rsidRPr="003771A0">
        <w:rPr>
          <w:rFonts w:ascii="Times New Roman" w:hAnsi="Times New Roman" w:cs="Times New Roman"/>
          <w:color w:val="000000"/>
          <w:sz w:val="28"/>
          <w:szCs w:val="28"/>
        </w:rPr>
        <w:t xml:space="preserve"> </w:t>
      </w:r>
    </w:p>
    <w:p w:rsidR="003771A0" w:rsidRPr="00F254F0" w:rsidRDefault="002311A6" w:rsidP="00F254F0">
      <w:pPr>
        <w:pStyle w:val="a3"/>
        <w:numPr>
          <w:ilvl w:val="0"/>
          <w:numId w:val="7"/>
        </w:numPr>
        <w:shd w:val="clear" w:color="auto" w:fill="FFFFFF"/>
        <w:autoSpaceDE w:val="0"/>
        <w:autoSpaceDN w:val="0"/>
        <w:adjustRightInd w:val="0"/>
        <w:ind w:left="1134" w:right="1134"/>
        <w:jc w:val="both"/>
        <w:rPr>
          <w:rFonts w:ascii="Times New Roman" w:hAnsi="Times New Roman" w:cs="Times New Roman"/>
          <w:color w:val="000000"/>
          <w:sz w:val="28"/>
          <w:szCs w:val="28"/>
        </w:rPr>
      </w:pPr>
      <w:r w:rsidRPr="00F254F0">
        <w:rPr>
          <w:rFonts w:ascii="Times New Roman" w:hAnsi="Times New Roman" w:cs="Times New Roman"/>
          <w:color w:val="000000"/>
          <w:sz w:val="28"/>
          <w:szCs w:val="28"/>
        </w:rPr>
        <w:t>поиск ясной постановки вопроса, формулировки утверждения;</w:t>
      </w:r>
    </w:p>
    <w:p w:rsidR="003771A0" w:rsidRDefault="002311A6" w:rsidP="00F254F0">
      <w:pPr>
        <w:pStyle w:val="a3"/>
        <w:numPr>
          <w:ilvl w:val="0"/>
          <w:numId w:val="5"/>
        </w:numPr>
        <w:shd w:val="clear" w:color="auto" w:fill="FFFFFF"/>
        <w:autoSpaceDE w:val="0"/>
        <w:autoSpaceDN w:val="0"/>
        <w:adjustRightInd w:val="0"/>
        <w:ind w:left="1134" w:right="1134"/>
        <w:jc w:val="both"/>
        <w:rPr>
          <w:rFonts w:ascii="Times New Roman" w:hAnsi="Times New Roman" w:cs="Times New Roman"/>
          <w:color w:val="000000"/>
          <w:sz w:val="28"/>
          <w:szCs w:val="28"/>
        </w:rPr>
      </w:pPr>
      <w:r w:rsidRPr="003771A0">
        <w:rPr>
          <w:rFonts w:ascii="Times New Roman" w:hAnsi="Times New Roman" w:cs="Times New Roman"/>
          <w:color w:val="000000"/>
          <w:sz w:val="28"/>
          <w:szCs w:val="28"/>
        </w:rPr>
        <w:t xml:space="preserve">стремление к разносторонней осведомленности;  </w:t>
      </w:r>
    </w:p>
    <w:p w:rsidR="003771A0" w:rsidRDefault="002311A6" w:rsidP="00F254F0">
      <w:pPr>
        <w:pStyle w:val="a3"/>
        <w:numPr>
          <w:ilvl w:val="0"/>
          <w:numId w:val="5"/>
        </w:numPr>
        <w:shd w:val="clear" w:color="auto" w:fill="FFFFFF"/>
        <w:autoSpaceDE w:val="0"/>
        <w:autoSpaceDN w:val="0"/>
        <w:adjustRightInd w:val="0"/>
        <w:ind w:left="1134" w:right="1134"/>
        <w:jc w:val="both"/>
        <w:rPr>
          <w:rFonts w:ascii="Times New Roman" w:hAnsi="Times New Roman" w:cs="Times New Roman"/>
          <w:color w:val="000000"/>
          <w:sz w:val="28"/>
          <w:szCs w:val="28"/>
        </w:rPr>
      </w:pPr>
      <w:r w:rsidRPr="003771A0">
        <w:rPr>
          <w:rFonts w:ascii="Times New Roman" w:hAnsi="Times New Roman" w:cs="Times New Roman"/>
          <w:color w:val="000000"/>
          <w:sz w:val="28"/>
          <w:szCs w:val="28"/>
        </w:rPr>
        <w:t xml:space="preserve">использование надежных источников и ссылка на них; </w:t>
      </w:r>
    </w:p>
    <w:p w:rsidR="003771A0" w:rsidRDefault="002311A6" w:rsidP="00F254F0">
      <w:pPr>
        <w:pStyle w:val="a3"/>
        <w:numPr>
          <w:ilvl w:val="0"/>
          <w:numId w:val="5"/>
        </w:numPr>
        <w:shd w:val="clear" w:color="auto" w:fill="FFFFFF"/>
        <w:autoSpaceDE w:val="0"/>
        <w:autoSpaceDN w:val="0"/>
        <w:adjustRightInd w:val="0"/>
        <w:ind w:left="1134" w:right="1134"/>
        <w:jc w:val="both"/>
        <w:rPr>
          <w:rFonts w:ascii="Times New Roman" w:hAnsi="Times New Roman" w:cs="Times New Roman"/>
          <w:color w:val="000000"/>
          <w:sz w:val="28"/>
          <w:szCs w:val="28"/>
        </w:rPr>
      </w:pPr>
      <w:r w:rsidRPr="003771A0">
        <w:rPr>
          <w:rFonts w:ascii="Times New Roman" w:hAnsi="Times New Roman" w:cs="Times New Roman"/>
          <w:color w:val="000000"/>
          <w:sz w:val="28"/>
          <w:szCs w:val="28"/>
        </w:rPr>
        <w:t xml:space="preserve">целостное рассмотрение ситуации; </w:t>
      </w:r>
    </w:p>
    <w:p w:rsidR="003771A0" w:rsidRDefault="002311A6" w:rsidP="00F254F0">
      <w:pPr>
        <w:pStyle w:val="a3"/>
        <w:numPr>
          <w:ilvl w:val="0"/>
          <w:numId w:val="5"/>
        </w:numPr>
        <w:shd w:val="clear" w:color="auto" w:fill="FFFFFF"/>
        <w:autoSpaceDE w:val="0"/>
        <w:autoSpaceDN w:val="0"/>
        <w:adjustRightInd w:val="0"/>
        <w:ind w:left="1134" w:right="1134"/>
        <w:jc w:val="both"/>
        <w:rPr>
          <w:rFonts w:ascii="Times New Roman" w:hAnsi="Times New Roman" w:cs="Times New Roman"/>
          <w:color w:val="000000"/>
          <w:sz w:val="28"/>
          <w:szCs w:val="28"/>
        </w:rPr>
      </w:pPr>
      <w:r w:rsidRPr="003771A0">
        <w:rPr>
          <w:rFonts w:ascii="Times New Roman" w:hAnsi="Times New Roman" w:cs="Times New Roman"/>
          <w:color w:val="000000"/>
          <w:sz w:val="28"/>
          <w:szCs w:val="28"/>
        </w:rPr>
        <w:t xml:space="preserve">стремление придерживаться основной темы; </w:t>
      </w:r>
    </w:p>
    <w:p w:rsidR="003771A0" w:rsidRDefault="002311A6" w:rsidP="00F254F0">
      <w:pPr>
        <w:pStyle w:val="a3"/>
        <w:numPr>
          <w:ilvl w:val="0"/>
          <w:numId w:val="5"/>
        </w:numPr>
        <w:shd w:val="clear" w:color="auto" w:fill="FFFFFF"/>
        <w:autoSpaceDE w:val="0"/>
        <w:autoSpaceDN w:val="0"/>
        <w:adjustRightInd w:val="0"/>
        <w:ind w:left="1134" w:right="1134"/>
        <w:jc w:val="both"/>
        <w:rPr>
          <w:rFonts w:ascii="Times New Roman" w:hAnsi="Times New Roman" w:cs="Times New Roman"/>
          <w:color w:val="000000"/>
          <w:sz w:val="28"/>
          <w:szCs w:val="28"/>
        </w:rPr>
      </w:pPr>
      <w:r w:rsidRPr="003771A0">
        <w:rPr>
          <w:rFonts w:ascii="Times New Roman" w:hAnsi="Times New Roman" w:cs="Times New Roman"/>
          <w:color w:val="000000"/>
          <w:sz w:val="28"/>
          <w:szCs w:val="28"/>
        </w:rPr>
        <w:t xml:space="preserve">удержание в поле зрения исходной (основной) задачи; </w:t>
      </w:r>
    </w:p>
    <w:p w:rsidR="003771A0" w:rsidRDefault="002311A6" w:rsidP="00F254F0">
      <w:pPr>
        <w:pStyle w:val="a3"/>
        <w:numPr>
          <w:ilvl w:val="0"/>
          <w:numId w:val="5"/>
        </w:numPr>
        <w:shd w:val="clear" w:color="auto" w:fill="FFFFFF"/>
        <w:autoSpaceDE w:val="0"/>
        <w:autoSpaceDN w:val="0"/>
        <w:adjustRightInd w:val="0"/>
        <w:ind w:left="1134" w:right="1134"/>
        <w:jc w:val="both"/>
        <w:rPr>
          <w:rFonts w:ascii="Times New Roman" w:hAnsi="Times New Roman" w:cs="Times New Roman"/>
          <w:color w:val="000000"/>
          <w:sz w:val="28"/>
          <w:szCs w:val="28"/>
        </w:rPr>
      </w:pPr>
      <w:r w:rsidRPr="003771A0">
        <w:rPr>
          <w:rFonts w:ascii="Times New Roman" w:hAnsi="Times New Roman" w:cs="Times New Roman"/>
          <w:color w:val="000000"/>
          <w:sz w:val="28"/>
          <w:szCs w:val="28"/>
        </w:rPr>
        <w:t xml:space="preserve">поиск альтернатив; </w:t>
      </w:r>
    </w:p>
    <w:p w:rsidR="003771A0" w:rsidRDefault="002311A6" w:rsidP="00F254F0">
      <w:pPr>
        <w:pStyle w:val="a3"/>
        <w:numPr>
          <w:ilvl w:val="0"/>
          <w:numId w:val="5"/>
        </w:numPr>
        <w:shd w:val="clear" w:color="auto" w:fill="FFFFFF"/>
        <w:autoSpaceDE w:val="0"/>
        <w:autoSpaceDN w:val="0"/>
        <w:adjustRightInd w:val="0"/>
        <w:ind w:left="1134" w:right="1134"/>
        <w:jc w:val="both"/>
        <w:rPr>
          <w:rFonts w:ascii="Times New Roman" w:hAnsi="Times New Roman" w:cs="Times New Roman"/>
          <w:color w:val="000000"/>
          <w:sz w:val="28"/>
          <w:szCs w:val="28"/>
        </w:rPr>
      </w:pPr>
      <w:r w:rsidRPr="003771A0">
        <w:rPr>
          <w:rFonts w:ascii="Times New Roman" w:hAnsi="Times New Roman" w:cs="Times New Roman"/>
          <w:color w:val="000000"/>
          <w:sz w:val="28"/>
          <w:szCs w:val="28"/>
        </w:rPr>
        <w:t xml:space="preserve">открытость; выбор точки зрения, позиции (равно как и ее изменение при наличии достаточных оснований); </w:t>
      </w:r>
    </w:p>
    <w:p w:rsidR="000F7096" w:rsidRPr="00C62099" w:rsidRDefault="002311A6" w:rsidP="00C62099">
      <w:pPr>
        <w:pStyle w:val="a3"/>
        <w:numPr>
          <w:ilvl w:val="0"/>
          <w:numId w:val="5"/>
        </w:numPr>
        <w:shd w:val="clear" w:color="auto" w:fill="FFFFFF"/>
        <w:autoSpaceDE w:val="0"/>
        <w:autoSpaceDN w:val="0"/>
        <w:adjustRightInd w:val="0"/>
        <w:ind w:left="1134" w:right="1134"/>
        <w:jc w:val="both"/>
        <w:rPr>
          <w:rFonts w:ascii="Times New Roman" w:hAnsi="Times New Roman" w:cs="Times New Roman"/>
          <w:color w:val="000000"/>
          <w:sz w:val="28"/>
          <w:szCs w:val="28"/>
        </w:rPr>
      </w:pPr>
      <w:r w:rsidRPr="003771A0">
        <w:rPr>
          <w:rFonts w:ascii="Times New Roman" w:hAnsi="Times New Roman" w:cs="Times New Roman"/>
          <w:color w:val="000000"/>
          <w:sz w:val="28"/>
          <w:szCs w:val="28"/>
        </w:rPr>
        <w:t>стремление к максимально возможной дл</w:t>
      </w:r>
      <w:r w:rsidR="003771A0" w:rsidRPr="003771A0">
        <w:rPr>
          <w:rFonts w:ascii="Times New Roman" w:hAnsi="Times New Roman" w:cs="Times New Roman"/>
          <w:color w:val="000000"/>
          <w:sz w:val="28"/>
          <w:szCs w:val="28"/>
        </w:rPr>
        <w:t xml:space="preserve">я данного предмета точности: </w:t>
      </w:r>
      <w:r w:rsidRPr="003771A0">
        <w:rPr>
          <w:rFonts w:ascii="Times New Roman" w:hAnsi="Times New Roman" w:cs="Times New Roman"/>
          <w:color w:val="000000"/>
          <w:sz w:val="28"/>
          <w:szCs w:val="28"/>
        </w:rPr>
        <w:t>склонность к применению навыков критического мышления в жиз</w:t>
      </w:r>
      <w:r w:rsidRPr="003771A0">
        <w:rPr>
          <w:rFonts w:ascii="Times New Roman" w:hAnsi="Times New Roman" w:cs="Times New Roman"/>
          <w:color w:val="000000"/>
          <w:sz w:val="28"/>
          <w:szCs w:val="28"/>
        </w:rPr>
        <w:softHyphen/>
        <w:t>ни.</w:t>
      </w:r>
      <w:r w:rsidRPr="00C62099">
        <w:rPr>
          <w:rFonts w:ascii="Times New Roman" w:hAnsi="Times New Roman" w:cs="Times New Roman"/>
          <w:color w:val="000000"/>
          <w:sz w:val="28"/>
          <w:szCs w:val="28"/>
        </w:rPr>
        <w:t xml:space="preserve"> Проектная деятельность</w:t>
      </w:r>
      <w:r w:rsidRPr="00C62099">
        <w:rPr>
          <w:rFonts w:ascii="Times New Roman" w:hAnsi="Times New Roman" w:cs="Times New Roman"/>
          <w:sz w:val="28"/>
          <w:szCs w:val="28"/>
        </w:rPr>
        <w:t xml:space="preserve"> является средством, стимулирующим творческую активность, воображение, реализацию музыкально-творческого потенциала учащихся через приобщение к музыкально-художественным образам мирового искусства.</w:t>
      </w:r>
      <w:r w:rsidRPr="00C62099">
        <w:rPr>
          <w:rFonts w:ascii="Times New Roman" w:hAnsi="Times New Roman" w:cs="Times New Roman"/>
          <w:color w:val="000000"/>
          <w:sz w:val="28"/>
          <w:szCs w:val="28"/>
        </w:rPr>
        <w:t xml:space="preserve"> </w:t>
      </w:r>
    </w:p>
    <w:p w:rsidR="000F7096" w:rsidRDefault="000F7096" w:rsidP="000F7096">
      <w:pPr>
        <w:shd w:val="clear" w:color="auto" w:fill="FFFFFF"/>
        <w:autoSpaceDE w:val="0"/>
        <w:autoSpaceDN w:val="0"/>
        <w:adjustRightInd w:val="0"/>
        <w:ind w:left="1134" w:right="1134"/>
        <w:jc w:val="center"/>
        <w:rPr>
          <w:rFonts w:ascii="Times New Roman" w:hAnsi="Times New Roman" w:cs="Times New Roman"/>
          <w:color w:val="000000"/>
          <w:sz w:val="28"/>
          <w:szCs w:val="28"/>
        </w:rPr>
      </w:pPr>
      <w:r w:rsidRPr="000F7096">
        <w:rPr>
          <w:rFonts w:ascii="Times New Roman" w:hAnsi="Times New Roman" w:cs="Times New Roman"/>
          <w:color w:val="000000"/>
          <w:sz w:val="28"/>
          <w:szCs w:val="28"/>
        </w:rPr>
        <w:t>Список использованной литературы.</w:t>
      </w:r>
    </w:p>
    <w:p w:rsidR="00C62099" w:rsidRPr="00C62099" w:rsidRDefault="000F7096" w:rsidP="00C62099">
      <w:pPr>
        <w:shd w:val="clear" w:color="auto" w:fill="FFFFFF"/>
        <w:autoSpaceDE w:val="0"/>
        <w:autoSpaceDN w:val="0"/>
        <w:adjustRightInd w:val="0"/>
        <w:ind w:left="1134" w:right="1134"/>
        <w:jc w:val="center"/>
        <w:rPr>
          <w:rFonts w:ascii="Times New Roman" w:hAnsi="Times New Roman" w:cs="Times New Roman"/>
          <w:color w:val="000000"/>
          <w:sz w:val="28"/>
          <w:szCs w:val="28"/>
        </w:rPr>
      </w:pPr>
      <w:r w:rsidRPr="000F7096">
        <w:rPr>
          <w:rFonts w:ascii="Times New Roman" w:hAnsi="Times New Roman" w:cs="Times New Roman"/>
          <w:color w:val="000000"/>
          <w:sz w:val="28"/>
          <w:szCs w:val="28"/>
        </w:rPr>
        <w:t>1.Путешествие к музам./М.А. Фоминова, Е.А. Бондаренко.- М.: МИОО, 2004.-176с.</w:t>
      </w:r>
    </w:p>
    <w:p w:rsidR="00C62099" w:rsidRPr="00C62099" w:rsidRDefault="000F7096" w:rsidP="0048213E">
      <w:pPr>
        <w:shd w:val="clear" w:color="auto" w:fill="FFFFFF"/>
        <w:autoSpaceDE w:val="0"/>
        <w:autoSpaceDN w:val="0"/>
        <w:adjustRightInd w:val="0"/>
        <w:spacing w:before="100" w:beforeAutospacing="1"/>
        <w:ind w:left="1134" w:right="1134"/>
        <w:jc w:val="center"/>
        <w:rPr>
          <w:rFonts w:ascii="Times New Roman" w:hAnsi="Times New Roman" w:cs="Times New Roman"/>
          <w:color w:val="000000"/>
          <w:sz w:val="28"/>
          <w:szCs w:val="28"/>
        </w:rPr>
      </w:pPr>
      <w:r w:rsidRPr="000F7096">
        <w:rPr>
          <w:rFonts w:ascii="Times New Roman" w:hAnsi="Times New Roman" w:cs="Times New Roman"/>
          <w:color w:val="000000"/>
          <w:sz w:val="28"/>
          <w:szCs w:val="28"/>
        </w:rPr>
        <w:t>2.Музыка: 5-6 кл. Методическое пособие/ Е.Д. Критская, Г.П. Сергеева – М.: Просвещение, 2007.-2</w:t>
      </w:r>
      <w:r w:rsidRPr="000F7096">
        <w:rPr>
          <w:rFonts w:ascii="Times New Roman" w:hAnsi="Times New Roman" w:cs="Times New Roman"/>
          <w:sz w:val="28"/>
          <w:szCs w:val="28"/>
        </w:rPr>
        <w:t>07с.</w:t>
      </w:r>
    </w:p>
    <w:sectPr w:rsidR="00C62099" w:rsidRPr="00C62099" w:rsidSect="00F254F0">
      <w:pgSz w:w="11906" w:h="16838"/>
      <w:pgMar w:top="1134" w:right="0" w:bottom="1134" w:left="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63F2"/>
    <w:multiLevelType w:val="hybridMultilevel"/>
    <w:tmpl w:val="2AF6A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427EEA"/>
    <w:multiLevelType w:val="hybridMultilevel"/>
    <w:tmpl w:val="3C18D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CE0D87"/>
    <w:multiLevelType w:val="hybridMultilevel"/>
    <w:tmpl w:val="313674EA"/>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
    <w:nsid w:val="33614E93"/>
    <w:multiLevelType w:val="hybridMultilevel"/>
    <w:tmpl w:val="4EA6C97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54C834D7"/>
    <w:multiLevelType w:val="hybridMultilevel"/>
    <w:tmpl w:val="980EF6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6584388C"/>
    <w:multiLevelType w:val="hybridMultilevel"/>
    <w:tmpl w:val="3BA0D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940023"/>
    <w:multiLevelType w:val="hybridMultilevel"/>
    <w:tmpl w:val="B484A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2311A6"/>
    <w:rsid w:val="000F7096"/>
    <w:rsid w:val="00153DA6"/>
    <w:rsid w:val="00182D08"/>
    <w:rsid w:val="002311A6"/>
    <w:rsid w:val="002B047D"/>
    <w:rsid w:val="003771A0"/>
    <w:rsid w:val="00462A19"/>
    <w:rsid w:val="0048213E"/>
    <w:rsid w:val="006F5DB4"/>
    <w:rsid w:val="007F7689"/>
    <w:rsid w:val="00812DE8"/>
    <w:rsid w:val="009E5E87"/>
    <w:rsid w:val="00AF50BC"/>
    <w:rsid w:val="00C62099"/>
    <w:rsid w:val="00CA2711"/>
    <w:rsid w:val="00CF04D9"/>
    <w:rsid w:val="00CF3BD7"/>
    <w:rsid w:val="00D17E0D"/>
    <w:rsid w:val="00E531EB"/>
    <w:rsid w:val="00EE0FF7"/>
    <w:rsid w:val="00F25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1A0"/>
    <w:pPr>
      <w:ind w:left="720"/>
      <w:contextualSpacing/>
    </w:pPr>
  </w:style>
</w:styles>
</file>

<file path=word/webSettings.xml><?xml version="1.0" encoding="utf-8"?>
<w:webSettings xmlns:r="http://schemas.openxmlformats.org/officeDocument/2006/relationships" xmlns:w="http://schemas.openxmlformats.org/wordprocessingml/2006/main">
  <w:divs>
    <w:div w:id="19516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2709D-1217-4926-B516-4EC0B0A7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1809</Words>
  <Characters>10315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2011-10-15T08:50:00Z</dcterms:created>
  <dcterms:modified xsi:type="dcterms:W3CDTF">2011-10-16T15:16:00Z</dcterms:modified>
</cp:coreProperties>
</file>