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580" w:rsidRPr="005B3580" w:rsidRDefault="005B3580" w:rsidP="005B3580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 w:rsidRPr="005B3580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>Ос</w:t>
      </w:r>
      <w:bookmarkStart w:id="0" w:name="_GoBack"/>
      <w:bookmarkEnd w:id="0"/>
      <w:r w:rsidRPr="005B3580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>ложнения, связанные с нарушением правил асептики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6"/>
        <w:gridCol w:w="1993"/>
        <w:gridCol w:w="2115"/>
        <w:gridCol w:w="1786"/>
        <w:gridCol w:w="1841"/>
      </w:tblGrid>
      <w:tr w:rsidR="005B3580" w:rsidRPr="005B3580" w:rsidTr="00C32E89">
        <w:tc>
          <w:tcPr>
            <w:tcW w:w="1819" w:type="dxa"/>
          </w:tcPr>
          <w:p w:rsidR="005B3580" w:rsidRPr="005B3580" w:rsidRDefault="005B3580" w:rsidP="005B3580">
            <w:pPr>
              <w:rPr>
                <w:sz w:val="24"/>
                <w:szCs w:val="24"/>
              </w:rPr>
            </w:pPr>
            <w:r w:rsidRPr="005B3580">
              <w:rPr>
                <w:sz w:val="24"/>
                <w:szCs w:val="24"/>
              </w:rPr>
              <w:t>Осложнения</w:t>
            </w:r>
            <w:r w:rsidRPr="005B3580">
              <w:rPr>
                <w:sz w:val="24"/>
                <w:szCs w:val="24"/>
              </w:rPr>
              <w:tab/>
            </w:r>
          </w:p>
        </w:tc>
        <w:tc>
          <w:tcPr>
            <w:tcW w:w="1975" w:type="dxa"/>
          </w:tcPr>
          <w:p w:rsidR="005B3580" w:rsidRPr="005B3580" w:rsidRDefault="005B3580" w:rsidP="005B3580">
            <w:pPr>
              <w:rPr>
                <w:sz w:val="24"/>
                <w:szCs w:val="24"/>
              </w:rPr>
            </w:pPr>
            <w:r w:rsidRPr="005B3580">
              <w:rPr>
                <w:sz w:val="24"/>
                <w:szCs w:val="24"/>
              </w:rPr>
              <w:t>Проявления</w:t>
            </w:r>
            <w:r w:rsidRPr="005B3580">
              <w:rPr>
                <w:sz w:val="24"/>
                <w:szCs w:val="24"/>
              </w:rPr>
              <w:tab/>
            </w:r>
          </w:p>
        </w:tc>
        <w:tc>
          <w:tcPr>
            <w:tcW w:w="2184" w:type="dxa"/>
          </w:tcPr>
          <w:p w:rsidR="005B3580" w:rsidRPr="005B3580" w:rsidRDefault="005B3580" w:rsidP="005B3580">
            <w:pPr>
              <w:rPr>
                <w:sz w:val="24"/>
                <w:szCs w:val="24"/>
              </w:rPr>
            </w:pPr>
            <w:r w:rsidRPr="005B3580">
              <w:rPr>
                <w:sz w:val="24"/>
                <w:szCs w:val="24"/>
              </w:rPr>
              <w:t>Причины</w:t>
            </w:r>
            <w:r w:rsidRPr="005B3580">
              <w:rPr>
                <w:sz w:val="24"/>
                <w:szCs w:val="24"/>
              </w:rPr>
              <w:tab/>
            </w:r>
          </w:p>
          <w:p w:rsidR="005B3580" w:rsidRPr="005B3580" w:rsidRDefault="005B3580" w:rsidP="005B3580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5B3580" w:rsidRPr="005B3580" w:rsidRDefault="005B3580" w:rsidP="005B3580">
            <w:pPr>
              <w:rPr>
                <w:sz w:val="24"/>
                <w:szCs w:val="24"/>
              </w:rPr>
            </w:pPr>
            <w:r w:rsidRPr="005B3580">
              <w:rPr>
                <w:sz w:val="24"/>
                <w:szCs w:val="24"/>
              </w:rPr>
              <w:t>Профилактика</w:t>
            </w:r>
            <w:r w:rsidRPr="005B3580">
              <w:rPr>
                <w:sz w:val="24"/>
                <w:szCs w:val="24"/>
              </w:rPr>
              <w:tab/>
            </w:r>
          </w:p>
          <w:p w:rsidR="005B3580" w:rsidRPr="005B3580" w:rsidRDefault="005B3580" w:rsidP="005B3580">
            <w:pPr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5B3580" w:rsidRPr="005B3580" w:rsidRDefault="005B3580" w:rsidP="005B3580">
            <w:pPr>
              <w:rPr>
                <w:sz w:val="24"/>
                <w:szCs w:val="24"/>
              </w:rPr>
            </w:pPr>
            <w:r w:rsidRPr="005B3580">
              <w:rPr>
                <w:sz w:val="24"/>
                <w:szCs w:val="24"/>
              </w:rPr>
              <w:t>Лечение</w:t>
            </w:r>
          </w:p>
          <w:p w:rsidR="005B3580" w:rsidRPr="005B3580" w:rsidRDefault="005B3580" w:rsidP="005B3580">
            <w:pPr>
              <w:rPr>
                <w:sz w:val="24"/>
                <w:szCs w:val="24"/>
              </w:rPr>
            </w:pPr>
          </w:p>
        </w:tc>
      </w:tr>
      <w:tr w:rsidR="005B3580" w:rsidRPr="005B3580" w:rsidTr="00C32E89">
        <w:tc>
          <w:tcPr>
            <w:tcW w:w="1819" w:type="dxa"/>
          </w:tcPr>
          <w:p w:rsidR="005B3580" w:rsidRPr="005B3580" w:rsidRDefault="005B3580" w:rsidP="005B3580">
            <w:pPr>
              <w:rPr>
                <w:sz w:val="24"/>
                <w:szCs w:val="24"/>
              </w:rPr>
            </w:pPr>
            <w:r w:rsidRPr="005B3580">
              <w:rPr>
                <w:b/>
                <w:sz w:val="24"/>
                <w:szCs w:val="24"/>
              </w:rPr>
              <w:t xml:space="preserve">Инфильтрат </w:t>
            </w:r>
            <w:r w:rsidRPr="005B3580">
              <w:rPr>
                <w:sz w:val="24"/>
                <w:szCs w:val="24"/>
              </w:rPr>
              <w:t>(уплотнение, диффузия в ткани) – местное воспаление мягких тканей</w:t>
            </w:r>
            <w:r w:rsidRPr="005B3580">
              <w:rPr>
                <w:sz w:val="24"/>
                <w:szCs w:val="24"/>
              </w:rPr>
              <w:tab/>
            </w:r>
          </w:p>
          <w:p w:rsidR="005B3580" w:rsidRPr="005B3580" w:rsidRDefault="005B3580" w:rsidP="005B3580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:rsidR="005B3580" w:rsidRPr="005B3580" w:rsidRDefault="005B3580" w:rsidP="005B3580">
            <w:pPr>
              <w:rPr>
                <w:sz w:val="24"/>
                <w:szCs w:val="24"/>
              </w:rPr>
            </w:pPr>
            <w:r w:rsidRPr="005B3580">
              <w:rPr>
                <w:sz w:val="24"/>
                <w:szCs w:val="24"/>
              </w:rPr>
              <w:t>Уплотнение (</w:t>
            </w:r>
            <w:proofErr w:type="spellStart"/>
            <w:proofErr w:type="gramStart"/>
            <w:r w:rsidRPr="005B3580">
              <w:rPr>
                <w:sz w:val="24"/>
                <w:szCs w:val="24"/>
              </w:rPr>
              <w:t>опреде-ляют</w:t>
            </w:r>
            <w:proofErr w:type="spellEnd"/>
            <w:proofErr w:type="gramEnd"/>
            <w:r w:rsidRPr="005B3580">
              <w:rPr>
                <w:sz w:val="24"/>
                <w:szCs w:val="24"/>
              </w:rPr>
              <w:t xml:space="preserve"> при пальпации), гиперемия, </w:t>
            </w:r>
            <w:proofErr w:type="spellStart"/>
            <w:r w:rsidRPr="005B3580">
              <w:rPr>
                <w:sz w:val="24"/>
                <w:szCs w:val="24"/>
              </w:rPr>
              <w:t>болез-ненность</w:t>
            </w:r>
            <w:proofErr w:type="spellEnd"/>
            <w:r w:rsidRPr="005B3580">
              <w:rPr>
                <w:sz w:val="24"/>
                <w:szCs w:val="24"/>
              </w:rPr>
              <w:t xml:space="preserve"> в местах инъекций</w:t>
            </w:r>
            <w:r w:rsidRPr="005B3580">
              <w:rPr>
                <w:sz w:val="24"/>
                <w:szCs w:val="24"/>
              </w:rPr>
              <w:tab/>
            </w:r>
          </w:p>
          <w:p w:rsidR="005B3580" w:rsidRPr="005B3580" w:rsidRDefault="005B3580" w:rsidP="005B3580">
            <w:pPr>
              <w:rPr>
                <w:sz w:val="24"/>
                <w:szCs w:val="24"/>
              </w:rPr>
            </w:pPr>
          </w:p>
        </w:tc>
        <w:tc>
          <w:tcPr>
            <w:tcW w:w="2184" w:type="dxa"/>
          </w:tcPr>
          <w:p w:rsidR="005B3580" w:rsidRPr="005B3580" w:rsidRDefault="005B3580" w:rsidP="005B3580">
            <w:pPr>
              <w:rPr>
                <w:sz w:val="24"/>
                <w:szCs w:val="24"/>
              </w:rPr>
            </w:pPr>
            <w:r w:rsidRPr="005B3580">
              <w:rPr>
                <w:sz w:val="24"/>
                <w:szCs w:val="24"/>
              </w:rPr>
              <w:t>1.Нарушение техники инъекции:</w:t>
            </w:r>
          </w:p>
          <w:p w:rsidR="005B3580" w:rsidRPr="005B3580" w:rsidRDefault="005B3580" w:rsidP="005B3580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 w:rsidRPr="005B3580">
              <w:rPr>
                <w:sz w:val="24"/>
                <w:szCs w:val="24"/>
              </w:rPr>
              <w:t xml:space="preserve">короткие иглы </w:t>
            </w:r>
            <w:proofErr w:type="gramStart"/>
            <w:r w:rsidRPr="005B3580">
              <w:rPr>
                <w:sz w:val="24"/>
                <w:szCs w:val="24"/>
              </w:rPr>
              <w:t>при</w:t>
            </w:r>
            <w:proofErr w:type="gramEnd"/>
            <w:r w:rsidRPr="005B3580">
              <w:rPr>
                <w:sz w:val="24"/>
                <w:szCs w:val="24"/>
              </w:rPr>
              <w:t xml:space="preserve"> в/м </w:t>
            </w:r>
            <w:proofErr w:type="spellStart"/>
            <w:r w:rsidRPr="005B3580">
              <w:rPr>
                <w:sz w:val="24"/>
                <w:szCs w:val="24"/>
              </w:rPr>
              <w:t>инъек-ции</w:t>
            </w:r>
            <w:proofErr w:type="spellEnd"/>
            <w:r w:rsidRPr="005B3580">
              <w:rPr>
                <w:sz w:val="24"/>
                <w:szCs w:val="24"/>
              </w:rPr>
              <w:t>;</w:t>
            </w:r>
          </w:p>
          <w:p w:rsidR="005B3580" w:rsidRPr="005B3580" w:rsidRDefault="005B3580" w:rsidP="005B3580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 w:rsidRPr="005B3580">
              <w:rPr>
                <w:sz w:val="24"/>
                <w:szCs w:val="24"/>
              </w:rPr>
              <w:t xml:space="preserve">введение </w:t>
            </w:r>
            <w:proofErr w:type="spellStart"/>
            <w:r w:rsidRPr="005B3580">
              <w:rPr>
                <w:sz w:val="24"/>
                <w:szCs w:val="24"/>
              </w:rPr>
              <w:t>непо-догретых</w:t>
            </w:r>
            <w:proofErr w:type="spellEnd"/>
            <w:r w:rsidRPr="005B3580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B3580">
              <w:rPr>
                <w:sz w:val="24"/>
                <w:szCs w:val="24"/>
              </w:rPr>
              <w:t>мас-ляных</w:t>
            </w:r>
            <w:proofErr w:type="spellEnd"/>
            <w:proofErr w:type="gramEnd"/>
            <w:r w:rsidRPr="005B3580">
              <w:rPr>
                <w:sz w:val="24"/>
                <w:szCs w:val="24"/>
              </w:rPr>
              <w:t xml:space="preserve"> </w:t>
            </w:r>
            <w:proofErr w:type="spellStart"/>
            <w:r w:rsidRPr="005B3580">
              <w:rPr>
                <w:sz w:val="24"/>
                <w:szCs w:val="24"/>
              </w:rPr>
              <w:t>препара</w:t>
            </w:r>
            <w:proofErr w:type="spellEnd"/>
            <w:r w:rsidRPr="005B3580">
              <w:rPr>
                <w:sz w:val="24"/>
                <w:szCs w:val="24"/>
              </w:rPr>
              <w:t xml:space="preserve">-тов. </w:t>
            </w:r>
          </w:p>
          <w:p w:rsidR="005B3580" w:rsidRPr="005B3580" w:rsidRDefault="005B3580" w:rsidP="005B3580">
            <w:pPr>
              <w:rPr>
                <w:sz w:val="24"/>
                <w:szCs w:val="24"/>
              </w:rPr>
            </w:pPr>
          </w:p>
          <w:p w:rsidR="005B3580" w:rsidRPr="005B3580" w:rsidRDefault="005B3580" w:rsidP="005B3580">
            <w:pPr>
              <w:rPr>
                <w:sz w:val="24"/>
                <w:szCs w:val="24"/>
              </w:rPr>
            </w:pPr>
            <w:r w:rsidRPr="005B3580">
              <w:rPr>
                <w:sz w:val="24"/>
                <w:szCs w:val="24"/>
              </w:rPr>
              <w:t xml:space="preserve">2. </w:t>
            </w:r>
            <w:proofErr w:type="gramStart"/>
            <w:r w:rsidRPr="005B3580">
              <w:rPr>
                <w:sz w:val="24"/>
                <w:szCs w:val="24"/>
              </w:rPr>
              <w:t>Многократное</w:t>
            </w:r>
            <w:proofErr w:type="gramEnd"/>
            <w:r w:rsidRPr="005B3580">
              <w:rPr>
                <w:sz w:val="24"/>
                <w:szCs w:val="24"/>
              </w:rPr>
              <w:t xml:space="preserve"> </w:t>
            </w:r>
            <w:proofErr w:type="spellStart"/>
            <w:r w:rsidRPr="005B3580">
              <w:rPr>
                <w:sz w:val="24"/>
                <w:szCs w:val="24"/>
              </w:rPr>
              <w:t>инъецирование</w:t>
            </w:r>
            <w:proofErr w:type="spellEnd"/>
            <w:r w:rsidRPr="005B3580">
              <w:rPr>
                <w:sz w:val="24"/>
                <w:szCs w:val="24"/>
              </w:rPr>
              <w:t xml:space="preserve"> в од-ни и те же места</w:t>
            </w:r>
            <w:r w:rsidRPr="005B3580">
              <w:rPr>
                <w:sz w:val="24"/>
                <w:szCs w:val="24"/>
              </w:rPr>
              <w:tab/>
            </w:r>
          </w:p>
          <w:p w:rsidR="005B3580" w:rsidRPr="005B3580" w:rsidRDefault="005B3580" w:rsidP="005B3580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5B3580" w:rsidRPr="005B3580" w:rsidRDefault="005B3580" w:rsidP="005B3580">
            <w:pPr>
              <w:rPr>
                <w:sz w:val="24"/>
                <w:szCs w:val="24"/>
              </w:rPr>
            </w:pPr>
            <w:r w:rsidRPr="005B3580">
              <w:rPr>
                <w:sz w:val="24"/>
                <w:szCs w:val="24"/>
              </w:rPr>
              <w:t>1. Соблюдение асептики при вы-</w:t>
            </w:r>
            <w:proofErr w:type="spellStart"/>
            <w:r w:rsidRPr="005B3580">
              <w:rPr>
                <w:sz w:val="24"/>
                <w:szCs w:val="24"/>
              </w:rPr>
              <w:t>полнении</w:t>
            </w:r>
            <w:proofErr w:type="spellEnd"/>
            <w:r w:rsidRPr="005B3580">
              <w:rPr>
                <w:sz w:val="24"/>
                <w:szCs w:val="24"/>
              </w:rPr>
              <w:t xml:space="preserve"> </w:t>
            </w:r>
            <w:proofErr w:type="gramStart"/>
            <w:r w:rsidRPr="005B3580">
              <w:rPr>
                <w:sz w:val="24"/>
                <w:szCs w:val="24"/>
              </w:rPr>
              <w:t>п</w:t>
            </w:r>
            <w:proofErr w:type="gramEnd"/>
            <w:r w:rsidRPr="005B3580">
              <w:rPr>
                <w:sz w:val="24"/>
                <w:szCs w:val="24"/>
              </w:rPr>
              <w:t>/к и в/м инъекций.</w:t>
            </w:r>
          </w:p>
          <w:p w:rsidR="005B3580" w:rsidRPr="005B3580" w:rsidRDefault="005B3580" w:rsidP="005B3580">
            <w:pPr>
              <w:rPr>
                <w:sz w:val="24"/>
                <w:szCs w:val="24"/>
              </w:rPr>
            </w:pPr>
          </w:p>
          <w:p w:rsidR="005B3580" w:rsidRPr="005B3580" w:rsidRDefault="005B3580" w:rsidP="005B3580">
            <w:pPr>
              <w:rPr>
                <w:sz w:val="24"/>
                <w:szCs w:val="24"/>
              </w:rPr>
            </w:pPr>
            <w:r w:rsidRPr="005B3580">
              <w:rPr>
                <w:sz w:val="24"/>
                <w:szCs w:val="24"/>
              </w:rPr>
              <w:t>2. Соответствие инъекционной иглы.</w:t>
            </w:r>
          </w:p>
          <w:p w:rsidR="005B3580" w:rsidRPr="005B3580" w:rsidRDefault="005B3580" w:rsidP="005B3580">
            <w:pPr>
              <w:rPr>
                <w:sz w:val="24"/>
                <w:szCs w:val="24"/>
              </w:rPr>
            </w:pPr>
          </w:p>
          <w:p w:rsidR="005B3580" w:rsidRPr="005B3580" w:rsidRDefault="005B3580" w:rsidP="005B3580">
            <w:pPr>
              <w:rPr>
                <w:sz w:val="24"/>
                <w:szCs w:val="24"/>
              </w:rPr>
            </w:pPr>
            <w:r w:rsidRPr="005B3580">
              <w:rPr>
                <w:sz w:val="24"/>
                <w:szCs w:val="24"/>
              </w:rPr>
              <w:t>3. Выбор места инъекции.</w:t>
            </w:r>
          </w:p>
          <w:p w:rsidR="005B3580" w:rsidRPr="005B3580" w:rsidRDefault="005B3580" w:rsidP="005B3580">
            <w:pPr>
              <w:rPr>
                <w:sz w:val="24"/>
                <w:szCs w:val="24"/>
              </w:rPr>
            </w:pPr>
          </w:p>
          <w:p w:rsidR="005B3580" w:rsidRPr="005B3580" w:rsidRDefault="005B3580" w:rsidP="005B3580">
            <w:pPr>
              <w:rPr>
                <w:sz w:val="24"/>
                <w:szCs w:val="24"/>
              </w:rPr>
            </w:pPr>
            <w:r w:rsidRPr="005B3580">
              <w:rPr>
                <w:sz w:val="24"/>
                <w:szCs w:val="24"/>
              </w:rPr>
              <w:t>4. . Соблюдение температурного режима масляных препаратов</w:t>
            </w:r>
            <w:r w:rsidRPr="005B3580">
              <w:rPr>
                <w:sz w:val="24"/>
                <w:szCs w:val="24"/>
              </w:rPr>
              <w:tab/>
            </w:r>
          </w:p>
          <w:p w:rsidR="005B3580" w:rsidRPr="005B3580" w:rsidRDefault="005B3580" w:rsidP="005B3580">
            <w:pPr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5B3580" w:rsidRPr="005B3580" w:rsidRDefault="005B3580" w:rsidP="005B3580">
            <w:pPr>
              <w:rPr>
                <w:sz w:val="24"/>
                <w:szCs w:val="24"/>
              </w:rPr>
            </w:pPr>
            <w:r w:rsidRPr="005B3580">
              <w:rPr>
                <w:sz w:val="24"/>
                <w:szCs w:val="24"/>
              </w:rPr>
              <w:t xml:space="preserve">Сестринские </w:t>
            </w:r>
            <w:proofErr w:type="spellStart"/>
            <w:proofErr w:type="gramStart"/>
            <w:r w:rsidRPr="005B3580">
              <w:rPr>
                <w:sz w:val="24"/>
                <w:szCs w:val="24"/>
              </w:rPr>
              <w:t>вмеша-тельства</w:t>
            </w:r>
            <w:proofErr w:type="spellEnd"/>
            <w:proofErr w:type="gramEnd"/>
            <w:r w:rsidRPr="005B3580">
              <w:rPr>
                <w:sz w:val="24"/>
                <w:szCs w:val="24"/>
              </w:rPr>
              <w:t>:</w:t>
            </w:r>
          </w:p>
          <w:p w:rsidR="005B3580" w:rsidRPr="005B3580" w:rsidRDefault="005B3580" w:rsidP="005B3580">
            <w:pPr>
              <w:rPr>
                <w:sz w:val="24"/>
                <w:szCs w:val="24"/>
              </w:rPr>
            </w:pPr>
          </w:p>
          <w:p w:rsidR="005B3580" w:rsidRPr="005B3580" w:rsidRDefault="005B3580" w:rsidP="005B3580">
            <w:pPr>
              <w:rPr>
                <w:sz w:val="24"/>
                <w:szCs w:val="24"/>
              </w:rPr>
            </w:pPr>
            <w:r w:rsidRPr="005B3580">
              <w:rPr>
                <w:sz w:val="24"/>
                <w:szCs w:val="24"/>
              </w:rPr>
              <w:t xml:space="preserve">1.Согревающий компресс (с </w:t>
            </w:r>
            <w:proofErr w:type="spellStart"/>
            <w:r w:rsidRPr="005B3580">
              <w:rPr>
                <w:sz w:val="24"/>
                <w:szCs w:val="24"/>
              </w:rPr>
              <w:t>магнези</w:t>
            </w:r>
            <w:proofErr w:type="spellEnd"/>
            <w:r w:rsidRPr="005B3580">
              <w:rPr>
                <w:sz w:val="24"/>
                <w:szCs w:val="24"/>
              </w:rPr>
              <w:t xml:space="preserve">-ей, </w:t>
            </w:r>
            <w:proofErr w:type="gramStart"/>
            <w:r w:rsidRPr="005B3580">
              <w:rPr>
                <w:sz w:val="24"/>
                <w:szCs w:val="24"/>
              </w:rPr>
              <w:t>этиловым</w:t>
            </w:r>
            <w:proofErr w:type="gramEnd"/>
            <w:r w:rsidRPr="005B3580">
              <w:rPr>
                <w:sz w:val="24"/>
                <w:szCs w:val="24"/>
              </w:rPr>
              <w:t xml:space="preserve"> </w:t>
            </w:r>
            <w:proofErr w:type="spellStart"/>
            <w:r w:rsidRPr="005B3580">
              <w:rPr>
                <w:sz w:val="24"/>
                <w:szCs w:val="24"/>
              </w:rPr>
              <w:t>спир</w:t>
            </w:r>
            <w:proofErr w:type="spellEnd"/>
            <w:r w:rsidRPr="005B3580">
              <w:rPr>
                <w:sz w:val="24"/>
                <w:szCs w:val="24"/>
              </w:rPr>
              <w:t>-том).</w:t>
            </w:r>
          </w:p>
          <w:p w:rsidR="005B3580" w:rsidRPr="005B3580" w:rsidRDefault="005B3580" w:rsidP="005B3580">
            <w:pPr>
              <w:rPr>
                <w:sz w:val="24"/>
                <w:szCs w:val="24"/>
              </w:rPr>
            </w:pPr>
          </w:p>
          <w:p w:rsidR="005B3580" w:rsidRPr="005B3580" w:rsidRDefault="005B3580" w:rsidP="005B3580">
            <w:pPr>
              <w:rPr>
                <w:sz w:val="24"/>
                <w:szCs w:val="24"/>
              </w:rPr>
            </w:pPr>
            <w:r w:rsidRPr="005B3580">
              <w:rPr>
                <w:sz w:val="24"/>
                <w:szCs w:val="24"/>
              </w:rPr>
              <w:t>2. Грелка.</w:t>
            </w:r>
          </w:p>
          <w:p w:rsidR="005B3580" w:rsidRPr="005B3580" w:rsidRDefault="005B3580" w:rsidP="005B3580">
            <w:pPr>
              <w:rPr>
                <w:sz w:val="24"/>
                <w:szCs w:val="24"/>
              </w:rPr>
            </w:pPr>
          </w:p>
          <w:p w:rsidR="005B3580" w:rsidRPr="005B3580" w:rsidRDefault="005B3580" w:rsidP="005B3580">
            <w:pPr>
              <w:rPr>
                <w:sz w:val="24"/>
                <w:szCs w:val="24"/>
              </w:rPr>
            </w:pPr>
            <w:r w:rsidRPr="005B3580">
              <w:rPr>
                <w:sz w:val="24"/>
                <w:szCs w:val="24"/>
              </w:rPr>
              <w:t xml:space="preserve">Врачебные </w:t>
            </w:r>
            <w:proofErr w:type="spellStart"/>
            <w:proofErr w:type="gramStart"/>
            <w:r w:rsidRPr="005B3580">
              <w:rPr>
                <w:sz w:val="24"/>
                <w:szCs w:val="24"/>
              </w:rPr>
              <w:t>назначе-ния</w:t>
            </w:r>
            <w:proofErr w:type="spellEnd"/>
            <w:proofErr w:type="gramEnd"/>
            <w:r w:rsidRPr="005B3580">
              <w:rPr>
                <w:sz w:val="24"/>
                <w:szCs w:val="24"/>
              </w:rPr>
              <w:t>:</w:t>
            </w:r>
          </w:p>
          <w:p w:rsidR="005B3580" w:rsidRPr="005B3580" w:rsidRDefault="005B3580" w:rsidP="005B3580">
            <w:pPr>
              <w:rPr>
                <w:sz w:val="24"/>
                <w:szCs w:val="24"/>
              </w:rPr>
            </w:pPr>
          </w:p>
          <w:p w:rsidR="005B3580" w:rsidRPr="005B3580" w:rsidRDefault="005B3580" w:rsidP="005B3580">
            <w:pPr>
              <w:rPr>
                <w:sz w:val="24"/>
                <w:szCs w:val="24"/>
              </w:rPr>
            </w:pPr>
            <w:r w:rsidRPr="005B3580">
              <w:rPr>
                <w:sz w:val="24"/>
                <w:szCs w:val="24"/>
              </w:rPr>
              <w:t xml:space="preserve">1.  </w:t>
            </w:r>
            <w:proofErr w:type="spellStart"/>
            <w:proofErr w:type="gramStart"/>
            <w:r w:rsidRPr="005B3580">
              <w:rPr>
                <w:sz w:val="24"/>
                <w:szCs w:val="24"/>
              </w:rPr>
              <w:t>Физиотерапевти-ческие</w:t>
            </w:r>
            <w:proofErr w:type="spellEnd"/>
            <w:proofErr w:type="gramEnd"/>
            <w:r w:rsidRPr="005B3580">
              <w:rPr>
                <w:sz w:val="24"/>
                <w:szCs w:val="24"/>
              </w:rPr>
              <w:t xml:space="preserve"> процедуры</w:t>
            </w:r>
          </w:p>
          <w:p w:rsidR="005B3580" w:rsidRPr="005B3580" w:rsidRDefault="005B3580" w:rsidP="005B3580">
            <w:pPr>
              <w:rPr>
                <w:sz w:val="24"/>
                <w:szCs w:val="24"/>
              </w:rPr>
            </w:pPr>
          </w:p>
          <w:p w:rsidR="005B3580" w:rsidRPr="005B3580" w:rsidRDefault="005B3580" w:rsidP="005B3580">
            <w:pPr>
              <w:rPr>
                <w:sz w:val="24"/>
                <w:szCs w:val="24"/>
              </w:rPr>
            </w:pPr>
            <w:r w:rsidRPr="005B3580">
              <w:rPr>
                <w:sz w:val="24"/>
                <w:szCs w:val="24"/>
              </w:rPr>
              <w:t xml:space="preserve"> </w:t>
            </w:r>
          </w:p>
          <w:p w:rsidR="005B3580" w:rsidRPr="005B3580" w:rsidRDefault="005B3580" w:rsidP="005B3580">
            <w:pPr>
              <w:rPr>
                <w:sz w:val="24"/>
                <w:szCs w:val="24"/>
              </w:rPr>
            </w:pPr>
          </w:p>
        </w:tc>
      </w:tr>
      <w:tr w:rsidR="005B3580" w:rsidRPr="005B3580" w:rsidTr="00C32E89">
        <w:tc>
          <w:tcPr>
            <w:tcW w:w="1819" w:type="dxa"/>
          </w:tcPr>
          <w:p w:rsidR="005B3580" w:rsidRPr="005B3580" w:rsidRDefault="005B3580" w:rsidP="005B3580">
            <w:pPr>
              <w:rPr>
                <w:sz w:val="24"/>
                <w:szCs w:val="24"/>
              </w:rPr>
            </w:pPr>
            <w:r w:rsidRPr="005B3580">
              <w:rPr>
                <w:b/>
                <w:sz w:val="24"/>
                <w:szCs w:val="24"/>
              </w:rPr>
              <w:t>Абсцесс</w:t>
            </w:r>
            <w:r w:rsidRPr="005B3580">
              <w:rPr>
                <w:sz w:val="24"/>
                <w:szCs w:val="24"/>
              </w:rPr>
              <w:t xml:space="preserve"> </w:t>
            </w:r>
            <w:proofErr w:type="gramStart"/>
            <w:r w:rsidRPr="005B3580">
              <w:rPr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5B3580">
              <w:rPr>
                <w:sz w:val="24"/>
                <w:szCs w:val="24"/>
              </w:rPr>
              <w:t>осумко</w:t>
            </w:r>
            <w:proofErr w:type="spellEnd"/>
            <w:r w:rsidRPr="005B3580">
              <w:rPr>
                <w:sz w:val="24"/>
                <w:szCs w:val="24"/>
              </w:rPr>
              <w:t>-ванная гнойная полость)</w:t>
            </w:r>
            <w:r w:rsidRPr="005B3580">
              <w:rPr>
                <w:sz w:val="24"/>
                <w:szCs w:val="24"/>
              </w:rPr>
              <w:tab/>
            </w:r>
          </w:p>
          <w:p w:rsidR="005B3580" w:rsidRPr="005B3580" w:rsidRDefault="005B3580" w:rsidP="005B3580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:rsidR="005B3580" w:rsidRPr="005B3580" w:rsidRDefault="005B3580" w:rsidP="005B3580">
            <w:pPr>
              <w:rPr>
                <w:sz w:val="24"/>
                <w:szCs w:val="24"/>
              </w:rPr>
            </w:pPr>
            <w:r w:rsidRPr="005B3580">
              <w:rPr>
                <w:sz w:val="24"/>
                <w:szCs w:val="24"/>
              </w:rPr>
              <w:t xml:space="preserve">Гиперемия;  при пальпации боль, уплотнение. Гипертермия в области </w:t>
            </w:r>
            <w:proofErr w:type="spellStart"/>
            <w:r w:rsidRPr="005B3580">
              <w:rPr>
                <w:sz w:val="24"/>
                <w:szCs w:val="24"/>
              </w:rPr>
              <w:t>абс</w:t>
            </w:r>
            <w:proofErr w:type="spellEnd"/>
            <w:r w:rsidRPr="005B3580">
              <w:rPr>
                <w:sz w:val="24"/>
                <w:szCs w:val="24"/>
              </w:rPr>
              <w:t>-</w:t>
            </w:r>
          </w:p>
          <w:p w:rsidR="005B3580" w:rsidRPr="005B3580" w:rsidRDefault="005B3580" w:rsidP="005B3580">
            <w:pPr>
              <w:rPr>
                <w:sz w:val="24"/>
                <w:szCs w:val="24"/>
              </w:rPr>
            </w:pPr>
          </w:p>
          <w:p w:rsidR="005B3580" w:rsidRPr="005B3580" w:rsidRDefault="005B3580" w:rsidP="005B3580">
            <w:pPr>
              <w:rPr>
                <w:sz w:val="24"/>
                <w:szCs w:val="24"/>
              </w:rPr>
            </w:pPr>
            <w:proofErr w:type="spellStart"/>
            <w:r w:rsidRPr="005B3580">
              <w:rPr>
                <w:sz w:val="24"/>
                <w:szCs w:val="24"/>
              </w:rPr>
              <w:t>цесса</w:t>
            </w:r>
            <w:proofErr w:type="spellEnd"/>
            <w:r w:rsidRPr="005B3580">
              <w:rPr>
                <w:sz w:val="24"/>
                <w:szCs w:val="24"/>
              </w:rPr>
              <w:t xml:space="preserve">,  иногда лихорадка          </w:t>
            </w:r>
            <w:r w:rsidRPr="005B3580">
              <w:rPr>
                <w:sz w:val="24"/>
                <w:szCs w:val="24"/>
              </w:rPr>
              <w:tab/>
            </w:r>
          </w:p>
          <w:p w:rsidR="005B3580" w:rsidRPr="005B3580" w:rsidRDefault="005B3580" w:rsidP="005B3580">
            <w:pPr>
              <w:rPr>
                <w:sz w:val="24"/>
                <w:szCs w:val="24"/>
              </w:rPr>
            </w:pPr>
          </w:p>
        </w:tc>
        <w:tc>
          <w:tcPr>
            <w:tcW w:w="2184" w:type="dxa"/>
          </w:tcPr>
          <w:p w:rsidR="005B3580" w:rsidRPr="005B3580" w:rsidRDefault="005B3580" w:rsidP="005B3580">
            <w:pPr>
              <w:rPr>
                <w:sz w:val="24"/>
                <w:szCs w:val="24"/>
              </w:rPr>
            </w:pPr>
            <w:r w:rsidRPr="005B3580">
              <w:rPr>
                <w:sz w:val="24"/>
                <w:szCs w:val="24"/>
              </w:rPr>
              <w:t>Инфицирование</w:t>
            </w:r>
          </w:p>
          <w:p w:rsidR="005B3580" w:rsidRPr="005B3580" w:rsidRDefault="005B3580" w:rsidP="005B3580">
            <w:pPr>
              <w:rPr>
                <w:sz w:val="24"/>
                <w:szCs w:val="24"/>
              </w:rPr>
            </w:pPr>
            <w:r w:rsidRPr="005B3580">
              <w:rPr>
                <w:sz w:val="24"/>
                <w:szCs w:val="24"/>
              </w:rPr>
              <w:t xml:space="preserve"> мягких тканей в </w:t>
            </w:r>
            <w:proofErr w:type="gramStart"/>
            <w:r w:rsidRPr="005B3580">
              <w:rPr>
                <w:sz w:val="24"/>
                <w:szCs w:val="24"/>
              </w:rPr>
              <w:t>ослаб-ленном</w:t>
            </w:r>
            <w:proofErr w:type="gramEnd"/>
            <w:r w:rsidRPr="005B3580">
              <w:rPr>
                <w:sz w:val="24"/>
                <w:szCs w:val="24"/>
              </w:rPr>
              <w:t xml:space="preserve"> организме пациента</w:t>
            </w:r>
            <w:r w:rsidRPr="005B3580">
              <w:rPr>
                <w:sz w:val="24"/>
                <w:szCs w:val="24"/>
              </w:rPr>
              <w:tab/>
            </w:r>
          </w:p>
          <w:p w:rsidR="005B3580" w:rsidRPr="005B3580" w:rsidRDefault="005B3580" w:rsidP="005B3580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5B3580" w:rsidRPr="005B3580" w:rsidRDefault="005B3580" w:rsidP="005B3580">
            <w:pPr>
              <w:rPr>
                <w:sz w:val="24"/>
                <w:szCs w:val="24"/>
              </w:rPr>
            </w:pPr>
            <w:r w:rsidRPr="005B3580">
              <w:rPr>
                <w:sz w:val="24"/>
                <w:szCs w:val="24"/>
              </w:rPr>
              <w:t xml:space="preserve">Соблюдение асептики при выполнении </w:t>
            </w:r>
            <w:proofErr w:type="gramStart"/>
            <w:r w:rsidRPr="005B3580">
              <w:rPr>
                <w:sz w:val="24"/>
                <w:szCs w:val="24"/>
              </w:rPr>
              <w:t>п</w:t>
            </w:r>
            <w:proofErr w:type="gramEnd"/>
            <w:r w:rsidRPr="005B3580">
              <w:rPr>
                <w:sz w:val="24"/>
                <w:szCs w:val="24"/>
              </w:rPr>
              <w:t>/к и в/м инъекций.</w:t>
            </w:r>
          </w:p>
          <w:p w:rsidR="005B3580" w:rsidRPr="005B3580" w:rsidRDefault="005B3580" w:rsidP="005B3580">
            <w:pPr>
              <w:rPr>
                <w:sz w:val="24"/>
                <w:szCs w:val="24"/>
              </w:rPr>
            </w:pPr>
          </w:p>
          <w:p w:rsidR="005B3580" w:rsidRPr="005B3580" w:rsidRDefault="005B3580" w:rsidP="005B3580">
            <w:pPr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5B3580" w:rsidRPr="005B3580" w:rsidRDefault="005B3580" w:rsidP="005B3580">
            <w:pPr>
              <w:rPr>
                <w:sz w:val="24"/>
                <w:szCs w:val="24"/>
              </w:rPr>
            </w:pPr>
            <w:r w:rsidRPr="005B3580">
              <w:rPr>
                <w:sz w:val="24"/>
                <w:szCs w:val="24"/>
              </w:rPr>
              <w:t>Хирургическое</w:t>
            </w:r>
          </w:p>
          <w:p w:rsidR="005B3580" w:rsidRPr="005B3580" w:rsidRDefault="005B3580" w:rsidP="005B3580">
            <w:pPr>
              <w:rPr>
                <w:sz w:val="24"/>
                <w:szCs w:val="24"/>
              </w:rPr>
            </w:pPr>
          </w:p>
        </w:tc>
      </w:tr>
      <w:tr w:rsidR="005B3580" w:rsidRPr="005B3580" w:rsidTr="00C32E89">
        <w:tc>
          <w:tcPr>
            <w:tcW w:w="1819" w:type="dxa"/>
          </w:tcPr>
          <w:p w:rsidR="005B3580" w:rsidRPr="005B3580" w:rsidRDefault="005B3580" w:rsidP="005B3580">
            <w:pPr>
              <w:rPr>
                <w:sz w:val="24"/>
                <w:szCs w:val="24"/>
              </w:rPr>
            </w:pPr>
            <w:r w:rsidRPr="005B3580">
              <w:rPr>
                <w:b/>
                <w:sz w:val="24"/>
                <w:szCs w:val="24"/>
              </w:rPr>
              <w:t>Отдалённые осложнения:</w:t>
            </w:r>
            <w:r w:rsidRPr="005B3580">
              <w:rPr>
                <w:sz w:val="24"/>
                <w:szCs w:val="24"/>
              </w:rPr>
              <w:t xml:space="preserve"> сепсис, кровяные гепатиты,</w:t>
            </w:r>
          </w:p>
          <w:p w:rsidR="005B3580" w:rsidRPr="005B3580" w:rsidRDefault="005B3580" w:rsidP="005B3580">
            <w:pPr>
              <w:rPr>
                <w:sz w:val="24"/>
                <w:szCs w:val="24"/>
              </w:rPr>
            </w:pPr>
          </w:p>
          <w:p w:rsidR="005B3580" w:rsidRPr="005B3580" w:rsidRDefault="005B3580" w:rsidP="005B3580">
            <w:pPr>
              <w:rPr>
                <w:sz w:val="24"/>
                <w:szCs w:val="24"/>
              </w:rPr>
            </w:pPr>
            <w:r w:rsidRPr="005B3580">
              <w:rPr>
                <w:sz w:val="24"/>
                <w:szCs w:val="24"/>
              </w:rPr>
              <w:t xml:space="preserve">СПИД – инфицирование </w:t>
            </w:r>
            <w:proofErr w:type="spellStart"/>
            <w:r w:rsidRPr="005B3580">
              <w:rPr>
                <w:sz w:val="24"/>
                <w:szCs w:val="24"/>
              </w:rPr>
              <w:t>макроорганизм</w:t>
            </w:r>
            <w:r w:rsidRPr="005B3580">
              <w:rPr>
                <w:sz w:val="24"/>
                <w:szCs w:val="24"/>
              </w:rPr>
              <w:lastRenderedPageBreak/>
              <w:t>а</w:t>
            </w:r>
            <w:proofErr w:type="spellEnd"/>
            <w:r w:rsidRPr="005B3580">
              <w:rPr>
                <w:sz w:val="24"/>
                <w:szCs w:val="24"/>
              </w:rPr>
              <w:tab/>
            </w:r>
          </w:p>
          <w:p w:rsidR="005B3580" w:rsidRPr="005B3580" w:rsidRDefault="005B3580" w:rsidP="005B3580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:rsidR="005B3580" w:rsidRPr="005B3580" w:rsidRDefault="005B3580" w:rsidP="005B3580">
            <w:pPr>
              <w:rPr>
                <w:sz w:val="24"/>
                <w:szCs w:val="24"/>
              </w:rPr>
            </w:pPr>
            <w:r w:rsidRPr="005B3580">
              <w:rPr>
                <w:sz w:val="24"/>
                <w:szCs w:val="24"/>
              </w:rPr>
              <w:lastRenderedPageBreak/>
              <w:t xml:space="preserve">Клиническая картина зависит от </w:t>
            </w:r>
            <w:proofErr w:type="spellStart"/>
            <w:r w:rsidRPr="005B3580">
              <w:rPr>
                <w:sz w:val="24"/>
                <w:szCs w:val="24"/>
              </w:rPr>
              <w:t>инфекцио</w:t>
            </w:r>
            <w:proofErr w:type="gramStart"/>
            <w:r w:rsidRPr="005B3580">
              <w:rPr>
                <w:sz w:val="24"/>
                <w:szCs w:val="24"/>
              </w:rPr>
              <w:t>н</w:t>
            </w:r>
            <w:proofErr w:type="spellEnd"/>
            <w:r w:rsidRPr="005B3580">
              <w:rPr>
                <w:sz w:val="24"/>
                <w:szCs w:val="24"/>
              </w:rPr>
              <w:t>-</w:t>
            </w:r>
            <w:proofErr w:type="gramEnd"/>
            <w:r w:rsidRPr="005B3580">
              <w:rPr>
                <w:sz w:val="24"/>
                <w:szCs w:val="24"/>
              </w:rPr>
              <w:t xml:space="preserve"> </w:t>
            </w:r>
            <w:proofErr w:type="spellStart"/>
            <w:r w:rsidRPr="005B3580">
              <w:rPr>
                <w:sz w:val="24"/>
                <w:szCs w:val="24"/>
              </w:rPr>
              <w:t>ного</w:t>
            </w:r>
            <w:proofErr w:type="spellEnd"/>
            <w:r w:rsidRPr="005B3580">
              <w:rPr>
                <w:sz w:val="24"/>
                <w:szCs w:val="24"/>
              </w:rPr>
              <w:t xml:space="preserve"> агента</w:t>
            </w:r>
            <w:r w:rsidRPr="005B3580">
              <w:rPr>
                <w:sz w:val="24"/>
                <w:szCs w:val="24"/>
              </w:rPr>
              <w:tab/>
            </w:r>
          </w:p>
          <w:p w:rsidR="005B3580" w:rsidRPr="005B3580" w:rsidRDefault="005B3580" w:rsidP="005B3580">
            <w:pPr>
              <w:rPr>
                <w:sz w:val="24"/>
                <w:szCs w:val="24"/>
              </w:rPr>
            </w:pPr>
          </w:p>
        </w:tc>
        <w:tc>
          <w:tcPr>
            <w:tcW w:w="2184" w:type="dxa"/>
          </w:tcPr>
          <w:p w:rsidR="005B3580" w:rsidRPr="005B3580" w:rsidRDefault="005B3580" w:rsidP="005B3580">
            <w:pPr>
              <w:rPr>
                <w:sz w:val="24"/>
                <w:szCs w:val="24"/>
              </w:rPr>
            </w:pPr>
            <w:r w:rsidRPr="005B3580">
              <w:rPr>
                <w:sz w:val="24"/>
                <w:szCs w:val="24"/>
              </w:rPr>
              <w:t xml:space="preserve">Инфицирование </w:t>
            </w:r>
            <w:proofErr w:type="spellStart"/>
            <w:r w:rsidRPr="005B3580">
              <w:rPr>
                <w:sz w:val="24"/>
                <w:szCs w:val="24"/>
              </w:rPr>
              <w:t>макроорганизма</w:t>
            </w:r>
            <w:proofErr w:type="spellEnd"/>
            <w:r w:rsidRPr="005B3580">
              <w:rPr>
                <w:sz w:val="24"/>
                <w:szCs w:val="24"/>
              </w:rPr>
              <w:t xml:space="preserve"> при грубых нарушениях </w:t>
            </w:r>
            <w:proofErr w:type="spellStart"/>
            <w:r w:rsidRPr="005B3580">
              <w:rPr>
                <w:sz w:val="24"/>
                <w:szCs w:val="24"/>
              </w:rPr>
              <w:t>пр</w:t>
            </w:r>
            <w:proofErr w:type="gramStart"/>
            <w:r w:rsidRPr="005B3580">
              <w:rPr>
                <w:sz w:val="24"/>
                <w:szCs w:val="24"/>
              </w:rPr>
              <w:t>а</w:t>
            </w:r>
            <w:proofErr w:type="spellEnd"/>
            <w:r w:rsidRPr="005B3580">
              <w:rPr>
                <w:sz w:val="24"/>
                <w:szCs w:val="24"/>
              </w:rPr>
              <w:t>-</w:t>
            </w:r>
            <w:proofErr w:type="gramEnd"/>
            <w:r w:rsidRPr="005B3580">
              <w:rPr>
                <w:sz w:val="24"/>
                <w:szCs w:val="24"/>
              </w:rPr>
              <w:t xml:space="preserve"> вил асептики, транс- </w:t>
            </w:r>
            <w:proofErr w:type="spellStart"/>
            <w:r w:rsidRPr="005B3580">
              <w:rPr>
                <w:sz w:val="24"/>
                <w:szCs w:val="24"/>
              </w:rPr>
              <w:t>фузиях</w:t>
            </w:r>
            <w:proofErr w:type="spellEnd"/>
            <w:r w:rsidRPr="005B3580">
              <w:rPr>
                <w:sz w:val="24"/>
                <w:szCs w:val="24"/>
              </w:rPr>
              <w:tab/>
            </w:r>
          </w:p>
          <w:p w:rsidR="005B3580" w:rsidRPr="005B3580" w:rsidRDefault="005B3580" w:rsidP="005B3580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5B3580" w:rsidRPr="005B3580" w:rsidRDefault="005B3580" w:rsidP="005B3580">
            <w:pPr>
              <w:rPr>
                <w:sz w:val="24"/>
                <w:szCs w:val="24"/>
              </w:rPr>
            </w:pPr>
            <w:r w:rsidRPr="005B3580">
              <w:rPr>
                <w:sz w:val="24"/>
                <w:szCs w:val="24"/>
              </w:rPr>
              <w:t xml:space="preserve">Соблюдение </w:t>
            </w:r>
            <w:proofErr w:type="spellStart"/>
            <w:r w:rsidRPr="005B3580">
              <w:rPr>
                <w:sz w:val="24"/>
                <w:szCs w:val="24"/>
              </w:rPr>
              <w:t>асе</w:t>
            </w:r>
            <w:proofErr w:type="gramStart"/>
            <w:r w:rsidRPr="005B3580">
              <w:rPr>
                <w:sz w:val="24"/>
                <w:szCs w:val="24"/>
              </w:rPr>
              <w:t>п</w:t>
            </w:r>
            <w:proofErr w:type="spellEnd"/>
            <w:r w:rsidRPr="005B3580">
              <w:rPr>
                <w:sz w:val="24"/>
                <w:szCs w:val="24"/>
              </w:rPr>
              <w:t>-</w:t>
            </w:r>
            <w:proofErr w:type="gramEnd"/>
            <w:r w:rsidRPr="005B3580">
              <w:rPr>
                <w:sz w:val="24"/>
                <w:szCs w:val="24"/>
              </w:rPr>
              <w:t xml:space="preserve"> тики при в/в инъекциях и </w:t>
            </w:r>
            <w:proofErr w:type="spellStart"/>
            <w:r w:rsidRPr="005B3580">
              <w:rPr>
                <w:sz w:val="24"/>
                <w:szCs w:val="24"/>
              </w:rPr>
              <w:t>инфузиях</w:t>
            </w:r>
            <w:proofErr w:type="spellEnd"/>
            <w:r w:rsidRPr="005B3580">
              <w:rPr>
                <w:sz w:val="24"/>
                <w:szCs w:val="24"/>
              </w:rPr>
              <w:t>; использование одноразовых изделий</w:t>
            </w:r>
            <w:r w:rsidRPr="005B3580">
              <w:rPr>
                <w:sz w:val="24"/>
                <w:szCs w:val="24"/>
              </w:rPr>
              <w:tab/>
            </w:r>
          </w:p>
          <w:p w:rsidR="005B3580" w:rsidRPr="005B3580" w:rsidRDefault="005B3580" w:rsidP="005B3580">
            <w:pPr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5B3580" w:rsidRPr="005B3580" w:rsidRDefault="005B3580" w:rsidP="005B3580">
            <w:pPr>
              <w:rPr>
                <w:sz w:val="24"/>
                <w:szCs w:val="24"/>
              </w:rPr>
            </w:pPr>
            <w:r w:rsidRPr="005B3580">
              <w:rPr>
                <w:sz w:val="24"/>
                <w:szCs w:val="24"/>
              </w:rPr>
              <w:t>Специфическое</w:t>
            </w:r>
          </w:p>
          <w:p w:rsidR="005B3580" w:rsidRPr="005B3580" w:rsidRDefault="005B3580" w:rsidP="005B3580">
            <w:pPr>
              <w:rPr>
                <w:sz w:val="24"/>
                <w:szCs w:val="24"/>
              </w:rPr>
            </w:pPr>
          </w:p>
        </w:tc>
      </w:tr>
      <w:tr w:rsidR="005B3580" w:rsidRPr="005B3580" w:rsidTr="00C32E89">
        <w:tc>
          <w:tcPr>
            <w:tcW w:w="1819" w:type="dxa"/>
          </w:tcPr>
          <w:p w:rsidR="005B3580" w:rsidRPr="005B3580" w:rsidRDefault="005B3580" w:rsidP="005B3580">
            <w:pPr>
              <w:rPr>
                <w:sz w:val="24"/>
                <w:szCs w:val="24"/>
              </w:rPr>
            </w:pPr>
            <w:r w:rsidRPr="005B3580">
              <w:rPr>
                <w:b/>
                <w:sz w:val="24"/>
                <w:szCs w:val="24"/>
              </w:rPr>
              <w:lastRenderedPageBreak/>
              <w:t>Масляная эмболия</w:t>
            </w:r>
            <w:r w:rsidRPr="005B3580">
              <w:rPr>
                <w:sz w:val="24"/>
                <w:szCs w:val="24"/>
              </w:rPr>
              <w:t xml:space="preserve">  (масло в вене – </w:t>
            </w:r>
            <w:proofErr w:type="spellStart"/>
            <w:r w:rsidRPr="005B3580">
              <w:rPr>
                <w:sz w:val="24"/>
                <w:szCs w:val="24"/>
              </w:rPr>
              <w:t>эмбол</w:t>
            </w:r>
            <w:proofErr w:type="spellEnd"/>
            <w:r w:rsidRPr="005B3580">
              <w:rPr>
                <w:sz w:val="24"/>
                <w:szCs w:val="24"/>
              </w:rPr>
              <w:t xml:space="preserve"> – с током крови попа-дает </w:t>
            </w:r>
            <w:proofErr w:type="gramStart"/>
            <w:r w:rsidRPr="005B3580">
              <w:rPr>
                <w:sz w:val="24"/>
                <w:szCs w:val="24"/>
              </w:rPr>
              <w:t>в</w:t>
            </w:r>
            <w:proofErr w:type="gramEnd"/>
            <w:r w:rsidRPr="005B3580">
              <w:rPr>
                <w:sz w:val="24"/>
                <w:szCs w:val="24"/>
              </w:rPr>
              <w:t xml:space="preserve"> лёгочные сосу-</w:t>
            </w:r>
            <w:proofErr w:type="spellStart"/>
            <w:r w:rsidRPr="005B3580">
              <w:rPr>
                <w:sz w:val="24"/>
                <w:szCs w:val="24"/>
              </w:rPr>
              <w:t>ды</w:t>
            </w:r>
            <w:proofErr w:type="spellEnd"/>
            <w:r w:rsidRPr="005B3580">
              <w:rPr>
                <w:sz w:val="24"/>
                <w:szCs w:val="24"/>
              </w:rPr>
              <w:t>)</w:t>
            </w:r>
            <w:r w:rsidRPr="005B3580">
              <w:rPr>
                <w:sz w:val="24"/>
                <w:szCs w:val="24"/>
              </w:rPr>
              <w:tab/>
            </w:r>
          </w:p>
          <w:p w:rsidR="005B3580" w:rsidRPr="005B3580" w:rsidRDefault="005B3580" w:rsidP="005B3580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:rsidR="005B3580" w:rsidRPr="005B3580" w:rsidRDefault="005B3580" w:rsidP="005B3580">
            <w:pPr>
              <w:rPr>
                <w:sz w:val="24"/>
                <w:szCs w:val="24"/>
              </w:rPr>
            </w:pPr>
            <w:r w:rsidRPr="005B3580">
              <w:rPr>
                <w:sz w:val="24"/>
                <w:szCs w:val="24"/>
              </w:rPr>
              <w:t>Удушье, кашель, цианоз. Угроза жизни.</w:t>
            </w:r>
            <w:r w:rsidRPr="005B3580">
              <w:rPr>
                <w:sz w:val="24"/>
                <w:szCs w:val="24"/>
              </w:rPr>
              <w:tab/>
            </w:r>
          </w:p>
          <w:p w:rsidR="005B3580" w:rsidRPr="005B3580" w:rsidRDefault="005B3580" w:rsidP="005B3580">
            <w:pPr>
              <w:rPr>
                <w:sz w:val="24"/>
                <w:szCs w:val="24"/>
              </w:rPr>
            </w:pPr>
          </w:p>
        </w:tc>
        <w:tc>
          <w:tcPr>
            <w:tcW w:w="2184" w:type="dxa"/>
          </w:tcPr>
          <w:p w:rsidR="005B3580" w:rsidRPr="005B3580" w:rsidRDefault="005B3580" w:rsidP="005B3580">
            <w:pPr>
              <w:rPr>
                <w:sz w:val="24"/>
                <w:szCs w:val="24"/>
              </w:rPr>
            </w:pPr>
            <w:r w:rsidRPr="005B3580">
              <w:rPr>
                <w:sz w:val="24"/>
                <w:szCs w:val="24"/>
              </w:rPr>
              <w:t xml:space="preserve">Попадание конца иглы в просвет сосуда при </w:t>
            </w:r>
            <w:proofErr w:type="gramStart"/>
            <w:r w:rsidRPr="005B3580">
              <w:rPr>
                <w:sz w:val="24"/>
                <w:szCs w:val="24"/>
              </w:rPr>
              <w:t>п</w:t>
            </w:r>
            <w:proofErr w:type="gramEnd"/>
            <w:r w:rsidRPr="005B3580">
              <w:rPr>
                <w:sz w:val="24"/>
                <w:szCs w:val="24"/>
              </w:rPr>
              <w:t>/к и в/м инъекциях.</w:t>
            </w:r>
          </w:p>
          <w:p w:rsidR="005B3580" w:rsidRPr="005B3580" w:rsidRDefault="005B3580" w:rsidP="005B3580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5B3580" w:rsidRPr="005B3580" w:rsidRDefault="005B3580" w:rsidP="005B3580">
            <w:pPr>
              <w:rPr>
                <w:sz w:val="24"/>
                <w:szCs w:val="24"/>
              </w:rPr>
            </w:pPr>
            <w:r w:rsidRPr="005B3580">
              <w:rPr>
                <w:sz w:val="24"/>
                <w:szCs w:val="24"/>
              </w:rPr>
              <w:t xml:space="preserve">Введение препаратов </w:t>
            </w:r>
            <w:proofErr w:type="spellStart"/>
            <w:r w:rsidRPr="005B3580">
              <w:rPr>
                <w:sz w:val="24"/>
                <w:szCs w:val="24"/>
              </w:rPr>
              <w:t>двухмоментным</w:t>
            </w:r>
            <w:proofErr w:type="spellEnd"/>
            <w:r w:rsidRPr="005B3580">
              <w:rPr>
                <w:sz w:val="24"/>
                <w:szCs w:val="24"/>
              </w:rPr>
              <w:t xml:space="preserve"> способом при </w:t>
            </w:r>
            <w:proofErr w:type="gramStart"/>
            <w:r w:rsidRPr="005B3580">
              <w:rPr>
                <w:sz w:val="24"/>
                <w:szCs w:val="24"/>
              </w:rPr>
              <w:t>п</w:t>
            </w:r>
            <w:proofErr w:type="gramEnd"/>
            <w:r w:rsidRPr="005B3580">
              <w:rPr>
                <w:sz w:val="24"/>
                <w:szCs w:val="24"/>
              </w:rPr>
              <w:t>/к и в/м инъекциях;</w:t>
            </w:r>
          </w:p>
          <w:p w:rsidR="005B3580" w:rsidRPr="005B3580" w:rsidRDefault="005B3580" w:rsidP="005B3580">
            <w:pPr>
              <w:rPr>
                <w:sz w:val="24"/>
                <w:szCs w:val="24"/>
              </w:rPr>
            </w:pPr>
            <w:r w:rsidRPr="005B3580">
              <w:rPr>
                <w:sz w:val="24"/>
                <w:szCs w:val="24"/>
              </w:rPr>
              <w:t xml:space="preserve">Подогревание </w:t>
            </w:r>
            <w:proofErr w:type="gramStart"/>
            <w:r w:rsidRPr="005B3580">
              <w:rPr>
                <w:sz w:val="24"/>
                <w:szCs w:val="24"/>
              </w:rPr>
              <w:t>масля-</w:t>
            </w:r>
            <w:proofErr w:type="spellStart"/>
            <w:r w:rsidRPr="005B3580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Pr="005B3580">
              <w:rPr>
                <w:sz w:val="24"/>
                <w:szCs w:val="24"/>
              </w:rPr>
              <w:t xml:space="preserve"> препаратов до температуры тела</w:t>
            </w:r>
          </w:p>
          <w:p w:rsidR="005B3580" w:rsidRPr="005B3580" w:rsidRDefault="005B3580" w:rsidP="005B3580">
            <w:pPr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5B3580" w:rsidRPr="005B3580" w:rsidRDefault="005B3580" w:rsidP="005B3580">
            <w:pPr>
              <w:rPr>
                <w:sz w:val="24"/>
                <w:szCs w:val="24"/>
              </w:rPr>
            </w:pPr>
            <w:r w:rsidRPr="005B3580">
              <w:rPr>
                <w:sz w:val="24"/>
                <w:szCs w:val="24"/>
              </w:rPr>
              <w:t>Хирургическое</w:t>
            </w:r>
          </w:p>
          <w:p w:rsidR="005B3580" w:rsidRPr="005B3580" w:rsidRDefault="005B3580" w:rsidP="005B3580">
            <w:pPr>
              <w:rPr>
                <w:sz w:val="24"/>
                <w:szCs w:val="24"/>
              </w:rPr>
            </w:pPr>
          </w:p>
        </w:tc>
      </w:tr>
      <w:tr w:rsidR="005B3580" w:rsidRPr="005B3580" w:rsidTr="00C32E89">
        <w:tc>
          <w:tcPr>
            <w:tcW w:w="1819" w:type="dxa"/>
          </w:tcPr>
          <w:p w:rsidR="005B3580" w:rsidRPr="005B3580" w:rsidRDefault="005B3580" w:rsidP="005B3580">
            <w:pPr>
              <w:rPr>
                <w:b/>
                <w:sz w:val="24"/>
                <w:szCs w:val="24"/>
              </w:rPr>
            </w:pPr>
            <w:r w:rsidRPr="005B3580">
              <w:rPr>
                <w:b/>
                <w:sz w:val="24"/>
                <w:szCs w:val="24"/>
              </w:rPr>
              <w:t>Воздушная эмболия</w:t>
            </w:r>
            <w:r w:rsidRPr="005B3580">
              <w:rPr>
                <w:b/>
                <w:sz w:val="24"/>
                <w:szCs w:val="24"/>
              </w:rPr>
              <w:tab/>
            </w:r>
          </w:p>
          <w:p w:rsidR="005B3580" w:rsidRPr="005B3580" w:rsidRDefault="005B3580" w:rsidP="005B3580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:rsidR="005B3580" w:rsidRPr="005B3580" w:rsidRDefault="005B3580" w:rsidP="005B3580">
            <w:pPr>
              <w:rPr>
                <w:sz w:val="24"/>
                <w:szCs w:val="24"/>
              </w:rPr>
            </w:pPr>
            <w:r w:rsidRPr="005B3580">
              <w:rPr>
                <w:sz w:val="24"/>
                <w:szCs w:val="24"/>
              </w:rPr>
              <w:t>Те же, но проявляются быстрее</w:t>
            </w:r>
            <w:r w:rsidRPr="005B3580">
              <w:rPr>
                <w:sz w:val="24"/>
                <w:szCs w:val="24"/>
              </w:rPr>
              <w:tab/>
            </w:r>
          </w:p>
          <w:p w:rsidR="005B3580" w:rsidRPr="005B3580" w:rsidRDefault="005B3580" w:rsidP="005B3580">
            <w:pPr>
              <w:rPr>
                <w:sz w:val="24"/>
                <w:szCs w:val="24"/>
              </w:rPr>
            </w:pPr>
          </w:p>
        </w:tc>
        <w:tc>
          <w:tcPr>
            <w:tcW w:w="2184" w:type="dxa"/>
          </w:tcPr>
          <w:p w:rsidR="005B3580" w:rsidRPr="005B3580" w:rsidRDefault="005B3580" w:rsidP="005B3580">
            <w:pPr>
              <w:rPr>
                <w:sz w:val="24"/>
                <w:szCs w:val="24"/>
              </w:rPr>
            </w:pPr>
            <w:r w:rsidRPr="005B3580">
              <w:rPr>
                <w:sz w:val="24"/>
                <w:szCs w:val="24"/>
              </w:rPr>
              <w:t>Попадание воздуха в шприц при вливаниях</w:t>
            </w:r>
            <w:r w:rsidRPr="005B3580">
              <w:rPr>
                <w:sz w:val="24"/>
                <w:szCs w:val="24"/>
              </w:rPr>
              <w:tab/>
            </w:r>
          </w:p>
          <w:p w:rsidR="005B3580" w:rsidRPr="005B3580" w:rsidRDefault="005B3580" w:rsidP="005B3580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5B3580" w:rsidRPr="005B3580" w:rsidRDefault="005B3580" w:rsidP="005B3580">
            <w:pPr>
              <w:rPr>
                <w:sz w:val="24"/>
                <w:szCs w:val="24"/>
              </w:rPr>
            </w:pPr>
            <w:r w:rsidRPr="005B3580">
              <w:rPr>
                <w:sz w:val="24"/>
                <w:szCs w:val="24"/>
              </w:rPr>
              <w:t>Вытеснение воздуха из шприца или системы перед венепункцией, во время инъекции не вводить весь раствор.</w:t>
            </w:r>
            <w:r w:rsidRPr="005B3580">
              <w:rPr>
                <w:sz w:val="24"/>
                <w:szCs w:val="24"/>
              </w:rPr>
              <w:tab/>
            </w:r>
          </w:p>
          <w:p w:rsidR="005B3580" w:rsidRPr="005B3580" w:rsidRDefault="005B3580" w:rsidP="005B3580">
            <w:pPr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5B3580" w:rsidRPr="005B3580" w:rsidRDefault="005B3580" w:rsidP="005B3580">
            <w:pPr>
              <w:rPr>
                <w:sz w:val="24"/>
                <w:szCs w:val="24"/>
              </w:rPr>
            </w:pPr>
            <w:r w:rsidRPr="005B3580">
              <w:rPr>
                <w:sz w:val="24"/>
                <w:szCs w:val="24"/>
              </w:rPr>
              <w:t>Невозможно.</w:t>
            </w:r>
          </w:p>
          <w:p w:rsidR="005B3580" w:rsidRPr="005B3580" w:rsidRDefault="005B3580" w:rsidP="005B3580">
            <w:pPr>
              <w:rPr>
                <w:sz w:val="24"/>
                <w:szCs w:val="24"/>
              </w:rPr>
            </w:pPr>
          </w:p>
        </w:tc>
      </w:tr>
      <w:tr w:rsidR="005B3580" w:rsidRPr="005B3580" w:rsidTr="00C32E89">
        <w:trPr>
          <w:trHeight w:val="840"/>
        </w:trPr>
        <w:tc>
          <w:tcPr>
            <w:tcW w:w="1819" w:type="dxa"/>
          </w:tcPr>
          <w:p w:rsidR="005B3580" w:rsidRPr="005B3580" w:rsidRDefault="005B3580" w:rsidP="005B3580">
            <w:pPr>
              <w:rPr>
                <w:b/>
                <w:sz w:val="24"/>
                <w:szCs w:val="24"/>
              </w:rPr>
            </w:pPr>
            <w:r w:rsidRPr="005B3580">
              <w:rPr>
                <w:b/>
                <w:sz w:val="24"/>
                <w:szCs w:val="24"/>
              </w:rPr>
              <w:t>Ошибочное введение лекарственных препаратов</w:t>
            </w:r>
            <w:r w:rsidRPr="005B3580">
              <w:rPr>
                <w:b/>
                <w:sz w:val="24"/>
                <w:szCs w:val="24"/>
              </w:rPr>
              <w:tab/>
            </w:r>
          </w:p>
          <w:p w:rsidR="005B3580" w:rsidRPr="005B3580" w:rsidRDefault="005B3580" w:rsidP="005B3580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:rsidR="005B3580" w:rsidRPr="005B3580" w:rsidRDefault="005B3580" w:rsidP="005B3580">
            <w:pPr>
              <w:rPr>
                <w:sz w:val="24"/>
                <w:szCs w:val="24"/>
              </w:rPr>
            </w:pPr>
            <w:r w:rsidRPr="005B3580">
              <w:rPr>
                <w:sz w:val="24"/>
                <w:szCs w:val="24"/>
              </w:rPr>
              <w:t>Местная кожная реакция: гиперемия, отёчность.</w:t>
            </w:r>
          </w:p>
          <w:p w:rsidR="005B3580" w:rsidRPr="005B3580" w:rsidRDefault="005B3580" w:rsidP="005B3580">
            <w:pPr>
              <w:rPr>
                <w:sz w:val="24"/>
                <w:szCs w:val="24"/>
              </w:rPr>
            </w:pPr>
          </w:p>
          <w:p w:rsidR="005B3580" w:rsidRPr="005B3580" w:rsidRDefault="005B3580" w:rsidP="005B3580">
            <w:pPr>
              <w:rPr>
                <w:sz w:val="24"/>
                <w:szCs w:val="24"/>
              </w:rPr>
            </w:pPr>
            <w:r w:rsidRPr="005B3580">
              <w:rPr>
                <w:sz w:val="24"/>
                <w:szCs w:val="24"/>
              </w:rPr>
              <w:t>Общая реакция организма: заложенность носа, гипертермия, анафилактический шок.</w:t>
            </w:r>
            <w:r w:rsidRPr="005B3580">
              <w:rPr>
                <w:sz w:val="24"/>
                <w:szCs w:val="24"/>
              </w:rPr>
              <w:tab/>
            </w:r>
          </w:p>
          <w:p w:rsidR="005B3580" w:rsidRPr="005B3580" w:rsidRDefault="005B3580" w:rsidP="005B3580">
            <w:pPr>
              <w:rPr>
                <w:sz w:val="24"/>
                <w:szCs w:val="24"/>
              </w:rPr>
            </w:pPr>
            <w:r w:rsidRPr="005B3580">
              <w:rPr>
                <w:sz w:val="24"/>
                <w:szCs w:val="24"/>
              </w:rPr>
              <w:t>Невнимательность медсестры.</w:t>
            </w:r>
            <w:r w:rsidRPr="005B3580">
              <w:rPr>
                <w:sz w:val="24"/>
                <w:szCs w:val="24"/>
              </w:rPr>
              <w:tab/>
            </w:r>
          </w:p>
          <w:p w:rsidR="005B3580" w:rsidRPr="005B3580" w:rsidRDefault="005B3580" w:rsidP="005B3580">
            <w:pPr>
              <w:rPr>
                <w:sz w:val="24"/>
                <w:szCs w:val="24"/>
              </w:rPr>
            </w:pPr>
          </w:p>
        </w:tc>
        <w:tc>
          <w:tcPr>
            <w:tcW w:w="2184" w:type="dxa"/>
          </w:tcPr>
          <w:p w:rsidR="005B3580" w:rsidRPr="005B3580" w:rsidRDefault="005B3580" w:rsidP="005B3580">
            <w:pPr>
              <w:rPr>
                <w:sz w:val="24"/>
                <w:szCs w:val="24"/>
              </w:rPr>
            </w:pPr>
            <w:r w:rsidRPr="005B3580">
              <w:rPr>
                <w:sz w:val="24"/>
                <w:szCs w:val="24"/>
              </w:rPr>
              <w:t>Не внимательность сестры</w:t>
            </w:r>
          </w:p>
        </w:tc>
        <w:tc>
          <w:tcPr>
            <w:tcW w:w="1769" w:type="dxa"/>
          </w:tcPr>
          <w:p w:rsidR="005B3580" w:rsidRPr="005B3580" w:rsidRDefault="005B3580" w:rsidP="005B3580">
            <w:pPr>
              <w:rPr>
                <w:sz w:val="24"/>
                <w:szCs w:val="24"/>
              </w:rPr>
            </w:pPr>
            <w:r w:rsidRPr="005B3580">
              <w:rPr>
                <w:sz w:val="24"/>
                <w:szCs w:val="24"/>
              </w:rPr>
              <w:t>Применение препаратов соответственно листа назначения (правильное прочтение надписи на ампуле, флаконе).</w:t>
            </w:r>
            <w:r w:rsidRPr="005B3580">
              <w:rPr>
                <w:sz w:val="24"/>
                <w:szCs w:val="24"/>
              </w:rPr>
              <w:tab/>
            </w:r>
          </w:p>
          <w:p w:rsidR="005B3580" w:rsidRPr="005B3580" w:rsidRDefault="005B3580" w:rsidP="005B3580">
            <w:pPr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5B3580" w:rsidRPr="005B3580" w:rsidRDefault="005B3580" w:rsidP="005B3580">
            <w:pPr>
              <w:rPr>
                <w:sz w:val="24"/>
                <w:szCs w:val="24"/>
              </w:rPr>
            </w:pPr>
            <w:r w:rsidRPr="005B3580">
              <w:rPr>
                <w:sz w:val="24"/>
                <w:szCs w:val="24"/>
              </w:rPr>
              <w:t>Сестринские вмешательства:</w:t>
            </w:r>
          </w:p>
          <w:p w:rsidR="005B3580" w:rsidRPr="005B3580" w:rsidRDefault="005B3580" w:rsidP="005B3580">
            <w:pPr>
              <w:rPr>
                <w:sz w:val="24"/>
                <w:szCs w:val="24"/>
              </w:rPr>
            </w:pPr>
          </w:p>
          <w:p w:rsidR="005B3580" w:rsidRPr="005B3580" w:rsidRDefault="005B3580" w:rsidP="005B3580">
            <w:pPr>
              <w:rPr>
                <w:sz w:val="24"/>
                <w:szCs w:val="24"/>
              </w:rPr>
            </w:pPr>
            <w:r w:rsidRPr="005B3580">
              <w:rPr>
                <w:sz w:val="24"/>
                <w:szCs w:val="24"/>
              </w:rPr>
              <w:t xml:space="preserve">1. Введение </w:t>
            </w:r>
            <w:proofErr w:type="gramStart"/>
            <w:r w:rsidRPr="005B3580">
              <w:rPr>
                <w:sz w:val="24"/>
                <w:szCs w:val="24"/>
              </w:rPr>
              <w:t>в место инъекции</w:t>
            </w:r>
            <w:proofErr w:type="gramEnd"/>
            <w:r w:rsidRPr="005B3580">
              <w:rPr>
                <w:sz w:val="24"/>
                <w:szCs w:val="24"/>
              </w:rPr>
              <w:t xml:space="preserve"> 0,9% раствора хлорида натрия.</w:t>
            </w:r>
          </w:p>
          <w:p w:rsidR="005B3580" w:rsidRPr="005B3580" w:rsidRDefault="005B3580" w:rsidP="005B3580">
            <w:pPr>
              <w:rPr>
                <w:sz w:val="24"/>
                <w:szCs w:val="24"/>
              </w:rPr>
            </w:pPr>
          </w:p>
          <w:p w:rsidR="005B3580" w:rsidRPr="005B3580" w:rsidRDefault="005B3580" w:rsidP="005B3580">
            <w:pPr>
              <w:rPr>
                <w:sz w:val="24"/>
                <w:szCs w:val="24"/>
              </w:rPr>
            </w:pPr>
            <w:r w:rsidRPr="005B3580">
              <w:rPr>
                <w:sz w:val="24"/>
                <w:szCs w:val="24"/>
              </w:rPr>
              <w:t>2. Пузырь со льдом.</w:t>
            </w:r>
          </w:p>
          <w:p w:rsidR="005B3580" w:rsidRPr="005B3580" w:rsidRDefault="005B3580" w:rsidP="005B3580">
            <w:pPr>
              <w:rPr>
                <w:sz w:val="24"/>
                <w:szCs w:val="24"/>
              </w:rPr>
            </w:pPr>
          </w:p>
          <w:p w:rsidR="005B3580" w:rsidRPr="005B3580" w:rsidRDefault="005B3580" w:rsidP="005B3580">
            <w:pPr>
              <w:rPr>
                <w:sz w:val="24"/>
                <w:szCs w:val="24"/>
              </w:rPr>
            </w:pPr>
            <w:r w:rsidRPr="005B3580">
              <w:rPr>
                <w:sz w:val="24"/>
                <w:szCs w:val="24"/>
              </w:rPr>
              <w:t>3. Жгут выше места  инъекции, если инъекция сделана на конечности.</w:t>
            </w:r>
          </w:p>
          <w:p w:rsidR="005B3580" w:rsidRPr="005B3580" w:rsidRDefault="005B3580" w:rsidP="005B3580">
            <w:pPr>
              <w:rPr>
                <w:sz w:val="24"/>
                <w:szCs w:val="24"/>
              </w:rPr>
            </w:pPr>
          </w:p>
          <w:p w:rsidR="005B3580" w:rsidRPr="005B3580" w:rsidRDefault="005B3580" w:rsidP="005B3580">
            <w:pPr>
              <w:rPr>
                <w:sz w:val="24"/>
                <w:szCs w:val="24"/>
              </w:rPr>
            </w:pPr>
          </w:p>
          <w:p w:rsidR="005B3580" w:rsidRPr="005B3580" w:rsidRDefault="005B3580" w:rsidP="005B3580">
            <w:pPr>
              <w:rPr>
                <w:sz w:val="24"/>
                <w:szCs w:val="24"/>
              </w:rPr>
            </w:pPr>
            <w:r w:rsidRPr="005B3580">
              <w:rPr>
                <w:sz w:val="24"/>
                <w:szCs w:val="24"/>
              </w:rPr>
              <w:t xml:space="preserve"> </w:t>
            </w:r>
          </w:p>
          <w:p w:rsidR="005B3580" w:rsidRPr="005B3580" w:rsidRDefault="005B3580" w:rsidP="005B3580">
            <w:pPr>
              <w:rPr>
                <w:sz w:val="24"/>
                <w:szCs w:val="24"/>
              </w:rPr>
            </w:pPr>
          </w:p>
        </w:tc>
      </w:tr>
      <w:tr w:rsidR="005B3580" w:rsidRPr="005B3580" w:rsidTr="00C32E89">
        <w:tc>
          <w:tcPr>
            <w:tcW w:w="1819" w:type="dxa"/>
          </w:tcPr>
          <w:p w:rsidR="005B3580" w:rsidRPr="005B3580" w:rsidRDefault="005B3580" w:rsidP="005B3580">
            <w:pPr>
              <w:rPr>
                <w:b/>
                <w:sz w:val="24"/>
                <w:szCs w:val="24"/>
              </w:rPr>
            </w:pPr>
            <w:r w:rsidRPr="005B3580">
              <w:rPr>
                <w:b/>
                <w:sz w:val="24"/>
                <w:szCs w:val="24"/>
              </w:rPr>
              <w:t xml:space="preserve">Тромбофлебит     </w:t>
            </w:r>
          </w:p>
          <w:p w:rsidR="005B3580" w:rsidRPr="005B3580" w:rsidRDefault="005B3580" w:rsidP="005B3580">
            <w:pPr>
              <w:rPr>
                <w:sz w:val="24"/>
                <w:szCs w:val="24"/>
              </w:rPr>
            </w:pPr>
            <w:r w:rsidRPr="005B3580">
              <w:rPr>
                <w:sz w:val="24"/>
                <w:szCs w:val="24"/>
              </w:rPr>
              <w:t xml:space="preserve">(воспаление </w:t>
            </w:r>
            <w:r w:rsidRPr="005B3580">
              <w:rPr>
                <w:sz w:val="24"/>
                <w:szCs w:val="24"/>
              </w:rPr>
              <w:lastRenderedPageBreak/>
              <w:t>вены с образованием в ней тромба)</w:t>
            </w:r>
          </w:p>
        </w:tc>
        <w:tc>
          <w:tcPr>
            <w:tcW w:w="1975" w:type="dxa"/>
          </w:tcPr>
          <w:p w:rsidR="005B3580" w:rsidRPr="005B3580" w:rsidRDefault="005B3580" w:rsidP="005B3580">
            <w:pPr>
              <w:rPr>
                <w:sz w:val="24"/>
                <w:szCs w:val="24"/>
              </w:rPr>
            </w:pPr>
            <w:r w:rsidRPr="005B3580">
              <w:rPr>
                <w:sz w:val="24"/>
                <w:szCs w:val="24"/>
              </w:rPr>
              <w:lastRenderedPageBreak/>
              <w:t xml:space="preserve">Боль, гиперемия, иногда </w:t>
            </w:r>
            <w:r w:rsidRPr="005B3580">
              <w:rPr>
                <w:sz w:val="24"/>
                <w:szCs w:val="24"/>
              </w:rPr>
              <w:lastRenderedPageBreak/>
              <w:t>гипертермия.</w:t>
            </w:r>
            <w:r w:rsidRPr="005B3580">
              <w:rPr>
                <w:sz w:val="24"/>
                <w:szCs w:val="24"/>
              </w:rPr>
              <w:tab/>
            </w:r>
          </w:p>
          <w:p w:rsidR="005B3580" w:rsidRPr="005B3580" w:rsidRDefault="005B3580" w:rsidP="005B3580">
            <w:pPr>
              <w:rPr>
                <w:sz w:val="24"/>
                <w:szCs w:val="24"/>
              </w:rPr>
            </w:pPr>
          </w:p>
        </w:tc>
        <w:tc>
          <w:tcPr>
            <w:tcW w:w="2184" w:type="dxa"/>
          </w:tcPr>
          <w:p w:rsidR="005B3580" w:rsidRPr="005B3580" w:rsidRDefault="005B3580" w:rsidP="005B3580">
            <w:pPr>
              <w:rPr>
                <w:sz w:val="24"/>
                <w:szCs w:val="24"/>
              </w:rPr>
            </w:pPr>
            <w:proofErr w:type="gramStart"/>
            <w:r w:rsidRPr="005B3580">
              <w:rPr>
                <w:sz w:val="24"/>
                <w:szCs w:val="24"/>
              </w:rPr>
              <w:lastRenderedPageBreak/>
              <w:t>Локальное</w:t>
            </w:r>
            <w:proofErr w:type="gramEnd"/>
            <w:r w:rsidRPr="005B3580">
              <w:rPr>
                <w:sz w:val="24"/>
                <w:szCs w:val="24"/>
              </w:rPr>
              <w:t xml:space="preserve"> инъецированные </w:t>
            </w:r>
            <w:r w:rsidRPr="005B3580">
              <w:rPr>
                <w:sz w:val="24"/>
                <w:szCs w:val="24"/>
              </w:rPr>
              <w:lastRenderedPageBreak/>
              <w:t>вены, тупые иглы.</w:t>
            </w:r>
          </w:p>
        </w:tc>
        <w:tc>
          <w:tcPr>
            <w:tcW w:w="1769" w:type="dxa"/>
          </w:tcPr>
          <w:p w:rsidR="005B3580" w:rsidRPr="005B3580" w:rsidRDefault="005B3580" w:rsidP="005B3580">
            <w:pPr>
              <w:rPr>
                <w:sz w:val="24"/>
                <w:szCs w:val="24"/>
              </w:rPr>
            </w:pPr>
            <w:r w:rsidRPr="005B3580">
              <w:rPr>
                <w:sz w:val="24"/>
                <w:szCs w:val="24"/>
              </w:rPr>
              <w:lastRenderedPageBreak/>
              <w:t xml:space="preserve">Смена мест </w:t>
            </w:r>
            <w:proofErr w:type="gramStart"/>
            <w:r w:rsidRPr="005B3580">
              <w:rPr>
                <w:sz w:val="24"/>
                <w:szCs w:val="24"/>
              </w:rPr>
              <w:t>вене-пункции</w:t>
            </w:r>
            <w:proofErr w:type="gramEnd"/>
            <w:r w:rsidRPr="005B3580">
              <w:rPr>
                <w:sz w:val="24"/>
                <w:szCs w:val="24"/>
              </w:rPr>
              <w:t xml:space="preserve">, </w:t>
            </w:r>
            <w:r w:rsidRPr="005B3580">
              <w:rPr>
                <w:sz w:val="24"/>
                <w:szCs w:val="24"/>
              </w:rPr>
              <w:lastRenderedPageBreak/>
              <w:t>использование острых игл.</w:t>
            </w:r>
            <w:r w:rsidRPr="005B3580">
              <w:rPr>
                <w:sz w:val="24"/>
                <w:szCs w:val="24"/>
              </w:rPr>
              <w:tab/>
            </w:r>
          </w:p>
          <w:p w:rsidR="005B3580" w:rsidRPr="005B3580" w:rsidRDefault="005B3580" w:rsidP="005B3580">
            <w:pPr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5B3580" w:rsidRPr="005B3580" w:rsidRDefault="005B3580" w:rsidP="005B3580">
            <w:pPr>
              <w:rPr>
                <w:sz w:val="24"/>
                <w:szCs w:val="24"/>
              </w:rPr>
            </w:pPr>
            <w:r w:rsidRPr="005B3580">
              <w:rPr>
                <w:sz w:val="24"/>
                <w:szCs w:val="24"/>
              </w:rPr>
              <w:lastRenderedPageBreak/>
              <w:t>Врачебные назначения.</w:t>
            </w:r>
          </w:p>
          <w:p w:rsidR="005B3580" w:rsidRPr="005B3580" w:rsidRDefault="005B3580" w:rsidP="005B3580">
            <w:pPr>
              <w:rPr>
                <w:sz w:val="24"/>
                <w:szCs w:val="24"/>
              </w:rPr>
            </w:pPr>
          </w:p>
        </w:tc>
      </w:tr>
      <w:tr w:rsidR="005B3580" w:rsidRPr="005B3580" w:rsidTr="00C32E89">
        <w:tc>
          <w:tcPr>
            <w:tcW w:w="1819" w:type="dxa"/>
          </w:tcPr>
          <w:p w:rsidR="005B3580" w:rsidRPr="005B3580" w:rsidRDefault="005B3580" w:rsidP="005B3580">
            <w:pPr>
              <w:rPr>
                <w:sz w:val="24"/>
                <w:szCs w:val="24"/>
              </w:rPr>
            </w:pPr>
            <w:r w:rsidRPr="005B3580">
              <w:rPr>
                <w:b/>
                <w:sz w:val="24"/>
                <w:szCs w:val="24"/>
              </w:rPr>
              <w:lastRenderedPageBreak/>
              <w:t xml:space="preserve">Некроз </w:t>
            </w:r>
            <w:r w:rsidRPr="005B3580">
              <w:rPr>
                <w:sz w:val="24"/>
                <w:szCs w:val="24"/>
              </w:rPr>
              <w:t>(омертвление тканей)</w:t>
            </w:r>
            <w:r w:rsidRPr="005B3580">
              <w:rPr>
                <w:sz w:val="24"/>
                <w:szCs w:val="24"/>
              </w:rPr>
              <w:tab/>
            </w:r>
          </w:p>
          <w:p w:rsidR="005B3580" w:rsidRPr="005B3580" w:rsidRDefault="005B3580" w:rsidP="005B3580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:rsidR="005B3580" w:rsidRPr="005B3580" w:rsidRDefault="005B3580" w:rsidP="005B3580">
            <w:pPr>
              <w:rPr>
                <w:sz w:val="24"/>
                <w:szCs w:val="24"/>
              </w:rPr>
            </w:pPr>
            <w:r w:rsidRPr="005B3580">
              <w:rPr>
                <w:sz w:val="24"/>
                <w:szCs w:val="24"/>
              </w:rPr>
              <w:t>Пульсирующая боль в области инъекции, отёк, гиперемия или гиперемия с цианозом, зона омертвления.</w:t>
            </w:r>
            <w:r w:rsidRPr="005B3580">
              <w:rPr>
                <w:sz w:val="24"/>
                <w:szCs w:val="24"/>
              </w:rPr>
              <w:tab/>
            </w:r>
          </w:p>
          <w:p w:rsidR="005B3580" w:rsidRPr="005B3580" w:rsidRDefault="005B3580" w:rsidP="005B3580">
            <w:pPr>
              <w:rPr>
                <w:sz w:val="24"/>
                <w:szCs w:val="24"/>
              </w:rPr>
            </w:pPr>
          </w:p>
        </w:tc>
        <w:tc>
          <w:tcPr>
            <w:tcW w:w="2184" w:type="dxa"/>
          </w:tcPr>
          <w:p w:rsidR="005B3580" w:rsidRPr="005B3580" w:rsidRDefault="005B3580" w:rsidP="005B3580">
            <w:pPr>
              <w:rPr>
                <w:sz w:val="24"/>
                <w:szCs w:val="24"/>
              </w:rPr>
            </w:pPr>
            <w:r w:rsidRPr="005B3580">
              <w:rPr>
                <w:sz w:val="24"/>
                <w:szCs w:val="24"/>
              </w:rPr>
              <w:t>Ошибочное введение под кожу раздражающих препаратов.</w:t>
            </w:r>
          </w:p>
        </w:tc>
        <w:tc>
          <w:tcPr>
            <w:tcW w:w="1769" w:type="dxa"/>
          </w:tcPr>
          <w:p w:rsidR="005B3580" w:rsidRPr="005B3580" w:rsidRDefault="005B3580" w:rsidP="005B3580">
            <w:pPr>
              <w:rPr>
                <w:sz w:val="24"/>
                <w:szCs w:val="24"/>
              </w:rPr>
            </w:pPr>
            <w:r w:rsidRPr="005B3580">
              <w:rPr>
                <w:sz w:val="24"/>
                <w:szCs w:val="24"/>
              </w:rPr>
              <w:t>Правильная техника выполнение инъекции.</w:t>
            </w:r>
            <w:r w:rsidRPr="005B3580">
              <w:rPr>
                <w:sz w:val="24"/>
                <w:szCs w:val="24"/>
              </w:rPr>
              <w:tab/>
            </w:r>
          </w:p>
          <w:p w:rsidR="005B3580" w:rsidRPr="005B3580" w:rsidRDefault="005B3580" w:rsidP="005B3580">
            <w:pPr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5B3580" w:rsidRPr="005B3580" w:rsidRDefault="005B3580" w:rsidP="005B3580">
            <w:pPr>
              <w:rPr>
                <w:sz w:val="24"/>
                <w:szCs w:val="24"/>
              </w:rPr>
            </w:pPr>
            <w:r w:rsidRPr="005B3580">
              <w:rPr>
                <w:sz w:val="24"/>
                <w:szCs w:val="24"/>
              </w:rPr>
              <w:t>Сестринские вмешательства:</w:t>
            </w:r>
          </w:p>
          <w:p w:rsidR="005B3580" w:rsidRPr="005B3580" w:rsidRDefault="005B3580" w:rsidP="005B3580">
            <w:pPr>
              <w:rPr>
                <w:sz w:val="24"/>
                <w:szCs w:val="24"/>
              </w:rPr>
            </w:pPr>
          </w:p>
          <w:p w:rsidR="005B3580" w:rsidRPr="005B3580" w:rsidRDefault="005B3580" w:rsidP="005B3580">
            <w:pPr>
              <w:rPr>
                <w:sz w:val="24"/>
                <w:szCs w:val="24"/>
              </w:rPr>
            </w:pPr>
            <w:r w:rsidRPr="005B3580">
              <w:rPr>
                <w:sz w:val="24"/>
                <w:szCs w:val="24"/>
              </w:rPr>
              <w:t>1. Прекращение введения препарата.</w:t>
            </w:r>
          </w:p>
          <w:p w:rsidR="005B3580" w:rsidRPr="005B3580" w:rsidRDefault="005B3580" w:rsidP="005B3580">
            <w:pPr>
              <w:rPr>
                <w:sz w:val="24"/>
                <w:szCs w:val="24"/>
              </w:rPr>
            </w:pPr>
          </w:p>
          <w:p w:rsidR="005B3580" w:rsidRPr="005B3580" w:rsidRDefault="005B3580" w:rsidP="005B3580">
            <w:pPr>
              <w:rPr>
                <w:sz w:val="24"/>
                <w:szCs w:val="24"/>
              </w:rPr>
            </w:pPr>
            <w:r w:rsidRPr="005B3580">
              <w:rPr>
                <w:sz w:val="24"/>
                <w:szCs w:val="24"/>
              </w:rPr>
              <w:t>2. Введение в инъекционное поле 0,5% р-</w:t>
            </w:r>
            <w:proofErr w:type="spellStart"/>
            <w:r w:rsidRPr="005B3580">
              <w:rPr>
                <w:sz w:val="24"/>
                <w:szCs w:val="24"/>
              </w:rPr>
              <w:t>ра</w:t>
            </w:r>
            <w:proofErr w:type="spellEnd"/>
            <w:r w:rsidRPr="005B3580">
              <w:rPr>
                <w:sz w:val="24"/>
                <w:szCs w:val="24"/>
              </w:rPr>
              <w:t xml:space="preserve"> новокаина – уменьшение концентрации препарата и болевого синдрома.</w:t>
            </w:r>
          </w:p>
          <w:p w:rsidR="005B3580" w:rsidRPr="005B3580" w:rsidRDefault="005B3580" w:rsidP="005B3580">
            <w:pPr>
              <w:rPr>
                <w:sz w:val="24"/>
                <w:szCs w:val="24"/>
              </w:rPr>
            </w:pPr>
          </w:p>
          <w:p w:rsidR="005B3580" w:rsidRPr="005B3580" w:rsidRDefault="005B3580" w:rsidP="005B3580">
            <w:pPr>
              <w:rPr>
                <w:sz w:val="24"/>
                <w:szCs w:val="24"/>
              </w:rPr>
            </w:pPr>
            <w:r w:rsidRPr="005B3580">
              <w:rPr>
                <w:sz w:val="24"/>
                <w:szCs w:val="24"/>
              </w:rPr>
              <w:t>3. Пузырь со льдом.</w:t>
            </w:r>
          </w:p>
          <w:p w:rsidR="005B3580" w:rsidRPr="005B3580" w:rsidRDefault="005B3580" w:rsidP="005B3580">
            <w:pPr>
              <w:rPr>
                <w:sz w:val="24"/>
                <w:szCs w:val="24"/>
              </w:rPr>
            </w:pPr>
          </w:p>
        </w:tc>
      </w:tr>
      <w:tr w:rsidR="005B3580" w:rsidRPr="005B3580" w:rsidTr="00C32E89">
        <w:tc>
          <w:tcPr>
            <w:tcW w:w="1819" w:type="dxa"/>
          </w:tcPr>
          <w:p w:rsidR="005B3580" w:rsidRPr="005B3580" w:rsidRDefault="005B3580" w:rsidP="005B3580">
            <w:pPr>
              <w:rPr>
                <w:sz w:val="24"/>
                <w:szCs w:val="24"/>
              </w:rPr>
            </w:pPr>
            <w:r w:rsidRPr="005B3580">
              <w:rPr>
                <w:b/>
                <w:sz w:val="24"/>
                <w:szCs w:val="24"/>
              </w:rPr>
              <w:t xml:space="preserve">Гематома </w:t>
            </w:r>
            <w:r w:rsidRPr="005B3580">
              <w:rPr>
                <w:sz w:val="24"/>
                <w:szCs w:val="24"/>
              </w:rPr>
              <w:t>(кровоизлияние под кожу)</w:t>
            </w:r>
            <w:r w:rsidRPr="005B3580">
              <w:rPr>
                <w:sz w:val="24"/>
                <w:szCs w:val="24"/>
              </w:rPr>
              <w:tab/>
            </w:r>
          </w:p>
          <w:p w:rsidR="005B3580" w:rsidRPr="005B3580" w:rsidRDefault="005B3580" w:rsidP="005B3580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:rsidR="005B3580" w:rsidRPr="005B3580" w:rsidRDefault="005B3580" w:rsidP="005B3580">
            <w:pPr>
              <w:rPr>
                <w:sz w:val="24"/>
                <w:szCs w:val="24"/>
              </w:rPr>
            </w:pPr>
            <w:r w:rsidRPr="005B3580">
              <w:rPr>
                <w:sz w:val="24"/>
                <w:szCs w:val="24"/>
              </w:rPr>
              <w:t>Кровоподтёк под кожей в воде багрового пятна, болезненность.</w:t>
            </w:r>
            <w:r w:rsidRPr="005B3580">
              <w:rPr>
                <w:sz w:val="24"/>
                <w:szCs w:val="24"/>
              </w:rPr>
              <w:tab/>
            </w:r>
          </w:p>
          <w:p w:rsidR="005B3580" w:rsidRPr="005B3580" w:rsidRDefault="005B3580" w:rsidP="005B3580">
            <w:pPr>
              <w:rPr>
                <w:sz w:val="24"/>
                <w:szCs w:val="24"/>
              </w:rPr>
            </w:pPr>
          </w:p>
        </w:tc>
        <w:tc>
          <w:tcPr>
            <w:tcW w:w="2184" w:type="dxa"/>
          </w:tcPr>
          <w:p w:rsidR="005B3580" w:rsidRPr="005B3580" w:rsidRDefault="005B3580" w:rsidP="005B3580">
            <w:pPr>
              <w:rPr>
                <w:sz w:val="24"/>
                <w:szCs w:val="24"/>
              </w:rPr>
            </w:pPr>
            <w:r w:rsidRPr="005B3580">
              <w:rPr>
                <w:sz w:val="24"/>
                <w:szCs w:val="24"/>
              </w:rPr>
              <w:t>Двойное прободение вены (перфорация).</w:t>
            </w:r>
            <w:r w:rsidRPr="005B3580">
              <w:rPr>
                <w:sz w:val="24"/>
                <w:szCs w:val="24"/>
              </w:rPr>
              <w:tab/>
            </w:r>
          </w:p>
          <w:p w:rsidR="005B3580" w:rsidRPr="005B3580" w:rsidRDefault="005B3580" w:rsidP="005B3580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5B3580" w:rsidRPr="005B3580" w:rsidRDefault="005B3580" w:rsidP="005B3580">
            <w:pPr>
              <w:rPr>
                <w:sz w:val="24"/>
                <w:szCs w:val="24"/>
              </w:rPr>
            </w:pPr>
            <w:r w:rsidRPr="005B3580">
              <w:rPr>
                <w:sz w:val="24"/>
                <w:szCs w:val="24"/>
              </w:rPr>
              <w:t>Правильная техника выполнения инъекции.</w:t>
            </w:r>
            <w:r w:rsidRPr="005B3580">
              <w:rPr>
                <w:sz w:val="24"/>
                <w:szCs w:val="24"/>
              </w:rPr>
              <w:tab/>
            </w:r>
          </w:p>
          <w:p w:rsidR="005B3580" w:rsidRPr="005B3580" w:rsidRDefault="005B3580" w:rsidP="005B3580">
            <w:pPr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5B3580" w:rsidRPr="005B3580" w:rsidRDefault="005B3580" w:rsidP="005B3580">
            <w:pPr>
              <w:rPr>
                <w:sz w:val="24"/>
                <w:szCs w:val="24"/>
              </w:rPr>
            </w:pPr>
            <w:r w:rsidRPr="005B3580">
              <w:rPr>
                <w:sz w:val="24"/>
                <w:szCs w:val="24"/>
              </w:rPr>
              <w:t>Сестринские вмешательства:</w:t>
            </w:r>
          </w:p>
          <w:p w:rsidR="005B3580" w:rsidRPr="005B3580" w:rsidRDefault="005B3580" w:rsidP="005B3580">
            <w:pPr>
              <w:rPr>
                <w:sz w:val="24"/>
                <w:szCs w:val="24"/>
              </w:rPr>
            </w:pPr>
          </w:p>
          <w:p w:rsidR="005B3580" w:rsidRPr="005B3580" w:rsidRDefault="005B3580" w:rsidP="005B3580">
            <w:pPr>
              <w:rPr>
                <w:sz w:val="24"/>
                <w:szCs w:val="24"/>
              </w:rPr>
            </w:pPr>
            <w:r w:rsidRPr="005B3580">
              <w:rPr>
                <w:sz w:val="24"/>
                <w:szCs w:val="24"/>
              </w:rPr>
              <w:t>1. Прекращение инъекции.</w:t>
            </w:r>
          </w:p>
          <w:p w:rsidR="005B3580" w:rsidRPr="005B3580" w:rsidRDefault="005B3580" w:rsidP="005B3580">
            <w:pPr>
              <w:rPr>
                <w:sz w:val="24"/>
                <w:szCs w:val="24"/>
              </w:rPr>
            </w:pPr>
          </w:p>
          <w:p w:rsidR="005B3580" w:rsidRPr="005B3580" w:rsidRDefault="005B3580" w:rsidP="005B3580">
            <w:pPr>
              <w:rPr>
                <w:sz w:val="24"/>
                <w:szCs w:val="24"/>
              </w:rPr>
            </w:pPr>
            <w:r w:rsidRPr="005B3580">
              <w:rPr>
                <w:sz w:val="24"/>
                <w:szCs w:val="24"/>
              </w:rPr>
              <w:t>2. Введение препарата в другую вену.</w:t>
            </w:r>
          </w:p>
          <w:p w:rsidR="005B3580" w:rsidRPr="005B3580" w:rsidRDefault="005B3580" w:rsidP="005B3580">
            <w:pPr>
              <w:rPr>
                <w:sz w:val="24"/>
                <w:szCs w:val="24"/>
              </w:rPr>
            </w:pPr>
          </w:p>
          <w:p w:rsidR="005B3580" w:rsidRPr="005B3580" w:rsidRDefault="005B3580" w:rsidP="005B3580">
            <w:pPr>
              <w:rPr>
                <w:sz w:val="24"/>
                <w:szCs w:val="24"/>
              </w:rPr>
            </w:pPr>
            <w:r w:rsidRPr="005B3580">
              <w:rPr>
                <w:sz w:val="24"/>
                <w:szCs w:val="24"/>
              </w:rPr>
              <w:t xml:space="preserve">3. Согревающий компресс (с </w:t>
            </w:r>
            <w:proofErr w:type="spellStart"/>
            <w:r w:rsidRPr="005B3580">
              <w:rPr>
                <w:sz w:val="24"/>
                <w:szCs w:val="24"/>
              </w:rPr>
              <w:t>магзией</w:t>
            </w:r>
            <w:proofErr w:type="spellEnd"/>
            <w:r w:rsidRPr="005B3580">
              <w:rPr>
                <w:sz w:val="24"/>
                <w:szCs w:val="24"/>
              </w:rPr>
              <w:t>).</w:t>
            </w:r>
          </w:p>
          <w:p w:rsidR="005B3580" w:rsidRPr="005B3580" w:rsidRDefault="005B3580" w:rsidP="005B3580">
            <w:pPr>
              <w:rPr>
                <w:sz w:val="24"/>
                <w:szCs w:val="24"/>
              </w:rPr>
            </w:pPr>
          </w:p>
          <w:p w:rsidR="005B3580" w:rsidRPr="005B3580" w:rsidRDefault="005B3580" w:rsidP="005B3580">
            <w:pPr>
              <w:rPr>
                <w:sz w:val="24"/>
                <w:szCs w:val="24"/>
              </w:rPr>
            </w:pPr>
          </w:p>
        </w:tc>
      </w:tr>
      <w:tr w:rsidR="005B3580" w:rsidRPr="005B3580" w:rsidTr="00C32E89">
        <w:tc>
          <w:tcPr>
            <w:tcW w:w="1819" w:type="dxa"/>
          </w:tcPr>
          <w:p w:rsidR="005B3580" w:rsidRPr="005B3580" w:rsidRDefault="005B3580" w:rsidP="005B3580">
            <w:pPr>
              <w:rPr>
                <w:sz w:val="24"/>
                <w:szCs w:val="24"/>
              </w:rPr>
            </w:pPr>
            <w:proofErr w:type="spellStart"/>
            <w:r w:rsidRPr="005B3580">
              <w:rPr>
                <w:b/>
                <w:sz w:val="24"/>
                <w:szCs w:val="24"/>
              </w:rPr>
              <w:t>Липодистрофия</w:t>
            </w:r>
            <w:proofErr w:type="spellEnd"/>
            <w:r w:rsidRPr="005B3580">
              <w:rPr>
                <w:b/>
                <w:sz w:val="24"/>
                <w:szCs w:val="24"/>
              </w:rPr>
              <w:t xml:space="preserve"> </w:t>
            </w:r>
            <w:r w:rsidRPr="005B3580">
              <w:rPr>
                <w:sz w:val="24"/>
                <w:szCs w:val="24"/>
              </w:rPr>
              <w:t xml:space="preserve">(дистрофические  изменения подкожной </w:t>
            </w:r>
            <w:proofErr w:type="gramStart"/>
            <w:r w:rsidRPr="005B3580">
              <w:rPr>
                <w:sz w:val="24"/>
                <w:szCs w:val="24"/>
              </w:rPr>
              <w:t>жиро-вой</w:t>
            </w:r>
            <w:proofErr w:type="gramEnd"/>
            <w:r w:rsidRPr="005B3580">
              <w:rPr>
                <w:sz w:val="24"/>
                <w:szCs w:val="24"/>
              </w:rPr>
              <w:t xml:space="preserve"> клетчатки, связанные с </w:t>
            </w:r>
            <w:r w:rsidRPr="005B3580">
              <w:rPr>
                <w:sz w:val="24"/>
                <w:szCs w:val="24"/>
              </w:rPr>
              <w:lastRenderedPageBreak/>
              <w:t>уменьшением жировых клеток).</w:t>
            </w:r>
          </w:p>
          <w:p w:rsidR="005B3580" w:rsidRPr="005B3580" w:rsidRDefault="005B3580" w:rsidP="005B3580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:rsidR="005B3580" w:rsidRPr="005B3580" w:rsidRDefault="005B3580" w:rsidP="005B3580">
            <w:pPr>
              <w:rPr>
                <w:sz w:val="24"/>
                <w:szCs w:val="24"/>
              </w:rPr>
            </w:pPr>
            <w:r w:rsidRPr="005B3580">
              <w:rPr>
                <w:sz w:val="24"/>
                <w:szCs w:val="24"/>
              </w:rPr>
              <w:lastRenderedPageBreak/>
              <w:t>Ямки под кожей из-за рассасывания жировой ткани</w:t>
            </w:r>
            <w:r w:rsidRPr="005B3580">
              <w:rPr>
                <w:sz w:val="24"/>
                <w:szCs w:val="24"/>
              </w:rPr>
              <w:tab/>
            </w:r>
          </w:p>
          <w:p w:rsidR="005B3580" w:rsidRPr="005B3580" w:rsidRDefault="005B3580" w:rsidP="005B3580">
            <w:pPr>
              <w:rPr>
                <w:sz w:val="24"/>
                <w:szCs w:val="24"/>
              </w:rPr>
            </w:pPr>
          </w:p>
        </w:tc>
        <w:tc>
          <w:tcPr>
            <w:tcW w:w="2184" w:type="dxa"/>
          </w:tcPr>
          <w:p w:rsidR="005B3580" w:rsidRPr="005B3580" w:rsidRDefault="005B3580" w:rsidP="005B3580">
            <w:pPr>
              <w:rPr>
                <w:sz w:val="24"/>
                <w:szCs w:val="24"/>
              </w:rPr>
            </w:pPr>
            <w:r w:rsidRPr="005B3580">
              <w:rPr>
                <w:sz w:val="24"/>
                <w:szCs w:val="24"/>
              </w:rPr>
              <w:t>Введение инсулина в одно и то же место</w:t>
            </w:r>
            <w:r w:rsidRPr="005B3580">
              <w:rPr>
                <w:sz w:val="24"/>
                <w:szCs w:val="24"/>
              </w:rPr>
              <w:tab/>
            </w:r>
          </w:p>
          <w:p w:rsidR="005B3580" w:rsidRPr="005B3580" w:rsidRDefault="005B3580" w:rsidP="005B3580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5B3580" w:rsidRPr="005B3580" w:rsidRDefault="005B3580" w:rsidP="005B3580">
            <w:pPr>
              <w:rPr>
                <w:sz w:val="24"/>
                <w:szCs w:val="24"/>
              </w:rPr>
            </w:pPr>
            <w:r w:rsidRPr="005B3580">
              <w:rPr>
                <w:sz w:val="24"/>
                <w:szCs w:val="24"/>
              </w:rPr>
              <w:t>Чередование мест инъекций</w:t>
            </w:r>
            <w:r w:rsidRPr="005B3580">
              <w:rPr>
                <w:sz w:val="24"/>
                <w:szCs w:val="24"/>
              </w:rPr>
              <w:tab/>
            </w:r>
          </w:p>
          <w:p w:rsidR="005B3580" w:rsidRPr="005B3580" w:rsidRDefault="005B3580" w:rsidP="005B3580">
            <w:pPr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5B3580" w:rsidRPr="005B3580" w:rsidRDefault="005B3580" w:rsidP="005B3580">
            <w:pPr>
              <w:rPr>
                <w:sz w:val="24"/>
                <w:szCs w:val="24"/>
              </w:rPr>
            </w:pPr>
          </w:p>
        </w:tc>
      </w:tr>
      <w:tr w:rsidR="005B3580" w:rsidRPr="005B3580" w:rsidTr="00C32E89">
        <w:tc>
          <w:tcPr>
            <w:tcW w:w="1819" w:type="dxa"/>
          </w:tcPr>
          <w:p w:rsidR="005B3580" w:rsidRPr="005B3580" w:rsidRDefault="005B3580" w:rsidP="005B3580">
            <w:pPr>
              <w:rPr>
                <w:sz w:val="24"/>
                <w:szCs w:val="24"/>
              </w:rPr>
            </w:pPr>
            <w:r w:rsidRPr="005B3580">
              <w:rPr>
                <w:b/>
                <w:sz w:val="24"/>
                <w:szCs w:val="24"/>
              </w:rPr>
              <w:lastRenderedPageBreak/>
              <w:t>Повреждение нервных стволов от неврита</w:t>
            </w:r>
            <w:r w:rsidRPr="005B3580">
              <w:rPr>
                <w:sz w:val="24"/>
                <w:szCs w:val="24"/>
              </w:rPr>
              <w:t xml:space="preserve"> (воспаления нерва) до паралича (расстройство двигательной функции)</w:t>
            </w:r>
            <w:r w:rsidRPr="005B3580">
              <w:rPr>
                <w:sz w:val="24"/>
                <w:szCs w:val="24"/>
              </w:rPr>
              <w:tab/>
            </w:r>
          </w:p>
          <w:p w:rsidR="005B3580" w:rsidRPr="005B3580" w:rsidRDefault="005B3580" w:rsidP="005B3580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:rsidR="005B3580" w:rsidRPr="005B3580" w:rsidRDefault="005B3580" w:rsidP="005B3580">
            <w:pPr>
              <w:rPr>
                <w:sz w:val="24"/>
                <w:szCs w:val="24"/>
              </w:rPr>
            </w:pPr>
            <w:r w:rsidRPr="005B3580">
              <w:rPr>
                <w:sz w:val="24"/>
                <w:szCs w:val="24"/>
              </w:rPr>
              <w:t>Боль, нарушение и/или выпадение функций.</w:t>
            </w:r>
            <w:r w:rsidRPr="005B3580">
              <w:rPr>
                <w:sz w:val="24"/>
                <w:szCs w:val="24"/>
              </w:rPr>
              <w:tab/>
            </w:r>
          </w:p>
          <w:p w:rsidR="005B3580" w:rsidRPr="005B3580" w:rsidRDefault="005B3580" w:rsidP="005B3580">
            <w:pPr>
              <w:rPr>
                <w:sz w:val="24"/>
                <w:szCs w:val="24"/>
              </w:rPr>
            </w:pPr>
          </w:p>
        </w:tc>
        <w:tc>
          <w:tcPr>
            <w:tcW w:w="2184" w:type="dxa"/>
          </w:tcPr>
          <w:p w:rsidR="005B3580" w:rsidRPr="005B3580" w:rsidRDefault="005B3580" w:rsidP="005B3580">
            <w:pPr>
              <w:rPr>
                <w:sz w:val="24"/>
                <w:szCs w:val="24"/>
              </w:rPr>
            </w:pPr>
            <w:r w:rsidRPr="005B3580">
              <w:rPr>
                <w:sz w:val="24"/>
                <w:szCs w:val="24"/>
              </w:rPr>
              <w:t>Механическое повреждение иглой. Химическое повреждение – при создании лекарственного депо вблизи нервного ствола.</w:t>
            </w:r>
            <w:r w:rsidRPr="005B3580">
              <w:rPr>
                <w:sz w:val="24"/>
                <w:szCs w:val="24"/>
              </w:rPr>
              <w:tab/>
            </w:r>
          </w:p>
          <w:p w:rsidR="005B3580" w:rsidRPr="005B3580" w:rsidRDefault="005B3580" w:rsidP="005B3580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5B3580" w:rsidRPr="005B3580" w:rsidRDefault="005B3580" w:rsidP="005B3580">
            <w:pPr>
              <w:rPr>
                <w:sz w:val="24"/>
                <w:szCs w:val="24"/>
              </w:rPr>
            </w:pPr>
            <w:r w:rsidRPr="005B3580">
              <w:rPr>
                <w:sz w:val="24"/>
                <w:szCs w:val="24"/>
              </w:rPr>
              <w:t>Правильный выбор места инъекции</w:t>
            </w:r>
            <w:r w:rsidRPr="005B3580">
              <w:rPr>
                <w:sz w:val="24"/>
                <w:szCs w:val="24"/>
              </w:rPr>
              <w:tab/>
            </w:r>
          </w:p>
          <w:p w:rsidR="005B3580" w:rsidRPr="005B3580" w:rsidRDefault="005B3580" w:rsidP="005B3580">
            <w:pPr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5B3580" w:rsidRPr="005B3580" w:rsidRDefault="005B3580" w:rsidP="005B3580">
            <w:pPr>
              <w:rPr>
                <w:sz w:val="24"/>
                <w:szCs w:val="24"/>
              </w:rPr>
            </w:pPr>
            <w:r w:rsidRPr="005B3580">
              <w:rPr>
                <w:sz w:val="24"/>
                <w:szCs w:val="24"/>
              </w:rPr>
              <w:t>Врачебные назначения</w:t>
            </w:r>
          </w:p>
          <w:p w:rsidR="005B3580" w:rsidRPr="005B3580" w:rsidRDefault="005B3580" w:rsidP="005B3580">
            <w:pPr>
              <w:rPr>
                <w:sz w:val="24"/>
                <w:szCs w:val="24"/>
              </w:rPr>
            </w:pPr>
          </w:p>
        </w:tc>
      </w:tr>
      <w:tr w:rsidR="005B3580" w:rsidRPr="005B3580" w:rsidTr="00C32E89">
        <w:tc>
          <w:tcPr>
            <w:tcW w:w="1819" w:type="dxa"/>
          </w:tcPr>
          <w:p w:rsidR="005B3580" w:rsidRPr="005B3580" w:rsidRDefault="005B3580" w:rsidP="005B3580">
            <w:pPr>
              <w:rPr>
                <w:sz w:val="24"/>
                <w:szCs w:val="24"/>
              </w:rPr>
            </w:pPr>
            <w:r w:rsidRPr="005B3580">
              <w:rPr>
                <w:b/>
                <w:sz w:val="24"/>
                <w:szCs w:val="24"/>
              </w:rPr>
              <w:t>Повреждение костной ткани</w:t>
            </w:r>
            <w:r w:rsidRPr="005B3580">
              <w:rPr>
                <w:sz w:val="24"/>
                <w:szCs w:val="24"/>
              </w:rPr>
              <w:t xml:space="preserve"> (периостит)</w:t>
            </w:r>
            <w:r w:rsidRPr="005B3580">
              <w:rPr>
                <w:sz w:val="24"/>
                <w:szCs w:val="24"/>
              </w:rPr>
              <w:tab/>
            </w:r>
          </w:p>
          <w:p w:rsidR="005B3580" w:rsidRPr="005B3580" w:rsidRDefault="005B3580" w:rsidP="005B3580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:rsidR="005B3580" w:rsidRPr="005B3580" w:rsidRDefault="005B3580" w:rsidP="005B3580">
            <w:pPr>
              <w:rPr>
                <w:sz w:val="24"/>
                <w:szCs w:val="24"/>
              </w:rPr>
            </w:pPr>
            <w:r w:rsidRPr="005B3580">
              <w:rPr>
                <w:sz w:val="24"/>
                <w:szCs w:val="24"/>
              </w:rPr>
              <w:t>Боль, отёк, гиперемия.</w:t>
            </w:r>
            <w:r w:rsidRPr="005B3580">
              <w:rPr>
                <w:sz w:val="24"/>
                <w:szCs w:val="24"/>
              </w:rPr>
              <w:tab/>
            </w:r>
          </w:p>
          <w:p w:rsidR="005B3580" w:rsidRPr="005B3580" w:rsidRDefault="005B3580" w:rsidP="005B3580">
            <w:pPr>
              <w:rPr>
                <w:sz w:val="24"/>
                <w:szCs w:val="24"/>
              </w:rPr>
            </w:pPr>
          </w:p>
        </w:tc>
        <w:tc>
          <w:tcPr>
            <w:tcW w:w="2184" w:type="dxa"/>
          </w:tcPr>
          <w:p w:rsidR="005B3580" w:rsidRPr="005B3580" w:rsidRDefault="005B3580" w:rsidP="005B3580">
            <w:pPr>
              <w:rPr>
                <w:sz w:val="24"/>
                <w:szCs w:val="24"/>
              </w:rPr>
            </w:pPr>
            <w:r w:rsidRPr="005B3580">
              <w:rPr>
                <w:sz w:val="24"/>
                <w:szCs w:val="24"/>
              </w:rPr>
              <w:t>Повреждение надкостницы.</w:t>
            </w:r>
            <w:r w:rsidRPr="005B3580">
              <w:rPr>
                <w:sz w:val="24"/>
                <w:szCs w:val="24"/>
              </w:rPr>
              <w:tab/>
            </w:r>
          </w:p>
          <w:p w:rsidR="005B3580" w:rsidRPr="005B3580" w:rsidRDefault="005B3580" w:rsidP="005B3580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5B3580" w:rsidRPr="005B3580" w:rsidRDefault="005B3580" w:rsidP="005B3580">
            <w:pPr>
              <w:rPr>
                <w:sz w:val="24"/>
                <w:szCs w:val="24"/>
              </w:rPr>
            </w:pPr>
            <w:r w:rsidRPr="005B3580">
              <w:rPr>
                <w:sz w:val="24"/>
                <w:szCs w:val="24"/>
              </w:rPr>
              <w:t xml:space="preserve">Правильный выбор места инъекции; пальпация места </w:t>
            </w:r>
            <w:proofErr w:type="spellStart"/>
            <w:r w:rsidRPr="005B3580">
              <w:rPr>
                <w:sz w:val="24"/>
                <w:szCs w:val="24"/>
              </w:rPr>
              <w:t>инъецирования</w:t>
            </w:r>
            <w:proofErr w:type="spellEnd"/>
          </w:p>
        </w:tc>
        <w:tc>
          <w:tcPr>
            <w:tcW w:w="1824" w:type="dxa"/>
          </w:tcPr>
          <w:p w:rsidR="005B3580" w:rsidRPr="005B3580" w:rsidRDefault="005B3580" w:rsidP="005B3580">
            <w:pPr>
              <w:rPr>
                <w:sz w:val="24"/>
                <w:szCs w:val="24"/>
              </w:rPr>
            </w:pPr>
          </w:p>
        </w:tc>
      </w:tr>
    </w:tbl>
    <w:p w:rsidR="005B3580" w:rsidRPr="005B3580" w:rsidRDefault="005B3580" w:rsidP="005B3580">
      <w:pPr>
        <w:spacing w:line="240" w:lineRule="auto"/>
        <w:rPr>
          <w:sz w:val="24"/>
          <w:szCs w:val="24"/>
        </w:rPr>
      </w:pPr>
    </w:p>
    <w:p w:rsidR="005B3580" w:rsidRPr="005B3580" w:rsidRDefault="005B3580" w:rsidP="005B3580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4"/>
          <w:szCs w:val="24"/>
        </w:rPr>
      </w:pPr>
    </w:p>
    <w:p w:rsidR="005B3580" w:rsidRPr="005B3580" w:rsidRDefault="005B3580" w:rsidP="005B3580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4"/>
          <w:szCs w:val="24"/>
        </w:rPr>
      </w:pPr>
    </w:p>
    <w:p w:rsidR="005B3580" w:rsidRPr="005B3580" w:rsidRDefault="005B3580" w:rsidP="005B3580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4"/>
          <w:szCs w:val="24"/>
        </w:rPr>
      </w:pPr>
    </w:p>
    <w:p w:rsidR="005B3580" w:rsidRPr="005B3580" w:rsidRDefault="005B3580" w:rsidP="005B3580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4"/>
          <w:szCs w:val="24"/>
        </w:rPr>
      </w:pPr>
    </w:p>
    <w:p w:rsidR="005B3580" w:rsidRPr="005B3580" w:rsidRDefault="005B3580" w:rsidP="005B3580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4"/>
          <w:szCs w:val="24"/>
        </w:rPr>
      </w:pPr>
    </w:p>
    <w:p w:rsidR="005B3580" w:rsidRPr="005B3580" w:rsidRDefault="005B3580" w:rsidP="005B3580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4"/>
          <w:szCs w:val="24"/>
        </w:rPr>
      </w:pPr>
    </w:p>
    <w:p w:rsidR="005B3580" w:rsidRPr="005B3580" w:rsidRDefault="005B3580" w:rsidP="005B3580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4"/>
          <w:szCs w:val="24"/>
        </w:rPr>
      </w:pPr>
    </w:p>
    <w:p w:rsidR="005B3580" w:rsidRPr="005B3580" w:rsidRDefault="005B3580" w:rsidP="005B3580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4"/>
          <w:szCs w:val="24"/>
        </w:rPr>
      </w:pPr>
    </w:p>
    <w:p w:rsidR="005B3580" w:rsidRPr="005B3580" w:rsidRDefault="005B3580" w:rsidP="005B3580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4"/>
          <w:szCs w:val="24"/>
        </w:rPr>
      </w:pPr>
    </w:p>
    <w:p w:rsidR="005B3580" w:rsidRPr="005B3580" w:rsidRDefault="005B3580" w:rsidP="005B3580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4"/>
          <w:szCs w:val="24"/>
        </w:rPr>
      </w:pPr>
    </w:p>
    <w:p w:rsidR="005B3580" w:rsidRPr="005B3580" w:rsidRDefault="005B3580" w:rsidP="005B3580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4"/>
          <w:szCs w:val="24"/>
        </w:rPr>
      </w:pPr>
    </w:p>
    <w:p w:rsidR="005B3580" w:rsidRPr="005B3580" w:rsidRDefault="005B3580" w:rsidP="005B3580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4"/>
          <w:szCs w:val="24"/>
        </w:rPr>
      </w:pPr>
    </w:p>
    <w:p w:rsidR="005B3580" w:rsidRPr="005B3580" w:rsidRDefault="005B3580" w:rsidP="005B3580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4"/>
          <w:szCs w:val="24"/>
        </w:rPr>
      </w:pPr>
    </w:p>
    <w:p w:rsidR="005B3580" w:rsidRPr="005B3580" w:rsidRDefault="005B3580" w:rsidP="005B3580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4"/>
          <w:szCs w:val="24"/>
        </w:rPr>
      </w:pPr>
    </w:p>
    <w:p w:rsidR="005B3580" w:rsidRPr="005B3580" w:rsidRDefault="005B3580" w:rsidP="005B3580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4"/>
          <w:szCs w:val="24"/>
        </w:rPr>
      </w:pPr>
    </w:p>
    <w:p w:rsidR="005B3580" w:rsidRPr="005B3580" w:rsidRDefault="005B3580" w:rsidP="005B3580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4"/>
          <w:szCs w:val="24"/>
        </w:rPr>
      </w:pPr>
    </w:p>
    <w:p w:rsidR="005B3580" w:rsidRPr="005B3580" w:rsidRDefault="005B3580" w:rsidP="005B3580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4"/>
          <w:szCs w:val="24"/>
        </w:rPr>
      </w:pPr>
    </w:p>
    <w:p w:rsidR="005B3580" w:rsidRPr="005B3580" w:rsidRDefault="005B3580" w:rsidP="005B3580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4"/>
          <w:szCs w:val="24"/>
        </w:rPr>
      </w:pPr>
    </w:p>
    <w:p w:rsidR="005B3580" w:rsidRPr="005B3580" w:rsidRDefault="005B3580" w:rsidP="005B3580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4"/>
          <w:szCs w:val="24"/>
        </w:rPr>
      </w:pPr>
    </w:p>
    <w:p w:rsidR="005B3580" w:rsidRPr="005B3580" w:rsidRDefault="005B3580" w:rsidP="005B3580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4"/>
          <w:szCs w:val="24"/>
        </w:rPr>
      </w:pPr>
    </w:p>
    <w:p w:rsidR="005B3580" w:rsidRPr="005B3580" w:rsidRDefault="005B3580" w:rsidP="005B3580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4"/>
          <w:szCs w:val="24"/>
        </w:rPr>
      </w:pPr>
    </w:p>
    <w:p w:rsidR="005B3580" w:rsidRPr="005B3580" w:rsidRDefault="005B3580" w:rsidP="005B3580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4"/>
          <w:szCs w:val="24"/>
        </w:rPr>
      </w:pPr>
    </w:p>
    <w:p w:rsidR="005B3580" w:rsidRPr="005B3580" w:rsidRDefault="005B3580" w:rsidP="005B3580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4"/>
          <w:szCs w:val="24"/>
        </w:rPr>
      </w:pPr>
    </w:p>
    <w:p w:rsidR="005B3580" w:rsidRPr="005B3580" w:rsidRDefault="005B3580" w:rsidP="005B3580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4"/>
          <w:szCs w:val="24"/>
        </w:rPr>
      </w:pPr>
    </w:p>
    <w:p w:rsidR="005B3580" w:rsidRPr="005B3580" w:rsidRDefault="005B3580" w:rsidP="005B3580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4"/>
          <w:szCs w:val="24"/>
        </w:rPr>
      </w:pPr>
    </w:p>
    <w:p w:rsidR="005B3580" w:rsidRDefault="005B3580" w:rsidP="005B3580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32"/>
          <w:szCs w:val="32"/>
        </w:rPr>
      </w:pPr>
    </w:p>
    <w:p w:rsidR="005B3580" w:rsidRPr="005B3580" w:rsidRDefault="005B3580" w:rsidP="005B3580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32"/>
          <w:szCs w:val="32"/>
        </w:rPr>
      </w:pPr>
      <w:r w:rsidRPr="005B3580"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32"/>
          <w:szCs w:val="32"/>
        </w:rPr>
        <w:lastRenderedPageBreak/>
        <w:t>Аллергические реакции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20"/>
        <w:gridCol w:w="1938"/>
        <w:gridCol w:w="1822"/>
        <w:gridCol w:w="1998"/>
        <w:gridCol w:w="1793"/>
      </w:tblGrid>
      <w:tr w:rsidR="005B3580" w:rsidRPr="005B3580" w:rsidTr="00C32E89">
        <w:tc>
          <w:tcPr>
            <w:tcW w:w="1972" w:type="dxa"/>
          </w:tcPr>
          <w:p w:rsidR="005B3580" w:rsidRPr="005B3580" w:rsidRDefault="005B3580" w:rsidP="005B3580">
            <w:pPr>
              <w:rPr>
                <w:sz w:val="24"/>
                <w:szCs w:val="24"/>
              </w:rPr>
            </w:pPr>
            <w:r w:rsidRPr="005B3580">
              <w:rPr>
                <w:sz w:val="24"/>
                <w:szCs w:val="24"/>
              </w:rPr>
              <w:t>Осложнения</w:t>
            </w:r>
            <w:r w:rsidRPr="005B3580">
              <w:rPr>
                <w:sz w:val="24"/>
                <w:szCs w:val="24"/>
              </w:rPr>
              <w:tab/>
            </w:r>
          </w:p>
          <w:p w:rsidR="005B3580" w:rsidRPr="005B3580" w:rsidRDefault="005B3580" w:rsidP="005B3580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5B3580" w:rsidRPr="005B3580" w:rsidRDefault="005B3580" w:rsidP="005B3580">
            <w:pPr>
              <w:rPr>
                <w:sz w:val="24"/>
                <w:szCs w:val="24"/>
              </w:rPr>
            </w:pPr>
            <w:r w:rsidRPr="005B3580">
              <w:rPr>
                <w:sz w:val="24"/>
                <w:szCs w:val="24"/>
              </w:rPr>
              <w:t>Проявления</w:t>
            </w:r>
            <w:r w:rsidRPr="005B3580">
              <w:rPr>
                <w:sz w:val="24"/>
                <w:szCs w:val="24"/>
              </w:rPr>
              <w:tab/>
            </w:r>
          </w:p>
          <w:p w:rsidR="005B3580" w:rsidRPr="005B3580" w:rsidRDefault="005B3580" w:rsidP="005B3580">
            <w:pPr>
              <w:rPr>
                <w:sz w:val="24"/>
                <w:szCs w:val="24"/>
              </w:rPr>
            </w:pPr>
          </w:p>
        </w:tc>
        <w:tc>
          <w:tcPr>
            <w:tcW w:w="1834" w:type="dxa"/>
          </w:tcPr>
          <w:p w:rsidR="005B3580" w:rsidRPr="005B3580" w:rsidRDefault="005B3580" w:rsidP="005B3580">
            <w:pPr>
              <w:rPr>
                <w:sz w:val="24"/>
                <w:szCs w:val="24"/>
              </w:rPr>
            </w:pPr>
            <w:r w:rsidRPr="005B3580">
              <w:rPr>
                <w:sz w:val="24"/>
                <w:szCs w:val="24"/>
              </w:rPr>
              <w:t>Причины</w:t>
            </w:r>
          </w:p>
        </w:tc>
        <w:tc>
          <w:tcPr>
            <w:tcW w:w="2011" w:type="dxa"/>
          </w:tcPr>
          <w:p w:rsidR="005B3580" w:rsidRPr="005B3580" w:rsidRDefault="005B3580" w:rsidP="005B3580">
            <w:pPr>
              <w:rPr>
                <w:sz w:val="24"/>
                <w:szCs w:val="24"/>
              </w:rPr>
            </w:pPr>
            <w:r w:rsidRPr="005B3580">
              <w:rPr>
                <w:sz w:val="24"/>
                <w:szCs w:val="24"/>
              </w:rPr>
              <w:t>Профилактика</w:t>
            </w:r>
          </w:p>
        </w:tc>
        <w:tc>
          <w:tcPr>
            <w:tcW w:w="1804" w:type="dxa"/>
          </w:tcPr>
          <w:p w:rsidR="005B3580" w:rsidRPr="005B3580" w:rsidRDefault="005B3580" w:rsidP="005B3580">
            <w:pPr>
              <w:rPr>
                <w:sz w:val="24"/>
                <w:szCs w:val="24"/>
              </w:rPr>
            </w:pPr>
            <w:r w:rsidRPr="005B3580">
              <w:rPr>
                <w:sz w:val="24"/>
                <w:szCs w:val="24"/>
              </w:rPr>
              <w:t>Лечение</w:t>
            </w:r>
          </w:p>
          <w:p w:rsidR="005B3580" w:rsidRPr="005B3580" w:rsidRDefault="005B3580" w:rsidP="005B3580">
            <w:pPr>
              <w:rPr>
                <w:sz w:val="24"/>
                <w:szCs w:val="24"/>
              </w:rPr>
            </w:pPr>
          </w:p>
        </w:tc>
      </w:tr>
      <w:tr w:rsidR="005B3580" w:rsidRPr="005B3580" w:rsidTr="00C32E89">
        <w:tc>
          <w:tcPr>
            <w:tcW w:w="1972" w:type="dxa"/>
          </w:tcPr>
          <w:p w:rsidR="005B3580" w:rsidRPr="005B3580" w:rsidRDefault="005B3580" w:rsidP="005B3580">
            <w:pPr>
              <w:rPr>
                <w:b/>
                <w:sz w:val="24"/>
                <w:szCs w:val="24"/>
              </w:rPr>
            </w:pPr>
            <w:r w:rsidRPr="005B3580">
              <w:rPr>
                <w:b/>
                <w:sz w:val="24"/>
                <w:szCs w:val="24"/>
              </w:rPr>
              <w:t>Аллергические реакции</w:t>
            </w:r>
            <w:r w:rsidRPr="005B3580">
              <w:rPr>
                <w:b/>
                <w:sz w:val="24"/>
                <w:szCs w:val="24"/>
              </w:rPr>
              <w:tab/>
            </w:r>
          </w:p>
          <w:p w:rsidR="005B3580" w:rsidRPr="005B3580" w:rsidRDefault="005B3580" w:rsidP="005B3580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5B3580" w:rsidRPr="005B3580" w:rsidRDefault="005B3580" w:rsidP="005B3580">
            <w:pPr>
              <w:rPr>
                <w:sz w:val="24"/>
                <w:szCs w:val="24"/>
              </w:rPr>
            </w:pPr>
            <w:r w:rsidRPr="005B3580">
              <w:rPr>
                <w:sz w:val="24"/>
                <w:szCs w:val="24"/>
              </w:rPr>
              <w:t>Местные реакции: зуд, отек, гиперемия, местное повышение температуры, высыпания.</w:t>
            </w:r>
          </w:p>
          <w:p w:rsidR="005B3580" w:rsidRPr="005B3580" w:rsidRDefault="005B3580" w:rsidP="005B3580">
            <w:pPr>
              <w:rPr>
                <w:sz w:val="24"/>
                <w:szCs w:val="24"/>
              </w:rPr>
            </w:pPr>
          </w:p>
          <w:p w:rsidR="005B3580" w:rsidRPr="005B3580" w:rsidRDefault="005B3580" w:rsidP="005B3580">
            <w:pPr>
              <w:rPr>
                <w:sz w:val="24"/>
                <w:szCs w:val="24"/>
              </w:rPr>
            </w:pPr>
            <w:r w:rsidRPr="005B3580">
              <w:rPr>
                <w:sz w:val="24"/>
                <w:szCs w:val="24"/>
              </w:rPr>
              <w:t>Общие реакции: заложенность нос</w:t>
            </w:r>
            <w:proofErr w:type="gramStart"/>
            <w:r w:rsidRPr="005B3580">
              <w:rPr>
                <w:sz w:val="24"/>
                <w:szCs w:val="24"/>
              </w:rPr>
              <w:t>а(</w:t>
            </w:r>
            <w:proofErr w:type="gramEnd"/>
            <w:r w:rsidRPr="005B3580">
              <w:rPr>
                <w:sz w:val="24"/>
                <w:szCs w:val="24"/>
              </w:rPr>
              <w:t xml:space="preserve">острый ринит), сыпь, отек </w:t>
            </w:r>
            <w:proofErr w:type="spellStart"/>
            <w:r w:rsidRPr="005B3580">
              <w:rPr>
                <w:sz w:val="24"/>
                <w:szCs w:val="24"/>
              </w:rPr>
              <w:t>Квинке</w:t>
            </w:r>
            <w:proofErr w:type="spellEnd"/>
            <w:r w:rsidRPr="005B3580">
              <w:rPr>
                <w:sz w:val="24"/>
                <w:szCs w:val="24"/>
              </w:rPr>
              <w:t>, анафилактический шок</w:t>
            </w:r>
            <w:r w:rsidRPr="005B3580">
              <w:rPr>
                <w:sz w:val="24"/>
                <w:szCs w:val="24"/>
              </w:rPr>
              <w:tab/>
            </w:r>
          </w:p>
          <w:p w:rsidR="005B3580" w:rsidRPr="005B3580" w:rsidRDefault="005B3580" w:rsidP="005B3580">
            <w:pPr>
              <w:rPr>
                <w:sz w:val="24"/>
                <w:szCs w:val="24"/>
              </w:rPr>
            </w:pPr>
          </w:p>
        </w:tc>
        <w:tc>
          <w:tcPr>
            <w:tcW w:w="1834" w:type="dxa"/>
          </w:tcPr>
          <w:p w:rsidR="005B3580" w:rsidRPr="005B3580" w:rsidRDefault="005B3580" w:rsidP="005B3580">
            <w:pPr>
              <w:rPr>
                <w:sz w:val="24"/>
                <w:szCs w:val="24"/>
              </w:rPr>
            </w:pPr>
            <w:r w:rsidRPr="005B3580">
              <w:rPr>
                <w:sz w:val="24"/>
                <w:szCs w:val="24"/>
              </w:rPr>
              <w:t>Индивидуальная повышенная чувствительность организма к препарату</w:t>
            </w:r>
            <w:r w:rsidRPr="005B3580">
              <w:rPr>
                <w:sz w:val="24"/>
                <w:szCs w:val="24"/>
              </w:rPr>
              <w:tab/>
            </w:r>
          </w:p>
          <w:p w:rsidR="005B3580" w:rsidRPr="005B3580" w:rsidRDefault="005B3580" w:rsidP="005B3580">
            <w:pPr>
              <w:rPr>
                <w:sz w:val="24"/>
                <w:szCs w:val="24"/>
              </w:rPr>
            </w:pPr>
          </w:p>
        </w:tc>
        <w:tc>
          <w:tcPr>
            <w:tcW w:w="2011" w:type="dxa"/>
          </w:tcPr>
          <w:p w:rsidR="005B3580" w:rsidRPr="005B3580" w:rsidRDefault="005B3580" w:rsidP="005B3580">
            <w:pPr>
              <w:rPr>
                <w:sz w:val="24"/>
                <w:szCs w:val="24"/>
              </w:rPr>
            </w:pPr>
            <w:r w:rsidRPr="005B3580">
              <w:rPr>
                <w:sz w:val="24"/>
                <w:szCs w:val="24"/>
              </w:rPr>
              <w:t xml:space="preserve">Тщательное субъективное обследование (расспрос пациента о переносимости лекарственных веществ – </w:t>
            </w:r>
            <w:proofErr w:type="spellStart"/>
            <w:r w:rsidRPr="005B3580">
              <w:rPr>
                <w:sz w:val="24"/>
                <w:szCs w:val="24"/>
              </w:rPr>
              <w:t>аллергологический</w:t>
            </w:r>
            <w:proofErr w:type="spellEnd"/>
            <w:r w:rsidRPr="005B3580">
              <w:rPr>
                <w:sz w:val="24"/>
                <w:szCs w:val="24"/>
              </w:rPr>
              <w:t xml:space="preserve"> анамнез)</w:t>
            </w:r>
            <w:r w:rsidRPr="005B3580">
              <w:rPr>
                <w:sz w:val="24"/>
                <w:szCs w:val="24"/>
              </w:rPr>
              <w:tab/>
            </w:r>
          </w:p>
          <w:p w:rsidR="005B3580" w:rsidRPr="005B3580" w:rsidRDefault="005B3580" w:rsidP="005B3580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:rsidR="005B3580" w:rsidRPr="005B3580" w:rsidRDefault="005B3580" w:rsidP="005B3580">
            <w:pPr>
              <w:rPr>
                <w:sz w:val="24"/>
                <w:szCs w:val="24"/>
              </w:rPr>
            </w:pPr>
            <w:r w:rsidRPr="005B3580">
              <w:rPr>
                <w:sz w:val="24"/>
                <w:szCs w:val="24"/>
              </w:rPr>
              <w:t>Врачебные назначения</w:t>
            </w:r>
          </w:p>
          <w:p w:rsidR="005B3580" w:rsidRPr="005B3580" w:rsidRDefault="005B3580" w:rsidP="005B3580">
            <w:pPr>
              <w:rPr>
                <w:sz w:val="24"/>
                <w:szCs w:val="24"/>
              </w:rPr>
            </w:pPr>
          </w:p>
        </w:tc>
      </w:tr>
      <w:tr w:rsidR="005B3580" w:rsidRPr="005B3580" w:rsidTr="00C32E89">
        <w:tc>
          <w:tcPr>
            <w:tcW w:w="1972" w:type="dxa"/>
          </w:tcPr>
          <w:p w:rsidR="005B3580" w:rsidRPr="005B3580" w:rsidRDefault="005B3580" w:rsidP="005B3580">
            <w:pPr>
              <w:rPr>
                <w:sz w:val="24"/>
                <w:szCs w:val="24"/>
              </w:rPr>
            </w:pPr>
            <w:r w:rsidRPr="005B3580">
              <w:rPr>
                <w:b/>
                <w:sz w:val="24"/>
                <w:szCs w:val="24"/>
              </w:rPr>
              <w:t>Анафилактический шок</w:t>
            </w:r>
            <w:r w:rsidRPr="005B3580">
              <w:rPr>
                <w:sz w:val="24"/>
                <w:szCs w:val="24"/>
              </w:rPr>
              <w:t xml:space="preserve"> (</w:t>
            </w:r>
            <w:proofErr w:type="spellStart"/>
            <w:r w:rsidRPr="005B3580">
              <w:rPr>
                <w:sz w:val="24"/>
                <w:szCs w:val="24"/>
              </w:rPr>
              <w:t>choc</w:t>
            </w:r>
            <w:proofErr w:type="spellEnd"/>
            <w:r w:rsidRPr="005B3580">
              <w:rPr>
                <w:sz w:val="24"/>
                <w:szCs w:val="24"/>
              </w:rPr>
              <w:t xml:space="preserve"> – франц.) – резко выраженная </w:t>
            </w:r>
            <w:proofErr w:type="spellStart"/>
            <w:r w:rsidRPr="005B3580">
              <w:rPr>
                <w:sz w:val="24"/>
                <w:szCs w:val="24"/>
              </w:rPr>
              <w:t>аллегическая</w:t>
            </w:r>
            <w:proofErr w:type="spellEnd"/>
            <w:r w:rsidRPr="005B3580">
              <w:rPr>
                <w:sz w:val="24"/>
                <w:szCs w:val="24"/>
              </w:rPr>
              <w:t xml:space="preserve"> реакция немедленного типа на введение лекарственных веществ, проявляющаяся резким понижением АД и местными проявлениями аллергической реакции</w:t>
            </w:r>
            <w:r w:rsidRPr="005B3580">
              <w:rPr>
                <w:sz w:val="24"/>
                <w:szCs w:val="24"/>
              </w:rPr>
              <w:tab/>
            </w:r>
          </w:p>
          <w:p w:rsidR="005B3580" w:rsidRPr="005B3580" w:rsidRDefault="005B3580" w:rsidP="005B3580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5B3580" w:rsidRPr="005B3580" w:rsidRDefault="005B3580" w:rsidP="005B3580">
            <w:pPr>
              <w:rPr>
                <w:sz w:val="24"/>
                <w:szCs w:val="24"/>
              </w:rPr>
            </w:pPr>
            <w:proofErr w:type="gramStart"/>
            <w:r w:rsidRPr="005B3580">
              <w:rPr>
                <w:sz w:val="24"/>
                <w:szCs w:val="24"/>
              </w:rPr>
              <w:t>Общее покраснение кожи, сыпь, стеснение в груди, выраженное беспокойство, одышка, рвота, снижение АД, сердцебиение</w:t>
            </w:r>
            <w:r w:rsidRPr="005B3580">
              <w:rPr>
                <w:sz w:val="24"/>
                <w:szCs w:val="24"/>
              </w:rPr>
              <w:tab/>
            </w:r>
            <w:proofErr w:type="gramEnd"/>
          </w:p>
          <w:p w:rsidR="005B3580" w:rsidRPr="005B3580" w:rsidRDefault="005B3580" w:rsidP="005B3580">
            <w:pPr>
              <w:rPr>
                <w:sz w:val="24"/>
                <w:szCs w:val="24"/>
              </w:rPr>
            </w:pPr>
          </w:p>
        </w:tc>
        <w:tc>
          <w:tcPr>
            <w:tcW w:w="1834" w:type="dxa"/>
          </w:tcPr>
          <w:p w:rsidR="005B3580" w:rsidRPr="005B3580" w:rsidRDefault="005B3580" w:rsidP="005B3580">
            <w:pPr>
              <w:rPr>
                <w:sz w:val="24"/>
                <w:szCs w:val="24"/>
              </w:rPr>
            </w:pPr>
            <w:r w:rsidRPr="005B3580">
              <w:rPr>
                <w:sz w:val="24"/>
                <w:szCs w:val="24"/>
              </w:rPr>
              <w:t>Повышенная чувствительность организма к аллергену</w:t>
            </w:r>
            <w:r w:rsidRPr="005B3580">
              <w:rPr>
                <w:sz w:val="24"/>
                <w:szCs w:val="24"/>
              </w:rPr>
              <w:tab/>
            </w:r>
          </w:p>
          <w:p w:rsidR="005B3580" w:rsidRPr="005B3580" w:rsidRDefault="005B3580" w:rsidP="005B3580">
            <w:pPr>
              <w:rPr>
                <w:sz w:val="24"/>
                <w:szCs w:val="24"/>
              </w:rPr>
            </w:pPr>
          </w:p>
        </w:tc>
        <w:tc>
          <w:tcPr>
            <w:tcW w:w="2011" w:type="dxa"/>
          </w:tcPr>
          <w:p w:rsidR="005B3580" w:rsidRPr="005B3580" w:rsidRDefault="005B3580" w:rsidP="005B3580">
            <w:pPr>
              <w:rPr>
                <w:sz w:val="24"/>
                <w:szCs w:val="24"/>
              </w:rPr>
            </w:pPr>
            <w:r w:rsidRPr="005B3580">
              <w:rPr>
                <w:sz w:val="24"/>
                <w:szCs w:val="24"/>
              </w:rPr>
              <w:t>Данные о непереносимости препарата (аллергена) отметить на титульном листе медицинской карты</w:t>
            </w:r>
            <w:r w:rsidRPr="005B3580">
              <w:rPr>
                <w:sz w:val="24"/>
                <w:szCs w:val="24"/>
              </w:rPr>
              <w:tab/>
            </w:r>
          </w:p>
          <w:p w:rsidR="005B3580" w:rsidRPr="005B3580" w:rsidRDefault="005B3580" w:rsidP="005B3580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:rsidR="005B3580" w:rsidRPr="005B3580" w:rsidRDefault="005B3580" w:rsidP="005B3580">
            <w:pPr>
              <w:rPr>
                <w:sz w:val="24"/>
                <w:szCs w:val="24"/>
              </w:rPr>
            </w:pPr>
            <w:r w:rsidRPr="005B3580">
              <w:rPr>
                <w:sz w:val="24"/>
                <w:szCs w:val="24"/>
              </w:rPr>
              <w:t>Сестринские вмешательства:</w:t>
            </w:r>
          </w:p>
          <w:p w:rsidR="005B3580" w:rsidRPr="005B3580" w:rsidRDefault="005B3580" w:rsidP="005B3580">
            <w:pPr>
              <w:rPr>
                <w:sz w:val="24"/>
                <w:szCs w:val="24"/>
              </w:rPr>
            </w:pPr>
          </w:p>
          <w:p w:rsidR="005B3580" w:rsidRPr="005B3580" w:rsidRDefault="005B3580" w:rsidP="005B3580">
            <w:pPr>
              <w:rPr>
                <w:sz w:val="24"/>
                <w:szCs w:val="24"/>
              </w:rPr>
            </w:pPr>
            <w:r w:rsidRPr="005B3580">
              <w:rPr>
                <w:sz w:val="24"/>
                <w:szCs w:val="24"/>
              </w:rPr>
              <w:t>1.Доврачебная помощь:</w:t>
            </w:r>
          </w:p>
          <w:p w:rsidR="005B3580" w:rsidRPr="005B3580" w:rsidRDefault="005B3580" w:rsidP="005B3580">
            <w:pPr>
              <w:rPr>
                <w:sz w:val="24"/>
                <w:szCs w:val="24"/>
              </w:rPr>
            </w:pPr>
          </w:p>
          <w:p w:rsidR="005B3580" w:rsidRPr="005B3580" w:rsidRDefault="005B3580" w:rsidP="005B3580">
            <w:pPr>
              <w:rPr>
                <w:sz w:val="24"/>
                <w:szCs w:val="24"/>
              </w:rPr>
            </w:pPr>
            <w:r w:rsidRPr="005B3580">
              <w:rPr>
                <w:sz w:val="24"/>
                <w:szCs w:val="24"/>
              </w:rPr>
              <w:t>- уложить пациента приподнять ножной конец, голову повернуть набок;</w:t>
            </w:r>
          </w:p>
          <w:p w:rsidR="005B3580" w:rsidRPr="005B3580" w:rsidRDefault="005B3580" w:rsidP="005B3580">
            <w:pPr>
              <w:rPr>
                <w:sz w:val="24"/>
                <w:szCs w:val="24"/>
              </w:rPr>
            </w:pPr>
          </w:p>
          <w:p w:rsidR="005B3580" w:rsidRPr="005B3580" w:rsidRDefault="005B3580" w:rsidP="005B3580">
            <w:pPr>
              <w:rPr>
                <w:sz w:val="24"/>
                <w:szCs w:val="24"/>
              </w:rPr>
            </w:pPr>
            <w:r w:rsidRPr="005B3580">
              <w:rPr>
                <w:sz w:val="24"/>
                <w:szCs w:val="24"/>
              </w:rPr>
              <w:t>- вызвать врача;</w:t>
            </w:r>
          </w:p>
          <w:p w:rsidR="005B3580" w:rsidRPr="005B3580" w:rsidRDefault="005B3580" w:rsidP="005B3580">
            <w:pPr>
              <w:rPr>
                <w:sz w:val="24"/>
                <w:szCs w:val="24"/>
              </w:rPr>
            </w:pPr>
          </w:p>
          <w:p w:rsidR="005B3580" w:rsidRPr="005B3580" w:rsidRDefault="005B3580" w:rsidP="005B3580">
            <w:pPr>
              <w:rPr>
                <w:sz w:val="24"/>
                <w:szCs w:val="24"/>
              </w:rPr>
            </w:pPr>
            <w:r w:rsidRPr="005B3580">
              <w:rPr>
                <w:sz w:val="24"/>
                <w:szCs w:val="24"/>
              </w:rPr>
              <w:t xml:space="preserve">- наложить жгут выше места инъекции или пузырь со льдом, при попадании аллергена через рот – промыть </w:t>
            </w:r>
            <w:r w:rsidRPr="005B3580">
              <w:rPr>
                <w:sz w:val="24"/>
                <w:szCs w:val="24"/>
              </w:rPr>
              <w:lastRenderedPageBreak/>
              <w:t>желудок.</w:t>
            </w:r>
          </w:p>
          <w:p w:rsidR="005B3580" w:rsidRPr="005B3580" w:rsidRDefault="005B3580" w:rsidP="005B3580">
            <w:pPr>
              <w:rPr>
                <w:sz w:val="24"/>
                <w:szCs w:val="24"/>
              </w:rPr>
            </w:pPr>
          </w:p>
          <w:p w:rsidR="005B3580" w:rsidRPr="005B3580" w:rsidRDefault="005B3580" w:rsidP="005B3580">
            <w:pPr>
              <w:rPr>
                <w:sz w:val="24"/>
                <w:szCs w:val="24"/>
              </w:rPr>
            </w:pPr>
            <w:r w:rsidRPr="005B3580">
              <w:rPr>
                <w:sz w:val="24"/>
                <w:szCs w:val="24"/>
              </w:rPr>
              <w:t>2.Подать увлажненный кислород.</w:t>
            </w:r>
          </w:p>
          <w:p w:rsidR="005B3580" w:rsidRPr="005B3580" w:rsidRDefault="005B3580" w:rsidP="005B3580">
            <w:pPr>
              <w:rPr>
                <w:sz w:val="24"/>
                <w:szCs w:val="24"/>
              </w:rPr>
            </w:pPr>
          </w:p>
          <w:p w:rsidR="005B3580" w:rsidRPr="005B3580" w:rsidRDefault="005B3580" w:rsidP="005B3580">
            <w:pPr>
              <w:rPr>
                <w:sz w:val="24"/>
                <w:szCs w:val="24"/>
              </w:rPr>
            </w:pPr>
            <w:r w:rsidRPr="005B3580">
              <w:rPr>
                <w:sz w:val="24"/>
                <w:szCs w:val="24"/>
              </w:rPr>
              <w:t>3.Приготовить препараты противошоковой аптечки.</w:t>
            </w:r>
          </w:p>
          <w:p w:rsidR="005B3580" w:rsidRPr="005B3580" w:rsidRDefault="005B3580" w:rsidP="005B3580">
            <w:pPr>
              <w:rPr>
                <w:sz w:val="24"/>
                <w:szCs w:val="24"/>
              </w:rPr>
            </w:pPr>
          </w:p>
          <w:p w:rsidR="005B3580" w:rsidRPr="005B3580" w:rsidRDefault="005B3580" w:rsidP="005B3580">
            <w:pPr>
              <w:rPr>
                <w:sz w:val="24"/>
                <w:szCs w:val="24"/>
              </w:rPr>
            </w:pPr>
            <w:r w:rsidRPr="005B3580">
              <w:rPr>
                <w:sz w:val="24"/>
                <w:szCs w:val="24"/>
              </w:rPr>
              <w:t>4.Приготовить систему для капельного вливания</w:t>
            </w:r>
          </w:p>
          <w:p w:rsidR="005B3580" w:rsidRPr="005B3580" w:rsidRDefault="005B3580" w:rsidP="005B3580">
            <w:pPr>
              <w:rPr>
                <w:sz w:val="24"/>
                <w:szCs w:val="24"/>
              </w:rPr>
            </w:pPr>
          </w:p>
          <w:p w:rsidR="005B3580" w:rsidRPr="005B3580" w:rsidRDefault="005B3580" w:rsidP="005B3580">
            <w:pPr>
              <w:rPr>
                <w:sz w:val="24"/>
                <w:szCs w:val="24"/>
              </w:rPr>
            </w:pPr>
            <w:r w:rsidRPr="005B3580">
              <w:rPr>
                <w:sz w:val="24"/>
                <w:szCs w:val="24"/>
              </w:rPr>
              <w:t>5.Вводить препараты по назначению врача.</w:t>
            </w:r>
          </w:p>
          <w:p w:rsidR="005B3580" w:rsidRPr="005B3580" w:rsidRDefault="005B3580" w:rsidP="005B3580">
            <w:pPr>
              <w:rPr>
                <w:sz w:val="24"/>
                <w:szCs w:val="24"/>
              </w:rPr>
            </w:pPr>
          </w:p>
          <w:p w:rsidR="005B3580" w:rsidRPr="005B3580" w:rsidRDefault="005B3580" w:rsidP="005B3580">
            <w:pPr>
              <w:rPr>
                <w:sz w:val="24"/>
                <w:szCs w:val="24"/>
              </w:rPr>
            </w:pPr>
          </w:p>
        </w:tc>
      </w:tr>
    </w:tbl>
    <w:p w:rsidR="005B3580" w:rsidRPr="005B3580" w:rsidRDefault="005B3580" w:rsidP="005B3580">
      <w:pPr>
        <w:rPr>
          <w:sz w:val="28"/>
          <w:szCs w:val="28"/>
        </w:rPr>
      </w:pPr>
    </w:p>
    <w:p w:rsidR="005B3580" w:rsidRPr="005B3580" w:rsidRDefault="005B3580" w:rsidP="005B3580">
      <w:pPr>
        <w:keepNext/>
        <w:keepLines/>
        <w:spacing w:before="480" w:after="0"/>
        <w:jc w:val="center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5B3580" w:rsidRPr="005B3580" w:rsidRDefault="005B3580" w:rsidP="005B3580">
      <w:pPr>
        <w:keepNext/>
        <w:keepLines/>
        <w:spacing w:before="480" w:after="0"/>
        <w:jc w:val="center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5B3580" w:rsidRPr="005B3580" w:rsidRDefault="005B3580" w:rsidP="005B3580">
      <w:pPr>
        <w:keepNext/>
        <w:keepLines/>
        <w:spacing w:before="480" w:after="0"/>
        <w:jc w:val="center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5B3580" w:rsidRDefault="005B3580" w:rsidP="005B3580">
      <w:pPr>
        <w:keepNext/>
        <w:keepLines/>
        <w:spacing w:before="480" w:after="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5B3580" w:rsidRDefault="005B3580" w:rsidP="005B3580">
      <w:pPr>
        <w:keepNext/>
        <w:keepLines/>
        <w:spacing w:before="480" w:after="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6"/>
          <w:szCs w:val="36"/>
        </w:rPr>
      </w:pPr>
    </w:p>
    <w:p w:rsidR="005B3580" w:rsidRDefault="005B3580" w:rsidP="005B3580">
      <w:pPr>
        <w:keepNext/>
        <w:keepLines/>
        <w:spacing w:before="480" w:after="0"/>
        <w:jc w:val="center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6"/>
          <w:szCs w:val="36"/>
        </w:rPr>
      </w:pPr>
    </w:p>
    <w:p w:rsidR="005B3580" w:rsidRPr="005B3580" w:rsidRDefault="005B3580" w:rsidP="005B3580">
      <w:pPr>
        <w:keepNext/>
        <w:keepLines/>
        <w:spacing w:before="480" w:after="0"/>
        <w:jc w:val="center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6"/>
          <w:szCs w:val="36"/>
        </w:rPr>
      </w:pPr>
      <w:r w:rsidRPr="005B3580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6"/>
          <w:szCs w:val="36"/>
        </w:rPr>
        <w:t>Аллергические реакции</w:t>
      </w:r>
    </w:p>
    <w:p w:rsidR="005B3580" w:rsidRPr="005B3580" w:rsidRDefault="005B3580" w:rsidP="005B3580">
      <w:pPr>
        <w:spacing w:line="360" w:lineRule="auto"/>
        <w:rPr>
          <w:sz w:val="28"/>
          <w:szCs w:val="28"/>
        </w:rPr>
      </w:pPr>
      <w:r w:rsidRPr="005B3580">
        <w:rPr>
          <w:b/>
          <w:i/>
          <w:sz w:val="28"/>
          <w:szCs w:val="28"/>
        </w:rPr>
        <w:t xml:space="preserve">      Анафилактический шок -</w:t>
      </w:r>
      <w:r w:rsidRPr="005B3580">
        <w:rPr>
          <w:sz w:val="28"/>
          <w:szCs w:val="28"/>
        </w:rPr>
        <w:t xml:space="preserve"> крайняя степень выраженности аллергической реакции на введение лекарственного вещества; может протекать настолько </w:t>
      </w:r>
      <w:r w:rsidRPr="005B3580">
        <w:rPr>
          <w:sz w:val="28"/>
          <w:szCs w:val="28"/>
        </w:rPr>
        <w:lastRenderedPageBreak/>
        <w:t>бурно (молниеносно), что гибель человека возможна от асфиксии или гипотензии.</w:t>
      </w:r>
    </w:p>
    <w:p w:rsidR="005B3580" w:rsidRPr="005B3580" w:rsidRDefault="005B3580" w:rsidP="005B3580">
      <w:pPr>
        <w:spacing w:line="360" w:lineRule="auto"/>
        <w:rPr>
          <w:sz w:val="28"/>
          <w:szCs w:val="28"/>
        </w:rPr>
      </w:pPr>
      <w:r w:rsidRPr="005B3580">
        <w:rPr>
          <w:sz w:val="28"/>
          <w:szCs w:val="28"/>
        </w:rPr>
        <w:t xml:space="preserve">     </w:t>
      </w:r>
      <w:r w:rsidRPr="005B3580">
        <w:rPr>
          <w:b/>
          <w:sz w:val="28"/>
          <w:szCs w:val="28"/>
          <w:u w:val="single"/>
        </w:rPr>
        <w:t>Причины шока:</w:t>
      </w:r>
      <w:r w:rsidRPr="005B3580">
        <w:rPr>
          <w:sz w:val="28"/>
          <w:szCs w:val="28"/>
        </w:rPr>
        <w:t xml:space="preserve"> лекарственные средства, укусы насекомых, пищевые продукты, пыльца растений, деревьев.</w:t>
      </w:r>
    </w:p>
    <w:p w:rsidR="005B3580" w:rsidRPr="005B3580" w:rsidRDefault="005B3580" w:rsidP="005B3580">
      <w:pPr>
        <w:spacing w:line="360" w:lineRule="auto"/>
        <w:rPr>
          <w:sz w:val="28"/>
          <w:szCs w:val="28"/>
        </w:rPr>
      </w:pPr>
      <w:r w:rsidRPr="005B3580">
        <w:rPr>
          <w:sz w:val="28"/>
          <w:szCs w:val="28"/>
        </w:rPr>
        <w:t xml:space="preserve">     Формы лекарственного анафилактического шока: кардиальная, астмоидная, гастральная, церебральная.</w:t>
      </w:r>
    </w:p>
    <w:p w:rsidR="005B3580" w:rsidRPr="005B3580" w:rsidRDefault="005B3580" w:rsidP="005B3580">
      <w:pPr>
        <w:spacing w:line="360" w:lineRule="auto"/>
        <w:rPr>
          <w:sz w:val="28"/>
          <w:szCs w:val="28"/>
        </w:rPr>
      </w:pPr>
      <w:r w:rsidRPr="005B3580">
        <w:rPr>
          <w:sz w:val="28"/>
          <w:szCs w:val="28"/>
        </w:rPr>
        <w:t>Чем быстрее развивается шок, тем опаснее прогноз для пациента.</w:t>
      </w:r>
    </w:p>
    <w:p w:rsidR="005B3580" w:rsidRPr="005B3580" w:rsidRDefault="005B3580" w:rsidP="005B3580">
      <w:pPr>
        <w:spacing w:line="360" w:lineRule="auto"/>
        <w:jc w:val="center"/>
        <w:rPr>
          <w:b/>
          <w:sz w:val="28"/>
          <w:szCs w:val="28"/>
        </w:rPr>
      </w:pPr>
      <w:r w:rsidRPr="005B3580">
        <w:rPr>
          <w:b/>
          <w:sz w:val="28"/>
          <w:szCs w:val="28"/>
        </w:rPr>
        <w:t>Состав «противошоковой аптечки»:</w:t>
      </w:r>
    </w:p>
    <w:p w:rsidR="005B3580" w:rsidRPr="005B3580" w:rsidRDefault="005B3580" w:rsidP="005B3580">
      <w:pPr>
        <w:numPr>
          <w:ilvl w:val="0"/>
          <w:numId w:val="2"/>
        </w:numPr>
        <w:spacing w:line="360" w:lineRule="auto"/>
        <w:contextualSpacing/>
        <w:rPr>
          <w:sz w:val="28"/>
          <w:szCs w:val="28"/>
        </w:rPr>
      </w:pPr>
      <w:r w:rsidRPr="005B3580">
        <w:rPr>
          <w:sz w:val="28"/>
          <w:szCs w:val="28"/>
        </w:rPr>
        <w:t xml:space="preserve"> жгут, шприцы, инфузионные системы;  </w:t>
      </w:r>
    </w:p>
    <w:p w:rsidR="005B3580" w:rsidRPr="005B3580" w:rsidRDefault="005B3580" w:rsidP="005B3580">
      <w:pPr>
        <w:numPr>
          <w:ilvl w:val="0"/>
          <w:numId w:val="2"/>
        </w:numPr>
        <w:spacing w:line="360" w:lineRule="auto"/>
        <w:contextualSpacing/>
        <w:rPr>
          <w:sz w:val="28"/>
          <w:szCs w:val="28"/>
        </w:rPr>
      </w:pPr>
      <w:r w:rsidRPr="005B3580">
        <w:rPr>
          <w:sz w:val="28"/>
          <w:szCs w:val="28"/>
        </w:rPr>
        <w:t xml:space="preserve">препараты: </w:t>
      </w:r>
    </w:p>
    <w:p w:rsidR="005B3580" w:rsidRPr="005B3580" w:rsidRDefault="005B3580" w:rsidP="005B3580">
      <w:pPr>
        <w:numPr>
          <w:ilvl w:val="0"/>
          <w:numId w:val="3"/>
        </w:numPr>
        <w:spacing w:line="360" w:lineRule="auto"/>
        <w:contextualSpacing/>
        <w:rPr>
          <w:sz w:val="28"/>
          <w:szCs w:val="28"/>
        </w:rPr>
      </w:pPr>
      <w:r w:rsidRPr="005B3580">
        <w:rPr>
          <w:sz w:val="28"/>
          <w:szCs w:val="28"/>
        </w:rPr>
        <w:t xml:space="preserve">сосудосуживающие (повышающие АД) - 0,1 % раствор адреналина по 1 мл, 0,2% раствор норадреналина по 1 мл; </w:t>
      </w:r>
    </w:p>
    <w:p w:rsidR="005B3580" w:rsidRPr="005B3580" w:rsidRDefault="005B3580" w:rsidP="005B3580">
      <w:pPr>
        <w:numPr>
          <w:ilvl w:val="0"/>
          <w:numId w:val="3"/>
        </w:numPr>
        <w:spacing w:line="360" w:lineRule="auto"/>
        <w:contextualSpacing/>
        <w:rPr>
          <w:sz w:val="28"/>
          <w:szCs w:val="28"/>
        </w:rPr>
      </w:pPr>
      <w:r w:rsidRPr="005B3580">
        <w:rPr>
          <w:sz w:val="28"/>
          <w:szCs w:val="28"/>
        </w:rPr>
        <w:t xml:space="preserve">для повышения АД растворы: мезатона - по 1 мл, кордиамина по 2 мл, кофеина по 1 мл; </w:t>
      </w:r>
    </w:p>
    <w:p w:rsidR="005B3580" w:rsidRPr="005B3580" w:rsidRDefault="005B3580" w:rsidP="005B3580">
      <w:pPr>
        <w:numPr>
          <w:ilvl w:val="0"/>
          <w:numId w:val="3"/>
        </w:numPr>
        <w:spacing w:line="360" w:lineRule="auto"/>
        <w:contextualSpacing/>
        <w:rPr>
          <w:sz w:val="28"/>
          <w:szCs w:val="28"/>
        </w:rPr>
      </w:pPr>
      <w:r w:rsidRPr="005B3580">
        <w:rPr>
          <w:sz w:val="28"/>
          <w:szCs w:val="28"/>
        </w:rPr>
        <w:t xml:space="preserve">антигистаминные препараты - 2% раствор супрастина по 2 мл, димедрол по 1 мл; </w:t>
      </w:r>
    </w:p>
    <w:p w:rsidR="005B3580" w:rsidRPr="005B3580" w:rsidRDefault="005B3580" w:rsidP="005B3580">
      <w:pPr>
        <w:numPr>
          <w:ilvl w:val="0"/>
          <w:numId w:val="3"/>
        </w:numPr>
        <w:spacing w:line="360" w:lineRule="auto"/>
        <w:contextualSpacing/>
        <w:rPr>
          <w:sz w:val="28"/>
          <w:szCs w:val="28"/>
        </w:rPr>
      </w:pPr>
      <w:r w:rsidRPr="005B3580">
        <w:rPr>
          <w:sz w:val="28"/>
          <w:szCs w:val="28"/>
        </w:rPr>
        <w:t xml:space="preserve">для снятия отека дыхательных путей - 2,4% раствор эуфиллина по 10 мл; </w:t>
      </w:r>
    </w:p>
    <w:p w:rsidR="005B3580" w:rsidRPr="005B3580" w:rsidRDefault="005B3580" w:rsidP="005B3580">
      <w:pPr>
        <w:numPr>
          <w:ilvl w:val="0"/>
          <w:numId w:val="3"/>
        </w:numPr>
        <w:spacing w:line="360" w:lineRule="auto"/>
        <w:contextualSpacing/>
        <w:rPr>
          <w:sz w:val="28"/>
          <w:szCs w:val="28"/>
        </w:rPr>
      </w:pPr>
      <w:r w:rsidRPr="005B3580">
        <w:rPr>
          <w:sz w:val="28"/>
          <w:szCs w:val="28"/>
        </w:rPr>
        <w:t xml:space="preserve">дезинтоксикационные растворы - 5% и 40% растворы глюкозы; </w:t>
      </w:r>
    </w:p>
    <w:p w:rsidR="005B3580" w:rsidRPr="005B3580" w:rsidRDefault="005B3580" w:rsidP="005B3580">
      <w:pPr>
        <w:numPr>
          <w:ilvl w:val="0"/>
          <w:numId w:val="3"/>
        </w:numPr>
        <w:spacing w:line="360" w:lineRule="auto"/>
        <w:contextualSpacing/>
        <w:rPr>
          <w:sz w:val="28"/>
          <w:szCs w:val="28"/>
        </w:rPr>
      </w:pPr>
      <w:r w:rsidRPr="005B3580">
        <w:rPr>
          <w:sz w:val="28"/>
          <w:szCs w:val="28"/>
        </w:rPr>
        <w:t xml:space="preserve">кортикостероиды - раствор преднизолона (гидрокортизона); </w:t>
      </w:r>
    </w:p>
    <w:p w:rsidR="005B3580" w:rsidRPr="005B3580" w:rsidRDefault="005B3580" w:rsidP="005B3580">
      <w:pPr>
        <w:numPr>
          <w:ilvl w:val="0"/>
          <w:numId w:val="3"/>
        </w:numPr>
        <w:spacing w:line="360" w:lineRule="auto"/>
        <w:contextualSpacing/>
        <w:rPr>
          <w:sz w:val="28"/>
          <w:szCs w:val="28"/>
        </w:rPr>
      </w:pPr>
      <w:r w:rsidRPr="005B3580">
        <w:rPr>
          <w:sz w:val="28"/>
          <w:szCs w:val="28"/>
        </w:rPr>
        <w:t xml:space="preserve">сердечные гликозибы - строфантина по 1 мл; </w:t>
      </w:r>
    </w:p>
    <w:p w:rsidR="005B3580" w:rsidRPr="005B3580" w:rsidRDefault="005B3580" w:rsidP="005B3580">
      <w:pPr>
        <w:numPr>
          <w:ilvl w:val="0"/>
          <w:numId w:val="3"/>
        </w:numPr>
        <w:spacing w:line="360" w:lineRule="auto"/>
        <w:contextualSpacing/>
        <w:rPr>
          <w:sz w:val="28"/>
          <w:szCs w:val="28"/>
        </w:rPr>
      </w:pPr>
      <w:r w:rsidRPr="005B3580">
        <w:rPr>
          <w:sz w:val="28"/>
          <w:szCs w:val="28"/>
        </w:rPr>
        <w:t>физраствор - 0,9% раствор натрия хлорида.</w:t>
      </w:r>
    </w:p>
    <w:p w:rsidR="005B3580" w:rsidRPr="005B3580" w:rsidRDefault="005B3580" w:rsidP="005B3580">
      <w:pPr>
        <w:keepNext/>
        <w:keepLines/>
        <w:spacing w:before="480" w:after="0"/>
        <w:outlineLvl w:val="0"/>
      </w:pPr>
    </w:p>
    <w:p w:rsidR="005B3580" w:rsidRDefault="005B3580" w:rsidP="005B3580"/>
    <w:p w:rsidR="005B3580" w:rsidRPr="005B3580" w:rsidRDefault="005B3580" w:rsidP="005B3580"/>
    <w:p w:rsidR="005B3580" w:rsidRPr="005B3580" w:rsidRDefault="005B3580" w:rsidP="005B3580">
      <w:pPr>
        <w:keepNext/>
        <w:keepLines/>
        <w:spacing w:before="480" w:after="0"/>
        <w:jc w:val="center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2"/>
          <w:szCs w:val="32"/>
        </w:rPr>
      </w:pPr>
      <w:r w:rsidRPr="005B3580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2"/>
          <w:szCs w:val="32"/>
        </w:rPr>
        <w:lastRenderedPageBreak/>
        <w:t>Лечение пациентов с лекарственным анафилактическим шоком</w:t>
      </w:r>
    </w:p>
    <w:p w:rsidR="005B3580" w:rsidRPr="005B3580" w:rsidRDefault="005B3580" w:rsidP="005B3580">
      <w:pPr>
        <w:spacing w:line="240" w:lineRule="auto"/>
        <w:rPr>
          <w:b/>
          <w:sz w:val="28"/>
          <w:szCs w:val="28"/>
          <w:u w:val="single"/>
        </w:rPr>
      </w:pPr>
      <w:r w:rsidRPr="005B3580">
        <w:rPr>
          <w:b/>
          <w:sz w:val="28"/>
          <w:szCs w:val="28"/>
          <w:u w:val="single"/>
        </w:rPr>
        <w:t xml:space="preserve">При внутривенном введении лекарственного аллергена </w:t>
      </w:r>
    </w:p>
    <w:p w:rsidR="005B3580" w:rsidRPr="005B3580" w:rsidRDefault="005B3580" w:rsidP="005B3580">
      <w:pPr>
        <w:spacing w:line="240" w:lineRule="auto"/>
        <w:jc w:val="center"/>
        <w:rPr>
          <w:i/>
          <w:sz w:val="28"/>
          <w:szCs w:val="28"/>
        </w:rPr>
      </w:pPr>
      <w:r w:rsidRPr="005B3580">
        <w:rPr>
          <w:i/>
          <w:sz w:val="28"/>
          <w:szCs w:val="28"/>
        </w:rPr>
        <w:t>Последовательность действий:</w:t>
      </w:r>
    </w:p>
    <w:p w:rsidR="005B3580" w:rsidRPr="005B3580" w:rsidRDefault="005B3580" w:rsidP="005B3580">
      <w:pPr>
        <w:spacing w:line="240" w:lineRule="auto"/>
        <w:rPr>
          <w:sz w:val="28"/>
          <w:szCs w:val="28"/>
        </w:rPr>
      </w:pPr>
      <w:r w:rsidRPr="005B3580">
        <w:rPr>
          <w:sz w:val="28"/>
          <w:szCs w:val="28"/>
        </w:rPr>
        <w:t xml:space="preserve"> 1. Прекратить введение лекарства, иглу оставить в вене и через нее проводить инфузию.</w:t>
      </w:r>
    </w:p>
    <w:p w:rsidR="005B3580" w:rsidRPr="005B3580" w:rsidRDefault="005B3580" w:rsidP="005B3580">
      <w:pPr>
        <w:spacing w:line="240" w:lineRule="auto"/>
        <w:rPr>
          <w:sz w:val="28"/>
          <w:szCs w:val="28"/>
        </w:rPr>
      </w:pPr>
      <w:r w:rsidRPr="005B3580">
        <w:rPr>
          <w:sz w:val="28"/>
          <w:szCs w:val="28"/>
        </w:rPr>
        <w:t>2. Измерить АД.</w:t>
      </w:r>
    </w:p>
    <w:p w:rsidR="005B3580" w:rsidRPr="005B3580" w:rsidRDefault="005B3580" w:rsidP="005B3580">
      <w:pPr>
        <w:spacing w:line="240" w:lineRule="auto"/>
        <w:rPr>
          <w:sz w:val="28"/>
          <w:szCs w:val="28"/>
        </w:rPr>
      </w:pPr>
      <w:r w:rsidRPr="005B3580">
        <w:rPr>
          <w:sz w:val="28"/>
          <w:szCs w:val="28"/>
        </w:rPr>
        <w:t>3. Уложить пациента, приподнять ноги, повернуть голову в сторону.</w:t>
      </w:r>
    </w:p>
    <w:p w:rsidR="005B3580" w:rsidRPr="005B3580" w:rsidRDefault="005B3580" w:rsidP="005B3580">
      <w:pPr>
        <w:spacing w:line="240" w:lineRule="auto"/>
        <w:rPr>
          <w:sz w:val="28"/>
          <w:szCs w:val="28"/>
        </w:rPr>
      </w:pPr>
      <w:r w:rsidRPr="005B3580">
        <w:rPr>
          <w:sz w:val="28"/>
          <w:szCs w:val="28"/>
        </w:rPr>
        <w:t>4. Если АДс &lt; 100 мм рт. ст. - ввести адреналин 0,5-1,0 мл 0,1% раствора. Если АД не повышается - через 15-20 минут ввести повторно 0,5 мл,</w:t>
      </w:r>
    </w:p>
    <w:p w:rsidR="005B3580" w:rsidRPr="005B3580" w:rsidRDefault="005B3580" w:rsidP="005B3580">
      <w:pPr>
        <w:spacing w:line="240" w:lineRule="auto"/>
        <w:rPr>
          <w:sz w:val="28"/>
          <w:szCs w:val="28"/>
        </w:rPr>
      </w:pPr>
      <w:r w:rsidRPr="005B3580">
        <w:rPr>
          <w:sz w:val="28"/>
          <w:szCs w:val="28"/>
        </w:rPr>
        <w:t>5. Ввести преднизолон 1-2 мг/кг массы тела или 100-300 мг гидрокортизона.</w:t>
      </w:r>
    </w:p>
    <w:p w:rsidR="005B3580" w:rsidRPr="005B3580" w:rsidRDefault="005B3580" w:rsidP="005B3580">
      <w:pPr>
        <w:spacing w:line="240" w:lineRule="auto"/>
        <w:rPr>
          <w:sz w:val="28"/>
          <w:szCs w:val="28"/>
        </w:rPr>
      </w:pPr>
      <w:r w:rsidRPr="005B3580">
        <w:rPr>
          <w:sz w:val="28"/>
          <w:szCs w:val="28"/>
        </w:rPr>
        <w:t>6. Ввести антигистаминный препарат: пипольфен 2,5% 2,0-4,0 мл, супрастин 2% 2,0-4,0 мл или 5 мл димедрола. I</w:t>
      </w:r>
    </w:p>
    <w:p w:rsidR="005B3580" w:rsidRPr="005B3580" w:rsidRDefault="005B3580" w:rsidP="005B3580">
      <w:pPr>
        <w:spacing w:line="240" w:lineRule="auto"/>
        <w:rPr>
          <w:sz w:val="28"/>
          <w:szCs w:val="28"/>
        </w:rPr>
      </w:pPr>
      <w:r w:rsidRPr="005B3580">
        <w:rPr>
          <w:sz w:val="28"/>
          <w:szCs w:val="28"/>
        </w:rPr>
        <w:t>7. Ввести: при бронхоспазме - эуфиллин 2,4% на физрастворе; при сердечной недостаточности - сердечные гликозиды или диуретики.</w:t>
      </w:r>
    </w:p>
    <w:p w:rsidR="005B3580" w:rsidRPr="005B3580" w:rsidRDefault="005B3580" w:rsidP="005B3580">
      <w:pPr>
        <w:spacing w:line="240" w:lineRule="auto"/>
        <w:rPr>
          <w:sz w:val="28"/>
          <w:szCs w:val="28"/>
        </w:rPr>
      </w:pPr>
      <w:r w:rsidRPr="005B3580">
        <w:rPr>
          <w:sz w:val="28"/>
          <w:szCs w:val="28"/>
        </w:rPr>
        <w:t xml:space="preserve">         Дальнейшая тактика экстренной помощи - в зависимости от клинической формы шока.</w:t>
      </w:r>
    </w:p>
    <w:p w:rsidR="005B3580" w:rsidRPr="005B3580" w:rsidRDefault="005B3580" w:rsidP="005B3580">
      <w:pPr>
        <w:spacing w:line="240" w:lineRule="auto"/>
        <w:rPr>
          <w:b/>
          <w:sz w:val="28"/>
          <w:szCs w:val="28"/>
          <w:u w:val="single"/>
        </w:rPr>
      </w:pPr>
      <w:r w:rsidRPr="005B3580">
        <w:rPr>
          <w:b/>
          <w:sz w:val="28"/>
          <w:szCs w:val="28"/>
          <w:u w:val="single"/>
        </w:rPr>
        <w:t xml:space="preserve"> При внутримышечном введении лекарственного аллергена(например,антибиотика)</w:t>
      </w:r>
    </w:p>
    <w:p w:rsidR="005B3580" w:rsidRPr="005B3580" w:rsidRDefault="005B3580" w:rsidP="005B3580">
      <w:pPr>
        <w:spacing w:line="240" w:lineRule="auto"/>
        <w:jc w:val="center"/>
        <w:rPr>
          <w:i/>
          <w:sz w:val="28"/>
          <w:szCs w:val="28"/>
        </w:rPr>
      </w:pPr>
      <w:r w:rsidRPr="005B3580">
        <w:rPr>
          <w:i/>
          <w:sz w:val="28"/>
          <w:szCs w:val="28"/>
        </w:rPr>
        <w:t>Последовательность действий:</w:t>
      </w:r>
    </w:p>
    <w:p w:rsidR="005B3580" w:rsidRPr="005B3580" w:rsidRDefault="005B3580" w:rsidP="005B3580">
      <w:pPr>
        <w:spacing w:line="240" w:lineRule="auto"/>
        <w:rPr>
          <w:sz w:val="28"/>
          <w:szCs w:val="28"/>
        </w:rPr>
      </w:pPr>
      <w:r w:rsidRPr="005B3580">
        <w:rPr>
          <w:sz w:val="28"/>
          <w:szCs w:val="28"/>
        </w:rPr>
        <w:t>1. Наложить жгут на конечность выше места инъекции (чтобы блокировать венозный ток крови).</w:t>
      </w:r>
    </w:p>
    <w:p w:rsidR="005B3580" w:rsidRPr="005B3580" w:rsidRDefault="005B3580" w:rsidP="005B3580">
      <w:pPr>
        <w:spacing w:line="240" w:lineRule="auto"/>
        <w:rPr>
          <w:sz w:val="28"/>
          <w:szCs w:val="28"/>
        </w:rPr>
      </w:pPr>
      <w:r w:rsidRPr="005B3580">
        <w:rPr>
          <w:sz w:val="28"/>
          <w:szCs w:val="28"/>
        </w:rPr>
        <w:t>2. Обколоть место инъекции адреналином.</w:t>
      </w:r>
    </w:p>
    <w:p w:rsidR="005B3580" w:rsidRPr="005B3580" w:rsidRDefault="005B3580" w:rsidP="005B3580">
      <w:pPr>
        <w:spacing w:line="240" w:lineRule="auto"/>
        <w:rPr>
          <w:sz w:val="28"/>
          <w:szCs w:val="28"/>
        </w:rPr>
      </w:pPr>
      <w:r w:rsidRPr="005B3580">
        <w:rPr>
          <w:sz w:val="28"/>
          <w:szCs w:val="28"/>
        </w:rPr>
        <w:t>3. Холод - приложить пузырь со льдом.</w:t>
      </w:r>
    </w:p>
    <w:p w:rsidR="005B3580" w:rsidRPr="005B3580" w:rsidRDefault="005B3580" w:rsidP="005B3580">
      <w:pPr>
        <w:spacing w:line="240" w:lineRule="auto"/>
        <w:rPr>
          <w:sz w:val="28"/>
          <w:szCs w:val="28"/>
        </w:rPr>
      </w:pPr>
      <w:r w:rsidRPr="005B3580">
        <w:rPr>
          <w:sz w:val="28"/>
          <w:szCs w:val="28"/>
        </w:rPr>
        <w:t>4. Обеспечить доступ свежего воздуха, по возможности провести оксигенотерапию.</w:t>
      </w:r>
    </w:p>
    <w:p w:rsidR="005B3580" w:rsidRPr="005B3580" w:rsidRDefault="005B3580" w:rsidP="005B3580">
      <w:pPr>
        <w:spacing w:line="240" w:lineRule="auto"/>
        <w:rPr>
          <w:sz w:val="28"/>
          <w:szCs w:val="28"/>
        </w:rPr>
      </w:pPr>
      <w:r w:rsidRPr="005B3580">
        <w:rPr>
          <w:sz w:val="28"/>
          <w:szCs w:val="28"/>
        </w:rPr>
        <w:t xml:space="preserve">           </w:t>
      </w:r>
      <w:r w:rsidRPr="005B3580">
        <w:rPr>
          <w:b/>
          <w:i/>
          <w:sz w:val="28"/>
          <w:szCs w:val="28"/>
        </w:rPr>
        <w:t>Цель оксигенотерапии:</w:t>
      </w:r>
      <w:r w:rsidRPr="005B3580">
        <w:rPr>
          <w:sz w:val="28"/>
          <w:szCs w:val="28"/>
        </w:rPr>
        <w:t xml:space="preserve"> восполнить недостаток кислорода в организме пациента, что может привести к грубым нарушениям сердечной проводимости - основная причина смерти при анафилактическом шоке.</w:t>
      </w:r>
    </w:p>
    <w:p w:rsidR="005B3580" w:rsidRPr="005B3580" w:rsidRDefault="005B3580" w:rsidP="005B3580">
      <w:pPr>
        <w:spacing w:line="240" w:lineRule="auto"/>
        <w:rPr>
          <w:sz w:val="28"/>
          <w:szCs w:val="28"/>
        </w:rPr>
      </w:pPr>
      <w:r w:rsidRPr="005B3580">
        <w:rPr>
          <w:sz w:val="28"/>
          <w:szCs w:val="28"/>
        </w:rPr>
        <w:t xml:space="preserve">          </w:t>
      </w:r>
      <w:r w:rsidRPr="005B3580">
        <w:rPr>
          <w:b/>
          <w:sz w:val="32"/>
          <w:szCs w:val="32"/>
        </w:rPr>
        <w:t>При пероральном приёме лекарств –</w:t>
      </w:r>
      <w:r w:rsidRPr="005B3580">
        <w:rPr>
          <w:sz w:val="28"/>
          <w:szCs w:val="28"/>
        </w:rPr>
        <w:t xml:space="preserve"> промыть желудок, промыть нос проточной водой и закапать 0,1% раствором адреналина и 1,0% раствором гидрокартизона.</w:t>
      </w:r>
    </w:p>
    <w:p w:rsidR="0011428A" w:rsidRDefault="0011428A"/>
    <w:sectPr w:rsidR="00114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27D73"/>
    <w:multiLevelType w:val="hybridMultilevel"/>
    <w:tmpl w:val="D892D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363466"/>
    <w:multiLevelType w:val="hybridMultilevel"/>
    <w:tmpl w:val="D3D2B1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EB5B2B"/>
    <w:multiLevelType w:val="hybridMultilevel"/>
    <w:tmpl w:val="7218959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580"/>
    <w:rsid w:val="0011428A"/>
    <w:rsid w:val="005B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5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5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1234</Words>
  <Characters>7037</Characters>
  <Application>Microsoft Office Word</Application>
  <DocSecurity>0</DocSecurity>
  <Lines>58</Lines>
  <Paragraphs>16</Paragraphs>
  <ScaleCrop>false</ScaleCrop>
  <Company/>
  <LinksUpToDate>false</LinksUpToDate>
  <CharactersWithSpaces>8255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Asus101</dc:creator>
  <cp:lastModifiedBy>Asus101</cp:lastModifiedBy>
  <cp:revision>1</cp:revision>
  <dcterms:created xsi:type="dcterms:W3CDTF">2013-03-21T14:41:00Z</dcterms:created>
  <dcterms:modified xsi:type="dcterms:W3CDTF">2013-03-21T14:47:00Z</dcterms:modified>
</cp:coreProperties>
</file>