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825B5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825B5">
        <w:rPr>
          <w:rFonts w:ascii="Times New Roman" w:hAnsi="Times New Roman" w:cs="Times New Roman"/>
          <w:sz w:val="32"/>
          <w:szCs w:val="32"/>
        </w:rPr>
        <w:t>средняя общеобразовательная школа № 4</w:t>
      </w:r>
      <w:r w:rsidR="00033B6E">
        <w:rPr>
          <w:rFonts w:ascii="Times New Roman" w:hAnsi="Times New Roman" w:cs="Times New Roman"/>
          <w:sz w:val="32"/>
          <w:szCs w:val="32"/>
        </w:rPr>
        <w:t>7</w:t>
      </w:r>
    </w:p>
    <w:p w:rsidR="00C75969" w:rsidRPr="00D825B5" w:rsidRDefault="00D825B5" w:rsidP="00D82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825B5">
        <w:rPr>
          <w:rFonts w:ascii="Times New Roman" w:hAnsi="Times New Roman" w:cs="Times New Roman"/>
          <w:sz w:val="32"/>
          <w:szCs w:val="32"/>
        </w:rPr>
        <w:t xml:space="preserve"> г. Копейска Челябинской области</w:t>
      </w:r>
    </w:p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825B5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</w:p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25B5">
        <w:rPr>
          <w:rFonts w:ascii="Times New Roman" w:hAnsi="Times New Roman" w:cs="Times New Roman"/>
          <w:b/>
          <w:sz w:val="44"/>
          <w:szCs w:val="44"/>
        </w:rPr>
        <w:t>профессиональной деятельности</w:t>
      </w:r>
    </w:p>
    <w:p w:rsidR="00D825B5" w:rsidRPr="00D825B5" w:rsidRDefault="00D825B5" w:rsidP="00D825B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825B5" w:rsidRPr="00D825B5" w:rsidRDefault="00033B6E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Матюньковой Зульфии Искандаровны</w:t>
      </w: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D825B5">
        <w:rPr>
          <w:rFonts w:ascii="Times New Roman" w:hAnsi="Times New Roman" w:cs="Times New Roman"/>
          <w:sz w:val="44"/>
          <w:szCs w:val="44"/>
        </w:rPr>
        <w:t xml:space="preserve">учителя математики </w:t>
      </w:r>
    </w:p>
    <w:p w:rsidR="00033B6E" w:rsidRDefault="00033B6E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825B5" w:rsidRDefault="00D825B5" w:rsidP="00D82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F10" w:rsidRPr="00DC2F10" w:rsidRDefault="00DC2F10" w:rsidP="00D82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B492C">
        <w:rPr>
          <w:rFonts w:ascii="Times New Roman" w:hAnsi="Times New Roman" w:cs="Times New Roman"/>
          <w:sz w:val="28"/>
          <w:szCs w:val="28"/>
        </w:rPr>
        <w:t>4</w:t>
      </w:r>
    </w:p>
    <w:p w:rsidR="00117BCE" w:rsidRDefault="00117BCE" w:rsidP="00117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</w:t>
      </w:r>
      <w:r w:rsidRPr="00DD1436">
        <w:rPr>
          <w:rFonts w:ascii="Times New Roman" w:hAnsi="Times New Roman" w:cs="Times New Roman"/>
          <w:b/>
          <w:sz w:val="28"/>
          <w:szCs w:val="28"/>
        </w:rPr>
        <w:t>держание:</w:t>
      </w:r>
    </w:p>
    <w:p w:rsidR="004B5C89" w:rsidRPr="00DD1436" w:rsidRDefault="004B5C89" w:rsidP="00117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709"/>
      </w:tblGrid>
      <w:tr w:rsidR="00117BCE" w:rsidRPr="00117BCE" w:rsidTr="00C3094E">
        <w:tc>
          <w:tcPr>
            <w:tcW w:w="8897" w:type="dxa"/>
          </w:tcPr>
          <w:p w:rsidR="00117BCE" w:rsidRPr="00117BCE" w:rsidRDefault="00117BCE" w:rsidP="00117BC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117BCE">
              <w:rPr>
                <w:sz w:val="28"/>
                <w:szCs w:val="28"/>
              </w:rPr>
              <w:t>Раздел 1. Общие сведения о педагоге.</w:t>
            </w:r>
          </w:p>
        </w:tc>
        <w:tc>
          <w:tcPr>
            <w:tcW w:w="709" w:type="dxa"/>
          </w:tcPr>
          <w:p w:rsidR="00117BCE" w:rsidRPr="00117BCE" w:rsidRDefault="004B5C89" w:rsidP="007107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117BCE" w:rsidP="00117BCE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17BCE">
              <w:rPr>
                <w:sz w:val="28"/>
                <w:szCs w:val="28"/>
              </w:rPr>
              <w:t>Раздел  2. Документы для проведения процедуры аттестации.</w:t>
            </w:r>
          </w:p>
        </w:tc>
        <w:tc>
          <w:tcPr>
            <w:tcW w:w="709" w:type="dxa"/>
          </w:tcPr>
          <w:p w:rsidR="00117BCE" w:rsidRPr="00117BCE" w:rsidRDefault="004B5C89" w:rsidP="007107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117BCE" w:rsidP="00117BCE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17BCE">
              <w:rPr>
                <w:sz w:val="28"/>
                <w:szCs w:val="28"/>
              </w:rPr>
              <w:t>Раздел 3. Владение современными образовательными технологиями и методиками, эффективность их применения.</w:t>
            </w:r>
          </w:p>
        </w:tc>
        <w:tc>
          <w:tcPr>
            <w:tcW w:w="709" w:type="dxa"/>
          </w:tcPr>
          <w:p w:rsidR="00117BCE" w:rsidRPr="00117BCE" w:rsidRDefault="004B5C89" w:rsidP="007107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117BCE" w:rsidP="0071078B">
            <w:pPr>
              <w:pStyle w:val="a3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17BCE">
              <w:rPr>
                <w:sz w:val="28"/>
                <w:szCs w:val="28"/>
              </w:rPr>
              <w:t>Раздел 4. Вклад в повышение качества образования, распространение собственного опыта:</w:t>
            </w:r>
          </w:p>
        </w:tc>
        <w:tc>
          <w:tcPr>
            <w:tcW w:w="709" w:type="dxa"/>
          </w:tcPr>
          <w:p w:rsidR="00117BCE" w:rsidRPr="00117BCE" w:rsidRDefault="004B5C89" w:rsidP="004D6D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6D53">
              <w:rPr>
                <w:sz w:val="28"/>
                <w:szCs w:val="28"/>
              </w:rPr>
              <w:t>0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117BCE" w:rsidP="0071078B">
            <w:pPr>
              <w:spacing w:line="276" w:lineRule="auto"/>
              <w:ind w:left="708"/>
              <w:rPr>
                <w:rFonts w:eastAsiaTheme="minorEastAsia"/>
                <w:sz w:val="28"/>
                <w:szCs w:val="28"/>
              </w:rPr>
            </w:pPr>
            <w:r w:rsidRPr="00117BCE">
              <w:rPr>
                <w:sz w:val="28"/>
                <w:szCs w:val="28"/>
              </w:rPr>
              <w:t xml:space="preserve">1. </w:t>
            </w:r>
            <w:r w:rsidRPr="00117BCE">
              <w:rPr>
                <w:rFonts w:eastAsiaTheme="minorEastAsia"/>
                <w:sz w:val="28"/>
                <w:szCs w:val="28"/>
              </w:rPr>
              <w:t>Материалы,  в  которых обосновывается  выбор образовател</w:t>
            </w:r>
            <w:r w:rsidRPr="00117BCE">
              <w:rPr>
                <w:rFonts w:eastAsiaTheme="minorEastAsia"/>
                <w:sz w:val="28"/>
                <w:szCs w:val="28"/>
              </w:rPr>
              <w:t>ь</w:t>
            </w:r>
            <w:r w:rsidRPr="00117BCE">
              <w:rPr>
                <w:rFonts w:eastAsiaTheme="minorEastAsia"/>
                <w:sz w:val="28"/>
                <w:szCs w:val="28"/>
              </w:rPr>
              <w:t>ной  программы и комплекта  учебно-методической   литературы</w:t>
            </w:r>
          </w:p>
        </w:tc>
        <w:tc>
          <w:tcPr>
            <w:tcW w:w="709" w:type="dxa"/>
          </w:tcPr>
          <w:p w:rsidR="00117BCE" w:rsidRPr="00117BCE" w:rsidRDefault="004B5C89" w:rsidP="008348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483E">
              <w:rPr>
                <w:sz w:val="28"/>
                <w:szCs w:val="28"/>
              </w:rPr>
              <w:t>0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117BCE" w:rsidP="0071078B">
            <w:pPr>
              <w:pStyle w:val="a3"/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117BCE">
              <w:rPr>
                <w:color w:val="000000"/>
                <w:sz w:val="28"/>
                <w:szCs w:val="28"/>
              </w:rPr>
              <w:t>2. Материалы, в которых обосновывается выбор учителем в своей практике тех или иных средств педагогической диагностики для оценки образовательных результатов</w:t>
            </w:r>
          </w:p>
        </w:tc>
        <w:tc>
          <w:tcPr>
            <w:tcW w:w="709" w:type="dxa"/>
          </w:tcPr>
          <w:p w:rsidR="00117BCE" w:rsidRPr="00117BCE" w:rsidRDefault="004B5C89" w:rsidP="007107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117BCE" w:rsidP="0071078B">
            <w:pPr>
              <w:spacing w:line="276" w:lineRule="auto"/>
              <w:ind w:left="708"/>
              <w:rPr>
                <w:sz w:val="28"/>
                <w:szCs w:val="28"/>
              </w:rPr>
            </w:pPr>
            <w:r w:rsidRPr="00117BCE">
              <w:rPr>
                <w:sz w:val="28"/>
                <w:szCs w:val="28"/>
              </w:rPr>
              <w:t>3. Использование в образовательном процессе современных обр</w:t>
            </w:r>
            <w:r w:rsidRPr="00117BCE">
              <w:rPr>
                <w:sz w:val="28"/>
                <w:szCs w:val="28"/>
              </w:rPr>
              <w:t>а</w:t>
            </w:r>
            <w:r w:rsidRPr="00117BCE">
              <w:rPr>
                <w:sz w:val="28"/>
                <w:szCs w:val="28"/>
              </w:rPr>
              <w:t xml:space="preserve">зовательных технологий, в том числе и информационно-коммуникационных, технологий обучения одаренных и </w:t>
            </w:r>
            <w:proofErr w:type="spellStart"/>
            <w:r w:rsidRPr="00117BCE">
              <w:rPr>
                <w:sz w:val="28"/>
                <w:szCs w:val="28"/>
              </w:rPr>
              <w:t>т</w:t>
            </w:r>
            <w:proofErr w:type="gramStart"/>
            <w:r w:rsidRPr="00117BCE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09" w:type="dxa"/>
          </w:tcPr>
          <w:p w:rsidR="00117BCE" w:rsidRPr="00117BCE" w:rsidRDefault="004B5C89" w:rsidP="001D3A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3AF9">
              <w:rPr>
                <w:sz w:val="28"/>
                <w:szCs w:val="28"/>
              </w:rPr>
              <w:t>6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117BCE" w:rsidP="0071078B">
            <w:pPr>
              <w:pStyle w:val="a3"/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117BCE">
              <w:rPr>
                <w:sz w:val="28"/>
                <w:szCs w:val="28"/>
              </w:rPr>
              <w:t>4. Работа в методическом объединении</w:t>
            </w:r>
          </w:p>
        </w:tc>
        <w:tc>
          <w:tcPr>
            <w:tcW w:w="709" w:type="dxa"/>
          </w:tcPr>
          <w:p w:rsidR="00117BCE" w:rsidRPr="00117BCE" w:rsidRDefault="00FF4A6A" w:rsidP="007107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6B492C" w:rsidP="006B492C">
            <w:pPr>
              <w:shd w:val="clear" w:color="auto" w:fill="FFFFFF"/>
              <w:spacing w:before="100" w:beforeAutospacing="1" w:after="100" w:afterAutospacing="1" w:line="276" w:lineRule="auto"/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17BCE">
              <w:rPr>
                <w:rStyle w:val="af2"/>
                <w:bCs/>
                <w:i w:val="0"/>
                <w:color w:val="000000" w:themeColor="text1"/>
                <w:sz w:val="28"/>
                <w:szCs w:val="28"/>
              </w:rPr>
              <w:t xml:space="preserve"> Самообразование</w:t>
            </w:r>
          </w:p>
        </w:tc>
        <w:tc>
          <w:tcPr>
            <w:tcW w:w="709" w:type="dxa"/>
          </w:tcPr>
          <w:p w:rsidR="00117BCE" w:rsidRPr="00117BCE" w:rsidRDefault="00FF4A6A" w:rsidP="007107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117BCE" w:rsidP="006B492C">
            <w:pPr>
              <w:spacing w:line="276" w:lineRule="auto"/>
              <w:ind w:left="708"/>
              <w:rPr>
                <w:i/>
                <w:sz w:val="28"/>
                <w:szCs w:val="28"/>
              </w:rPr>
            </w:pPr>
            <w:r w:rsidRPr="00117BCE">
              <w:rPr>
                <w:rStyle w:val="af2"/>
                <w:bCs/>
                <w:i w:val="0"/>
                <w:color w:val="000000" w:themeColor="text1"/>
                <w:sz w:val="28"/>
                <w:szCs w:val="28"/>
              </w:rPr>
              <w:t xml:space="preserve">6. </w:t>
            </w:r>
            <w:r w:rsidR="006B492C" w:rsidRPr="00117BCE">
              <w:rPr>
                <w:sz w:val="28"/>
                <w:szCs w:val="28"/>
              </w:rPr>
              <w:t>Публикации в течение 20</w:t>
            </w:r>
            <w:r w:rsidR="006B492C">
              <w:rPr>
                <w:sz w:val="28"/>
                <w:szCs w:val="28"/>
              </w:rPr>
              <w:t>10</w:t>
            </w:r>
            <w:r w:rsidR="006B492C" w:rsidRPr="00117BCE">
              <w:rPr>
                <w:sz w:val="28"/>
                <w:szCs w:val="28"/>
              </w:rPr>
              <w:t>-201</w:t>
            </w:r>
            <w:r w:rsidR="006B492C">
              <w:rPr>
                <w:sz w:val="28"/>
                <w:szCs w:val="28"/>
              </w:rPr>
              <w:t>3</w:t>
            </w:r>
            <w:r w:rsidR="006B492C" w:rsidRPr="00117BCE">
              <w:rPr>
                <w:sz w:val="28"/>
                <w:szCs w:val="28"/>
              </w:rPr>
              <w:t xml:space="preserve"> гг</w:t>
            </w:r>
            <w:r w:rsidR="006B492C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17BCE" w:rsidRPr="00117BCE" w:rsidRDefault="0083483E" w:rsidP="00FF4A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4A6A">
              <w:rPr>
                <w:sz w:val="28"/>
                <w:szCs w:val="28"/>
              </w:rPr>
              <w:t>1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4B5C89" w:rsidP="006B492C">
            <w:pPr>
              <w:spacing w:line="276" w:lineRule="auto"/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7BCE" w:rsidRPr="00117BCE">
              <w:rPr>
                <w:sz w:val="28"/>
                <w:szCs w:val="28"/>
              </w:rPr>
              <w:t xml:space="preserve">. </w:t>
            </w:r>
            <w:r w:rsidR="006B492C" w:rsidRPr="00117BCE">
              <w:rPr>
                <w:sz w:val="28"/>
                <w:szCs w:val="28"/>
              </w:rPr>
              <w:t>Разработанные дидактические и диагностические материалы в течение 20</w:t>
            </w:r>
            <w:r w:rsidR="006B492C">
              <w:rPr>
                <w:sz w:val="28"/>
                <w:szCs w:val="28"/>
              </w:rPr>
              <w:t>10</w:t>
            </w:r>
            <w:r w:rsidR="006B492C" w:rsidRPr="00117BCE">
              <w:rPr>
                <w:sz w:val="28"/>
                <w:szCs w:val="28"/>
              </w:rPr>
              <w:t>-201</w:t>
            </w:r>
            <w:r w:rsidR="006B492C">
              <w:rPr>
                <w:sz w:val="28"/>
                <w:szCs w:val="28"/>
              </w:rPr>
              <w:t>3</w:t>
            </w:r>
            <w:r w:rsidR="006B492C" w:rsidRPr="00117BC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709" w:type="dxa"/>
          </w:tcPr>
          <w:p w:rsidR="00117BCE" w:rsidRPr="00117BCE" w:rsidRDefault="0083483E" w:rsidP="00FF4A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4A6A">
              <w:rPr>
                <w:sz w:val="28"/>
                <w:szCs w:val="28"/>
              </w:rPr>
              <w:t>2</w:t>
            </w:r>
          </w:p>
        </w:tc>
      </w:tr>
      <w:tr w:rsidR="00117BCE" w:rsidRPr="00117BCE" w:rsidTr="00C3094E">
        <w:tc>
          <w:tcPr>
            <w:tcW w:w="8897" w:type="dxa"/>
          </w:tcPr>
          <w:p w:rsidR="00F51070" w:rsidRPr="00117BCE" w:rsidRDefault="00F51070" w:rsidP="006B492C">
            <w:pPr>
              <w:spacing w:line="276" w:lineRule="auto"/>
              <w:ind w:left="70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17BCE" w:rsidRPr="00117BCE" w:rsidRDefault="00117BCE" w:rsidP="007107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117BCE" w:rsidP="0071078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17BCE">
              <w:rPr>
                <w:sz w:val="28"/>
                <w:szCs w:val="28"/>
              </w:rPr>
              <w:t>Раздел  5. Результаты освоения обучающимися, воспитанниками обр</w:t>
            </w:r>
            <w:r w:rsidRPr="00117BCE">
              <w:rPr>
                <w:sz w:val="28"/>
                <w:szCs w:val="28"/>
              </w:rPr>
              <w:t>а</w:t>
            </w:r>
            <w:r w:rsidRPr="00117BCE">
              <w:rPr>
                <w:sz w:val="28"/>
                <w:szCs w:val="28"/>
              </w:rPr>
              <w:t>зовательных программ и показатели динамики их достижений:</w:t>
            </w:r>
          </w:p>
        </w:tc>
        <w:tc>
          <w:tcPr>
            <w:tcW w:w="709" w:type="dxa"/>
          </w:tcPr>
          <w:p w:rsidR="00117BCE" w:rsidRPr="00117BCE" w:rsidRDefault="0083483E" w:rsidP="00FF4A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4A6A">
              <w:rPr>
                <w:sz w:val="28"/>
                <w:szCs w:val="28"/>
              </w:rPr>
              <w:t>4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117BCE" w:rsidP="0071078B">
            <w:pPr>
              <w:spacing w:line="276" w:lineRule="auto"/>
              <w:ind w:left="708"/>
              <w:rPr>
                <w:rFonts w:eastAsiaTheme="minorEastAsia"/>
                <w:sz w:val="28"/>
                <w:szCs w:val="28"/>
              </w:rPr>
            </w:pPr>
            <w:r w:rsidRPr="00117BCE">
              <w:rPr>
                <w:bCs/>
                <w:sz w:val="28"/>
                <w:szCs w:val="28"/>
              </w:rPr>
              <w:t xml:space="preserve">1. </w:t>
            </w:r>
            <w:r w:rsidRPr="00117BCE">
              <w:rPr>
                <w:rFonts w:eastAsiaTheme="minorEastAsia"/>
                <w:bCs/>
                <w:sz w:val="28"/>
                <w:szCs w:val="28"/>
              </w:rPr>
              <w:t>Позитивная динамика учебных достижений обучающихся за последние три года</w:t>
            </w:r>
          </w:p>
        </w:tc>
        <w:tc>
          <w:tcPr>
            <w:tcW w:w="709" w:type="dxa"/>
          </w:tcPr>
          <w:p w:rsidR="00117BCE" w:rsidRPr="00117BCE" w:rsidRDefault="004D6D53" w:rsidP="00FF4A6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4A6A">
              <w:rPr>
                <w:sz w:val="28"/>
                <w:szCs w:val="28"/>
              </w:rPr>
              <w:t>4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117BCE" w:rsidP="0071078B">
            <w:pPr>
              <w:spacing w:line="276" w:lineRule="auto"/>
              <w:ind w:left="708"/>
              <w:rPr>
                <w:sz w:val="28"/>
                <w:szCs w:val="28"/>
              </w:rPr>
            </w:pPr>
            <w:r w:rsidRPr="00117BCE">
              <w:rPr>
                <w:bCs/>
                <w:sz w:val="28"/>
                <w:szCs w:val="28"/>
              </w:rPr>
              <w:t>2. Позитивные результаты внеурочной деятельности по препод</w:t>
            </w:r>
            <w:r w:rsidRPr="00117BCE">
              <w:rPr>
                <w:bCs/>
                <w:sz w:val="28"/>
                <w:szCs w:val="28"/>
              </w:rPr>
              <w:t>а</w:t>
            </w:r>
            <w:r w:rsidRPr="00117BCE">
              <w:rPr>
                <w:bCs/>
                <w:sz w:val="28"/>
                <w:szCs w:val="28"/>
              </w:rPr>
              <w:t>ваемым предметам на муниципальном уровне</w:t>
            </w:r>
          </w:p>
        </w:tc>
        <w:tc>
          <w:tcPr>
            <w:tcW w:w="709" w:type="dxa"/>
          </w:tcPr>
          <w:p w:rsidR="00117BCE" w:rsidRPr="00117BCE" w:rsidRDefault="00FF4A6A" w:rsidP="007107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117BCE" w:rsidP="0071078B">
            <w:pPr>
              <w:pStyle w:val="a3"/>
              <w:spacing w:line="276" w:lineRule="auto"/>
              <w:ind w:left="708"/>
              <w:rPr>
                <w:sz w:val="28"/>
                <w:szCs w:val="28"/>
              </w:rPr>
            </w:pPr>
            <w:r w:rsidRPr="00117BCE">
              <w:rPr>
                <w:sz w:val="28"/>
                <w:szCs w:val="28"/>
              </w:rPr>
              <w:t xml:space="preserve">3.Позитивные результаты деятельности учителя в качестве </w:t>
            </w:r>
          </w:p>
          <w:p w:rsidR="00F51070" w:rsidRPr="00117BCE" w:rsidRDefault="00117BCE" w:rsidP="00F51070">
            <w:pPr>
              <w:pStyle w:val="a3"/>
              <w:spacing w:line="276" w:lineRule="auto"/>
              <w:ind w:left="708"/>
              <w:rPr>
                <w:bCs/>
                <w:sz w:val="28"/>
                <w:szCs w:val="28"/>
              </w:rPr>
            </w:pPr>
            <w:r w:rsidRPr="00117BCE">
              <w:rPr>
                <w:sz w:val="28"/>
                <w:szCs w:val="28"/>
              </w:rPr>
              <w:t>классного руководителя</w:t>
            </w:r>
          </w:p>
        </w:tc>
        <w:tc>
          <w:tcPr>
            <w:tcW w:w="709" w:type="dxa"/>
          </w:tcPr>
          <w:p w:rsidR="00117BCE" w:rsidRPr="00117BCE" w:rsidRDefault="00FF4A6A" w:rsidP="008348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17BCE" w:rsidRPr="00117BCE" w:rsidTr="00C3094E">
        <w:tc>
          <w:tcPr>
            <w:tcW w:w="8897" w:type="dxa"/>
          </w:tcPr>
          <w:p w:rsidR="00117BCE" w:rsidRPr="00117BCE" w:rsidRDefault="00117BCE" w:rsidP="0071078B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17BCE">
              <w:rPr>
                <w:sz w:val="28"/>
                <w:szCs w:val="28"/>
              </w:rPr>
              <w:t>Раздел  6. Награды и поощрения за успехи в профессиональной де</w:t>
            </w:r>
            <w:r w:rsidRPr="00117BCE">
              <w:rPr>
                <w:sz w:val="28"/>
                <w:szCs w:val="28"/>
              </w:rPr>
              <w:t>я</w:t>
            </w:r>
            <w:r w:rsidRPr="00117BCE">
              <w:rPr>
                <w:sz w:val="28"/>
                <w:szCs w:val="28"/>
              </w:rPr>
              <w:t>тельности.</w:t>
            </w:r>
          </w:p>
        </w:tc>
        <w:tc>
          <w:tcPr>
            <w:tcW w:w="709" w:type="dxa"/>
          </w:tcPr>
          <w:p w:rsidR="00117BCE" w:rsidRPr="00117BCE" w:rsidRDefault="00FF4A6A" w:rsidP="008348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FD3780" w:rsidRDefault="00FD378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5BD" w:rsidRDefault="001735BD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5BD" w:rsidRDefault="001735BD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89" w:rsidRDefault="004B5C89" w:rsidP="00FD3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B5" w:rsidRPr="00B84F83" w:rsidRDefault="00116731" w:rsidP="00FD3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83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Общие сведения о педагоге</w:t>
      </w:r>
    </w:p>
    <w:p w:rsidR="000B4655" w:rsidRDefault="000B4655" w:rsidP="00116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655" w:rsidRDefault="000B4655" w:rsidP="008D264C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B4655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033B6E">
        <w:rPr>
          <w:rFonts w:ascii="Times New Roman" w:hAnsi="Times New Roman" w:cs="Times New Roman"/>
          <w:i/>
          <w:sz w:val="28"/>
          <w:szCs w:val="28"/>
          <w:u w:val="single"/>
        </w:rPr>
        <w:t>Матюнькова Зульфия Искандаровна</w:t>
      </w:r>
    </w:p>
    <w:p w:rsidR="000B4655" w:rsidRPr="000B4655" w:rsidRDefault="000B4655" w:rsidP="008D264C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655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рождения: </w:t>
      </w:r>
      <w:r w:rsidR="00033B6E">
        <w:rPr>
          <w:rFonts w:ascii="Times New Roman" w:hAnsi="Times New Roman" w:cs="Times New Roman"/>
          <w:i/>
          <w:sz w:val="28"/>
          <w:szCs w:val="28"/>
          <w:u w:val="single"/>
        </w:rPr>
        <w:t>17.09.1967</w:t>
      </w:r>
    </w:p>
    <w:p w:rsidR="000B4655" w:rsidRDefault="000B4655" w:rsidP="008D264C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B4655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высшее</w:t>
      </w:r>
    </w:p>
    <w:p w:rsidR="000B4655" w:rsidRPr="000B4655" w:rsidRDefault="000B4655" w:rsidP="008D264C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B4655">
        <w:rPr>
          <w:rFonts w:ascii="Times New Roman" w:eastAsia="Times New Roman" w:hAnsi="Times New Roman" w:cs="Times New Roman"/>
          <w:sz w:val="28"/>
          <w:szCs w:val="28"/>
        </w:rPr>
        <w:t>Учебное заведение:</w:t>
      </w:r>
      <w:r w:rsidR="000C4148">
        <w:rPr>
          <w:rFonts w:ascii="Times New Roman" w:hAnsi="Times New Roman" w:cs="Times New Roman"/>
          <w:sz w:val="28"/>
          <w:szCs w:val="28"/>
        </w:rPr>
        <w:t xml:space="preserve"> </w:t>
      </w:r>
      <w:r w:rsidR="000C4148">
        <w:rPr>
          <w:rFonts w:ascii="Times New Roman" w:hAnsi="Times New Roman" w:cs="Times New Roman"/>
          <w:i/>
          <w:sz w:val="28"/>
          <w:szCs w:val="28"/>
          <w:u w:val="single"/>
        </w:rPr>
        <w:t>Челябински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0C41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Государственный Педагогический Ун</w:t>
      </w:r>
      <w:r w:rsidR="000C4148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0C4148">
        <w:rPr>
          <w:rFonts w:ascii="Times New Roman" w:hAnsi="Times New Roman" w:cs="Times New Roman"/>
          <w:i/>
          <w:sz w:val="28"/>
          <w:szCs w:val="28"/>
          <w:u w:val="single"/>
        </w:rPr>
        <w:t>верситет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B4655" w:rsidRDefault="000B4655" w:rsidP="008D264C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B4655">
        <w:rPr>
          <w:rFonts w:ascii="Times New Roman" w:eastAsia="Times New Roman" w:hAnsi="Times New Roman" w:cs="Times New Roman"/>
          <w:sz w:val="28"/>
          <w:szCs w:val="28"/>
        </w:rPr>
        <w:t>Год окончания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4148">
        <w:rPr>
          <w:rFonts w:ascii="Times New Roman" w:hAnsi="Times New Roman" w:cs="Times New Roman"/>
          <w:sz w:val="28"/>
          <w:szCs w:val="28"/>
        </w:rPr>
        <w:t xml:space="preserve"> </w:t>
      </w:r>
      <w:r w:rsidR="000C414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33B6E">
        <w:rPr>
          <w:rFonts w:ascii="Times New Roman" w:hAnsi="Times New Roman" w:cs="Times New Roman"/>
          <w:i/>
          <w:sz w:val="28"/>
          <w:szCs w:val="28"/>
          <w:u w:val="single"/>
        </w:rPr>
        <w:t>1993</w:t>
      </w:r>
      <w:r w:rsidR="000C41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0B4655" w:rsidRDefault="000B4655" w:rsidP="008D264C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B4655">
        <w:rPr>
          <w:rFonts w:ascii="Times New Roman" w:eastAsia="Times New Roman" w:hAnsi="Times New Roman" w:cs="Times New Roman"/>
          <w:sz w:val="28"/>
          <w:szCs w:val="28"/>
        </w:rPr>
        <w:t>Специальность по диплому:</w:t>
      </w:r>
      <w:r w:rsidR="000C4148">
        <w:rPr>
          <w:rFonts w:ascii="Times New Roman" w:hAnsi="Times New Roman" w:cs="Times New Roman"/>
          <w:sz w:val="28"/>
          <w:szCs w:val="28"/>
        </w:rPr>
        <w:t xml:space="preserve">  </w:t>
      </w:r>
      <w:r w:rsidR="000C4148">
        <w:rPr>
          <w:rFonts w:ascii="Times New Roman" w:hAnsi="Times New Roman" w:cs="Times New Roman"/>
          <w:i/>
          <w:sz w:val="28"/>
          <w:szCs w:val="28"/>
          <w:u w:val="single"/>
        </w:rPr>
        <w:t>математика</w:t>
      </w:r>
    </w:p>
    <w:p w:rsidR="000B4655" w:rsidRPr="000B4655" w:rsidRDefault="000B4655" w:rsidP="008D264C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B4655">
        <w:rPr>
          <w:rFonts w:ascii="Times New Roman" w:eastAsia="Times New Roman" w:hAnsi="Times New Roman" w:cs="Times New Roman"/>
          <w:sz w:val="28"/>
          <w:szCs w:val="28"/>
        </w:rPr>
        <w:t xml:space="preserve">Должность в </w:t>
      </w:r>
      <w:r w:rsidR="000C4148">
        <w:rPr>
          <w:rFonts w:ascii="Times New Roman" w:hAnsi="Times New Roman" w:cs="Times New Roman"/>
          <w:sz w:val="28"/>
          <w:szCs w:val="28"/>
        </w:rPr>
        <w:t xml:space="preserve"> </w:t>
      </w:r>
      <w:r w:rsidRPr="000B4655">
        <w:rPr>
          <w:rFonts w:ascii="Times New Roman" w:eastAsia="Times New Roman" w:hAnsi="Times New Roman" w:cs="Times New Roman"/>
          <w:sz w:val="28"/>
          <w:szCs w:val="28"/>
        </w:rPr>
        <w:t xml:space="preserve">МОУ СОШ № </w:t>
      </w:r>
      <w:r w:rsidR="000C4148">
        <w:rPr>
          <w:rFonts w:ascii="Times New Roman" w:hAnsi="Times New Roman" w:cs="Times New Roman"/>
          <w:sz w:val="28"/>
          <w:szCs w:val="28"/>
        </w:rPr>
        <w:t>45</w:t>
      </w:r>
      <w:r w:rsidRPr="000B46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0C4148">
        <w:rPr>
          <w:rFonts w:ascii="Times New Roman" w:hAnsi="Times New Roman" w:cs="Times New Roman"/>
          <w:sz w:val="28"/>
          <w:szCs w:val="28"/>
        </w:rPr>
        <w:t xml:space="preserve"> </w:t>
      </w:r>
      <w:r w:rsidR="000C4148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 математики </w:t>
      </w:r>
    </w:p>
    <w:p w:rsidR="000B4655" w:rsidRPr="000C4148" w:rsidRDefault="000B4655" w:rsidP="008D264C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B4655">
        <w:rPr>
          <w:rFonts w:ascii="Times New Roman" w:eastAsia="Times New Roman" w:hAnsi="Times New Roman" w:cs="Times New Roman"/>
          <w:sz w:val="28"/>
          <w:szCs w:val="28"/>
        </w:rPr>
        <w:t xml:space="preserve">Общий трудовой стаж (с какого года/кол-во лет): </w:t>
      </w:r>
      <w:r w:rsidR="000C4148" w:rsidRPr="000C4148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033B6E">
        <w:rPr>
          <w:rFonts w:ascii="Times New Roman" w:hAnsi="Times New Roman" w:cs="Times New Roman"/>
          <w:i/>
          <w:sz w:val="28"/>
          <w:szCs w:val="28"/>
          <w:u w:val="single"/>
        </w:rPr>
        <w:t>88</w:t>
      </w:r>
      <w:r w:rsidR="000C4148">
        <w:rPr>
          <w:rFonts w:ascii="Times New Roman" w:hAnsi="Times New Roman" w:cs="Times New Roman"/>
          <w:i/>
          <w:sz w:val="28"/>
          <w:szCs w:val="28"/>
          <w:u w:val="single"/>
        </w:rPr>
        <w:t xml:space="preserve"> / </w:t>
      </w:r>
      <w:r w:rsidR="006B2BF2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033B6E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0C414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33B6E">
        <w:rPr>
          <w:rFonts w:ascii="Times New Roman" w:hAnsi="Times New Roman" w:cs="Times New Roman"/>
          <w:i/>
          <w:sz w:val="28"/>
          <w:szCs w:val="28"/>
          <w:u w:val="single"/>
        </w:rPr>
        <w:t>лет</w:t>
      </w:r>
    </w:p>
    <w:p w:rsidR="000B4655" w:rsidRPr="000B4655" w:rsidRDefault="000B4655" w:rsidP="008D264C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B465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стаж (с какого года/кол-во лет): </w:t>
      </w:r>
      <w:r w:rsidR="006B2BF2">
        <w:rPr>
          <w:rFonts w:ascii="Times New Roman" w:hAnsi="Times New Roman" w:cs="Times New Roman"/>
          <w:i/>
          <w:sz w:val="28"/>
          <w:szCs w:val="28"/>
          <w:u w:val="single"/>
        </w:rPr>
        <w:t xml:space="preserve"> 19</w:t>
      </w:r>
      <w:r w:rsidR="00033B6E">
        <w:rPr>
          <w:rFonts w:ascii="Times New Roman" w:hAnsi="Times New Roman" w:cs="Times New Roman"/>
          <w:i/>
          <w:sz w:val="28"/>
          <w:szCs w:val="28"/>
          <w:u w:val="single"/>
        </w:rPr>
        <w:t>88</w:t>
      </w:r>
      <w:r w:rsidR="006B2BF2">
        <w:rPr>
          <w:rFonts w:ascii="Times New Roman" w:hAnsi="Times New Roman" w:cs="Times New Roman"/>
          <w:i/>
          <w:sz w:val="28"/>
          <w:szCs w:val="28"/>
          <w:u w:val="single"/>
        </w:rPr>
        <w:t>/ 2</w:t>
      </w:r>
      <w:r w:rsidR="001735BD">
        <w:rPr>
          <w:rFonts w:ascii="Times New Roman" w:hAnsi="Times New Roman" w:cs="Times New Roman"/>
          <w:i/>
          <w:sz w:val="28"/>
          <w:szCs w:val="28"/>
          <w:u w:val="single"/>
        </w:rPr>
        <w:t>2,5</w:t>
      </w:r>
      <w:r w:rsidR="000C414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33B6E">
        <w:rPr>
          <w:rFonts w:ascii="Times New Roman" w:hAnsi="Times New Roman" w:cs="Times New Roman"/>
          <w:i/>
          <w:sz w:val="28"/>
          <w:szCs w:val="28"/>
          <w:u w:val="single"/>
        </w:rPr>
        <w:t>лет</w:t>
      </w:r>
    </w:p>
    <w:p w:rsidR="000C4148" w:rsidRDefault="000C4148" w:rsidP="008D264C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C4148">
        <w:rPr>
          <w:rFonts w:ascii="Times New Roman" w:hAnsi="Times New Roman" w:cs="Times New Roman"/>
          <w:sz w:val="28"/>
          <w:szCs w:val="28"/>
        </w:rPr>
        <w:t>Стаж работы в МОУ СОШ № 4</w:t>
      </w:r>
      <w:r w:rsidR="001735BD">
        <w:rPr>
          <w:rFonts w:ascii="Times New Roman" w:hAnsi="Times New Roman" w:cs="Times New Roman"/>
          <w:sz w:val="28"/>
          <w:szCs w:val="28"/>
        </w:rPr>
        <w:t>0</w:t>
      </w:r>
      <w:r w:rsidR="000B4655" w:rsidRPr="000C4148">
        <w:rPr>
          <w:rFonts w:ascii="Times New Roman" w:eastAsia="Times New Roman" w:hAnsi="Times New Roman" w:cs="Times New Roman"/>
          <w:sz w:val="28"/>
          <w:szCs w:val="28"/>
        </w:rPr>
        <w:t xml:space="preserve"> (с какого года/кол-во лет):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199</w:t>
      </w:r>
      <w:r w:rsidR="00033B6E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="006B2BF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033B6E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6B2BF2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лет</w:t>
      </w:r>
      <w:r w:rsidR="000B4655" w:rsidRPr="000C4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655" w:rsidRPr="000C4148" w:rsidRDefault="000B4655" w:rsidP="008D264C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C4148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Квалификационная категория (с какого  года): </w:t>
      </w:r>
      <w:r w:rsidR="00033B6E">
        <w:rPr>
          <w:rFonts w:ascii="Times New Roman" w:hAnsi="Times New Roman" w:cs="Times New Roman"/>
          <w:i/>
          <w:sz w:val="28"/>
          <w:szCs w:val="28"/>
          <w:u w:val="single"/>
        </w:rPr>
        <w:t>первая</w:t>
      </w:r>
      <w:r w:rsidR="006B2BF2">
        <w:rPr>
          <w:rFonts w:ascii="Times New Roman" w:hAnsi="Times New Roman" w:cs="Times New Roman"/>
          <w:i/>
          <w:sz w:val="28"/>
          <w:szCs w:val="28"/>
          <w:u w:val="single"/>
        </w:rPr>
        <w:t xml:space="preserve"> /200</w:t>
      </w:r>
      <w:r w:rsidR="00033B6E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6B2BF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0B4655" w:rsidRPr="004D785A" w:rsidRDefault="000B4655" w:rsidP="008D264C">
      <w:pPr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B4655">
        <w:rPr>
          <w:rFonts w:ascii="Times New Roman" w:eastAsia="Times New Roman" w:hAnsi="Times New Roman" w:cs="Times New Roman"/>
          <w:sz w:val="28"/>
          <w:szCs w:val="28"/>
        </w:rPr>
        <w:t xml:space="preserve">Дата последней аттестации (число, месяц, год): </w:t>
      </w:r>
      <w:r w:rsidR="00033B6E">
        <w:rPr>
          <w:rFonts w:ascii="Times New Roman" w:hAnsi="Times New Roman" w:cs="Times New Roman"/>
          <w:i/>
          <w:sz w:val="28"/>
          <w:szCs w:val="28"/>
          <w:u w:val="single"/>
        </w:rPr>
        <w:t>30.01.2009</w:t>
      </w:r>
      <w:r w:rsidR="006B2BF2" w:rsidRPr="00B84F83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4D785A" w:rsidRPr="008D264C" w:rsidRDefault="004D785A" w:rsidP="00BA340B">
      <w:pPr>
        <w:pStyle w:val="a5"/>
        <w:numPr>
          <w:ilvl w:val="0"/>
          <w:numId w:val="1"/>
        </w:numPr>
        <w:tabs>
          <w:tab w:val="num" w:pos="113"/>
          <w:tab w:val="num" w:pos="540"/>
        </w:tabs>
        <w:spacing w:after="120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D264C">
        <w:rPr>
          <w:rFonts w:ascii="Times New Roman" w:eastAsia="Times New Roman" w:hAnsi="Times New Roman" w:cs="Times New Roman"/>
          <w:sz w:val="28"/>
          <w:szCs w:val="28"/>
        </w:rPr>
        <w:t>Сведения о повышении квалификации</w:t>
      </w:r>
      <w:r w:rsidRPr="008D264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33B6E" w:rsidRPr="00033B6E" w:rsidRDefault="00033B6E" w:rsidP="00033B6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3B6E">
        <w:rPr>
          <w:rFonts w:ascii="Times New Roman" w:hAnsi="Times New Roman" w:cs="Times New Roman"/>
          <w:sz w:val="28"/>
          <w:szCs w:val="28"/>
        </w:rPr>
        <w:t xml:space="preserve"> 6.02.2012 по 17.02.2012 «Инновационные подходы в реализации современной парадигмы математического образования», 72 часа, (удостоверение №972 от 17.02.2012).</w:t>
      </w:r>
    </w:p>
    <w:p w:rsidR="00033B6E" w:rsidRPr="00033B6E" w:rsidRDefault="00033B6E" w:rsidP="00033B6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B6E">
        <w:rPr>
          <w:rFonts w:ascii="Times New Roman" w:hAnsi="Times New Roman" w:cs="Times New Roman"/>
          <w:sz w:val="28"/>
          <w:szCs w:val="28"/>
        </w:rPr>
        <w:t xml:space="preserve">15.11.2012 г модульный курс «Стратегия выбора </w:t>
      </w:r>
      <w:proofErr w:type="spellStart"/>
      <w:proofErr w:type="gramStart"/>
      <w:r w:rsidRPr="00033B6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33B6E">
        <w:rPr>
          <w:rFonts w:ascii="Times New Roman" w:hAnsi="Times New Roman" w:cs="Times New Roman"/>
          <w:sz w:val="28"/>
          <w:szCs w:val="28"/>
        </w:rPr>
        <w:t>- метод</w:t>
      </w:r>
      <w:r w:rsidRPr="00033B6E">
        <w:rPr>
          <w:rFonts w:ascii="Times New Roman" w:hAnsi="Times New Roman" w:cs="Times New Roman"/>
          <w:sz w:val="28"/>
          <w:szCs w:val="28"/>
        </w:rPr>
        <w:t>и</w:t>
      </w:r>
      <w:r w:rsidRPr="00033B6E">
        <w:rPr>
          <w:rFonts w:ascii="Times New Roman" w:hAnsi="Times New Roman" w:cs="Times New Roman"/>
          <w:sz w:val="28"/>
          <w:szCs w:val="28"/>
        </w:rPr>
        <w:t>ческого</w:t>
      </w:r>
      <w:proofErr w:type="gramEnd"/>
      <w:r w:rsidRPr="00033B6E">
        <w:rPr>
          <w:rFonts w:ascii="Times New Roman" w:hAnsi="Times New Roman" w:cs="Times New Roman"/>
          <w:sz w:val="28"/>
          <w:szCs w:val="28"/>
        </w:rPr>
        <w:t xml:space="preserve"> комплекса предметной области «Математика и информ</w:t>
      </w:r>
      <w:r w:rsidRPr="00033B6E">
        <w:rPr>
          <w:rFonts w:ascii="Times New Roman" w:hAnsi="Times New Roman" w:cs="Times New Roman"/>
          <w:sz w:val="28"/>
          <w:szCs w:val="28"/>
        </w:rPr>
        <w:t>а</w:t>
      </w:r>
      <w:r w:rsidRPr="00033B6E">
        <w:rPr>
          <w:rFonts w:ascii="Times New Roman" w:hAnsi="Times New Roman" w:cs="Times New Roman"/>
          <w:sz w:val="28"/>
          <w:szCs w:val="28"/>
        </w:rPr>
        <w:t>тика» в условиях введения ФГОС основного общего образов</w:t>
      </w:r>
      <w:r w:rsidRPr="00033B6E">
        <w:rPr>
          <w:rFonts w:ascii="Times New Roman" w:hAnsi="Times New Roman" w:cs="Times New Roman"/>
          <w:sz w:val="28"/>
          <w:szCs w:val="28"/>
        </w:rPr>
        <w:t>а</w:t>
      </w:r>
      <w:r w:rsidRPr="00033B6E">
        <w:rPr>
          <w:rFonts w:ascii="Times New Roman" w:hAnsi="Times New Roman" w:cs="Times New Roman"/>
          <w:sz w:val="28"/>
          <w:szCs w:val="28"/>
        </w:rPr>
        <w:t xml:space="preserve">ния», 8 часов, сертификат № 0056498, от 15 ноября 2012 </w:t>
      </w:r>
    </w:p>
    <w:p w:rsidR="00A03621" w:rsidRPr="00BF52D5" w:rsidRDefault="001B7DAC" w:rsidP="00033B6E">
      <w:pPr>
        <w:pStyle w:val="a5"/>
        <w:numPr>
          <w:ilvl w:val="0"/>
          <w:numId w:val="45"/>
        </w:numPr>
        <w:tabs>
          <w:tab w:val="num" w:pos="540"/>
        </w:tabs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 w:rsidRPr="00BF52D5">
        <w:rPr>
          <w:rFonts w:ascii="Times New Roman" w:hAnsi="Times New Roman" w:cs="Times New Roman"/>
          <w:sz w:val="28"/>
          <w:szCs w:val="28"/>
        </w:rPr>
        <w:t>Тема самообразования:  «</w:t>
      </w:r>
      <w:r w:rsidR="000F04F9">
        <w:rPr>
          <w:rFonts w:ascii="Times New Roman" w:hAnsi="Times New Roman" w:cs="Times New Roman"/>
          <w:sz w:val="28"/>
          <w:szCs w:val="28"/>
        </w:rPr>
        <w:t>Внеклассная работа по математике</w:t>
      </w:r>
      <w:r w:rsidRPr="00BF52D5">
        <w:rPr>
          <w:rFonts w:ascii="Times New Roman" w:hAnsi="Times New Roman" w:cs="Times New Roman"/>
          <w:sz w:val="28"/>
          <w:szCs w:val="28"/>
        </w:rPr>
        <w:t>»</w:t>
      </w:r>
      <w:r w:rsidR="00D958ED" w:rsidRPr="00BF5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7DAC" w:rsidRDefault="00BF52D5" w:rsidP="00033B6E">
      <w:pPr>
        <w:pStyle w:val="a5"/>
        <w:numPr>
          <w:ilvl w:val="0"/>
          <w:numId w:val="45"/>
        </w:numPr>
        <w:tabs>
          <w:tab w:val="num" w:pos="540"/>
        </w:tabs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Учебная нагрузка в 201</w:t>
      </w:r>
      <w:r w:rsidR="00033B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033B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математика в 6-</w:t>
      </w:r>
      <w:r w:rsidR="00033B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33B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3B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033B6E">
        <w:rPr>
          <w:rFonts w:ascii="Times New Roman" w:hAnsi="Times New Roman" w:cs="Times New Roman"/>
          <w:sz w:val="28"/>
          <w:szCs w:val="28"/>
        </w:rPr>
        <w:t>алгебра + геометрия в 8-м классе-6 часов,</w:t>
      </w:r>
      <w:r w:rsidR="00033B6E" w:rsidRPr="00033B6E">
        <w:rPr>
          <w:rFonts w:ascii="Times New Roman" w:hAnsi="Times New Roman" w:cs="Times New Roman"/>
          <w:sz w:val="28"/>
          <w:szCs w:val="28"/>
        </w:rPr>
        <w:t xml:space="preserve"> </w:t>
      </w:r>
      <w:r w:rsidR="00033B6E">
        <w:rPr>
          <w:rFonts w:ascii="Times New Roman" w:hAnsi="Times New Roman" w:cs="Times New Roman"/>
          <w:sz w:val="28"/>
          <w:szCs w:val="28"/>
        </w:rPr>
        <w:t>алгебра + геометрия в 9-м классе-6 часов, изобразительное искусство в 5,6,7 классах-3 часа.</w:t>
      </w:r>
    </w:p>
    <w:p w:rsidR="001B7DAC" w:rsidRPr="001B7DAC" w:rsidRDefault="001B7DAC" w:rsidP="008D264C">
      <w:pPr>
        <w:pStyle w:val="a5"/>
        <w:tabs>
          <w:tab w:val="num" w:pos="113"/>
          <w:tab w:val="num" w:pos="540"/>
        </w:tabs>
        <w:spacing w:after="12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4E31D9" w:rsidRDefault="001B7DAC" w:rsidP="008D26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31D9">
        <w:rPr>
          <w:rFonts w:ascii="Times New Roman" w:hAnsi="Times New Roman" w:cs="Times New Roman"/>
          <w:b/>
          <w:sz w:val="28"/>
          <w:szCs w:val="28"/>
        </w:rPr>
        <w:t xml:space="preserve">Цель моей педагогической деятельности: </w:t>
      </w:r>
    </w:p>
    <w:p w:rsidR="004E31D9" w:rsidRPr="004E31D9" w:rsidRDefault="004E31D9" w:rsidP="008D26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E31D9" w:rsidRPr="004E31D9" w:rsidRDefault="004E31D9" w:rsidP="00033B6E">
      <w:pPr>
        <w:pStyle w:val="a3"/>
        <w:numPr>
          <w:ilvl w:val="1"/>
          <w:numId w:val="47"/>
        </w:num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31D9">
        <w:rPr>
          <w:rFonts w:ascii="Times New Roman" w:hAnsi="Times New Roman" w:cs="Times New Roman"/>
          <w:sz w:val="28"/>
          <w:szCs w:val="28"/>
        </w:rPr>
        <w:t>оздание условий для развития потребности личности к самореализ</w:t>
      </w:r>
      <w:r w:rsidRPr="004E31D9">
        <w:rPr>
          <w:rFonts w:ascii="Times New Roman" w:hAnsi="Times New Roman" w:cs="Times New Roman"/>
          <w:sz w:val="28"/>
          <w:szCs w:val="28"/>
        </w:rPr>
        <w:t>а</w:t>
      </w:r>
      <w:r w:rsidRPr="004E31D9">
        <w:rPr>
          <w:rFonts w:ascii="Times New Roman" w:hAnsi="Times New Roman" w:cs="Times New Roman"/>
          <w:sz w:val="28"/>
          <w:szCs w:val="28"/>
        </w:rPr>
        <w:t>ции и саморазвитию на основе учета ее индивидуально-психологических и социально-педагогических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31D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4E31D9" w:rsidRPr="004E31D9" w:rsidRDefault="004E31D9" w:rsidP="00033B6E">
      <w:pPr>
        <w:pStyle w:val="a3"/>
        <w:numPr>
          <w:ilvl w:val="1"/>
          <w:numId w:val="47"/>
        </w:num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E31D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Формирование информационно-познавательной компетентности </w:t>
      </w:r>
      <w:proofErr w:type="gramStart"/>
      <w:r w:rsidRPr="004E31D9">
        <w:rPr>
          <w:rFonts w:ascii="Times New Roman" w:eastAsia="Times New Roman" w:hAnsi="Times New Roman" w:cs="Times New Roman"/>
          <w:kern w:val="36"/>
          <w:sz w:val="28"/>
          <w:szCs w:val="28"/>
        </w:rPr>
        <w:t>об</w:t>
      </w:r>
      <w:r w:rsidRPr="004E31D9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Pr="004E31D9">
        <w:rPr>
          <w:rFonts w:ascii="Times New Roman" w:eastAsia="Times New Roman" w:hAnsi="Times New Roman" w:cs="Times New Roman"/>
          <w:kern w:val="36"/>
          <w:sz w:val="28"/>
          <w:szCs w:val="28"/>
        </w:rPr>
        <w:t>чающихся</w:t>
      </w:r>
      <w:proofErr w:type="gramEnd"/>
      <w:r w:rsidRPr="004E31D9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4E31D9" w:rsidRPr="004E31D9" w:rsidRDefault="004E31D9" w:rsidP="00033B6E">
      <w:pPr>
        <w:pStyle w:val="a3"/>
        <w:numPr>
          <w:ilvl w:val="1"/>
          <w:numId w:val="47"/>
        </w:num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E31D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Формирование информационно-коммуникативной компетентности.</w:t>
      </w:r>
    </w:p>
    <w:p w:rsidR="004E31D9" w:rsidRPr="004E31D9" w:rsidRDefault="004E31D9" w:rsidP="00033B6E">
      <w:pPr>
        <w:pStyle w:val="a3"/>
        <w:numPr>
          <w:ilvl w:val="1"/>
          <w:numId w:val="47"/>
        </w:num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E31D9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 Формирование социально-мировоззренческой компетентности.</w:t>
      </w:r>
    </w:p>
    <w:p w:rsidR="004E31D9" w:rsidRPr="004E31D9" w:rsidRDefault="004E31D9" w:rsidP="00033B6E">
      <w:pPr>
        <w:pStyle w:val="a3"/>
        <w:numPr>
          <w:ilvl w:val="1"/>
          <w:numId w:val="47"/>
        </w:num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E31D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Создание условий для развития гармоничной, нравственно-совершенной, социально-активной и саморазвивающейся личности.</w:t>
      </w:r>
    </w:p>
    <w:p w:rsidR="004E31D9" w:rsidRPr="004E31D9" w:rsidRDefault="004E31D9" w:rsidP="00033B6E">
      <w:pPr>
        <w:pStyle w:val="a3"/>
        <w:numPr>
          <w:ilvl w:val="1"/>
          <w:numId w:val="47"/>
        </w:numPr>
        <w:spacing w:line="276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E31D9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Воспитание любви к Родине, уважения к своему народу.</w:t>
      </w:r>
    </w:p>
    <w:p w:rsidR="001B7DAC" w:rsidRPr="00E85E7D" w:rsidRDefault="001B7DAC" w:rsidP="008D264C">
      <w:pPr>
        <w:ind w:right="225" w:firstLine="426"/>
        <w:jc w:val="both"/>
      </w:pPr>
    </w:p>
    <w:p w:rsidR="001B7DAC" w:rsidRDefault="001B7DAC" w:rsidP="008D26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31D9">
        <w:rPr>
          <w:rFonts w:ascii="Times New Roman" w:hAnsi="Times New Roman" w:cs="Times New Roman"/>
          <w:b/>
          <w:sz w:val="28"/>
          <w:szCs w:val="28"/>
        </w:rPr>
        <w:t>Для достижения данной цели необходимо решение следующих задач:</w:t>
      </w:r>
    </w:p>
    <w:p w:rsidR="004E31D9" w:rsidRPr="004E31D9" w:rsidRDefault="004E31D9" w:rsidP="008D264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E31D9" w:rsidRPr="0025125B" w:rsidRDefault="004E31D9" w:rsidP="008D264C">
      <w:pPr>
        <w:pStyle w:val="a3"/>
        <w:numPr>
          <w:ilvl w:val="0"/>
          <w:numId w:val="11"/>
        </w:numPr>
        <w:spacing w:line="276" w:lineRule="auto"/>
        <w:ind w:left="703" w:hanging="357"/>
        <w:rPr>
          <w:rFonts w:ascii="Times New Roman" w:hAnsi="Times New Roman" w:cs="Times New Roman"/>
          <w:sz w:val="28"/>
          <w:szCs w:val="28"/>
        </w:rPr>
      </w:pPr>
      <w:r w:rsidRPr="0025125B">
        <w:rPr>
          <w:rFonts w:ascii="Times New Roman" w:hAnsi="Times New Roman" w:cs="Times New Roman"/>
          <w:sz w:val="28"/>
          <w:szCs w:val="28"/>
        </w:rPr>
        <w:t>В</w:t>
      </w:r>
      <w:r w:rsidR="001B7DAC" w:rsidRPr="0025125B">
        <w:rPr>
          <w:rFonts w:ascii="Times New Roman" w:hAnsi="Times New Roman" w:cs="Times New Roman"/>
          <w:sz w:val="28"/>
          <w:szCs w:val="28"/>
        </w:rPr>
        <w:t>ыявление индивидуальных п</w:t>
      </w:r>
      <w:r w:rsidRPr="0025125B">
        <w:rPr>
          <w:rFonts w:ascii="Times New Roman" w:hAnsi="Times New Roman" w:cs="Times New Roman"/>
          <w:sz w:val="28"/>
          <w:szCs w:val="28"/>
        </w:rPr>
        <w:t xml:space="preserve">отребностей и интересов каждого </w:t>
      </w:r>
      <w:r w:rsidR="001B7DAC" w:rsidRPr="0025125B">
        <w:rPr>
          <w:rFonts w:ascii="Times New Roman" w:hAnsi="Times New Roman" w:cs="Times New Roman"/>
          <w:sz w:val="28"/>
          <w:szCs w:val="28"/>
        </w:rPr>
        <w:t>ребе</w:t>
      </w:r>
      <w:r w:rsidR="001B7DAC" w:rsidRPr="0025125B">
        <w:rPr>
          <w:rFonts w:ascii="Times New Roman" w:hAnsi="Times New Roman" w:cs="Times New Roman"/>
          <w:sz w:val="28"/>
          <w:szCs w:val="28"/>
        </w:rPr>
        <w:t>н</w:t>
      </w:r>
      <w:r w:rsidR="001B7DAC" w:rsidRPr="0025125B">
        <w:rPr>
          <w:rFonts w:ascii="Times New Roman" w:hAnsi="Times New Roman" w:cs="Times New Roman"/>
          <w:sz w:val="28"/>
          <w:szCs w:val="28"/>
        </w:rPr>
        <w:t>ка, учет е</w:t>
      </w:r>
      <w:r w:rsidRPr="0025125B">
        <w:rPr>
          <w:rFonts w:ascii="Times New Roman" w:hAnsi="Times New Roman" w:cs="Times New Roman"/>
          <w:sz w:val="28"/>
          <w:szCs w:val="28"/>
        </w:rPr>
        <w:t xml:space="preserve">го  возможностей и </w:t>
      </w:r>
      <w:r w:rsidR="00826419" w:rsidRPr="0025125B">
        <w:rPr>
          <w:rFonts w:ascii="Times New Roman" w:hAnsi="Times New Roman" w:cs="Times New Roman"/>
          <w:sz w:val="28"/>
          <w:szCs w:val="28"/>
        </w:rPr>
        <w:t>способностей</w:t>
      </w:r>
      <w:r w:rsidRPr="0025125B">
        <w:rPr>
          <w:rFonts w:ascii="Times New Roman" w:hAnsi="Times New Roman" w:cs="Times New Roman"/>
          <w:sz w:val="28"/>
          <w:szCs w:val="28"/>
        </w:rPr>
        <w:t>.</w:t>
      </w:r>
    </w:p>
    <w:p w:rsidR="004E31D9" w:rsidRPr="0025125B" w:rsidRDefault="004E31D9" w:rsidP="008D264C">
      <w:pPr>
        <w:pStyle w:val="a3"/>
        <w:numPr>
          <w:ilvl w:val="0"/>
          <w:numId w:val="11"/>
        </w:numPr>
        <w:spacing w:line="276" w:lineRule="auto"/>
        <w:ind w:left="703" w:hanging="357"/>
        <w:rPr>
          <w:rFonts w:ascii="Times New Roman" w:hAnsi="Times New Roman" w:cs="Times New Roman"/>
          <w:sz w:val="28"/>
          <w:szCs w:val="28"/>
        </w:rPr>
      </w:pPr>
      <w:r w:rsidRPr="0025125B">
        <w:rPr>
          <w:rFonts w:ascii="Times New Roman" w:hAnsi="Times New Roman" w:cs="Times New Roman"/>
          <w:sz w:val="28"/>
          <w:szCs w:val="28"/>
        </w:rPr>
        <w:t>О</w:t>
      </w:r>
      <w:r w:rsidR="001B7DAC" w:rsidRPr="0025125B">
        <w:rPr>
          <w:rFonts w:ascii="Times New Roman" w:hAnsi="Times New Roman" w:cs="Times New Roman"/>
          <w:sz w:val="28"/>
          <w:szCs w:val="28"/>
        </w:rPr>
        <w:t>рганизация личностно-ориентированного урока с учетом особенн</w:t>
      </w:r>
      <w:r w:rsidR="001B7DAC" w:rsidRPr="0025125B">
        <w:rPr>
          <w:rFonts w:ascii="Times New Roman" w:hAnsi="Times New Roman" w:cs="Times New Roman"/>
          <w:sz w:val="28"/>
          <w:szCs w:val="28"/>
        </w:rPr>
        <w:t>о</w:t>
      </w:r>
      <w:r w:rsidR="001B7DAC" w:rsidRPr="0025125B">
        <w:rPr>
          <w:rFonts w:ascii="Times New Roman" w:hAnsi="Times New Roman" w:cs="Times New Roman"/>
          <w:sz w:val="28"/>
          <w:szCs w:val="28"/>
        </w:rPr>
        <w:t>стей каждого ученика, с включением его в познавательный процесс, с акт</w:t>
      </w:r>
      <w:r w:rsidRPr="0025125B">
        <w:rPr>
          <w:rFonts w:ascii="Times New Roman" w:hAnsi="Times New Roman" w:cs="Times New Roman"/>
          <w:sz w:val="28"/>
          <w:szCs w:val="28"/>
        </w:rPr>
        <w:t>ивизацией индивидуального опыта.</w:t>
      </w:r>
    </w:p>
    <w:p w:rsidR="004E31D9" w:rsidRPr="0025125B" w:rsidRDefault="004E31D9" w:rsidP="008D264C">
      <w:pPr>
        <w:pStyle w:val="a3"/>
        <w:numPr>
          <w:ilvl w:val="0"/>
          <w:numId w:val="11"/>
        </w:numPr>
        <w:spacing w:line="276" w:lineRule="auto"/>
        <w:ind w:left="703" w:hanging="357"/>
        <w:rPr>
          <w:rFonts w:ascii="Times New Roman" w:hAnsi="Times New Roman" w:cs="Times New Roman"/>
          <w:sz w:val="28"/>
          <w:szCs w:val="28"/>
        </w:rPr>
      </w:pPr>
      <w:r w:rsidRPr="0025125B">
        <w:rPr>
          <w:rFonts w:ascii="Times New Roman" w:hAnsi="Times New Roman" w:cs="Times New Roman"/>
          <w:sz w:val="28"/>
          <w:szCs w:val="28"/>
        </w:rPr>
        <w:t>П</w:t>
      </w:r>
      <w:r w:rsidR="001B7DAC" w:rsidRPr="0025125B">
        <w:rPr>
          <w:rFonts w:ascii="Times New Roman" w:hAnsi="Times New Roman" w:cs="Times New Roman"/>
          <w:sz w:val="28"/>
          <w:szCs w:val="28"/>
        </w:rPr>
        <w:t>одбор учебно-методического комплекта, реализующего принципы личн</w:t>
      </w:r>
      <w:r w:rsidRPr="0025125B">
        <w:rPr>
          <w:rFonts w:ascii="Times New Roman" w:hAnsi="Times New Roman" w:cs="Times New Roman"/>
          <w:sz w:val="28"/>
          <w:szCs w:val="28"/>
        </w:rPr>
        <w:t>остно-ориентированного обучения.</w:t>
      </w:r>
    </w:p>
    <w:p w:rsidR="001B7DAC" w:rsidRPr="0025125B" w:rsidRDefault="004E31D9" w:rsidP="008D264C">
      <w:pPr>
        <w:pStyle w:val="a3"/>
        <w:numPr>
          <w:ilvl w:val="0"/>
          <w:numId w:val="11"/>
        </w:numPr>
        <w:spacing w:line="276" w:lineRule="auto"/>
        <w:ind w:left="703" w:hanging="357"/>
        <w:rPr>
          <w:rFonts w:ascii="Times New Roman" w:hAnsi="Times New Roman" w:cs="Times New Roman"/>
          <w:sz w:val="28"/>
          <w:szCs w:val="28"/>
        </w:rPr>
      </w:pPr>
      <w:r w:rsidRPr="0025125B">
        <w:rPr>
          <w:rFonts w:ascii="Times New Roman" w:hAnsi="Times New Roman" w:cs="Times New Roman"/>
          <w:sz w:val="28"/>
          <w:szCs w:val="28"/>
        </w:rPr>
        <w:t>И</w:t>
      </w:r>
      <w:r w:rsidR="001B7DAC" w:rsidRPr="0025125B">
        <w:rPr>
          <w:rFonts w:ascii="Times New Roman" w:hAnsi="Times New Roman" w:cs="Times New Roman"/>
          <w:sz w:val="28"/>
          <w:szCs w:val="28"/>
        </w:rPr>
        <w:t xml:space="preserve">спользование вариативных, </w:t>
      </w:r>
      <w:proofErr w:type="spellStart"/>
      <w:r w:rsidR="001B7DAC" w:rsidRPr="0025125B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1B7DAC" w:rsidRPr="0025125B">
        <w:rPr>
          <w:rFonts w:ascii="Times New Roman" w:hAnsi="Times New Roman" w:cs="Times New Roman"/>
          <w:sz w:val="28"/>
          <w:szCs w:val="28"/>
        </w:rPr>
        <w:t xml:space="preserve"> заданий, предоставление ребенку свободы выбора при их выполнении и решении, использование наиболее значимых для него способов проработки учебного материала.</w:t>
      </w:r>
    </w:p>
    <w:p w:rsidR="000B4655" w:rsidRDefault="000B4655" w:rsidP="008D26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55" w:rsidRDefault="000B4655" w:rsidP="008D26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F10" w:rsidRDefault="00DC2F10" w:rsidP="008D264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8D264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4F9" w:rsidRDefault="000F04F9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83E" w:rsidRDefault="0083483E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83E" w:rsidRDefault="0083483E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83E" w:rsidRDefault="0083483E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83E" w:rsidRDefault="0083483E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731" w:rsidRDefault="00116731" w:rsidP="00BA3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83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B83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83">
        <w:rPr>
          <w:rFonts w:ascii="Times New Roman" w:hAnsi="Times New Roman" w:cs="Times New Roman"/>
          <w:b/>
          <w:sz w:val="28"/>
          <w:szCs w:val="28"/>
        </w:rPr>
        <w:t xml:space="preserve"> 2. Документы для проведения процедуры аттестации</w:t>
      </w:r>
    </w:p>
    <w:p w:rsidR="00D00D2B" w:rsidRDefault="00D00D2B" w:rsidP="00D00D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00D2B" w:rsidP="00D00D2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D2B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D00D2B" w:rsidRDefault="00D00D2B" w:rsidP="00D00D2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книжки, сведение о приеме на работу.</w:t>
      </w:r>
    </w:p>
    <w:p w:rsidR="00D00D2B" w:rsidRDefault="00D00D2B" w:rsidP="00D00D2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книжки, сведение о присуждении 1 квалификационной категории.</w:t>
      </w:r>
    </w:p>
    <w:p w:rsidR="00D00D2B" w:rsidRDefault="00D00D2B" w:rsidP="00D00D2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диплома ЧГПИ.</w:t>
      </w:r>
    </w:p>
    <w:p w:rsidR="00D00D2B" w:rsidRDefault="00D00D2B" w:rsidP="00D00D2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сертификата об участии в семинар «Организация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образовательном учреждении»</w:t>
      </w:r>
    </w:p>
    <w:p w:rsidR="00D00D2B" w:rsidRDefault="00D00D2B" w:rsidP="00D00D2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сертификата об участии в модульном курсе «Стратегия выбора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методического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 предметной области 2Математика и информатика» в условиях введения ФГОС основного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</w:t>
      </w:r>
    </w:p>
    <w:p w:rsidR="00D00D2B" w:rsidRDefault="00D00D2B" w:rsidP="00D00D2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удостоверения о краткосрочном повышении квалификации по теме «Воспитательные методики и технологии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школьного образования»</w:t>
      </w:r>
    </w:p>
    <w:p w:rsidR="00D00D2B" w:rsidRDefault="00D00D2B" w:rsidP="00D00D2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о краткосрочном повышении квалификации  по теме «Инновационные подходы в реализации современной парадигмы математического образования»</w:t>
      </w:r>
    </w:p>
    <w:p w:rsidR="00D00D2B" w:rsidRDefault="00D00D2B" w:rsidP="00D00D2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сертификата об участии в семинаре «Достижение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образования средствами линии УМК «Математика.5-11 классы»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Г.К.Муравина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00D2B" w:rsidRDefault="00D00D2B" w:rsidP="00D00D2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благодарственного письма управления образования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области.</w:t>
      </w:r>
    </w:p>
    <w:p w:rsidR="00D00D2B" w:rsidRDefault="00D00D2B" w:rsidP="00D00D2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сертификатов, подтверждающих участие в международных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тематических конкурсах-играх «Кенгуру»-2009г.,2011г.,2012г., 2013г.</w:t>
      </w:r>
    </w:p>
    <w:p w:rsidR="00D00D2B" w:rsidRDefault="00D00D2B" w:rsidP="00D00D2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A0FD8">
        <w:rPr>
          <w:rFonts w:ascii="Times New Roman" w:hAnsi="Times New Roman" w:cs="Times New Roman"/>
          <w:sz w:val="28"/>
          <w:szCs w:val="28"/>
        </w:rPr>
        <w:t xml:space="preserve"> благодарственного письма от Российского оргкомитета конку</w:t>
      </w:r>
      <w:r w:rsidR="003A0FD8">
        <w:rPr>
          <w:rFonts w:ascii="Times New Roman" w:hAnsi="Times New Roman" w:cs="Times New Roman"/>
          <w:sz w:val="28"/>
          <w:szCs w:val="28"/>
        </w:rPr>
        <w:t>р</w:t>
      </w:r>
      <w:r w:rsidR="003A0FD8">
        <w:rPr>
          <w:rFonts w:ascii="Times New Roman" w:hAnsi="Times New Roman" w:cs="Times New Roman"/>
          <w:sz w:val="28"/>
          <w:szCs w:val="28"/>
        </w:rPr>
        <w:t>са «Ребус».</w:t>
      </w:r>
    </w:p>
    <w:p w:rsidR="003A0FD8" w:rsidRDefault="003A0FD8" w:rsidP="00D00D2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Методическая разработка урока</w:t>
      </w:r>
      <w:r w:rsidRPr="003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«Квадратные уравнения»</w:t>
      </w: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10" w:rsidRDefault="00DC2F10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5BD" w:rsidRDefault="001735BD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5BD" w:rsidRDefault="001735BD" w:rsidP="00116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40B" w:rsidRDefault="00116731" w:rsidP="00BA3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Владение </w:t>
      </w:r>
      <w:proofErr w:type="gramStart"/>
      <w:r w:rsidRPr="00B84F83">
        <w:rPr>
          <w:rFonts w:ascii="Times New Roman" w:hAnsi="Times New Roman" w:cs="Times New Roman"/>
          <w:b/>
          <w:sz w:val="28"/>
          <w:szCs w:val="28"/>
        </w:rPr>
        <w:t>современными</w:t>
      </w:r>
      <w:proofErr w:type="gramEnd"/>
      <w:r w:rsidRPr="00B84F83">
        <w:rPr>
          <w:rFonts w:ascii="Times New Roman" w:hAnsi="Times New Roman" w:cs="Times New Roman"/>
          <w:b/>
          <w:sz w:val="28"/>
          <w:szCs w:val="28"/>
        </w:rPr>
        <w:t xml:space="preserve"> образовательными </w:t>
      </w:r>
    </w:p>
    <w:p w:rsidR="00116731" w:rsidRPr="00B84F83" w:rsidRDefault="00BA340B" w:rsidP="00BA3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16731" w:rsidRPr="00B84F83">
        <w:rPr>
          <w:rFonts w:ascii="Times New Roman" w:hAnsi="Times New Roman" w:cs="Times New Roman"/>
          <w:b/>
          <w:sz w:val="28"/>
          <w:szCs w:val="28"/>
        </w:rPr>
        <w:t>ехнологиями и методиками, эффективность их применения</w:t>
      </w:r>
    </w:p>
    <w:p w:rsidR="00116731" w:rsidRDefault="00116731" w:rsidP="00116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626" w:rsidRDefault="00804FA2" w:rsidP="00BA340B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626">
        <w:rPr>
          <w:rFonts w:ascii="Times New Roman" w:eastAsia="Times New Roman" w:hAnsi="Times New Roman" w:cs="Times New Roman"/>
          <w:sz w:val="28"/>
          <w:szCs w:val="28"/>
        </w:rPr>
        <w:t>На моих уроках применяются различные образовательные технологии, с помощью которых организую и провожу учебно-исследовательскую работу, в том числе развиваю умение выдвигать гипотезы, осуществлять их прове</w:t>
      </w:r>
      <w:r w:rsidRPr="004A262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A2626">
        <w:rPr>
          <w:rFonts w:ascii="Times New Roman" w:eastAsia="Times New Roman" w:hAnsi="Times New Roman" w:cs="Times New Roman"/>
          <w:sz w:val="28"/>
          <w:szCs w:val="28"/>
        </w:rPr>
        <w:t>ку, владеть элементарными приёмами исследовательской деятельности, с</w:t>
      </w:r>
      <w:r w:rsidRPr="004A26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2626">
        <w:rPr>
          <w:rFonts w:ascii="Times New Roman" w:eastAsia="Times New Roman" w:hAnsi="Times New Roman" w:cs="Times New Roman"/>
          <w:sz w:val="28"/>
          <w:szCs w:val="28"/>
        </w:rPr>
        <w:t>мостоятельно создавать алгоритмы познавательной деятельности для реш</w:t>
      </w:r>
      <w:r w:rsidRPr="004A26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2626">
        <w:rPr>
          <w:rFonts w:ascii="Times New Roman" w:eastAsia="Times New Roman" w:hAnsi="Times New Roman" w:cs="Times New Roman"/>
          <w:sz w:val="28"/>
          <w:szCs w:val="28"/>
        </w:rPr>
        <w:t>ния задач творческого и поискового характера.</w:t>
      </w:r>
    </w:p>
    <w:p w:rsidR="00FF0CE7" w:rsidRPr="004A2626" w:rsidRDefault="00567E4B" w:rsidP="00BA340B">
      <w:pPr>
        <w:spacing w:after="0"/>
        <w:ind w:firstLine="60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175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Технологии, элементы которых использую в своей педагогической деятельности:</w:t>
      </w:r>
    </w:p>
    <w:p w:rsidR="00FF0CE7" w:rsidRDefault="00567E4B" w:rsidP="00BA34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A2626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FF0CE7" w:rsidRPr="00FF0C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FF0CE7" w:rsidRPr="004A262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личностно - ориентированное развивающее обучение (И.С. </w:t>
      </w:r>
      <w:proofErr w:type="spellStart"/>
      <w:r w:rsidR="00FF0CE7" w:rsidRPr="004A2626">
        <w:rPr>
          <w:rFonts w:ascii="Times New Roman" w:eastAsia="Times New Roman" w:hAnsi="Times New Roman" w:cs="Times New Roman"/>
          <w:kern w:val="36"/>
          <w:sz w:val="28"/>
          <w:szCs w:val="28"/>
        </w:rPr>
        <w:t>Якиманская</w:t>
      </w:r>
      <w:proofErr w:type="spellEnd"/>
      <w:r w:rsidR="00FF0CE7" w:rsidRPr="004A2626">
        <w:rPr>
          <w:rFonts w:ascii="Times New Roman" w:eastAsia="Times New Roman" w:hAnsi="Times New Roman" w:cs="Times New Roman"/>
          <w:kern w:val="36"/>
          <w:sz w:val="28"/>
          <w:szCs w:val="28"/>
        </w:rPr>
        <w:t>);</w:t>
      </w:r>
    </w:p>
    <w:p w:rsidR="00567E4B" w:rsidRDefault="00FF0CE7" w:rsidP="00BA34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технология уровневой дифференциации;</w:t>
      </w:r>
    </w:p>
    <w:p w:rsidR="00FF0CE7" w:rsidRDefault="00FF0CE7" w:rsidP="00BA34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исследовательские методы в обучении;</w:t>
      </w:r>
    </w:p>
    <w:p w:rsidR="00FF0CE7" w:rsidRDefault="00FF0CE7" w:rsidP="00BA34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200A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игровые технологии;</w:t>
      </w:r>
    </w:p>
    <w:p w:rsidR="00FF0CE7" w:rsidRDefault="00FF0CE7" w:rsidP="00BA34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тестовые технологии;</w:t>
      </w:r>
    </w:p>
    <w:p w:rsidR="00FF0CE7" w:rsidRPr="004A2626" w:rsidRDefault="00FF0CE7" w:rsidP="00BA34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групповые технологии;</w:t>
      </w:r>
    </w:p>
    <w:p w:rsidR="00567E4B" w:rsidRDefault="00567E4B" w:rsidP="00BA34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A2626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FF0C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A2626">
        <w:rPr>
          <w:rFonts w:ascii="Times New Roman" w:eastAsia="Times New Roman" w:hAnsi="Times New Roman" w:cs="Times New Roman"/>
          <w:kern w:val="36"/>
          <w:sz w:val="28"/>
          <w:szCs w:val="28"/>
        </w:rPr>
        <w:t>информационные технологии;</w:t>
      </w:r>
    </w:p>
    <w:p w:rsidR="00FF0CE7" w:rsidRPr="004A2626" w:rsidRDefault="00FF0CE7" w:rsidP="00BA34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130F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130F60">
        <w:rPr>
          <w:rFonts w:ascii="Times New Roman" w:eastAsia="Times New Roman" w:hAnsi="Times New Roman" w:cs="Times New Roman"/>
          <w:kern w:val="36"/>
          <w:sz w:val="28"/>
          <w:szCs w:val="28"/>
        </w:rPr>
        <w:t>здоровьесберегающие</w:t>
      </w:r>
      <w:proofErr w:type="spellEnd"/>
      <w:r w:rsidR="00130F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технологии.</w:t>
      </w:r>
    </w:p>
    <w:p w:rsidR="004A2626" w:rsidRDefault="004A2626" w:rsidP="00BA34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67E4B" w:rsidRPr="004A2626" w:rsidRDefault="00567E4B" w:rsidP="00130F6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A26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Основываю свою педагогическую деятельность на знании ведущих дидактических теорий:</w:t>
      </w:r>
    </w:p>
    <w:p w:rsidR="00567E4B" w:rsidRPr="004A2626" w:rsidRDefault="00567E4B" w:rsidP="00BA34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A262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-теория оптимизации обучения (Ю.К. </w:t>
      </w:r>
      <w:proofErr w:type="spellStart"/>
      <w:r w:rsidRPr="004A2626">
        <w:rPr>
          <w:rFonts w:ascii="Times New Roman" w:eastAsia="Times New Roman" w:hAnsi="Times New Roman" w:cs="Times New Roman"/>
          <w:kern w:val="36"/>
          <w:sz w:val="28"/>
          <w:szCs w:val="28"/>
        </w:rPr>
        <w:t>Бабанский</w:t>
      </w:r>
      <w:proofErr w:type="spellEnd"/>
      <w:r w:rsidRPr="004A2626">
        <w:rPr>
          <w:rFonts w:ascii="Times New Roman" w:eastAsia="Times New Roman" w:hAnsi="Times New Roman" w:cs="Times New Roman"/>
          <w:kern w:val="36"/>
          <w:sz w:val="28"/>
          <w:szCs w:val="28"/>
        </w:rPr>
        <w:t>) и др.</w:t>
      </w:r>
    </w:p>
    <w:p w:rsidR="00567E4B" w:rsidRDefault="00804FA2" w:rsidP="00BA340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A2626">
        <w:rPr>
          <w:rFonts w:ascii="Times New Roman" w:eastAsia="Times New Roman" w:hAnsi="Times New Roman" w:cs="Times New Roman"/>
          <w:kern w:val="36"/>
          <w:sz w:val="28"/>
          <w:szCs w:val="28"/>
        </w:rPr>
        <w:t>С</w:t>
      </w:r>
      <w:r w:rsidR="00567E4B" w:rsidRPr="004A2626">
        <w:rPr>
          <w:rFonts w:ascii="Times New Roman" w:eastAsia="Times New Roman" w:hAnsi="Times New Roman" w:cs="Times New Roman"/>
          <w:kern w:val="36"/>
          <w:sz w:val="28"/>
          <w:szCs w:val="28"/>
        </w:rPr>
        <w:t>читаю, что нужно использовать то, что соответствует уровню разв</w:t>
      </w:r>
      <w:r w:rsidR="00567E4B" w:rsidRPr="004A2626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="00567E4B" w:rsidRPr="004A2626">
        <w:rPr>
          <w:rFonts w:ascii="Times New Roman" w:eastAsia="Times New Roman" w:hAnsi="Times New Roman" w:cs="Times New Roman"/>
          <w:kern w:val="36"/>
          <w:sz w:val="28"/>
          <w:szCs w:val="28"/>
        </w:rPr>
        <w:t>тия детей, что отвечает требованиям каждого конкретного урока.</w:t>
      </w:r>
    </w:p>
    <w:p w:rsidR="00200AFB" w:rsidRDefault="00200AFB" w:rsidP="00BA340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0AFB" w:rsidRDefault="004A2626" w:rsidP="00BA34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A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Личностно-ориентированная технология обучения</w:t>
      </w:r>
      <w:r w:rsidRPr="0020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AFB" w:rsidRPr="00200AFB">
        <w:rPr>
          <w:rFonts w:ascii="Times New Roman" w:eastAsia="Times New Roman" w:hAnsi="Times New Roman" w:cs="Times New Roman"/>
          <w:sz w:val="28"/>
          <w:szCs w:val="28"/>
        </w:rPr>
        <w:t>помогает мне в создании творческой атмосферы на уроке, а так же создает необходимые у</w:t>
      </w:r>
      <w:r w:rsidR="00200AFB" w:rsidRPr="00200A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0AFB" w:rsidRPr="00200AFB">
        <w:rPr>
          <w:rFonts w:ascii="Times New Roman" w:eastAsia="Times New Roman" w:hAnsi="Times New Roman" w:cs="Times New Roman"/>
          <w:sz w:val="28"/>
          <w:szCs w:val="28"/>
        </w:rPr>
        <w:t>ловия для развития индивидуальных способностей детей.</w:t>
      </w:r>
      <w:r w:rsidR="002A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5F6" w:rsidRPr="00F065F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конце</w:t>
      </w:r>
      <w:r w:rsidR="00F065F6" w:rsidRPr="00F065F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065F6" w:rsidRPr="00F065F6">
        <w:rPr>
          <w:rFonts w:ascii="Times New Roman" w:eastAsia="Times New Roman" w:hAnsi="Times New Roman" w:cs="Times New Roman"/>
          <w:color w:val="000000"/>
          <w:sz w:val="28"/>
          <w:szCs w:val="28"/>
        </w:rPr>
        <w:t>ции личностно-ориентированного обучения, каждый ученик – индивидуал</w:t>
      </w:r>
      <w:r w:rsidR="00F065F6" w:rsidRPr="00F065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065F6" w:rsidRPr="00F065F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активно действующий субъект образовательного пространства, со своими особенностями, ценностями, отношением к окружающему миру, субъектным опытом. В условиях личностно-ориентированного подхода ка</w:t>
      </w:r>
      <w:r w:rsidR="00F065F6" w:rsidRPr="00F065F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065F6" w:rsidRPr="00F065F6">
        <w:rPr>
          <w:rFonts w:ascii="Times New Roman" w:eastAsia="Times New Roman" w:hAnsi="Times New Roman" w:cs="Times New Roman"/>
          <w:color w:val="000000"/>
          <w:sz w:val="28"/>
          <w:szCs w:val="28"/>
        </w:rPr>
        <w:t>дый ученик для учителя предстает как уникальное явление. Учитель помог</w:t>
      </w:r>
      <w:r w:rsidR="00F065F6" w:rsidRPr="00F065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065F6" w:rsidRPr="00F065F6">
        <w:rPr>
          <w:rFonts w:ascii="Times New Roman" w:eastAsia="Times New Roman" w:hAnsi="Times New Roman" w:cs="Times New Roman"/>
          <w:color w:val="000000"/>
          <w:sz w:val="28"/>
          <w:szCs w:val="28"/>
        </w:rPr>
        <w:t>ет каждому ученику реализовать свой потенциал, достичь своих учебных ц</w:t>
      </w:r>
      <w:r w:rsidR="00F065F6" w:rsidRPr="00F065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065F6" w:rsidRPr="00F065F6">
        <w:rPr>
          <w:rFonts w:ascii="Times New Roman" w:eastAsia="Times New Roman" w:hAnsi="Times New Roman" w:cs="Times New Roman"/>
          <w:color w:val="000000"/>
          <w:sz w:val="28"/>
          <w:szCs w:val="28"/>
        </w:rPr>
        <w:t>лей и развить личностные смыслы обучения.</w:t>
      </w:r>
    </w:p>
    <w:p w:rsidR="00200AFB" w:rsidRPr="002A0A9D" w:rsidRDefault="00F065F6" w:rsidP="00BA340B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A9D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значимые принципы личностно-ориентированного урока:</w:t>
      </w:r>
    </w:p>
    <w:p w:rsidR="00200AFB" w:rsidRPr="002A0A9D" w:rsidRDefault="00F065F6" w:rsidP="00BA340B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A9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субъектного опыта ребенка.</w:t>
      </w:r>
    </w:p>
    <w:p w:rsidR="00200AFB" w:rsidRPr="002A0A9D" w:rsidRDefault="00F065F6" w:rsidP="00BA340B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A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Вариативность заданий, предоставление ребенку свободы выбора при их выполнении и решении задач, использование наиболее значимых для него способов проработки учебного материала.</w:t>
      </w:r>
    </w:p>
    <w:p w:rsidR="00200AFB" w:rsidRPr="002A0A9D" w:rsidRDefault="00F065F6" w:rsidP="00BA340B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A9D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знаний, умений и навыков не в качестве самоцели (коне</w:t>
      </w:r>
      <w:r w:rsidRPr="002A0A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A0A9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результата), а важного средства реализации детского творчества.</w:t>
      </w:r>
    </w:p>
    <w:p w:rsidR="00F065F6" w:rsidRDefault="00F065F6" w:rsidP="00BA340B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A9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на уроке личностно значимого эмоционального контакта учителя и учеников на основе сотрудничества, сотворчества, мотив</w:t>
      </w:r>
      <w:r w:rsidRPr="002A0A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A0A9D">
        <w:rPr>
          <w:rFonts w:ascii="Times New Roman" w:eastAsia="Times New Roman" w:hAnsi="Times New Roman" w:cs="Times New Roman"/>
          <w:color w:val="000000"/>
          <w:sz w:val="28"/>
          <w:szCs w:val="28"/>
        </w:rPr>
        <w:t>ции достижения успеха через анализ не только результата, но и проце</w:t>
      </w:r>
      <w:r w:rsidRPr="002A0A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A0A9D">
        <w:rPr>
          <w:rFonts w:ascii="Times New Roman" w:eastAsia="Times New Roman" w:hAnsi="Times New Roman" w:cs="Times New Roman"/>
          <w:color w:val="000000"/>
          <w:sz w:val="28"/>
          <w:szCs w:val="28"/>
        </w:rPr>
        <w:t>са его достижения.</w:t>
      </w:r>
    </w:p>
    <w:p w:rsidR="00BA340B" w:rsidRPr="002A0A9D" w:rsidRDefault="00BA340B" w:rsidP="00BA340B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626" w:rsidRDefault="004A2626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Технология уровневой дифференциации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более прочному и глубокому усвоению знаний, развитию индивидуальных способностей, ра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витию самостоятельного творческого мышления. </w:t>
      </w:r>
      <w:proofErr w:type="spellStart"/>
      <w:r w:rsidRPr="00FF0CE7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 задания облегчают организацию занятия в классе, создают условия для продвижения учащихся в учебе в соответствии с их возможностями. Работая дифференц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рованно с учащимися, вижу, что их внимание не падает на уроке, так как к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ждому есть посильное задание, «сильные» ученики не скучают, так как вс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гда им дается задача, над которой надо думать. Ребята постоянно заняты п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сильным трудом. Сильные учащиеся утверждаются в своих способностях, слабые получают возможность испытывать учебный успех, повышается ур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вень мотивации.</w:t>
      </w:r>
    </w:p>
    <w:p w:rsidR="00BA340B" w:rsidRPr="00FF0CE7" w:rsidRDefault="00BA340B" w:rsidP="00130F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26" w:rsidRDefault="004A2626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Исследовательские </w:t>
      </w:r>
      <w:r w:rsidR="007D15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технологии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58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ают возможность учащимся самосто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учащегося.</w:t>
      </w:r>
    </w:p>
    <w:p w:rsidR="00BA340B" w:rsidRPr="00FF0CE7" w:rsidRDefault="00BA340B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26" w:rsidRDefault="004A2626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технологии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58C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сделать 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процесс обучения более и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тересным, созда</w:t>
      </w:r>
      <w:r w:rsidR="007D15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т у учащи</w:t>
      </w:r>
      <w:r w:rsidR="007D158C">
        <w:rPr>
          <w:rFonts w:ascii="Times New Roman" w:eastAsia="Times New Roman" w:hAnsi="Times New Roman" w:cs="Times New Roman"/>
          <w:sz w:val="28"/>
          <w:szCs w:val="28"/>
        </w:rPr>
        <w:t>хся хорошее настроение, облегчаю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т преодолевать трудности в обучении. Всё это направлено на расширение кругозора учащи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7D158C">
        <w:rPr>
          <w:rFonts w:ascii="Times New Roman" w:eastAsia="Times New Roman" w:hAnsi="Times New Roman" w:cs="Times New Roman"/>
          <w:sz w:val="28"/>
          <w:szCs w:val="28"/>
        </w:rPr>
        <w:t xml:space="preserve"> на разных этапах работы.</w:t>
      </w:r>
    </w:p>
    <w:p w:rsidR="00BA340B" w:rsidRPr="00FF0CE7" w:rsidRDefault="00BA340B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40B" w:rsidRDefault="004A2626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Тестовые технологии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 получили широкое распрост</w:t>
      </w:r>
      <w:r w:rsidR="007D158C">
        <w:rPr>
          <w:rFonts w:ascii="Times New Roman" w:eastAsia="Times New Roman" w:hAnsi="Times New Roman" w:cs="Times New Roman"/>
          <w:sz w:val="28"/>
          <w:szCs w:val="28"/>
        </w:rPr>
        <w:t>ранение в практике преподавания с введением ЕГЭ. И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D158C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 на различных этапах урока, при проведении занятий разных типов, в ходе индивидуальной, гру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повой и фронтальной работы, в сочетании с другими средствами и приемами обучения. Сегодня существуют разнообразные варианты тестов. На мой взгляд, тесты, созданные самим учителем, позволяют наиболее эффективно 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выявлять качество знаний, индивидуализировать задания, учитывая особе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ности каждого ученика. </w:t>
      </w:r>
    </w:p>
    <w:p w:rsidR="00BA340B" w:rsidRDefault="004A2626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E7">
        <w:rPr>
          <w:rFonts w:ascii="Times New Roman" w:eastAsia="Times New Roman" w:hAnsi="Times New Roman" w:cs="Times New Roman"/>
          <w:sz w:val="28"/>
          <w:szCs w:val="28"/>
        </w:rPr>
        <w:t>Тестовые задания составляю с учетом задач урока, специфики изучаемого материала, познавательных возможностей, уровня готовности учащихся. Тестовая технология помогает при контроле знаний учащихся.</w:t>
      </w:r>
      <w:r w:rsidR="0013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Тест обесп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чивает субъективный фактор при проверке результатов, а так же развивает у ребят логическое мышление и внимательность. Тестовые задания различаю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ся по уровню сложности и по форме вариантов ответов. </w:t>
      </w:r>
    </w:p>
    <w:p w:rsidR="004A2626" w:rsidRDefault="004A2626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E7">
        <w:rPr>
          <w:rFonts w:ascii="Times New Roman" w:eastAsia="Times New Roman" w:hAnsi="Times New Roman" w:cs="Times New Roman"/>
          <w:sz w:val="28"/>
          <w:szCs w:val="28"/>
        </w:rPr>
        <w:t>Использование тестовых заданий позволяет осуществить дифференци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цию и индивидуализацию обучения учащихся с учетом их уровня познав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тельных способностей.</w:t>
      </w:r>
    </w:p>
    <w:p w:rsidR="00BA340B" w:rsidRPr="00FF0CE7" w:rsidRDefault="00BA340B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26" w:rsidRDefault="004A2626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Групповая технология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 позволяет организовать активную самостоятел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ную работу на уроке. Это работа учащихся в статической паре, динамической паре при повторении изученного материала, позволяет в короткий срок опр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сить всю группу, при этом ученик может побывать в роли учителя и в роли отвечающего, что само создает благоприятную обстановку на уроке. Так же применяю взаимопроверку и самопроверку после выполнения самостоятел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ной работы. Учащийся при этом чувствует себя раскованно, развивается о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</w:p>
    <w:p w:rsidR="00BA340B" w:rsidRPr="00FF0CE7" w:rsidRDefault="00BA340B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40B" w:rsidRDefault="004A2626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Информационно-коммуникационные технологии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 занимают всё боль</w:t>
      </w:r>
      <w:r w:rsidR="007D158C">
        <w:rPr>
          <w:rFonts w:ascii="Times New Roman" w:eastAsia="Times New Roman" w:hAnsi="Times New Roman" w:cs="Times New Roman"/>
          <w:sz w:val="28"/>
          <w:szCs w:val="28"/>
        </w:rPr>
        <w:t xml:space="preserve">шее 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место в образовательном процессе. Главным преимуществом этих технол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гий является наглядность, так как большая доля информации усваивается с помощью зрительной памяти, и воздействие на неё очень важно в обучении. Информационные технологии помогают сделать процесс обучения творч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ским и ориентированным на учащегося. ИКТ использую на уроках, применяя образовательные и обучающие программы, создаю к урокам презентации, использую </w:t>
      </w:r>
      <w:proofErr w:type="spellStart"/>
      <w:r w:rsidRPr="00FF0CE7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для показа видео по различным темам разделов курса математики.</w:t>
      </w:r>
    </w:p>
    <w:p w:rsidR="00BA340B" w:rsidRDefault="004A2626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E7">
        <w:rPr>
          <w:rFonts w:ascii="Times New Roman" w:eastAsia="Times New Roman" w:hAnsi="Times New Roman" w:cs="Times New Roman"/>
          <w:sz w:val="28"/>
          <w:szCs w:val="28"/>
        </w:rPr>
        <w:t>Использование ИКТ на уроках математики мне позволяет: сделать пр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цесс обучения более интересным, ярким, увлекательным за счёт богатства </w:t>
      </w:r>
      <w:proofErr w:type="spellStart"/>
      <w:r w:rsidRPr="00FF0CE7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возможностей; эффективно решать проблему наглядности обучения; расширить возможности визуализации учебного материала, делая его более понятным и доступным для учащихся.</w:t>
      </w:r>
    </w:p>
    <w:p w:rsidR="004A2626" w:rsidRDefault="004A2626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Замечено, что учащиеся проявляют большой интерес к теме, когда при объяснении нового материала применяются презентации. Даже пассивные 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с огромным желанием включаются в работу. Использую ИКТ на разных этапах урока: устный счёт, при объяснении нового материала; при з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креплении</w:t>
      </w:r>
      <w:r w:rsidR="00E65772" w:rsidRPr="00FF0CE7">
        <w:rPr>
          <w:rFonts w:ascii="Times New Roman" w:eastAsia="Times New Roman" w:hAnsi="Times New Roman" w:cs="Times New Roman"/>
          <w:sz w:val="28"/>
          <w:szCs w:val="28"/>
        </w:rPr>
        <w:t>, повторении, на этапе контроля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49A1" w:rsidRPr="00FF0CE7" w:rsidRDefault="000749A1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26" w:rsidRDefault="004A2626" w:rsidP="00BA34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0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Здоровьесберегающие</w:t>
      </w:r>
      <w:proofErr w:type="spellEnd"/>
      <w:r w:rsidRPr="00FF0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технологии</w:t>
      </w:r>
      <w:r w:rsidR="00130F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данных технологий позволяют равномерно во время урока распределять различные виды зад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ний, чередовать мыслительную деятельность, определять время подачи сложного учебного материала, выделять время на проведение самостоятел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ных и контрольных работ, нормативно применять ТСО, что дает полож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тельные результаты в обучении. При подготовке и проведении урока учит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ваю: дозировку учебной нагрузки; построение урока с учетом динамичности учащихся, их работоспособности; соблюдение гигиенических требований; благоприятный эмоциональный настрой; профилактика стрессов (работа в парах, группах, стимулирование учащихся); оздоровительные моменты и смена видов деятельности на уроке, помогающие преодолеть усталость, ун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F0CE7">
        <w:rPr>
          <w:rFonts w:ascii="Times New Roman" w:eastAsia="Times New Roman" w:hAnsi="Times New Roman" w:cs="Times New Roman"/>
          <w:sz w:val="28"/>
          <w:szCs w:val="28"/>
        </w:rPr>
        <w:t>ние, неудовлетворительность; соблюдаю организацию учебного труда.</w:t>
      </w:r>
    </w:p>
    <w:p w:rsidR="00E074D4" w:rsidRDefault="00E074D4" w:rsidP="000749A1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2626" w:rsidRPr="00E074D4" w:rsidRDefault="004A2626" w:rsidP="000749A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4">
        <w:rPr>
          <w:rFonts w:ascii="Times New Roman" w:eastAsia="Times New Roman" w:hAnsi="Times New Roman" w:cs="Times New Roman"/>
          <w:iCs/>
          <w:sz w:val="28"/>
          <w:szCs w:val="28"/>
        </w:rPr>
        <w:t>Использование вышеперечисленных современных образовательных те</w:t>
      </w:r>
      <w:r w:rsidRPr="00E074D4"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E074D4">
        <w:rPr>
          <w:rFonts w:ascii="Times New Roman" w:eastAsia="Times New Roman" w:hAnsi="Times New Roman" w:cs="Times New Roman"/>
          <w:iCs/>
          <w:sz w:val="28"/>
          <w:szCs w:val="28"/>
        </w:rPr>
        <w:t>нологий позволяет мне повысить эффективность учебного процесса, помог</w:t>
      </w:r>
      <w:r w:rsidRPr="00E074D4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E074D4">
        <w:rPr>
          <w:rFonts w:ascii="Times New Roman" w:eastAsia="Times New Roman" w:hAnsi="Times New Roman" w:cs="Times New Roman"/>
          <w:iCs/>
          <w:sz w:val="28"/>
          <w:szCs w:val="28"/>
        </w:rPr>
        <w:t>ют достигать лучшего результата в обучении математике, повышают позн</w:t>
      </w:r>
      <w:r w:rsidRPr="00E074D4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E074D4">
        <w:rPr>
          <w:rFonts w:ascii="Times New Roman" w:eastAsia="Times New Roman" w:hAnsi="Times New Roman" w:cs="Times New Roman"/>
          <w:iCs/>
          <w:sz w:val="28"/>
          <w:szCs w:val="28"/>
        </w:rPr>
        <w:t>вательный интерес к предмету</w:t>
      </w:r>
      <w:r w:rsidRPr="00E07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26" w:rsidRPr="00E074D4" w:rsidRDefault="004A2626" w:rsidP="00BA34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6301" w:rsidRDefault="00966301" w:rsidP="00BA34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0749A1" w:rsidP="00BA34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0749A1" w:rsidP="00BA34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0749A1" w:rsidP="00BA34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0749A1" w:rsidP="00BA34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0749A1" w:rsidP="00BA34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0749A1" w:rsidP="00BA34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0749A1" w:rsidP="00BA34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0749A1" w:rsidP="00BA34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0749A1" w:rsidP="00BA34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0749A1" w:rsidP="00BA34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0749A1" w:rsidP="00BA34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0749A1" w:rsidP="00BA34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0749A1" w:rsidP="000749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2B" w:rsidRDefault="0030582B" w:rsidP="000749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2B" w:rsidRDefault="0030582B" w:rsidP="000749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2B" w:rsidRDefault="0030582B" w:rsidP="000749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A1" w:rsidRDefault="00966301" w:rsidP="000749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Вклад в повышение качества </w:t>
      </w:r>
    </w:p>
    <w:p w:rsidR="00966301" w:rsidRPr="00B84F83" w:rsidRDefault="00966301" w:rsidP="000749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83">
        <w:rPr>
          <w:rFonts w:ascii="Times New Roman" w:hAnsi="Times New Roman" w:cs="Times New Roman"/>
          <w:b/>
          <w:sz w:val="28"/>
          <w:szCs w:val="28"/>
        </w:rPr>
        <w:t>образования, распространение собственного опыта</w:t>
      </w:r>
    </w:p>
    <w:p w:rsidR="00384FF9" w:rsidRDefault="00384FF9" w:rsidP="00BA3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E85CC6" w:rsidP="00074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1.  </w:t>
      </w:r>
      <w:r w:rsidR="0082217B" w:rsidRPr="00384FF9">
        <w:rPr>
          <w:rFonts w:ascii="Times New Roman" w:hAnsi="Times New Roman" w:cs="Times New Roman"/>
          <w:b/>
          <w:i/>
          <w:sz w:val="28"/>
          <w:szCs w:val="28"/>
        </w:rPr>
        <w:t>Материалы,  в  которых обосновывается  выбор образовательной  программы и комплекта  учебно-методической   литературы</w:t>
      </w:r>
      <w:r w:rsidR="0082217B">
        <w:rPr>
          <w:rFonts w:ascii="Times New Roman" w:hAnsi="Times New Roman" w:cs="Times New Roman"/>
          <w:sz w:val="28"/>
          <w:szCs w:val="28"/>
        </w:rPr>
        <w:t>.</w:t>
      </w:r>
    </w:p>
    <w:p w:rsidR="00384FF9" w:rsidRDefault="0082217B" w:rsidP="000749A1">
      <w:pPr>
        <w:spacing w:before="50" w:after="5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217B">
        <w:rPr>
          <w:rFonts w:ascii="Times New Roman" w:eastAsia="Times New Roman" w:hAnsi="Times New Roman" w:cs="Times New Roman"/>
          <w:sz w:val="28"/>
          <w:szCs w:val="28"/>
        </w:rPr>
        <w:t>Учитель должен быть не только источником информации, но обязан развивать способности учащихся по её применению, умения решать неста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дартные задачи. Математическое мышление базируется не на одних правилах и определениях, а включает в себя еще и аналогии, раскрытие и выделение математического содержания в конкретных ситуациях, умение предвидеть результат и доказать догадку.</w:t>
      </w:r>
      <w:r w:rsidR="0038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A1" w:rsidRDefault="0082217B" w:rsidP="000749A1">
      <w:pPr>
        <w:spacing w:before="50" w:after="5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217B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основного общего образования задает перечень вопросов, которые подлежат обязательному изучению в основной школе. </w:t>
      </w:r>
      <w:r w:rsidR="00DC2F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В примерной программе по математике сохранена традиционная для росси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 xml:space="preserve">ской школы ориентация на фундаментальный характер </w:t>
      </w:r>
      <w:r w:rsidR="000749A1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</w:p>
    <w:p w:rsidR="00384FF9" w:rsidRDefault="0082217B" w:rsidP="000749A1">
      <w:pPr>
        <w:spacing w:before="50" w:after="5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217B">
        <w:rPr>
          <w:rFonts w:ascii="Times New Roman" w:eastAsia="Times New Roman" w:hAnsi="Times New Roman" w:cs="Times New Roman"/>
          <w:sz w:val="28"/>
          <w:szCs w:val="28"/>
        </w:rPr>
        <w:t>Настоящая программа включает материал, создающий основу матем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тической грамотности, необходимой как тем, кто станет учеными, инженер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ми, изобретателями, экономистами и будет решать принципиальные задачи, связанные с математикой, так и тем, для кого математика не станет сферой непосредственной профессиональной деятельности.</w:t>
      </w:r>
      <w:r w:rsidR="0038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4FF9" w:rsidRDefault="0082217B" w:rsidP="000749A1">
      <w:pPr>
        <w:spacing w:before="50" w:after="5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217B">
        <w:rPr>
          <w:rFonts w:ascii="Times New Roman" w:eastAsia="Times New Roman" w:hAnsi="Times New Roman" w:cs="Times New Roman"/>
          <w:sz w:val="28"/>
          <w:szCs w:val="28"/>
        </w:rPr>
        <w:t>Вместе с тем подходы к формированию содержания школьного  мат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матического образования претерпели существенные изменения, отвечающие требованиям сегодняшнего дня. В Примерной программе основного общего образования по математике иначе сформулированы цели и требования к р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зультатам обучения, что меняет акценты в преподавании; в нее включена х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рактеристика учебной деятельности учащихся в процессе освоения содерж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ния курса.</w:t>
      </w:r>
      <w:r w:rsidR="0038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4FF9" w:rsidRDefault="0082217B" w:rsidP="000749A1">
      <w:pPr>
        <w:spacing w:before="50" w:after="5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217B">
        <w:rPr>
          <w:rFonts w:ascii="Times New Roman" w:eastAsia="Times New Roman" w:hAnsi="Times New Roman" w:cs="Times New Roman"/>
          <w:sz w:val="28"/>
          <w:szCs w:val="28"/>
        </w:rPr>
        <w:t>Система математического образования в основной школе должна стать более динамичной за счет вариативной составляющей на всем протяжении второй ступени общего образования. В примерной программе по математике предусмотрено значительное увеличение активных форм работы, направле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ных на вовлечение учащихся в математическую деятельность, на обеспеч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ние понимания ими математического материала и развития интеллекта, пр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обретение практических навыков, умений проводить рассуждения, доказ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тельства. Наряду с этим в ней уделяется внимание использованию компьют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ров и информационных технологий для усиления визуальной и экспериме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тальной составляющей обучения математике.</w:t>
      </w:r>
      <w:r w:rsidR="0038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4FF9" w:rsidRPr="00384FF9" w:rsidRDefault="00384FF9" w:rsidP="000749A1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84FF9">
        <w:rPr>
          <w:rFonts w:ascii="Times New Roman" w:hAnsi="Times New Roman" w:cs="Times New Roman"/>
          <w:color w:val="000000"/>
          <w:sz w:val="28"/>
          <w:szCs w:val="28"/>
        </w:rPr>
        <w:t xml:space="preserve">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</w:t>
      </w:r>
      <w:r w:rsidRPr="00384FF9">
        <w:rPr>
          <w:rFonts w:ascii="Times New Roman" w:hAnsi="Times New Roman" w:cs="Times New Roman"/>
          <w:color w:val="000000"/>
          <w:sz w:val="28"/>
          <w:szCs w:val="28"/>
        </w:rPr>
        <w:t>ове следующих документов:</w:t>
      </w:r>
    </w:p>
    <w:p w:rsidR="001C0142" w:rsidRPr="001C0142" w:rsidRDefault="00384FF9" w:rsidP="000749A1">
      <w:pPr>
        <w:pStyle w:val="a5"/>
        <w:numPr>
          <w:ilvl w:val="0"/>
          <w:numId w:val="13"/>
        </w:numPr>
        <w:spacing w:before="50" w:after="5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142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для общеобразовательных школ, гимназий, лицеев:</w:t>
      </w:r>
      <w:r w:rsidR="001C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142">
        <w:rPr>
          <w:rFonts w:ascii="Times New Roman" w:eastAsia="Times New Roman" w:hAnsi="Times New Roman" w:cs="Times New Roman"/>
          <w:sz w:val="28"/>
          <w:szCs w:val="28"/>
        </w:rPr>
        <w:t>Сборник “Программы для общеобразовательных школ, гимназий, л</w:t>
      </w:r>
      <w:r w:rsidRPr="001C01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142">
        <w:rPr>
          <w:rFonts w:ascii="Times New Roman" w:eastAsia="Times New Roman" w:hAnsi="Times New Roman" w:cs="Times New Roman"/>
          <w:sz w:val="28"/>
          <w:szCs w:val="28"/>
        </w:rPr>
        <w:t xml:space="preserve">цеев: Математика. 5-11 </w:t>
      </w:r>
      <w:proofErr w:type="spellStart"/>
      <w:r w:rsidRPr="001C014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C0142">
        <w:rPr>
          <w:rFonts w:ascii="Times New Roman" w:eastAsia="Times New Roman" w:hAnsi="Times New Roman" w:cs="Times New Roman"/>
          <w:sz w:val="28"/>
          <w:szCs w:val="28"/>
        </w:rPr>
        <w:t xml:space="preserve">.”/ Сост. Г.М.Кузнецова, Н.Г. </w:t>
      </w:r>
      <w:proofErr w:type="spellStart"/>
      <w:r w:rsidRPr="001C0142"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  <w:r w:rsidRPr="001C0142">
        <w:rPr>
          <w:rFonts w:ascii="Times New Roman" w:eastAsia="Times New Roman" w:hAnsi="Times New Roman" w:cs="Times New Roman"/>
          <w:sz w:val="28"/>
          <w:szCs w:val="28"/>
        </w:rPr>
        <w:t>. – 3-е изд., стереотип.- М. Дрофа, 2002; 4-е изд. – 2004г.</w:t>
      </w:r>
    </w:p>
    <w:p w:rsidR="001C0142" w:rsidRPr="001C0142" w:rsidRDefault="00384FF9" w:rsidP="000749A1">
      <w:pPr>
        <w:pStyle w:val="a5"/>
        <w:numPr>
          <w:ilvl w:val="0"/>
          <w:numId w:val="13"/>
        </w:numPr>
        <w:spacing w:before="50" w:after="5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142">
        <w:rPr>
          <w:rFonts w:ascii="Times New Roman" w:eastAsia="Times New Roman" w:hAnsi="Times New Roman" w:cs="Times New Roman"/>
          <w:sz w:val="28"/>
          <w:szCs w:val="28"/>
        </w:rPr>
        <w:t>Стандарт основного общего образования по математ</w:t>
      </w:r>
      <w:r w:rsidRPr="001C01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142">
        <w:rPr>
          <w:rFonts w:ascii="Times New Roman" w:eastAsia="Times New Roman" w:hAnsi="Times New Roman" w:cs="Times New Roman"/>
          <w:sz w:val="28"/>
          <w:szCs w:val="28"/>
        </w:rPr>
        <w:t>ке. Стандарт среднего (полного) общего образования по математике //Математика в школе.– 2004г,- № 4 ,- с.9</w:t>
      </w:r>
    </w:p>
    <w:p w:rsidR="00384FF9" w:rsidRDefault="001C0142" w:rsidP="000749A1">
      <w:pPr>
        <w:pStyle w:val="a5"/>
        <w:numPr>
          <w:ilvl w:val="0"/>
          <w:numId w:val="13"/>
        </w:numPr>
        <w:spacing w:before="50" w:after="5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14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4FF9" w:rsidRPr="001C0142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соответствует учебнику «Математика» для пятого и шестого классов образовательных учреждений /Н.Я. </w:t>
      </w:r>
      <w:proofErr w:type="spellStart"/>
      <w:r w:rsidR="00384FF9" w:rsidRPr="001C0142">
        <w:rPr>
          <w:rFonts w:ascii="Times New Roman" w:hAnsi="Times New Roman" w:cs="Times New Roman"/>
          <w:color w:val="000000"/>
          <w:sz w:val="28"/>
          <w:szCs w:val="28"/>
        </w:rPr>
        <w:t>Виленкин</w:t>
      </w:r>
      <w:proofErr w:type="spellEnd"/>
      <w:r w:rsidR="00384FF9" w:rsidRPr="001C0142">
        <w:rPr>
          <w:rFonts w:ascii="Times New Roman" w:hAnsi="Times New Roman" w:cs="Times New Roman"/>
          <w:color w:val="000000"/>
          <w:sz w:val="28"/>
          <w:szCs w:val="28"/>
        </w:rPr>
        <w:t xml:space="preserve">, В.И. Жохов, А.С. Чесноков, С.И. </w:t>
      </w:r>
      <w:proofErr w:type="spellStart"/>
      <w:r w:rsidR="00384FF9" w:rsidRPr="001C0142">
        <w:rPr>
          <w:rFonts w:ascii="Times New Roman" w:hAnsi="Times New Roman" w:cs="Times New Roman"/>
          <w:color w:val="000000"/>
          <w:sz w:val="28"/>
          <w:szCs w:val="28"/>
        </w:rPr>
        <w:t>Шварцбурд</w:t>
      </w:r>
      <w:proofErr w:type="spellEnd"/>
      <w:proofErr w:type="gramStart"/>
      <w:r w:rsidR="00384FF9" w:rsidRPr="001C0142">
        <w:rPr>
          <w:rFonts w:ascii="Times New Roman" w:hAnsi="Times New Roman" w:cs="Times New Roman"/>
          <w:color w:val="000000"/>
          <w:sz w:val="28"/>
          <w:szCs w:val="28"/>
        </w:rPr>
        <w:t>–-</w:t>
      </w:r>
      <w:proofErr w:type="gramEnd"/>
      <w:r w:rsidR="00384FF9" w:rsidRPr="001C0142">
        <w:rPr>
          <w:rFonts w:ascii="Times New Roman" w:hAnsi="Times New Roman" w:cs="Times New Roman"/>
          <w:color w:val="000000"/>
          <w:sz w:val="28"/>
          <w:szCs w:val="28"/>
        </w:rPr>
        <w:t>М. Мнемозина, 20</w:t>
      </w:r>
      <w:r w:rsidR="003058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4FF9" w:rsidRPr="001C014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D6779" w:rsidRPr="0030582B" w:rsidRDefault="002D6779" w:rsidP="000749A1">
      <w:pPr>
        <w:pStyle w:val="a5"/>
        <w:numPr>
          <w:ilvl w:val="0"/>
          <w:numId w:val="13"/>
        </w:numPr>
        <w:spacing w:before="50" w:after="5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1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0142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соответствует учебнику </w:t>
      </w:r>
      <w:r w:rsidRPr="003058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582B" w:rsidRPr="0030582B">
        <w:rPr>
          <w:rFonts w:ascii="Times New Roman" w:hAnsi="Times New Roman" w:cs="Times New Roman"/>
          <w:sz w:val="28"/>
          <w:szCs w:val="28"/>
        </w:rPr>
        <w:t>Алгебра</w:t>
      </w:r>
      <w:r w:rsidRPr="0030582B">
        <w:rPr>
          <w:rFonts w:ascii="Times New Roman" w:hAnsi="Times New Roman" w:cs="Times New Roman"/>
          <w:color w:val="000000"/>
          <w:sz w:val="28"/>
          <w:szCs w:val="28"/>
        </w:rPr>
        <w:t>» для 8 и 9 классов образовательных учреждений</w:t>
      </w:r>
      <w:r w:rsidR="0030582B">
        <w:rPr>
          <w:rFonts w:ascii="Times New Roman" w:hAnsi="Times New Roman" w:cs="Times New Roman"/>
          <w:color w:val="000000"/>
          <w:sz w:val="28"/>
          <w:szCs w:val="28"/>
        </w:rPr>
        <w:t xml:space="preserve">/Г.В.Дорофеев, С.Б. Суворова, Е.А. </w:t>
      </w:r>
      <w:proofErr w:type="spellStart"/>
      <w:r w:rsidR="0030582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0582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0582B">
        <w:rPr>
          <w:rFonts w:ascii="Times New Roman" w:hAnsi="Times New Roman" w:cs="Times New Roman"/>
          <w:color w:val="000000"/>
          <w:sz w:val="28"/>
          <w:szCs w:val="28"/>
        </w:rPr>
        <w:t>нимович</w:t>
      </w:r>
      <w:proofErr w:type="spellEnd"/>
      <w:r w:rsidR="0030582B">
        <w:rPr>
          <w:rFonts w:ascii="Times New Roman" w:hAnsi="Times New Roman" w:cs="Times New Roman"/>
          <w:color w:val="000000"/>
          <w:sz w:val="28"/>
          <w:szCs w:val="28"/>
        </w:rPr>
        <w:t xml:space="preserve"> и др.- М., Просвещение, 2012г.</w:t>
      </w:r>
    </w:p>
    <w:p w:rsidR="0082217B" w:rsidRPr="0082217B" w:rsidRDefault="001C0142" w:rsidP="000749A1">
      <w:pPr>
        <w:spacing w:before="50" w:after="5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C0142">
        <w:rPr>
          <w:rFonts w:ascii="Times New Roman" w:hAnsi="Times New Roman" w:cs="Times New Roman"/>
          <w:sz w:val="28"/>
          <w:szCs w:val="28"/>
        </w:rPr>
        <w:t>Выбор образовательной  программы и комплекта  учебно-методической   литературы</w:t>
      </w:r>
      <w:r w:rsidRPr="001C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17B" w:rsidRPr="001C0142">
        <w:rPr>
          <w:rFonts w:ascii="Times New Roman" w:eastAsia="Times New Roman" w:hAnsi="Times New Roman" w:cs="Times New Roman"/>
          <w:sz w:val="28"/>
          <w:szCs w:val="28"/>
        </w:rPr>
        <w:t>обусловлен тем,</w:t>
      </w:r>
      <w:r w:rsidR="0082217B" w:rsidRPr="0082217B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340C" w:rsidRDefault="0082217B" w:rsidP="000749A1">
      <w:pPr>
        <w:spacing w:after="0"/>
        <w:ind w:firstLine="15"/>
        <w:rPr>
          <w:rFonts w:ascii="Times New Roman" w:eastAsia="Times New Roman" w:hAnsi="Times New Roman" w:cs="Times New Roman"/>
          <w:sz w:val="28"/>
          <w:szCs w:val="28"/>
        </w:rPr>
      </w:pPr>
      <w:r w:rsidRPr="0082217B">
        <w:rPr>
          <w:rFonts w:ascii="Times New Roman" w:eastAsia="Times New Roman" w:hAnsi="Times New Roman" w:cs="Times New Roman"/>
          <w:sz w:val="28"/>
          <w:szCs w:val="28"/>
        </w:rPr>
        <w:t>1. Методические разработки уже отработаны в течени</w:t>
      </w:r>
      <w:proofErr w:type="gramStart"/>
      <w:r w:rsidRPr="0082217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2217B">
        <w:rPr>
          <w:rFonts w:ascii="Times New Roman" w:eastAsia="Times New Roman" w:hAnsi="Times New Roman" w:cs="Times New Roman"/>
          <w:sz w:val="28"/>
          <w:szCs w:val="28"/>
        </w:rPr>
        <w:t xml:space="preserve"> многих лет, допо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2217B">
        <w:rPr>
          <w:rFonts w:ascii="Times New Roman" w:eastAsia="Times New Roman" w:hAnsi="Times New Roman" w:cs="Times New Roman"/>
          <w:sz w:val="28"/>
          <w:szCs w:val="28"/>
        </w:rPr>
        <w:t>няются, обновляются</w:t>
      </w:r>
      <w:r w:rsidR="001C0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40C" w:rsidRDefault="008F340C" w:rsidP="000749A1">
      <w:pPr>
        <w:spacing w:after="0"/>
        <w:ind w:firstLine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</w:t>
      </w:r>
      <w:r w:rsidRPr="008F340C">
        <w:rPr>
          <w:rFonts w:ascii="Times New Roman" w:eastAsia="Times New Roman" w:hAnsi="Times New Roman" w:cs="Times New Roman"/>
          <w:sz w:val="28"/>
          <w:szCs w:val="28"/>
        </w:rPr>
        <w:t>читель основывается на результатах анализа альтернативы</w:t>
      </w:r>
      <w:r>
        <w:rPr>
          <w:rFonts w:ascii="Times New Roman" w:eastAsia="Times New Roman" w:hAnsi="Times New Roman" w:cs="Times New Roman"/>
          <w:sz w:val="28"/>
          <w:szCs w:val="28"/>
        </w:rPr>
        <w:t>, ориентируе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 на цели и задачи р</w:t>
      </w:r>
      <w:r w:rsidRPr="008F340C">
        <w:rPr>
          <w:rFonts w:ascii="Times New Roman" w:eastAsia="Times New Roman" w:hAnsi="Times New Roman" w:cs="Times New Roman"/>
          <w:sz w:val="28"/>
          <w:szCs w:val="28"/>
        </w:rPr>
        <w:t>азвития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40C" w:rsidRDefault="008F340C" w:rsidP="000749A1">
      <w:pPr>
        <w:spacing w:after="0"/>
        <w:ind w:firstLine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2217B" w:rsidRPr="0082217B">
        <w:rPr>
          <w:rFonts w:ascii="Times New Roman" w:eastAsia="Times New Roman" w:hAnsi="Times New Roman" w:cs="Times New Roman"/>
          <w:sz w:val="28"/>
          <w:szCs w:val="28"/>
        </w:rPr>
        <w:t xml:space="preserve">Отражают основные положения современной психолого-педагогической науки: </w:t>
      </w:r>
      <w:proofErr w:type="spellStart"/>
      <w:r w:rsidR="0082217B" w:rsidRPr="0082217B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82217B" w:rsidRPr="0082217B">
        <w:rPr>
          <w:rFonts w:ascii="Times New Roman" w:eastAsia="Times New Roman" w:hAnsi="Times New Roman" w:cs="Times New Roman"/>
          <w:sz w:val="28"/>
          <w:szCs w:val="28"/>
        </w:rPr>
        <w:t xml:space="preserve"> подход, развивающее личностно-ориентированное обучение.</w:t>
      </w:r>
    </w:p>
    <w:p w:rsidR="0082217B" w:rsidRPr="0082217B" w:rsidRDefault="008F340C" w:rsidP="000749A1">
      <w:pPr>
        <w:spacing w:after="0"/>
        <w:ind w:firstLine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2217B" w:rsidRPr="0082217B">
        <w:rPr>
          <w:rFonts w:ascii="Times New Roman" w:eastAsia="Times New Roman" w:hAnsi="Times New Roman" w:cs="Times New Roman"/>
          <w:sz w:val="28"/>
          <w:szCs w:val="28"/>
        </w:rPr>
        <w:t>Указывается тип занятия, его форма, цели познавательной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17B" w:rsidRPr="0082217B" w:rsidRDefault="008F340C" w:rsidP="000749A1">
      <w:p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2217B" w:rsidRPr="0082217B">
        <w:rPr>
          <w:rFonts w:ascii="Times New Roman" w:eastAsia="Times New Roman" w:hAnsi="Times New Roman" w:cs="Times New Roman"/>
          <w:sz w:val="28"/>
          <w:szCs w:val="28"/>
        </w:rPr>
        <w:t>Домашние задания дифференцированы.</w:t>
      </w:r>
    </w:p>
    <w:p w:rsidR="0082217B" w:rsidRPr="0082217B" w:rsidRDefault="008F340C" w:rsidP="000749A1">
      <w:p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2217B" w:rsidRPr="0082217B">
        <w:rPr>
          <w:rFonts w:ascii="Times New Roman" w:eastAsia="Times New Roman" w:hAnsi="Times New Roman" w:cs="Times New Roman"/>
          <w:sz w:val="28"/>
          <w:szCs w:val="28"/>
        </w:rPr>
        <w:t>Тексты тематических контрольных работ имеют уровневую структуру.</w:t>
      </w:r>
    </w:p>
    <w:p w:rsidR="0082217B" w:rsidRDefault="008F340C" w:rsidP="000749A1">
      <w:p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2217B" w:rsidRPr="0082217B">
        <w:rPr>
          <w:rFonts w:ascii="Times New Roman" w:eastAsia="Times New Roman" w:hAnsi="Times New Roman" w:cs="Times New Roman"/>
          <w:sz w:val="28"/>
          <w:szCs w:val="28"/>
        </w:rPr>
        <w:t>Разработан соответствующий дидактический материал.</w:t>
      </w:r>
    </w:p>
    <w:p w:rsidR="004D6D53" w:rsidRDefault="004D6D53" w:rsidP="000749A1">
      <w:p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</w:p>
    <w:p w:rsidR="004D6D53" w:rsidRDefault="004D6D53" w:rsidP="000749A1">
      <w:p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</w:p>
    <w:p w:rsidR="004D6D53" w:rsidRDefault="004D6D53" w:rsidP="000749A1">
      <w:p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</w:p>
    <w:p w:rsidR="004D6D53" w:rsidRDefault="004D6D53" w:rsidP="000749A1">
      <w:p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</w:p>
    <w:p w:rsidR="004D6D53" w:rsidRDefault="004D6D53" w:rsidP="000749A1">
      <w:p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</w:p>
    <w:p w:rsidR="004D6D53" w:rsidRDefault="004D6D53" w:rsidP="000749A1">
      <w:p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</w:p>
    <w:p w:rsidR="004D6D53" w:rsidRDefault="004D6D53" w:rsidP="000749A1">
      <w:p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</w:p>
    <w:p w:rsidR="004D6D53" w:rsidRDefault="004D6D53" w:rsidP="000749A1">
      <w:p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</w:p>
    <w:p w:rsidR="008F340C" w:rsidRPr="0082217B" w:rsidRDefault="008F340C" w:rsidP="000749A1">
      <w:p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</w:p>
    <w:p w:rsidR="0082217B" w:rsidRPr="00CE1D34" w:rsidRDefault="00E85CC6" w:rsidP="000749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2. </w:t>
      </w:r>
      <w:r w:rsidR="00CE1D34" w:rsidRPr="00CE1D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Материалы, в которых обосновывается выбор учителем в своей практике тех или иных средств педагогической диагностики для оценки образовательных результатов</w:t>
      </w:r>
    </w:p>
    <w:p w:rsidR="00567E4B" w:rsidRDefault="00567E4B" w:rsidP="000749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90" w:rsidRDefault="00D20D90" w:rsidP="000749A1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90">
        <w:rPr>
          <w:rFonts w:ascii="Times New Roman" w:eastAsia="Times New Roman" w:hAnsi="Times New Roman" w:cs="Times New Roman"/>
          <w:sz w:val="28"/>
          <w:szCs w:val="28"/>
        </w:rPr>
        <w:t>В своей педагогической деятельности я использую</w:t>
      </w:r>
      <w:r w:rsidR="008F340C" w:rsidRPr="00D20D90">
        <w:rPr>
          <w:rFonts w:ascii="Times New Roman" w:eastAsia="Times New Roman" w:hAnsi="Times New Roman" w:cs="Times New Roman"/>
          <w:sz w:val="28"/>
          <w:szCs w:val="28"/>
        </w:rPr>
        <w:t xml:space="preserve"> средства диагностики</w:t>
      </w:r>
      <w:r w:rsidRPr="00D20D90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8F340C" w:rsidRPr="00D2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D90">
        <w:rPr>
          <w:rFonts w:ascii="Times New Roman" w:eastAsia="Times New Roman" w:hAnsi="Times New Roman" w:cs="Times New Roman"/>
          <w:sz w:val="28"/>
          <w:szCs w:val="28"/>
        </w:rPr>
        <w:t>оц</w:t>
      </w:r>
      <w:r w:rsidR="008F340C" w:rsidRPr="00D20D90">
        <w:rPr>
          <w:rFonts w:ascii="Times New Roman" w:eastAsia="Times New Roman" w:hAnsi="Times New Roman" w:cs="Times New Roman"/>
          <w:sz w:val="28"/>
          <w:szCs w:val="28"/>
        </w:rPr>
        <w:t>енки индивидуальных образовательных результатов учащихся</w:t>
      </w:r>
      <w:r w:rsidRPr="00D20D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071D" w:rsidRPr="00D20D90" w:rsidRDefault="00D20D90" w:rsidP="000749A1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8071D"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едагогическая диагностика включает в себя три основных направления:</w:t>
      </w:r>
    </w:p>
    <w:p w:rsidR="0008071D" w:rsidRPr="00D20D90" w:rsidRDefault="0008071D" w:rsidP="000749A1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в процессе учебной деятельности.</w:t>
      </w:r>
    </w:p>
    <w:p w:rsidR="0008071D" w:rsidRPr="00D20D90" w:rsidRDefault="0008071D" w:rsidP="000749A1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личностного развития.</w:t>
      </w:r>
    </w:p>
    <w:p w:rsidR="0008071D" w:rsidRPr="00D20D90" w:rsidRDefault="0008071D" w:rsidP="000749A1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 форму работы я применяю уже несколько лет.</w:t>
      </w:r>
      <w:r w:rsid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15C6" w:rsidRPr="00D20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D20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отслеживаю ка</w:t>
      </w:r>
      <w:r w:rsidRPr="00D20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</w:t>
      </w:r>
      <w:r w:rsidRPr="00D20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дое направление диагностики</w:t>
      </w:r>
      <w:r w:rsidR="007415C6" w:rsidRPr="00D20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17C7B" w:rsidRDefault="0008071D" w:rsidP="000749A1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аспектом работы </w:t>
      </w:r>
      <w:r w:rsidR="0035745C"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стала </w:t>
      </w: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динамика продвижения в процессе учебной деятельности – </w:t>
      </w:r>
      <w:r w:rsidR="00517C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17C7B"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иагностика в процессе учебной деятельности</w:t>
      </w:r>
      <w:r w:rsidR="00517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419C1" w:rsidRDefault="007F1E5A" w:rsidP="002419C1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8071D"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зучив методику проведения диагностики, её задачи, цели, для себя определи</w:t>
      </w: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ла, что д</w:t>
      </w:r>
      <w:r w:rsidR="0008071D"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иагностика помогает выявить качество усвоения учащим</w:t>
      </w:r>
      <w:r w:rsidR="0008071D"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8071D"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ся учебного материала</w:t>
      </w: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Способствует выявить  </w:t>
      </w:r>
      <w:r w:rsidR="0008071D"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</w:t>
      </w: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ребёнка, </w:t>
      </w:r>
      <w:r w:rsidR="0008071D"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полученные знания в нестандартных ситуациях, самостоятельно находить способ решения, сопоставлять задачи с возможными вариантами её решения, выбирать правильный ответ, выполняя различные мыслительные операции: анализа, синтеза, сравнения, обобщения.</w:t>
      </w:r>
    </w:p>
    <w:p w:rsidR="002C1DA3" w:rsidRDefault="0008071D" w:rsidP="002419C1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1DA3">
        <w:rPr>
          <w:rFonts w:ascii="Times New Roman" w:eastAsia="Times New Roman" w:hAnsi="Times New Roman" w:cs="Times New Roman"/>
          <w:sz w:val="28"/>
          <w:szCs w:val="28"/>
        </w:rPr>
        <w:t xml:space="preserve">Диагностика </w:t>
      </w:r>
      <w:r w:rsidR="002C1DA3" w:rsidRPr="002C1DA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 xml:space="preserve"> в каждом классе </w:t>
      </w:r>
      <w:r w:rsidR="002C1DA3" w:rsidRPr="002C1DA3">
        <w:rPr>
          <w:rFonts w:ascii="Times New Roman" w:eastAsia="Times New Roman" w:hAnsi="Times New Roman" w:cs="Times New Roman"/>
          <w:sz w:val="28"/>
          <w:szCs w:val="28"/>
        </w:rPr>
        <w:t>три раза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7C7B" w:rsidRPr="002C1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DA3" w:rsidRPr="002C1DA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через диагностику я могу </w:t>
      </w:r>
      <w:proofErr w:type="gramStart"/>
      <w:r w:rsidR="002C1DA3" w:rsidRPr="002C1DA3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proofErr w:type="gramEnd"/>
      <w:r w:rsidR="002C1DA3" w:rsidRPr="002C1DA3">
        <w:rPr>
          <w:rFonts w:ascii="Times New Roman" w:eastAsia="Times New Roman" w:hAnsi="Times New Roman" w:cs="Times New Roman"/>
          <w:sz w:val="28"/>
          <w:szCs w:val="28"/>
        </w:rPr>
        <w:t xml:space="preserve"> как реализованы педагогические задачи, к</w:t>
      </w:r>
      <w:r w:rsidR="002C1DA3" w:rsidRPr="002C1D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1DA3" w:rsidRPr="002C1DA3">
        <w:rPr>
          <w:rFonts w:ascii="Times New Roman" w:eastAsia="Times New Roman" w:hAnsi="Times New Roman" w:cs="Times New Roman"/>
          <w:sz w:val="28"/>
          <w:szCs w:val="28"/>
        </w:rPr>
        <w:t xml:space="preserve">кие из них требуют дальнейшего решения. Опыт показал, что диагностика имеет прямую связь с этапами управления развитием коллектива и личности. </w:t>
      </w:r>
    </w:p>
    <w:p w:rsidR="002C1DA3" w:rsidRPr="002C1DA3" w:rsidRDefault="002C1DA3" w:rsidP="000749A1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этим я выявляю 3 типа 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1DA3" w:rsidRPr="002C1DA3" w:rsidRDefault="002C1DA3" w:rsidP="000749A1">
      <w:pPr>
        <w:pStyle w:val="a3"/>
        <w:spacing w:line="276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2C1DA3">
        <w:rPr>
          <w:rFonts w:ascii="Times New Roman" w:eastAsia="Times New Roman" w:hAnsi="Times New Roman" w:cs="Times New Roman"/>
          <w:sz w:val="28"/>
          <w:szCs w:val="28"/>
        </w:rPr>
        <w:t>1) начальная;</w:t>
      </w:r>
    </w:p>
    <w:p w:rsidR="002C1DA3" w:rsidRPr="002C1DA3" w:rsidRDefault="002C1DA3" w:rsidP="000749A1">
      <w:pPr>
        <w:pStyle w:val="a3"/>
        <w:spacing w:line="276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корректирующая (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текущая);</w:t>
      </w:r>
    </w:p>
    <w:p w:rsidR="002C1DA3" w:rsidRPr="002C1DA3" w:rsidRDefault="002C1DA3" w:rsidP="000749A1">
      <w:pPr>
        <w:pStyle w:val="a3"/>
        <w:spacing w:line="276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2C1DA3">
        <w:rPr>
          <w:rFonts w:ascii="Times New Roman" w:eastAsia="Times New Roman" w:hAnsi="Times New Roman" w:cs="Times New Roman"/>
          <w:sz w:val="28"/>
          <w:szCs w:val="28"/>
        </w:rPr>
        <w:t>3) обобщающая (итоговая)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DA3" w:rsidRPr="002C1DA3" w:rsidRDefault="002C1DA3" w:rsidP="000749A1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1DA3">
        <w:rPr>
          <w:rFonts w:ascii="Times New Roman" w:eastAsia="Times New Roman" w:hAnsi="Times New Roman" w:cs="Times New Roman"/>
          <w:bCs/>
          <w:sz w:val="28"/>
          <w:szCs w:val="28"/>
        </w:rPr>
        <w:t>Начальная диагностика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 связана с планированием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классным коллективом.  Перед тем, как  определились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и 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тельные задачи,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торые будут реализованы в этом 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году, я, как классный  р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ководитель изучаю уровень воспитанности ученика.</w:t>
      </w:r>
    </w:p>
    <w:p w:rsidR="002C1DA3" w:rsidRDefault="002C1DA3" w:rsidP="000749A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DA3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2C1DA3">
        <w:rPr>
          <w:rFonts w:ascii="Times New Roman" w:eastAsia="Times New Roman" w:hAnsi="Times New Roman" w:cs="Times New Roman"/>
          <w:bCs/>
          <w:sz w:val="28"/>
          <w:szCs w:val="28"/>
        </w:rPr>
        <w:t>Корректирующая (текущая) диагностика 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 xml:space="preserve"> проводится в самом процессе организации деятельности ученических коллективов, ориентирует педагога 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lastRenderedPageBreak/>
        <w:t>на изменения, которые происходят  в учениках и коллективе. Одновременно оценивается правильность ранее принятых решений. Информация, получе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ная в результате текущей диагностики, помогает мне быстро, точно и с м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 xml:space="preserve">нимумом ошибок  корректировать свою работу и совершенствовать  стиль отношений с детьми, методику воспитательной работы. Текущая диагностика </w:t>
      </w:r>
      <w:proofErr w:type="gramStart"/>
      <w:r w:rsidRPr="002C1DA3">
        <w:rPr>
          <w:rFonts w:ascii="Times New Roman" w:eastAsia="Times New Roman" w:hAnsi="Times New Roman" w:cs="Times New Roman"/>
          <w:sz w:val="28"/>
          <w:szCs w:val="28"/>
        </w:rPr>
        <w:t>выполняет роль</w:t>
      </w:r>
      <w:proofErr w:type="gramEnd"/>
      <w:r w:rsidRPr="002C1DA3">
        <w:rPr>
          <w:rFonts w:ascii="Times New Roman" w:eastAsia="Times New Roman" w:hAnsi="Times New Roman" w:cs="Times New Roman"/>
          <w:sz w:val="28"/>
          <w:szCs w:val="28"/>
        </w:rPr>
        <w:t xml:space="preserve"> экспресс</w:t>
      </w:r>
      <w:r w:rsidR="00DC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информации  и этим помогает мне принять б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строе решение по совершенствованию педагогической деятельности. </w:t>
      </w:r>
    </w:p>
    <w:p w:rsidR="002C1DA3" w:rsidRDefault="002C1DA3" w:rsidP="000749A1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582B">
        <w:rPr>
          <w:rFonts w:ascii="Times New Roman" w:eastAsia="Times New Roman" w:hAnsi="Times New Roman" w:cs="Times New Roman"/>
          <w:sz w:val="28"/>
          <w:szCs w:val="28"/>
        </w:rPr>
        <w:t>В системе прогнозирования результатов воспитательной работы пров</w:t>
      </w:r>
      <w:r w:rsidRPr="003058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2B">
        <w:rPr>
          <w:rFonts w:ascii="Times New Roman" w:eastAsia="Times New Roman" w:hAnsi="Times New Roman" w:cs="Times New Roman"/>
          <w:sz w:val="28"/>
          <w:szCs w:val="28"/>
        </w:rPr>
        <w:t>дится обобщающая диагностика в конце каждого учебного года. Она дает о</w:t>
      </w:r>
      <w:r w:rsidRPr="0030582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582B">
        <w:rPr>
          <w:rFonts w:ascii="Times New Roman" w:eastAsia="Times New Roman" w:hAnsi="Times New Roman" w:cs="Times New Roman"/>
          <w:sz w:val="28"/>
          <w:szCs w:val="28"/>
        </w:rPr>
        <w:t>новные данные для коррекции педагогического воздействия в течени</w:t>
      </w:r>
      <w:proofErr w:type="gramStart"/>
      <w:r w:rsidRPr="0030582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0582B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 w:rsidRPr="003058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82B">
        <w:rPr>
          <w:rFonts w:ascii="Times New Roman" w:eastAsia="Times New Roman" w:hAnsi="Times New Roman" w:cs="Times New Roman"/>
          <w:sz w:val="28"/>
          <w:szCs w:val="28"/>
        </w:rPr>
        <w:t>дующего учебного года.</w:t>
      </w:r>
    </w:p>
    <w:p w:rsidR="002419C1" w:rsidRDefault="002419C1" w:rsidP="000749A1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3DF0" w:rsidRDefault="00AE3DF0" w:rsidP="002419C1">
      <w:pPr>
        <w:rPr>
          <w:rFonts w:ascii="Times New Roman" w:hAnsi="Times New Roman" w:cs="Times New Roman"/>
          <w:b/>
          <w:sz w:val="28"/>
          <w:szCs w:val="28"/>
        </w:rPr>
      </w:pPr>
    </w:p>
    <w:p w:rsidR="002419C1" w:rsidRDefault="002419C1" w:rsidP="002419C1">
      <w:pPr>
        <w:rPr>
          <w:rFonts w:ascii="Times New Roman" w:hAnsi="Times New Roman" w:cs="Times New Roman"/>
          <w:b/>
          <w:sz w:val="28"/>
          <w:szCs w:val="28"/>
        </w:rPr>
      </w:pPr>
      <w:r w:rsidRPr="002E2C60">
        <w:rPr>
          <w:rFonts w:ascii="Times New Roman" w:hAnsi="Times New Roman" w:cs="Times New Roman"/>
          <w:b/>
          <w:sz w:val="28"/>
          <w:szCs w:val="28"/>
        </w:rPr>
        <w:t>Диагностика уровня знаний учащихся по преподаваемым предметам:</w:t>
      </w:r>
    </w:p>
    <w:p w:rsidR="0025188B" w:rsidRDefault="0025188B" w:rsidP="002419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201</w:t>
      </w:r>
      <w:r w:rsidR="00A06B8F">
        <w:rPr>
          <w:rFonts w:ascii="Times New Roman" w:hAnsi="Times New Roman" w:cs="Times New Roman"/>
          <w:b/>
          <w:sz w:val="28"/>
          <w:szCs w:val="28"/>
        </w:rPr>
        <w:t>1-2012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C3E7F" w:rsidRDefault="00190576" w:rsidP="002419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057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1145" cy="3615070"/>
            <wp:effectExtent l="19050" t="0" r="12405" b="4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7154" w:rsidRDefault="00B47154" w:rsidP="002419C1">
      <w:pPr>
        <w:rPr>
          <w:rFonts w:ascii="Times New Roman" w:hAnsi="Times New Roman" w:cs="Times New Roman"/>
          <w:b/>
          <w:sz w:val="28"/>
          <w:szCs w:val="28"/>
        </w:rPr>
      </w:pPr>
    </w:p>
    <w:p w:rsidR="00190576" w:rsidRDefault="00190576" w:rsidP="002419C1">
      <w:pPr>
        <w:rPr>
          <w:rFonts w:ascii="Times New Roman" w:hAnsi="Times New Roman" w:cs="Times New Roman"/>
          <w:b/>
          <w:sz w:val="28"/>
          <w:szCs w:val="28"/>
        </w:rPr>
      </w:pPr>
    </w:p>
    <w:p w:rsidR="00190576" w:rsidRDefault="00190576" w:rsidP="002419C1">
      <w:pPr>
        <w:rPr>
          <w:rFonts w:ascii="Times New Roman" w:hAnsi="Times New Roman" w:cs="Times New Roman"/>
          <w:b/>
          <w:sz w:val="28"/>
          <w:szCs w:val="28"/>
        </w:rPr>
      </w:pPr>
    </w:p>
    <w:p w:rsidR="00190576" w:rsidRPr="00190576" w:rsidRDefault="00190576" w:rsidP="002419C1">
      <w:pPr>
        <w:rPr>
          <w:rFonts w:ascii="Times New Roman" w:hAnsi="Times New Roman" w:cs="Times New Roman"/>
          <w:b/>
          <w:sz w:val="28"/>
          <w:szCs w:val="28"/>
        </w:rPr>
      </w:pPr>
    </w:p>
    <w:p w:rsidR="00B47154" w:rsidRDefault="00B47154" w:rsidP="00B4715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7154" w:rsidRPr="00B47154" w:rsidRDefault="00E34E05" w:rsidP="00B4715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4E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33164" cy="3625702"/>
            <wp:effectExtent l="19050" t="0" r="19936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1DF" w:rsidRPr="00190576" w:rsidRDefault="00190576" w:rsidP="002419C1">
      <w:pPr>
        <w:rPr>
          <w:rFonts w:ascii="Times New Roman" w:hAnsi="Times New Roman" w:cs="Times New Roman"/>
          <w:b/>
          <w:sz w:val="28"/>
          <w:szCs w:val="28"/>
        </w:rPr>
      </w:pPr>
      <w:r w:rsidRPr="00190576">
        <w:rPr>
          <w:rFonts w:ascii="Times New Roman" w:hAnsi="Times New Roman" w:cs="Times New Roman"/>
          <w:b/>
          <w:sz w:val="28"/>
          <w:szCs w:val="28"/>
        </w:rPr>
        <w:t>9 класс 2013-2014 учебный год</w:t>
      </w:r>
    </w:p>
    <w:p w:rsidR="00190576" w:rsidRPr="00190576" w:rsidRDefault="004A3149" w:rsidP="002419C1">
      <w:pPr>
        <w:rPr>
          <w:rFonts w:ascii="Times New Roman" w:hAnsi="Times New Roman" w:cs="Times New Roman"/>
          <w:sz w:val="28"/>
          <w:szCs w:val="28"/>
        </w:rPr>
      </w:pPr>
      <w:r w:rsidRPr="004A314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73.15pt;margin-top:274.85pt;width:3.55pt;height:8.4pt;flip:x y;z-index:251660288" stroked="f">
            <v:textbox>
              <w:txbxContent>
                <w:p w:rsidR="003A0FD8" w:rsidRDefault="003A0FD8"/>
              </w:txbxContent>
            </v:textbox>
          </v:rect>
        </w:pict>
      </w:r>
      <w:r w:rsidR="00190576" w:rsidRPr="001905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6041" cy="3795823"/>
            <wp:effectExtent l="19050" t="0" r="12759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21DF" w:rsidRDefault="005721DF" w:rsidP="002419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6A21" w:rsidRPr="00FE38B2" w:rsidRDefault="00B56A21" w:rsidP="00FE38B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83" w:rsidRDefault="002C1DA3" w:rsidP="00314B83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14B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считаю, что педагогическая диагностика важна не сама по себе, а тем, что обеспечивает обратную связь в педагогической системе. Она необходима для </w:t>
      </w:r>
      <w:proofErr w:type="gramStart"/>
      <w:r w:rsidRPr="00314B83">
        <w:rPr>
          <w:rFonts w:ascii="Times New Roman" w:eastAsia="Times New Roman" w:hAnsi="Times New Roman" w:cs="Times New Roman"/>
          <w:sz w:val="28"/>
          <w:szCs w:val="28"/>
        </w:rPr>
        <w:t>более оптимальной</w:t>
      </w:r>
      <w:proofErr w:type="gramEnd"/>
      <w:r w:rsidRPr="00314B8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педагогического процесса.</w:t>
      </w:r>
    </w:p>
    <w:p w:rsidR="00314B83" w:rsidRDefault="0008071D" w:rsidP="00314B8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диагностика предполагает не только уровень учебной деятельности, но и зону ближайшего развития ученика – это то, что он может сделать с помощью взрослого.</w:t>
      </w:r>
      <w:r w:rsidR="00517C7B"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«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замеры</w:t>
      </w:r>
      <w:r w:rsidR="00517C7B"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учебной деятельности п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могают мне увидеть, каково продвижение каждого ученика, что нужно изм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в обучении в следующие полгода, как устранить недос</w:t>
      </w:r>
      <w:r w:rsidR="00517C7B"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татки, н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о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517C7B"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внимание.</w:t>
      </w:r>
    </w:p>
    <w:p w:rsidR="00314B83" w:rsidRDefault="0008071D" w:rsidP="00314B8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Диагностика, проводимая в конце учебного года, дает возможность по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итог работы</w:t>
      </w:r>
      <w:r w:rsidR="00922041"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 же опр</w:t>
      </w:r>
      <w:r w:rsid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еделить задачи на следующий год. 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пр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слеживается не только учебная деятельность, но и интеллектуальное разв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>тие каждого ученика.</w:t>
      </w:r>
      <w:r w:rsid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Любое задание в диагностике предполагает цель. От одного диагностического обследования к другому задания усложняются. </w:t>
      </w:r>
    </w:p>
    <w:p w:rsidR="002C1DA3" w:rsidRPr="00314B83" w:rsidRDefault="002C1DA3" w:rsidP="00314B83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14B83">
        <w:rPr>
          <w:rFonts w:ascii="Times New Roman" w:eastAsia="Times New Roman" w:hAnsi="Times New Roman" w:cs="Times New Roman"/>
          <w:sz w:val="28"/>
          <w:szCs w:val="28"/>
        </w:rPr>
        <w:t>Итак, педагогическая диагностика имеет в качестве своего предмета три области:</w:t>
      </w:r>
    </w:p>
    <w:p w:rsidR="002C1DA3" w:rsidRPr="002C1DA3" w:rsidRDefault="002C1DA3" w:rsidP="000749A1">
      <w:pPr>
        <w:pStyle w:val="a3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DA3">
        <w:rPr>
          <w:rFonts w:ascii="Times New Roman" w:eastAsia="Times New Roman" w:hAnsi="Times New Roman" w:cs="Times New Roman"/>
          <w:sz w:val="28"/>
          <w:szCs w:val="28"/>
        </w:rPr>
        <w:t>результаты обучения в виде оценки знаний (академические достижения учащихся);</w:t>
      </w:r>
    </w:p>
    <w:p w:rsidR="002C1DA3" w:rsidRPr="002C1DA3" w:rsidRDefault="002C1DA3" w:rsidP="000749A1">
      <w:pPr>
        <w:pStyle w:val="a3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DA3">
        <w:rPr>
          <w:rFonts w:ascii="Times New Roman" w:eastAsia="Times New Roman" w:hAnsi="Times New Roman" w:cs="Times New Roman"/>
          <w:sz w:val="28"/>
          <w:szCs w:val="28"/>
        </w:rPr>
        <w:t>результаты воспитания и  обучения в виде социальных, эмоционал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ных, моральных качеств личности и групп учащихся;</w:t>
      </w:r>
    </w:p>
    <w:p w:rsidR="009B4C5D" w:rsidRDefault="002C1DA3" w:rsidP="000749A1">
      <w:pPr>
        <w:pStyle w:val="a3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C5D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педагогического процесса в виде  психологических качеств и новообразований личности</w:t>
      </w:r>
    </w:p>
    <w:p w:rsidR="002C1DA3" w:rsidRPr="009B4C5D" w:rsidRDefault="00314B83" w:rsidP="000749A1">
      <w:pPr>
        <w:pStyle w:val="a3"/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Д</w:t>
      </w:r>
      <w:r w:rsidR="002C1DA3" w:rsidRPr="009B4C5D">
        <w:rPr>
          <w:rFonts w:ascii="Times New Roman" w:eastAsia="Times New Roman" w:hAnsi="Times New Roman" w:cs="Times New Roman"/>
          <w:sz w:val="28"/>
          <w:szCs w:val="28"/>
        </w:rPr>
        <w:t>иагностированию, т.е. периодическому изучению, подлежат:</w:t>
      </w:r>
    </w:p>
    <w:p w:rsidR="002C1DA3" w:rsidRPr="002C1DA3" w:rsidRDefault="002C1DA3" w:rsidP="000749A1">
      <w:pPr>
        <w:pStyle w:val="a3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DA3">
        <w:rPr>
          <w:rFonts w:ascii="Times New Roman" w:eastAsia="Times New Roman" w:hAnsi="Times New Roman" w:cs="Times New Roman"/>
          <w:sz w:val="28"/>
          <w:szCs w:val="28"/>
        </w:rPr>
        <w:t>уровень знаний учеников</w:t>
      </w:r>
      <w:r w:rsidR="009B4C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DA3" w:rsidRPr="002C1DA3" w:rsidRDefault="002C1DA3" w:rsidP="000749A1">
      <w:pPr>
        <w:pStyle w:val="a3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DA3">
        <w:rPr>
          <w:rFonts w:ascii="Times New Roman" w:eastAsia="Times New Roman" w:hAnsi="Times New Roman" w:cs="Times New Roman"/>
          <w:sz w:val="28"/>
          <w:szCs w:val="28"/>
        </w:rPr>
        <w:t>степень социального и психологического развития, что как раз соотве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C1DA3">
        <w:rPr>
          <w:rFonts w:ascii="Times New Roman" w:eastAsia="Times New Roman" w:hAnsi="Times New Roman" w:cs="Times New Roman"/>
          <w:sz w:val="28"/>
          <w:szCs w:val="28"/>
        </w:rPr>
        <w:t>ствует трем функциям учебно-воспитательного процесса: обучающей, воспитывающей и развивающей.</w:t>
      </w:r>
    </w:p>
    <w:p w:rsidR="002C1DA3" w:rsidRDefault="00933690" w:rsidP="000749A1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Считаю, что </w:t>
      </w:r>
      <w:r w:rsidR="0008071D" w:rsidRPr="00933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плюсы диагностики</w:t>
      </w:r>
      <w:r w:rsidRPr="00933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071D" w:rsidRPr="00933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том, что она положительно влияет на резуль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тат работы. </w:t>
      </w:r>
      <w:r w:rsidR="0008071D"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диагностики,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</w:t>
      </w:r>
      <w:r w:rsidR="0008071D"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проанализировать свою работу, оценить работу с группой слабых и с группой сильных детей.</w:t>
      </w:r>
    </w:p>
    <w:p w:rsidR="0083483E" w:rsidRPr="00D20D90" w:rsidRDefault="0008071D" w:rsidP="00FE38B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6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едагогическая диагностика, её характер, является одним из средств успешно</w:t>
      </w:r>
      <w:r w:rsidR="00933690">
        <w:rPr>
          <w:rFonts w:ascii="Times New Roman" w:eastAsia="Times New Roman" w:hAnsi="Times New Roman" w:cs="Times New Roman"/>
          <w:color w:val="000000"/>
          <w:sz w:val="28"/>
          <w:szCs w:val="28"/>
        </w:rPr>
        <w:t>сти обучения</w:t>
      </w: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3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 успешностью понимаются как успехи в учебной деятельности, так и динамика личностного развития, а также и динамика с</w:t>
      </w: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20D90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стояния здоровья. Именно это повышает качество образования в учебном процессе.</w:t>
      </w:r>
    </w:p>
    <w:p w:rsidR="00DD49EE" w:rsidRPr="00DD49EE" w:rsidRDefault="00DD49EE" w:rsidP="00DD49EE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98769F" w:rsidRPr="00DD49EE">
        <w:rPr>
          <w:rFonts w:ascii="Times New Roman" w:hAnsi="Times New Roman"/>
          <w:b/>
          <w:sz w:val="28"/>
          <w:szCs w:val="28"/>
        </w:rPr>
        <w:t xml:space="preserve">Использование в образовательном процессе </w:t>
      </w:r>
      <w:proofErr w:type="gramStart"/>
      <w:r w:rsidR="0098769F" w:rsidRPr="00DD49EE">
        <w:rPr>
          <w:rFonts w:ascii="Times New Roman" w:hAnsi="Times New Roman"/>
          <w:b/>
          <w:sz w:val="28"/>
          <w:szCs w:val="28"/>
        </w:rPr>
        <w:t>современных</w:t>
      </w:r>
      <w:proofErr w:type="gramEnd"/>
      <w:r w:rsidR="0098769F" w:rsidRPr="00DD49EE">
        <w:rPr>
          <w:rFonts w:ascii="Times New Roman" w:hAnsi="Times New Roman"/>
          <w:b/>
          <w:sz w:val="28"/>
          <w:szCs w:val="28"/>
        </w:rPr>
        <w:t xml:space="preserve"> </w:t>
      </w:r>
    </w:p>
    <w:p w:rsidR="0098769F" w:rsidRPr="00DD49EE" w:rsidRDefault="0098769F" w:rsidP="00DD49EE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DD49EE">
        <w:rPr>
          <w:rFonts w:ascii="Times New Roman" w:hAnsi="Times New Roman"/>
          <w:b/>
          <w:sz w:val="28"/>
          <w:szCs w:val="28"/>
        </w:rPr>
        <w:t>образовательных технологий, в том числе и информационно-коммуникационных, технологий обучения одаренных и т.п</w:t>
      </w:r>
      <w:r w:rsidRPr="00DD49EE">
        <w:rPr>
          <w:rFonts w:ascii="Times New Roman" w:hAnsi="Times New Roman"/>
          <w:sz w:val="24"/>
          <w:szCs w:val="24"/>
        </w:rPr>
        <w:t>.</w:t>
      </w:r>
    </w:p>
    <w:p w:rsidR="00DD49EE" w:rsidRDefault="00DD49EE" w:rsidP="000749A1">
      <w:pPr>
        <w:spacing w:before="50" w:after="50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734028" w:rsidRPr="00A832CE" w:rsidRDefault="0098769F" w:rsidP="00DD49EE">
      <w:pPr>
        <w:spacing w:before="50" w:after="5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A832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Информационно-коммуникационные технологии</w:t>
      </w:r>
    </w:p>
    <w:p w:rsidR="0098769F" w:rsidRDefault="0098769F" w:rsidP="00DD49EE">
      <w:pPr>
        <w:spacing w:before="50" w:after="5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8769F">
        <w:rPr>
          <w:rFonts w:ascii="Times New Roman" w:eastAsia="Times New Roman" w:hAnsi="Times New Roman" w:cs="Times New Roman"/>
          <w:sz w:val="28"/>
          <w:szCs w:val="28"/>
        </w:rPr>
        <w:t xml:space="preserve">Учебная деятельность связана с формированием </w:t>
      </w:r>
      <w:proofErr w:type="spellStart"/>
      <w:r w:rsidRPr="0098769F">
        <w:rPr>
          <w:rFonts w:ascii="Times New Roman" w:eastAsia="Times New Roman" w:hAnsi="Times New Roman" w:cs="Times New Roman"/>
          <w:sz w:val="28"/>
          <w:szCs w:val="28"/>
        </w:rPr>
        <w:t>компетентностных</w:t>
      </w:r>
      <w:proofErr w:type="spellEnd"/>
      <w:r w:rsidRPr="0098769F">
        <w:rPr>
          <w:rFonts w:ascii="Times New Roman" w:eastAsia="Times New Roman" w:hAnsi="Times New Roman" w:cs="Times New Roman"/>
          <w:sz w:val="28"/>
          <w:szCs w:val="28"/>
        </w:rPr>
        <w:t xml:space="preserve"> свойств личности, в первую очередь информационной компетентности. Ум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ние найти, преобразовать, систематизировать информацию становится н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отъемлемой частью рабо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. Организация учебно-исследовательской де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тельности по  математике в современных условиях невозможна без использ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вания ИКТ.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69F" w:rsidRDefault="0098769F" w:rsidP="00DD49EE">
      <w:pPr>
        <w:spacing w:before="50" w:after="5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8769F">
        <w:rPr>
          <w:rFonts w:ascii="Times New Roman" w:eastAsia="Times New Roman" w:hAnsi="Times New Roman" w:cs="Times New Roman"/>
          <w:sz w:val="28"/>
          <w:szCs w:val="28"/>
        </w:rPr>
        <w:t>Применение ИКТ позволяет: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69F" w:rsidRDefault="0098769F" w:rsidP="00DD49EE">
      <w:pPr>
        <w:pStyle w:val="a5"/>
        <w:numPr>
          <w:ilvl w:val="0"/>
          <w:numId w:val="17"/>
        </w:num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  <w:r w:rsidRPr="0098769F">
        <w:rPr>
          <w:rFonts w:ascii="Times New Roman" w:eastAsia="Times New Roman" w:hAnsi="Times New Roman" w:cs="Times New Roman"/>
          <w:sz w:val="28"/>
          <w:szCs w:val="28"/>
        </w:rPr>
        <w:t>Создать положительную мотивацию и повысить интерес к изучению учебного материала;</w:t>
      </w:r>
    </w:p>
    <w:p w:rsidR="0098769F" w:rsidRDefault="0098769F" w:rsidP="00DD49EE">
      <w:pPr>
        <w:pStyle w:val="a5"/>
        <w:numPr>
          <w:ilvl w:val="0"/>
          <w:numId w:val="17"/>
        </w:num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 xml:space="preserve">изуализировать учебный материал (пособия, видеофрагменты, анимации, </w:t>
      </w:r>
      <w:proofErr w:type="spellStart"/>
      <w:r w:rsidRPr="0098769F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98769F">
        <w:rPr>
          <w:rFonts w:ascii="Times New Roman" w:eastAsia="Times New Roman" w:hAnsi="Times New Roman" w:cs="Times New Roman"/>
          <w:sz w:val="28"/>
          <w:szCs w:val="28"/>
        </w:rPr>
        <w:t xml:space="preserve"> лекции);</w:t>
      </w:r>
    </w:p>
    <w:p w:rsidR="0098769F" w:rsidRDefault="0098769F" w:rsidP="00DD49EE">
      <w:pPr>
        <w:pStyle w:val="a5"/>
        <w:numPr>
          <w:ilvl w:val="0"/>
          <w:numId w:val="17"/>
        </w:num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существить автоматизированный контроль качества полученных знаний (тесты, контрольные работы, тематические кроссворды)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водить моделирование сложных геометрических задач,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объектов (самостоятельные работы, практикум по решению задач, творческие задания);</w:t>
      </w:r>
    </w:p>
    <w:p w:rsidR="0098769F" w:rsidRPr="0098769F" w:rsidRDefault="0098769F" w:rsidP="00DD49EE">
      <w:pPr>
        <w:pStyle w:val="a5"/>
        <w:numPr>
          <w:ilvl w:val="0"/>
          <w:numId w:val="17"/>
        </w:numPr>
        <w:spacing w:before="50" w:after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ормировать навыки проектной и исследовательской деятельности.</w:t>
      </w:r>
    </w:p>
    <w:p w:rsidR="0098769F" w:rsidRDefault="0098769F" w:rsidP="00DD49EE">
      <w:pPr>
        <w:spacing w:before="50" w:after="5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нашей школе имею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тся  </w:t>
      </w:r>
      <w:proofErr w:type="gramStart"/>
      <w:r w:rsidRPr="0098769F">
        <w:rPr>
          <w:rFonts w:ascii="Times New Roman" w:eastAsia="Times New Roman" w:hAnsi="Times New Roman" w:cs="Times New Roman"/>
          <w:sz w:val="28"/>
          <w:szCs w:val="28"/>
        </w:rPr>
        <w:t>компьютерны</w:t>
      </w:r>
      <w:r w:rsidR="00D57B8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987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69F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D57B8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98769F">
        <w:rPr>
          <w:rFonts w:ascii="Times New Roman" w:eastAsia="Times New Roman" w:hAnsi="Times New Roman" w:cs="Times New Roman"/>
          <w:sz w:val="28"/>
          <w:szCs w:val="28"/>
        </w:rPr>
        <w:t xml:space="preserve"> и кабинеты, оснаще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proofErr w:type="spellStart"/>
      <w:r w:rsidRPr="0098769F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proofErr w:type="spellEnd"/>
      <w:r w:rsidRPr="0098769F">
        <w:rPr>
          <w:rFonts w:ascii="Times New Roman" w:eastAsia="Times New Roman" w:hAnsi="Times New Roman" w:cs="Times New Roman"/>
          <w:sz w:val="28"/>
          <w:szCs w:val="28"/>
        </w:rPr>
        <w:t xml:space="preserve"> средствами обучения. Кабинет математики также о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нащен современными средствами обучения: компьютером, видеопроектором, демонстрационным экраном,  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абором дисков с разработками к урокам по ал</w:t>
      </w:r>
      <w:r>
        <w:rPr>
          <w:rFonts w:ascii="Times New Roman" w:eastAsia="Times New Roman" w:hAnsi="Times New Roman" w:cs="Times New Roman"/>
          <w:sz w:val="28"/>
          <w:szCs w:val="28"/>
        </w:rPr>
        <w:t>гебре и геометрии</w:t>
      </w:r>
      <w:r w:rsidRPr="009876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A70" w:rsidRDefault="0098769F" w:rsidP="00DD49EE">
      <w:pPr>
        <w:spacing w:before="50" w:after="5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8769F">
        <w:rPr>
          <w:rFonts w:ascii="Times New Roman" w:eastAsia="Times New Roman" w:hAnsi="Times New Roman" w:cs="Times New Roman"/>
          <w:sz w:val="28"/>
          <w:szCs w:val="28"/>
        </w:rPr>
        <w:t>Большую пользу в поиске информации мне оказывают специальные образовательные порталы и сайты:</w:t>
      </w:r>
    </w:p>
    <w:p w:rsidR="00022A70" w:rsidRDefault="00734028" w:rsidP="00DD49EE">
      <w:pPr>
        <w:spacing w:before="50" w:after="50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2A7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022A7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://</w:t>
      </w:r>
      <w:r w:rsidRPr="00022A7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022A7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.1</w:t>
      </w:r>
      <w:r w:rsidRPr="00022A7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september</w:t>
      </w:r>
      <w:r w:rsidRPr="00022A7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Pr="00022A7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ru</w:t>
      </w:r>
      <w:r w:rsidRPr="00022A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022A70" w:rsidRDefault="004A3149" w:rsidP="00DD49EE">
      <w:pPr>
        <w:spacing w:before="50" w:after="50"/>
        <w:ind w:firstLine="708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22A70" w:rsidRPr="00022A7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http://www.uchportal.ru/</w:t>
        </w:r>
      </w:hyperlink>
    </w:p>
    <w:p w:rsidR="00022A70" w:rsidRDefault="004A3149" w:rsidP="00DD49EE">
      <w:pPr>
        <w:spacing w:before="50" w:after="50"/>
        <w:ind w:firstLine="708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22A70" w:rsidRPr="00022A7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http://www.metod-kopilka.ru/</w:t>
        </w:r>
      </w:hyperlink>
    </w:p>
    <w:p w:rsidR="00022A70" w:rsidRPr="00022A70" w:rsidRDefault="004A3149" w:rsidP="00DD49EE">
      <w:pPr>
        <w:spacing w:before="50" w:after="5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022A70" w:rsidRPr="00022A7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http://pedsovet.su/</w:t>
        </w:r>
      </w:hyperlink>
      <w:hyperlink r:id="rId14" w:history="1">
        <w:r w:rsidR="00022A70" w:rsidRPr="00022A7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http://nsportal.ru</w:t>
        </w:r>
      </w:hyperlink>
    </w:p>
    <w:p w:rsidR="00734028" w:rsidRDefault="00734028" w:rsidP="00DD49EE">
      <w:pPr>
        <w:spacing w:before="50" w:after="5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радиционная форма проведения урока математики не позволяет в полной мере осуществлять индивидуальный подход к каждому ученику, что актуально в современном образовании. Для учителя это даёт, прежде всего, экономию учебного времени. Происходит уровневая дифференциация –</w:t>
      </w:r>
      <w:r w:rsidRPr="00734028">
        <w:rPr>
          <w:rFonts w:ascii="Times New Roman" w:hAnsi="Times New Roman" w:cs="Times New Roman"/>
          <w:sz w:val="28"/>
          <w:szCs w:val="28"/>
        </w:rPr>
        <w:t xml:space="preserve"> 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lastRenderedPageBreak/>
        <w:t>ник выбирает содержание своего образования, степень усвоения. Учитель в данном случае обеспечивает возможность каждому школьнику овладеть зн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ниями на обязательном или более высоком уровне, исходя из личной заинт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ресованности самого школьника. Применение  таблиц, алгоритмов, схем по предмету позволит ученику упорядочить систему своих знаний, закрепить н</w:t>
      </w:r>
      <w:r>
        <w:rPr>
          <w:rFonts w:ascii="Times New Roman" w:hAnsi="Times New Roman" w:cs="Times New Roman"/>
          <w:sz w:val="28"/>
          <w:szCs w:val="28"/>
        </w:rPr>
        <w:t>авыки путём выполнения заданий.</w:t>
      </w:r>
    </w:p>
    <w:p w:rsidR="00734028" w:rsidRDefault="00734028" w:rsidP="00DD49EE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028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информационно-коммуникационных технологий во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можно на различных этапах урока математики: актуализация опорных зн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ний, изучение и закрепление новой темы, проверочная работа.</w:t>
      </w:r>
    </w:p>
    <w:p w:rsidR="00734028" w:rsidRDefault="00734028" w:rsidP="00DD49EE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028">
        <w:rPr>
          <w:rFonts w:ascii="Times New Roman" w:eastAsia="Times New Roman" w:hAnsi="Times New Roman" w:cs="Times New Roman"/>
          <w:sz w:val="28"/>
          <w:szCs w:val="28"/>
        </w:rPr>
        <w:t xml:space="preserve">С помощью компьютера возможно выполнение учениками тестовых работ, в том числе и сети Интернет, что особенно актуально при подготовке к </w:t>
      </w:r>
      <w:r w:rsidR="00D57B81">
        <w:rPr>
          <w:rFonts w:ascii="Times New Roman" w:eastAsia="Times New Roman" w:hAnsi="Times New Roman" w:cs="Times New Roman"/>
          <w:sz w:val="28"/>
          <w:szCs w:val="28"/>
        </w:rPr>
        <w:t>ГИА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. Школьники сами могут выступать в роли авторов электронных тестов. Интернет может использоваться и в других видах деятельности на занятии.</w:t>
      </w:r>
    </w:p>
    <w:p w:rsidR="00734028" w:rsidRPr="00734028" w:rsidRDefault="00734028" w:rsidP="00DD49E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34028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повышается мотивация к изучению математики</w:t>
      </w:r>
      <w:r w:rsidR="00D57B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028" w:rsidRPr="00734028" w:rsidRDefault="00734028" w:rsidP="00DD49E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34028">
        <w:rPr>
          <w:rFonts w:ascii="Times New Roman" w:eastAsia="Times New Roman" w:hAnsi="Times New Roman" w:cs="Times New Roman"/>
          <w:sz w:val="28"/>
          <w:szCs w:val="28"/>
        </w:rPr>
        <w:t>Большие возможности открываются у учителя при использовании электронных учебных пособий. Совместное применение текстовой и звук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вой информации,  графики, видеофрагментов, анимации, принципа интера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тивности нереально на бумаге. Это содействует усилению эмоционально-личностного восприятия учениками нового материала; применение эле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4028">
        <w:rPr>
          <w:rFonts w:ascii="Times New Roman" w:eastAsia="Times New Roman" w:hAnsi="Times New Roman" w:cs="Times New Roman"/>
          <w:sz w:val="28"/>
          <w:szCs w:val="28"/>
        </w:rPr>
        <w:t xml:space="preserve">тронного учебника позволяет повысить интерес к предмету математики. </w:t>
      </w:r>
    </w:p>
    <w:p w:rsidR="00734028" w:rsidRPr="00F341DA" w:rsidRDefault="00324E8F" w:rsidP="00DD49E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341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Технологии </w:t>
      </w:r>
      <w:r w:rsidR="00734028" w:rsidRPr="00F341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обучения для одарённых детей</w:t>
      </w:r>
    </w:p>
    <w:p w:rsidR="00734028" w:rsidRPr="00324E8F" w:rsidRDefault="00734028" w:rsidP="00DD49E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24E8F">
        <w:rPr>
          <w:rFonts w:ascii="Times New Roman" w:eastAsia="Times New Roman" w:hAnsi="Times New Roman" w:cs="Times New Roman"/>
          <w:sz w:val="28"/>
          <w:szCs w:val="28"/>
        </w:rPr>
        <w:t>Обучение одаренных детей в условиях общеобразовательной школы может осуществляться на основе принципов диф</w:t>
      </w:r>
      <w:r w:rsidR="00324E8F" w:rsidRPr="00324E8F">
        <w:rPr>
          <w:rFonts w:ascii="Times New Roman" w:eastAsia="Times New Roman" w:hAnsi="Times New Roman" w:cs="Times New Roman"/>
          <w:sz w:val="28"/>
          <w:szCs w:val="28"/>
        </w:rPr>
        <w:t>ференциации и индивиду</w:t>
      </w:r>
      <w:r w:rsidR="00324E8F" w:rsidRPr="00324E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4E8F" w:rsidRPr="00324E8F">
        <w:rPr>
          <w:rFonts w:ascii="Times New Roman" w:eastAsia="Times New Roman" w:hAnsi="Times New Roman" w:cs="Times New Roman"/>
          <w:sz w:val="28"/>
          <w:szCs w:val="28"/>
        </w:rPr>
        <w:t>лизации</w:t>
      </w:r>
      <w:r w:rsidRPr="00324E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4E8F" w:rsidRDefault="00734028" w:rsidP="00DD49E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24E8F">
        <w:rPr>
          <w:rFonts w:ascii="Times New Roman" w:eastAsia="Times New Roman" w:hAnsi="Times New Roman" w:cs="Times New Roman"/>
          <w:sz w:val="28"/>
          <w:szCs w:val="28"/>
        </w:rPr>
        <w:t>Работа по индивидуальному плану и составление индивидуальных пр</w:t>
      </w:r>
      <w:r w:rsidRPr="00324E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4E8F">
        <w:rPr>
          <w:rFonts w:ascii="Times New Roman" w:eastAsia="Times New Roman" w:hAnsi="Times New Roman" w:cs="Times New Roman"/>
          <w:sz w:val="28"/>
          <w:szCs w:val="28"/>
        </w:rPr>
        <w:t>грамм обучения предполагают использование современных информацио</w:t>
      </w:r>
      <w:r w:rsidRPr="00324E8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24E8F">
        <w:rPr>
          <w:rFonts w:ascii="Times New Roman" w:eastAsia="Times New Roman" w:hAnsi="Times New Roman" w:cs="Times New Roman"/>
          <w:sz w:val="28"/>
          <w:szCs w:val="28"/>
        </w:rPr>
        <w:t xml:space="preserve">ных технологий (в том числе дистанционного обучения), в рамках которых одаренный ребенок может получать адресную информационную поддержку в зависимости от своих потребностей. </w:t>
      </w:r>
    </w:p>
    <w:p w:rsidR="00C80939" w:rsidRDefault="00324E8F" w:rsidP="00DD49E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Моя работа с одарёнными детьми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проходит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через эле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тивные курсы, </w:t>
      </w:r>
      <w:r w:rsidR="00C80939">
        <w:rPr>
          <w:rFonts w:ascii="Times New Roman" w:eastAsia="Times New Roman" w:hAnsi="Times New Roman" w:cs="Times New Roman"/>
          <w:sz w:val="28"/>
          <w:szCs w:val="28"/>
        </w:rPr>
        <w:t xml:space="preserve">кружок,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734028" w:rsidRPr="00324E8F">
        <w:rPr>
          <w:rFonts w:ascii="Times New Roman" w:eastAsia="Times New Roman" w:hAnsi="Times New Roman" w:cs="Times New Roman"/>
          <w:sz w:val="28"/>
          <w:szCs w:val="28"/>
        </w:rPr>
        <w:t xml:space="preserve"> позволяют реализовать дифференциацию обучения, предполагающую применение разных методов работы. Это пом</w:t>
      </w:r>
      <w:r w:rsidR="00734028" w:rsidRPr="00324E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4028" w:rsidRPr="00324E8F">
        <w:rPr>
          <w:rFonts w:ascii="Times New Roman" w:eastAsia="Times New Roman" w:hAnsi="Times New Roman" w:cs="Times New Roman"/>
          <w:sz w:val="28"/>
          <w:szCs w:val="28"/>
        </w:rPr>
        <w:t>гает учесть различные потребности и возможности одаренных детей. Дост</w:t>
      </w:r>
      <w:r w:rsidR="00734028" w:rsidRPr="00324E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4028" w:rsidRPr="00324E8F">
        <w:rPr>
          <w:rFonts w:ascii="Times New Roman" w:eastAsia="Times New Roman" w:hAnsi="Times New Roman" w:cs="Times New Roman"/>
          <w:sz w:val="28"/>
          <w:szCs w:val="28"/>
        </w:rPr>
        <w:t xml:space="preserve">жения одаренного ученика оказывают положительное влияние на весь класс, и это не только помогает росту остальных детей, но и </w:t>
      </w:r>
      <w:proofErr w:type="gramStart"/>
      <w:r w:rsidR="00734028" w:rsidRPr="00324E8F">
        <w:rPr>
          <w:rFonts w:ascii="Times New Roman" w:eastAsia="Times New Roman" w:hAnsi="Times New Roman" w:cs="Times New Roman"/>
          <w:sz w:val="28"/>
          <w:szCs w:val="28"/>
        </w:rPr>
        <w:t>имеет прямой воспит</w:t>
      </w:r>
      <w:r w:rsidR="00734028" w:rsidRPr="00324E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4028" w:rsidRPr="00324E8F">
        <w:rPr>
          <w:rFonts w:ascii="Times New Roman" w:eastAsia="Times New Roman" w:hAnsi="Times New Roman" w:cs="Times New Roman"/>
          <w:sz w:val="28"/>
          <w:szCs w:val="28"/>
        </w:rPr>
        <w:t>тельный эффект</w:t>
      </w:r>
      <w:proofErr w:type="gramEnd"/>
      <w:r w:rsidR="00734028" w:rsidRPr="00324E8F">
        <w:rPr>
          <w:rFonts w:ascii="Times New Roman" w:eastAsia="Times New Roman" w:hAnsi="Times New Roman" w:cs="Times New Roman"/>
          <w:sz w:val="28"/>
          <w:szCs w:val="28"/>
        </w:rPr>
        <w:t>: укрепляет авторитет данного ученика и, что особенно ва</w:t>
      </w:r>
      <w:r w:rsidR="00734028" w:rsidRPr="00324E8F">
        <w:rPr>
          <w:rFonts w:ascii="Times New Roman" w:eastAsia="Times New Roman" w:hAnsi="Times New Roman" w:cs="Times New Roman"/>
          <w:sz w:val="28"/>
          <w:szCs w:val="28"/>
        </w:rPr>
        <w:t>ж</w:t>
      </w:r>
      <w:r w:rsidR="00734028" w:rsidRPr="00324E8F">
        <w:rPr>
          <w:rFonts w:ascii="Times New Roman" w:eastAsia="Times New Roman" w:hAnsi="Times New Roman" w:cs="Times New Roman"/>
          <w:sz w:val="28"/>
          <w:szCs w:val="28"/>
        </w:rPr>
        <w:t>но, формирует у него ответственность за своих товарищей. Вместе с тем т</w:t>
      </w:r>
      <w:r w:rsidR="00734028" w:rsidRPr="00324E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4028" w:rsidRPr="00324E8F">
        <w:rPr>
          <w:rFonts w:ascii="Times New Roman" w:eastAsia="Times New Roman" w:hAnsi="Times New Roman" w:cs="Times New Roman"/>
          <w:sz w:val="28"/>
          <w:szCs w:val="28"/>
        </w:rPr>
        <w:t xml:space="preserve">кая форма работы позволяет избежать ранней специализации и обеспечивает более универсальное образование детей. </w:t>
      </w:r>
    </w:p>
    <w:p w:rsidR="002122FC" w:rsidRDefault="00C252F6" w:rsidP="00C252F6">
      <w:pPr>
        <w:pStyle w:val="a3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E95C03" w:rsidRPr="00CD7093">
        <w:rPr>
          <w:rFonts w:ascii="Times New Roman" w:eastAsia="Times New Roman" w:hAnsi="Times New Roman" w:cs="Times New Roman"/>
          <w:b/>
          <w:sz w:val="28"/>
          <w:szCs w:val="28"/>
        </w:rPr>
        <w:t>Ра</w:t>
      </w:r>
      <w:r w:rsidR="00E70CF5" w:rsidRPr="00CD7093">
        <w:rPr>
          <w:rFonts w:ascii="Times New Roman" w:eastAsia="Times New Roman" w:hAnsi="Times New Roman" w:cs="Times New Roman"/>
          <w:b/>
          <w:sz w:val="28"/>
          <w:szCs w:val="28"/>
        </w:rPr>
        <w:t>бота в методическом объединении</w:t>
      </w:r>
    </w:p>
    <w:p w:rsidR="000B6FE3" w:rsidRPr="00CD7093" w:rsidRDefault="000B6FE3" w:rsidP="000B6FE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95C03" w:rsidRPr="00CD7093" w:rsidRDefault="00E95C03" w:rsidP="000749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D709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работы</w:t>
      </w:r>
      <w:r w:rsidR="004B051C" w:rsidRPr="00CD7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школьном методическом объединении мат</w:t>
      </w:r>
      <w:r w:rsidR="004B051C" w:rsidRPr="00CD709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4B051C" w:rsidRPr="00CD7093">
        <w:rPr>
          <w:rFonts w:ascii="Times New Roman" w:eastAsia="Times New Roman" w:hAnsi="Times New Roman" w:cs="Times New Roman"/>
          <w:b/>
          <w:bCs/>
          <w:sz w:val="28"/>
          <w:szCs w:val="28"/>
        </w:rPr>
        <w:t>матиков</w:t>
      </w:r>
    </w:p>
    <w:p w:rsidR="00E95C03" w:rsidRPr="00CD7093" w:rsidRDefault="00E95C03" w:rsidP="000749A1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D7093">
        <w:rPr>
          <w:rFonts w:ascii="Times New Roman" w:eastAsia="Times New Roman" w:hAnsi="Times New Roman" w:cs="Times New Roman"/>
          <w:sz w:val="28"/>
          <w:szCs w:val="28"/>
        </w:rPr>
        <w:t>круглые столы, совещания, семинары по учебно-методическим вопр</w:t>
      </w:r>
      <w:r w:rsidRPr="00CD70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7093">
        <w:rPr>
          <w:rFonts w:ascii="Times New Roman" w:eastAsia="Times New Roman" w:hAnsi="Times New Roman" w:cs="Times New Roman"/>
          <w:sz w:val="28"/>
          <w:szCs w:val="28"/>
        </w:rPr>
        <w:t>сам, творческие отчеты учителей;</w:t>
      </w:r>
    </w:p>
    <w:p w:rsidR="00E95C03" w:rsidRPr="00CD7093" w:rsidRDefault="00E95C03" w:rsidP="000749A1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D7093">
        <w:rPr>
          <w:rFonts w:ascii="Times New Roman" w:eastAsia="Times New Roman" w:hAnsi="Times New Roman" w:cs="Times New Roman"/>
          <w:sz w:val="28"/>
          <w:szCs w:val="28"/>
        </w:rPr>
        <w:t>открытые уроки и внеклассные мероприятия;</w:t>
      </w:r>
    </w:p>
    <w:p w:rsidR="00E95C03" w:rsidRPr="00CD7093" w:rsidRDefault="00E95C03" w:rsidP="000749A1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D7093">
        <w:rPr>
          <w:rFonts w:ascii="Times New Roman" w:eastAsia="Times New Roman" w:hAnsi="Times New Roman" w:cs="Times New Roman"/>
          <w:sz w:val="28"/>
          <w:szCs w:val="28"/>
        </w:rPr>
        <w:t>проведение предметных и методических недель;</w:t>
      </w:r>
    </w:p>
    <w:p w:rsidR="00E95C03" w:rsidRPr="00CD7093" w:rsidRDefault="00CD7093" w:rsidP="000749A1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уроков, м</w:t>
      </w:r>
      <w:r w:rsidRPr="00CD7093">
        <w:rPr>
          <w:rFonts w:ascii="Times New Roman" w:hAnsi="Times New Roman" w:cs="Times New Roman"/>
          <w:sz w:val="28"/>
          <w:szCs w:val="28"/>
        </w:rPr>
        <w:t>етодические находки</w:t>
      </w:r>
      <w:r w:rsidR="005E027C">
        <w:rPr>
          <w:rFonts w:ascii="Times New Roman" w:hAnsi="Times New Roman" w:cs="Times New Roman"/>
          <w:sz w:val="28"/>
          <w:szCs w:val="28"/>
        </w:rPr>
        <w:t>;</w:t>
      </w:r>
    </w:p>
    <w:p w:rsidR="004B051C" w:rsidRPr="00CD7093" w:rsidRDefault="00CD7093" w:rsidP="000749A1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0939">
        <w:rPr>
          <w:rFonts w:ascii="Times New Roman" w:eastAsia="Times New Roman" w:hAnsi="Times New Roman" w:cs="Times New Roman"/>
          <w:sz w:val="28"/>
          <w:szCs w:val="28"/>
        </w:rPr>
        <w:t>рганизация кружков</w:t>
      </w:r>
      <w:proofErr w:type="gramStart"/>
      <w:r w:rsidR="00C80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27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B051C" w:rsidRPr="00CD7093" w:rsidRDefault="00CD7093" w:rsidP="000749A1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027C">
        <w:rPr>
          <w:rFonts w:ascii="Times New Roman" w:eastAsia="Times New Roman" w:hAnsi="Times New Roman" w:cs="Times New Roman"/>
          <w:sz w:val="28"/>
          <w:szCs w:val="28"/>
        </w:rPr>
        <w:t xml:space="preserve">ополнение </w:t>
      </w:r>
      <w:proofErr w:type="spellStart"/>
      <w:r w:rsidR="005E027C">
        <w:rPr>
          <w:rFonts w:ascii="Times New Roman" w:eastAsia="Times New Roman" w:hAnsi="Times New Roman" w:cs="Times New Roman"/>
          <w:sz w:val="28"/>
          <w:szCs w:val="28"/>
        </w:rPr>
        <w:t>медиатеки</w:t>
      </w:r>
      <w:proofErr w:type="spellEnd"/>
      <w:r w:rsidR="005E02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093" w:rsidRPr="00CD7093" w:rsidRDefault="00CD7093" w:rsidP="000749A1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9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школьных предметных олимпиад</w:t>
      </w:r>
      <w:r w:rsidR="005E027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D7093" w:rsidRDefault="00CD7093" w:rsidP="000749A1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93">
        <w:rPr>
          <w:rFonts w:ascii="Times New Roman" w:hAnsi="Times New Roman" w:cs="Times New Roman"/>
          <w:sz w:val="28"/>
          <w:szCs w:val="28"/>
        </w:rPr>
        <w:t>публикации, участие в конкурсах</w:t>
      </w:r>
      <w:r w:rsidR="005E027C">
        <w:rPr>
          <w:rFonts w:ascii="Times New Roman" w:hAnsi="Times New Roman" w:cs="Times New Roman"/>
          <w:sz w:val="28"/>
          <w:szCs w:val="28"/>
        </w:rPr>
        <w:t>.</w:t>
      </w:r>
    </w:p>
    <w:p w:rsidR="002122FC" w:rsidRDefault="002122FC" w:rsidP="000749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27C" w:rsidRDefault="004B051C" w:rsidP="000749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093">
        <w:rPr>
          <w:rFonts w:ascii="Times New Roman" w:eastAsia="Times New Roman" w:hAnsi="Times New Roman" w:cs="Times New Roman"/>
          <w:sz w:val="28"/>
          <w:szCs w:val="28"/>
        </w:rPr>
        <w:t xml:space="preserve">В нашем методическом объединении активно ведётся </w:t>
      </w:r>
      <w:r w:rsidR="00CD405C" w:rsidRPr="00CD7093">
        <w:rPr>
          <w:rFonts w:ascii="Times New Roman" w:eastAsia="Times New Roman" w:hAnsi="Times New Roman" w:cs="Times New Roman"/>
          <w:sz w:val="28"/>
          <w:szCs w:val="28"/>
        </w:rPr>
        <w:t>внедрение н</w:t>
      </w:r>
      <w:r w:rsidR="00CD405C" w:rsidRPr="00CD70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D405C" w:rsidRPr="00CD7093">
        <w:rPr>
          <w:rFonts w:ascii="Times New Roman" w:eastAsia="Times New Roman" w:hAnsi="Times New Roman" w:cs="Times New Roman"/>
          <w:sz w:val="28"/>
          <w:szCs w:val="28"/>
        </w:rPr>
        <w:t xml:space="preserve">стандартных форм уроков: </w:t>
      </w:r>
    </w:p>
    <w:p w:rsidR="00F341DA" w:rsidRPr="00DD49EE" w:rsidRDefault="00CD405C" w:rsidP="000749A1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9EE">
        <w:rPr>
          <w:rFonts w:ascii="Times New Roman" w:eastAsia="Times New Roman" w:hAnsi="Times New Roman" w:cs="Times New Roman"/>
          <w:sz w:val="28"/>
          <w:szCs w:val="28"/>
        </w:rPr>
        <w:t>с использованием игровых моментов</w:t>
      </w:r>
      <w:r w:rsidR="00F341DA" w:rsidRPr="00DD49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027C" w:rsidRPr="00DD49EE" w:rsidRDefault="00CD405C" w:rsidP="000749A1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9EE">
        <w:rPr>
          <w:rFonts w:ascii="Times New Roman" w:eastAsia="Times New Roman" w:hAnsi="Times New Roman" w:cs="Times New Roman"/>
          <w:sz w:val="28"/>
          <w:szCs w:val="28"/>
        </w:rPr>
        <w:t>конкурсы;</w:t>
      </w:r>
    </w:p>
    <w:p w:rsidR="00F341DA" w:rsidRPr="00DD49EE" w:rsidRDefault="00CD405C" w:rsidP="000749A1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9EE">
        <w:rPr>
          <w:rFonts w:ascii="Times New Roman" w:eastAsia="Times New Roman" w:hAnsi="Times New Roman" w:cs="Times New Roman"/>
          <w:sz w:val="28"/>
          <w:szCs w:val="28"/>
        </w:rPr>
        <w:t>викторины,</w:t>
      </w:r>
      <w:r w:rsidR="00542B94">
        <w:rPr>
          <w:rFonts w:ascii="Times New Roman" w:eastAsia="Times New Roman" w:hAnsi="Times New Roman" w:cs="Times New Roman"/>
          <w:sz w:val="28"/>
          <w:szCs w:val="28"/>
        </w:rPr>
        <w:t xml:space="preserve"> марафоны.</w:t>
      </w:r>
    </w:p>
    <w:p w:rsidR="005E027C" w:rsidRDefault="005E027C" w:rsidP="000749A1">
      <w:pPr>
        <w:pStyle w:val="a5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05C" w:rsidRDefault="00CD405C" w:rsidP="000749A1">
      <w:pPr>
        <w:pStyle w:val="a5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27C">
        <w:rPr>
          <w:rFonts w:ascii="Times New Roman" w:eastAsia="Times New Roman" w:hAnsi="Times New Roman" w:cs="Times New Roman"/>
          <w:sz w:val="28"/>
          <w:szCs w:val="28"/>
        </w:rPr>
        <w:t>Использование нестандартных форм уроков позволило повысить интерес к предмету, продвинуться еще на одну ступень в развит</w:t>
      </w:r>
      <w:proofErr w:type="gramStart"/>
      <w:r w:rsidRPr="005E027C">
        <w:rPr>
          <w:rFonts w:ascii="Times New Roman" w:eastAsia="Times New Roman" w:hAnsi="Times New Roman" w:cs="Times New Roman"/>
          <w:sz w:val="28"/>
          <w:szCs w:val="28"/>
        </w:rPr>
        <w:t>ии у у</w:t>
      </w:r>
      <w:proofErr w:type="gramEnd"/>
      <w:r w:rsidRPr="005E027C">
        <w:rPr>
          <w:rFonts w:ascii="Times New Roman" w:eastAsia="Times New Roman" w:hAnsi="Times New Roman" w:cs="Times New Roman"/>
          <w:sz w:val="28"/>
          <w:szCs w:val="28"/>
        </w:rPr>
        <w:t>чащихся сам</w:t>
      </w:r>
      <w:r w:rsidRPr="005E02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027C">
        <w:rPr>
          <w:rFonts w:ascii="Times New Roman" w:eastAsia="Times New Roman" w:hAnsi="Times New Roman" w:cs="Times New Roman"/>
          <w:sz w:val="28"/>
          <w:szCs w:val="28"/>
        </w:rPr>
        <w:t>стоятельности, познавательной активности, мышления. Кроме того способс</w:t>
      </w:r>
      <w:r w:rsidRPr="005E02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027C">
        <w:rPr>
          <w:rFonts w:ascii="Times New Roman" w:eastAsia="Times New Roman" w:hAnsi="Times New Roman" w:cs="Times New Roman"/>
          <w:sz w:val="28"/>
          <w:szCs w:val="28"/>
        </w:rPr>
        <w:t xml:space="preserve">вовало воспитанию нравственных качеств личности, ответственности перед коллективом за результат своей деятельности. </w:t>
      </w:r>
    </w:p>
    <w:p w:rsidR="002122FC" w:rsidRPr="00FE38B2" w:rsidRDefault="002122FC" w:rsidP="00FE38B2">
      <w:pPr>
        <w:shd w:val="clear" w:color="auto" w:fill="FFFFFF"/>
        <w:ind w:right="3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F9A" w:rsidRPr="00C80939" w:rsidRDefault="00595F9A" w:rsidP="00DA0DC3">
      <w:pPr>
        <w:shd w:val="clear" w:color="auto" w:fill="FFFFFF"/>
        <w:ind w:right="3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6FE3" w:rsidRPr="00C80939" w:rsidRDefault="000B6FE3" w:rsidP="001F1273">
      <w:pPr>
        <w:pStyle w:val="a5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6FE3" w:rsidRPr="00C80939" w:rsidRDefault="000B6FE3" w:rsidP="001F1273">
      <w:pPr>
        <w:pStyle w:val="a5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E38B2" w:rsidRDefault="00FE38B2" w:rsidP="00A1399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Style w:val="af2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</w:p>
    <w:p w:rsidR="00FE38B2" w:rsidRDefault="00FE38B2" w:rsidP="00A1399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Style w:val="af2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</w:p>
    <w:p w:rsidR="00FE38B2" w:rsidRDefault="00FE38B2" w:rsidP="00A1399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Style w:val="af2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</w:p>
    <w:p w:rsidR="00E54002" w:rsidRPr="00C80939" w:rsidRDefault="00C252F6" w:rsidP="00A1399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  <w:r>
        <w:rPr>
          <w:rStyle w:val="af2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lastRenderedPageBreak/>
        <w:t>5.</w:t>
      </w:r>
      <w:r w:rsidR="00DC2F60" w:rsidRPr="00C80939">
        <w:rPr>
          <w:rStyle w:val="af2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 </w:t>
      </w:r>
      <w:r w:rsidR="00E54002" w:rsidRPr="00C80939">
        <w:rPr>
          <w:rStyle w:val="af2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Самообразование</w:t>
      </w:r>
    </w:p>
    <w:p w:rsidR="00E54002" w:rsidRPr="00542B94" w:rsidRDefault="00E4737E" w:rsidP="006E712A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542B94">
        <w:rPr>
          <w:rFonts w:ascii="Times New Roman" w:hAnsi="Times New Roman" w:cs="Times New Roman"/>
          <w:sz w:val="28"/>
          <w:szCs w:val="28"/>
        </w:rPr>
        <w:t xml:space="preserve">Основное направление моего самообразования – это </w:t>
      </w:r>
      <w:r w:rsidR="00542B94" w:rsidRPr="00542B94">
        <w:rPr>
          <w:rFonts w:ascii="Times New Roman" w:hAnsi="Times New Roman" w:cs="Times New Roman"/>
          <w:sz w:val="28"/>
          <w:szCs w:val="28"/>
        </w:rPr>
        <w:t>«Внеклассная р</w:t>
      </w:r>
      <w:r w:rsidR="00542B94" w:rsidRPr="00542B94">
        <w:rPr>
          <w:rFonts w:ascii="Times New Roman" w:hAnsi="Times New Roman" w:cs="Times New Roman"/>
          <w:sz w:val="28"/>
          <w:szCs w:val="28"/>
        </w:rPr>
        <w:t>а</w:t>
      </w:r>
      <w:r w:rsidR="00542B94" w:rsidRPr="00542B94">
        <w:rPr>
          <w:rFonts w:ascii="Times New Roman" w:hAnsi="Times New Roman" w:cs="Times New Roman"/>
          <w:sz w:val="28"/>
          <w:szCs w:val="28"/>
        </w:rPr>
        <w:t>бота по математике»</w:t>
      </w:r>
      <w:r w:rsidRPr="00542B94">
        <w:rPr>
          <w:rFonts w:ascii="Times New Roman" w:hAnsi="Times New Roman" w:cs="Times New Roman"/>
          <w:sz w:val="28"/>
          <w:szCs w:val="28"/>
        </w:rPr>
        <w:t>.</w:t>
      </w:r>
    </w:p>
    <w:p w:rsidR="000159D7" w:rsidRPr="00C80939" w:rsidRDefault="00E4737E" w:rsidP="006E712A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542B94">
        <w:rPr>
          <w:rFonts w:ascii="Times New Roman" w:hAnsi="Times New Roman" w:cs="Times New Roman"/>
          <w:sz w:val="28"/>
          <w:szCs w:val="28"/>
        </w:rPr>
        <w:t>         </w:t>
      </w:r>
      <w:r w:rsidRPr="00542B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42B94">
        <w:rPr>
          <w:rFonts w:ascii="Times New Roman" w:hAnsi="Times New Roman" w:cs="Times New Roman"/>
          <w:sz w:val="28"/>
          <w:szCs w:val="28"/>
        </w:rPr>
        <w:t>Специфика педагогической деятельности такова, что для эффективной деятельности, учитель должен владеть знанием собственного предмета, м</w:t>
      </w:r>
      <w:r w:rsidRPr="00542B94">
        <w:rPr>
          <w:rFonts w:ascii="Times New Roman" w:hAnsi="Times New Roman" w:cs="Times New Roman"/>
          <w:sz w:val="28"/>
          <w:szCs w:val="28"/>
        </w:rPr>
        <w:t>е</w:t>
      </w:r>
      <w:r w:rsidRPr="00542B94">
        <w:rPr>
          <w:rFonts w:ascii="Times New Roman" w:hAnsi="Times New Roman" w:cs="Times New Roman"/>
          <w:sz w:val="28"/>
          <w:szCs w:val="28"/>
        </w:rPr>
        <w:t>тодиками его преподавания, психологией и педагогикой, иметь общий выс</w:t>
      </w:r>
      <w:r w:rsidRPr="00542B94">
        <w:rPr>
          <w:rFonts w:ascii="Times New Roman" w:hAnsi="Times New Roman" w:cs="Times New Roman"/>
          <w:sz w:val="28"/>
          <w:szCs w:val="28"/>
        </w:rPr>
        <w:t>о</w:t>
      </w:r>
      <w:r w:rsidRPr="00542B94">
        <w:rPr>
          <w:rFonts w:ascii="Times New Roman" w:hAnsi="Times New Roman" w:cs="Times New Roman"/>
          <w:sz w:val="28"/>
          <w:szCs w:val="28"/>
        </w:rPr>
        <w:t>кий уровень культуры, знать приемы риторики, основы мониторинга, обл</w:t>
      </w:r>
      <w:r w:rsidRPr="00542B94">
        <w:rPr>
          <w:rFonts w:ascii="Times New Roman" w:hAnsi="Times New Roman" w:cs="Times New Roman"/>
          <w:sz w:val="28"/>
          <w:szCs w:val="28"/>
        </w:rPr>
        <w:t>а</w:t>
      </w:r>
      <w:r w:rsidRPr="00542B94">
        <w:rPr>
          <w:rFonts w:ascii="Times New Roman" w:hAnsi="Times New Roman" w:cs="Times New Roman"/>
          <w:sz w:val="28"/>
          <w:szCs w:val="28"/>
        </w:rPr>
        <w:t>дать большой эрудицие</w:t>
      </w:r>
      <w:r w:rsidRPr="00695619">
        <w:rPr>
          <w:rFonts w:ascii="Times New Roman" w:hAnsi="Times New Roman" w:cs="Times New Roman"/>
          <w:sz w:val="28"/>
          <w:szCs w:val="28"/>
        </w:rPr>
        <w:t>й</w:t>
      </w:r>
      <w:r w:rsidR="00695619" w:rsidRPr="00695619">
        <w:rPr>
          <w:rFonts w:ascii="Times New Roman" w:hAnsi="Times New Roman" w:cs="Times New Roman"/>
          <w:sz w:val="28"/>
          <w:szCs w:val="28"/>
        </w:rPr>
        <w:t>.</w:t>
      </w:r>
    </w:p>
    <w:p w:rsidR="00695619" w:rsidRPr="00FE38B2" w:rsidRDefault="000159D7" w:rsidP="006956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95619">
        <w:rPr>
          <w:rFonts w:ascii="Times New Roman" w:hAnsi="Times New Roman" w:cs="Times New Roman"/>
          <w:sz w:val="28"/>
          <w:szCs w:val="28"/>
        </w:rPr>
        <w:tab/>
      </w:r>
      <w:r w:rsidR="00695619" w:rsidRPr="00FE38B2">
        <w:rPr>
          <w:rFonts w:ascii="Times New Roman" w:hAnsi="Times New Roman" w:cs="Times New Roman"/>
          <w:sz w:val="28"/>
          <w:szCs w:val="28"/>
        </w:rPr>
        <w:t>Сегодня остро встал вопрос развития самостоятельности и тво</w:t>
      </w:r>
      <w:r w:rsidR="00695619" w:rsidRPr="00FE38B2">
        <w:rPr>
          <w:rFonts w:ascii="Times New Roman" w:hAnsi="Times New Roman" w:cs="Times New Roman"/>
          <w:sz w:val="28"/>
          <w:szCs w:val="28"/>
        </w:rPr>
        <w:t>р</w:t>
      </w:r>
      <w:r w:rsidR="00695619" w:rsidRPr="00FE38B2">
        <w:rPr>
          <w:rFonts w:ascii="Times New Roman" w:hAnsi="Times New Roman" w:cs="Times New Roman"/>
          <w:sz w:val="28"/>
          <w:szCs w:val="28"/>
        </w:rPr>
        <w:t>ческой активности учащихся во внеурочной работе на основе дифференц</w:t>
      </w:r>
      <w:r w:rsidR="00695619" w:rsidRPr="00FE38B2">
        <w:rPr>
          <w:rFonts w:ascii="Times New Roman" w:hAnsi="Times New Roman" w:cs="Times New Roman"/>
          <w:sz w:val="28"/>
          <w:szCs w:val="28"/>
        </w:rPr>
        <w:t>и</w:t>
      </w:r>
      <w:r w:rsidR="00695619" w:rsidRPr="00FE38B2">
        <w:rPr>
          <w:rFonts w:ascii="Times New Roman" w:hAnsi="Times New Roman" w:cs="Times New Roman"/>
          <w:sz w:val="28"/>
          <w:szCs w:val="28"/>
        </w:rPr>
        <w:t>ального обучения и индивидуального подхода, а так же подготовки и пров</w:t>
      </w:r>
      <w:r w:rsidR="00695619" w:rsidRPr="00FE38B2">
        <w:rPr>
          <w:rFonts w:ascii="Times New Roman" w:hAnsi="Times New Roman" w:cs="Times New Roman"/>
          <w:sz w:val="28"/>
          <w:szCs w:val="28"/>
        </w:rPr>
        <w:t>е</w:t>
      </w:r>
      <w:r w:rsidR="00695619" w:rsidRPr="00FE38B2">
        <w:rPr>
          <w:rFonts w:ascii="Times New Roman" w:hAnsi="Times New Roman" w:cs="Times New Roman"/>
          <w:sz w:val="28"/>
          <w:szCs w:val="28"/>
        </w:rPr>
        <w:t>дения различных видов внеклассной деятельности: викторин, конкурсов, м</w:t>
      </w:r>
      <w:r w:rsidR="00695619" w:rsidRPr="00FE38B2">
        <w:rPr>
          <w:rFonts w:ascii="Times New Roman" w:hAnsi="Times New Roman" w:cs="Times New Roman"/>
          <w:sz w:val="28"/>
          <w:szCs w:val="28"/>
        </w:rPr>
        <w:t>а</w:t>
      </w:r>
      <w:r w:rsidR="00695619" w:rsidRPr="00FE38B2">
        <w:rPr>
          <w:rFonts w:ascii="Times New Roman" w:hAnsi="Times New Roman" w:cs="Times New Roman"/>
          <w:sz w:val="28"/>
          <w:szCs w:val="28"/>
        </w:rPr>
        <w:t>тематических утренников и вечеров, математических недель. Индивидуал</w:t>
      </w:r>
      <w:r w:rsidR="00695619" w:rsidRPr="00FE38B2">
        <w:rPr>
          <w:rFonts w:ascii="Times New Roman" w:hAnsi="Times New Roman" w:cs="Times New Roman"/>
          <w:sz w:val="28"/>
          <w:szCs w:val="28"/>
        </w:rPr>
        <w:t>ь</w:t>
      </w:r>
      <w:r w:rsidR="00695619" w:rsidRPr="00FE38B2">
        <w:rPr>
          <w:rFonts w:ascii="Times New Roman" w:hAnsi="Times New Roman" w:cs="Times New Roman"/>
          <w:sz w:val="28"/>
          <w:szCs w:val="28"/>
        </w:rPr>
        <w:t>ный подход к учащимся на уроках, практика внеклассной работы способс</w:t>
      </w:r>
      <w:r w:rsidR="00695619" w:rsidRPr="00FE38B2">
        <w:rPr>
          <w:rFonts w:ascii="Times New Roman" w:hAnsi="Times New Roman" w:cs="Times New Roman"/>
          <w:sz w:val="28"/>
          <w:szCs w:val="28"/>
        </w:rPr>
        <w:t>т</w:t>
      </w:r>
      <w:r w:rsidR="00695619" w:rsidRPr="00FE38B2">
        <w:rPr>
          <w:rFonts w:ascii="Times New Roman" w:hAnsi="Times New Roman" w:cs="Times New Roman"/>
          <w:sz w:val="28"/>
          <w:szCs w:val="28"/>
        </w:rPr>
        <w:t>вуют развитию и становлению личности в условиях единой школы, повыш</w:t>
      </w:r>
      <w:r w:rsidR="00695619" w:rsidRPr="00FE38B2">
        <w:rPr>
          <w:rFonts w:ascii="Times New Roman" w:hAnsi="Times New Roman" w:cs="Times New Roman"/>
          <w:sz w:val="28"/>
          <w:szCs w:val="28"/>
        </w:rPr>
        <w:t>е</w:t>
      </w:r>
      <w:r w:rsidR="00695619" w:rsidRPr="00FE38B2">
        <w:rPr>
          <w:rFonts w:ascii="Times New Roman" w:hAnsi="Times New Roman" w:cs="Times New Roman"/>
          <w:sz w:val="28"/>
          <w:szCs w:val="28"/>
        </w:rPr>
        <w:t>нию уровня обучения</w:t>
      </w:r>
      <w:r w:rsidR="00695619">
        <w:rPr>
          <w:rFonts w:ascii="Times New Roman" w:hAnsi="Times New Roman" w:cs="Times New Roman"/>
          <w:sz w:val="28"/>
          <w:szCs w:val="28"/>
        </w:rPr>
        <w:t>.</w:t>
      </w:r>
      <w:r w:rsidR="00695619" w:rsidRPr="00FE38B2">
        <w:t xml:space="preserve"> </w:t>
      </w:r>
      <w:r w:rsidR="00695619" w:rsidRPr="00FE38B2">
        <w:rPr>
          <w:rFonts w:ascii="Times New Roman" w:hAnsi="Times New Roman" w:cs="Times New Roman"/>
          <w:sz w:val="28"/>
          <w:szCs w:val="28"/>
        </w:rPr>
        <w:t>Специфика внеурочных занятий состоит в том, что они проводятся по программам, выбранным учителем и, обычно, согласованным с учениками и корректируемым в процессе обучения с учетом их индивид</w:t>
      </w:r>
      <w:r w:rsidR="00695619" w:rsidRPr="00FE38B2">
        <w:rPr>
          <w:rFonts w:ascii="Times New Roman" w:hAnsi="Times New Roman" w:cs="Times New Roman"/>
          <w:sz w:val="28"/>
          <w:szCs w:val="28"/>
        </w:rPr>
        <w:t>у</w:t>
      </w:r>
      <w:r w:rsidR="00695619" w:rsidRPr="00FE38B2">
        <w:rPr>
          <w:rFonts w:ascii="Times New Roman" w:hAnsi="Times New Roman" w:cs="Times New Roman"/>
          <w:sz w:val="28"/>
          <w:szCs w:val="28"/>
        </w:rPr>
        <w:t>альных возможностей, познавательных интересов и развивающихся потре</w:t>
      </w:r>
      <w:r w:rsidR="00695619" w:rsidRPr="00FE38B2">
        <w:rPr>
          <w:rFonts w:ascii="Times New Roman" w:hAnsi="Times New Roman" w:cs="Times New Roman"/>
          <w:sz w:val="28"/>
          <w:szCs w:val="28"/>
        </w:rPr>
        <w:t>б</w:t>
      </w:r>
      <w:r w:rsidR="00695619">
        <w:rPr>
          <w:rFonts w:ascii="Times New Roman" w:hAnsi="Times New Roman" w:cs="Times New Roman"/>
          <w:sz w:val="28"/>
          <w:szCs w:val="28"/>
        </w:rPr>
        <w:t>ностей.</w:t>
      </w:r>
    </w:p>
    <w:p w:rsidR="00695619" w:rsidRDefault="00695619" w:rsidP="006956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E38B2">
        <w:rPr>
          <w:rFonts w:ascii="Times New Roman" w:hAnsi="Times New Roman" w:cs="Times New Roman"/>
          <w:sz w:val="28"/>
          <w:szCs w:val="28"/>
        </w:rPr>
        <w:t xml:space="preserve"> Участие в большинстве видов внеурочных занятий является необяз</w:t>
      </w:r>
      <w:r w:rsidRPr="00FE38B2">
        <w:rPr>
          <w:rFonts w:ascii="Times New Roman" w:hAnsi="Times New Roman" w:cs="Times New Roman"/>
          <w:sz w:val="28"/>
          <w:szCs w:val="28"/>
        </w:rPr>
        <w:t>а</w:t>
      </w:r>
      <w:r w:rsidRPr="00FE38B2">
        <w:rPr>
          <w:rFonts w:ascii="Times New Roman" w:hAnsi="Times New Roman" w:cs="Times New Roman"/>
          <w:sz w:val="28"/>
          <w:szCs w:val="28"/>
        </w:rPr>
        <w:t>тельным, за результаты работы ученик отметок не получает, хотя его работа также оценивается, но другими способами: поощрениями через стенную г</w:t>
      </w:r>
      <w:r w:rsidRPr="00FE38B2">
        <w:rPr>
          <w:rFonts w:ascii="Times New Roman" w:hAnsi="Times New Roman" w:cs="Times New Roman"/>
          <w:sz w:val="28"/>
          <w:szCs w:val="28"/>
        </w:rPr>
        <w:t>а</w:t>
      </w:r>
      <w:r w:rsidRPr="00FE38B2">
        <w:rPr>
          <w:rFonts w:ascii="Times New Roman" w:hAnsi="Times New Roman" w:cs="Times New Roman"/>
          <w:sz w:val="28"/>
          <w:szCs w:val="28"/>
        </w:rPr>
        <w:t>зету, награждением грамотами, книгами, сувенирами и т.д. Само участие ученика в кружковой работе, в математических состязаниях и олимпиадах уже является ди</w:t>
      </w:r>
      <w:r w:rsidR="00E70FAF">
        <w:rPr>
          <w:rFonts w:ascii="Times New Roman" w:hAnsi="Times New Roman" w:cs="Times New Roman"/>
          <w:sz w:val="28"/>
          <w:szCs w:val="28"/>
        </w:rPr>
        <w:t>фференциацией обучения в школе.</w:t>
      </w:r>
    </w:p>
    <w:p w:rsidR="00E70FAF" w:rsidRPr="00E70FAF" w:rsidRDefault="00E70FAF" w:rsidP="00E70FAF">
      <w:pPr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внеклассной работе я </w:t>
      </w:r>
      <w:r w:rsidRPr="00E70FAF">
        <w:rPr>
          <w:rFonts w:ascii="Times New Roman" w:eastAsia="Times New Roman" w:hAnsi="Times New Roman" w:cs="Times New Roman"/>
          <w:sz w:val="28"/>
          <w:szCs w:val="28"/>
        </w:rPr>
        <w:t xml:space="preserve"> придержива</w:t>
      </w:r>
      <w:r w:rsidR="001D3AF9">
        <w:rPr>
          <w:rFonts w:ascii="Times New Roman" w:eastAsia="Times New Roman" w:hAnsi="Times New Roman" w:cs="Times New Roman"/>
          <w:sz w:val="28"/>
          <w:szCs w:val="28"/>
        </w:rPr>
        <w:t>юсь</w:t>
      </w:r>
      <w:r w:rsidRPr="00E70FAF">
        <w:rPr>
          <w:rFonts w:ascii="Times New Roman" w:eastAsia="Times New Roman" w:hAnsi="Times New Roman" w:cs="Times New Roman"/>
          <w:sz w:val="28"/>
          <w:szCs w:val="28"/>
        </w:rPr>
        <w:t xml:space="preserve"> следующих принципов:</w:t>
      </w:r>
    </w:p>
    <w:p w:rsidR="00E70FAF" w:rsidRPr="00E70FAF" w:rsidRDefault="00E70FAF" w:rsidP="00E70FAF">
      <w:pPr>
        <w:numPr>
          <w:ilvl w:val="0"/>
          <w:numId w:val="48"/>
        </w:numPr>
        <w:spacing w:before="33" w:after="33" w:line="301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E70FAF">
        <w:rPr>
          <w:rFonts w:ascii="Times New Roman" w:eastAsia="Times New Roman" w:hAnsi="Times New Roman" w:cs="Times New Roman"/>
          <w:sz w:val="28"/>
          <w:szCs w:val="28"/>
        </w:rPr>
        <w:t>Свободный выбор ребенком видов деятельности.</w:t>
      </w:r>
    </w:p>
    <w:p w:rsidR="00E70FAF" w:rsidRPr="00E70FAF" w:rsidRDefault="00E70FAF" w:rsidP="00E70FAF">
      <w:pPr>
        <w:numPr>
          <w:ilvl w:val="0"/>
          <w:numId w:val="48"/>
        </w:numPr>
        <w:spacing w:before="33" w:after="33" w:line="301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E70FAF">
        <w:rPr>
          <w:rFonts w:ascii="Times New Roman" w:eastAsia="Times New Roman" w:hAnsi="Times New Roman" w:cs="Times New Roman"/>
          <w:sz w:val="28"/>
          <w:szCs w:val="28"/>
        </w:rPr>
        <w:t>Ориентация на личностные интересы, потребности, способности ребенка.</w:t>
      </w:r>
    </w:p>
    <w:p w:rsidR="00E70FAF" w:rsidRPr="00E70FAF" w:rsidRDefault="00E70FAF" w:rsidP="00E70FAF">
      <w:pPr>
        <w:numPr>
          <w:ilvl w:val="0"/>
          <w:numId w:val="48"/>
        </w:numPr>
        <w:spacing w:before="33" w:after="33" w:line="301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E70FAF">
        <w:rPr>
          <w:rFonts w:ascii="Times New Roman" w:eastAsia="Times New Roman" w:hAnsi="Times New Roman" w:cs="Times New Roman"/>
          <w:sz w:val="28"/>
          <w:szCs w:val="28"/>
        </w:rPr>
        <w:t>Возможность свободного самоопределения и самореализации ребенка.</w:t>
      </w:r>
    </w:p>
    <w:p w:rsidR="00E70FAF" w:rsidRPr="00E70FAF" w:rsidRDefault="00E70FAF" w:rsidP="00E70FAF">
      <w:pPr>
        <w:numPr>
          <w:ilvl w:val="0"/>
          <w:numId w:val="48"/>
        </w:numPr>
        <w:spacing w:before="33" w:after="33" w:line="301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E70FAF">
        <w:rPr>
          <w:rFonts w:ascii="Times New Roman" w:eastAsia="Times New Roman" w:hAnsi="Times New Roman" w:cs="Times New Roman"/>
          <w:sz w:val="28"/>
          <w:szCs w:val="28"/>
        </w:rPr>
        <w:t>Единство обучения, воспитания, развития.</w:t>
      </w:r>
    </w:p>
    <w:p w:rsidR="00E70FAF" w:rsidRPr="00E70FAF" w:rsidRDefault="00E70FAF" w:rsidP="00E70FAF">
      <w:pPr>
        <w:numPr>
          <w:ilvl w:val="0"/>
          <w:numId w:val="48"/>
        </w:numPr>
        <w:spacing w:before="33" w:after="33" w:line="301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0FAF">
        <w:rPr>
          <w:rFonts w:ascii="Times New Roman" w:eastAsia="Times New Roman" w:hAnsi="Times New Roman" w:cs="Times New Roman"/>
          <w:sz w:val="28"/>
          <w:szCs w:val="28"/>
        </w:rPr>
        <w:t>Практико-деятельностная</w:t>
      </w:r>
      <w:proofErr w:type="spellEnd"/>
      <w:r w:rsidRPr="00E70FAF">
        <w:rPr>
          <w:rFonts w:ascii="Times New Roman" w:eastAsia="Times New Roman" w:hAnsi="Times New Roman" w:cs="Times New Roman"/>
          <w:sz w:val="28"/>
          <w:szCs w:val="28"/>
        </w:rPr>
        <w:t xml:space="preserve"> основа </w:t>
      </w:r>
      <w:r w:rsidR="001D3AF9">
        <w:rPr>
          <w:rFonts w:ascii="Times New Roman" w:hAnsi="Times New Roman" w:cs="Times New Roman"/>
          <w:sz w:val="28"/>
          <w:szCs w:val="28"/>
        </w:rPr>
        <w:t>в</w:t>
      </w:r>
      <w:r w:rsidR="001D3AF9" w:rsidRPr="00542B94">
        <w:rPr>
          <w:rFonts w:ascii="Times New Roman" w:hAnsi="Times New Roman" w:cs="Times New Roman"/>
          <w:sz w:val="28"/>
          <w:szCs w:val="28"/>
        </w:rPr>
        <w:t>неклассн</w:t>
      </w:r>
      <w:r w:rsidR="001D3AF9">
        <w:rPr>
          <w:rFonts w:ascii="Times New Roman" w:hAnsi="Times New Roman" w:cs="Times New Roman"/>
          <w:sz w:val="28"/>
          <w:szCs w:val="28"/>
        </w:rPr>
        <w:t xml:space="preserve">ой </w:t>
      </w:r>
      <w:r w:rsidR="001D3AF9" w:rsidRPr="00542B9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D3AF9">
        <w:rPr>
          <w:rFonts w:ascii="Times New Roman" w:hAnsi="Times New Roman" w:cs="Times New Roman"/>
          <w:sz w:val="28"/>
          <w:szCs w:val="28"/>
        </w:rPr>
        <w:t>ы</w:t>
      </w:r>
      <w:r w:rsidR="001D3AF9" w:rsidRPr="00542B94">
        <w:rPr>
          <w:rFonts w:ascii="Times New Roman" w:hAnsi="Times New Roman" w:cs="Times New Roman"/>
          <w:sz w:val="28"/>
          <w:szCs w:val="28"/>
        </w:rPr>
        <w:t xml:space="preserve"> по математике</w:t>
      </w:r>
    </w:p>
    <w:p w:rsidR="00E70FAF" w:rsidRPr="005E2CF6" w:rsidRDefault="00E70FAF" w:rsidP="00E70FAF">
      <w:pPr>
        <w:spacing w:before="100" w:after="10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0FAF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Перечисленные позиции составляют концептуальную основу </w:t>
      </w:r>
      <w:r w:rsidR="001D3AF9">
        <w:rPr>
          <w:rFonts w:ascii="Times New Roman" w:eastAsia="Times New Roman" w:hAnsi="Times New Roman" w:cs="Times New Roman"/>
          <w:sz w:val="28"/>
          <w:szCs w:val="28"/>
        </w:rPr>
        <w:t>моей деятел</w:t>
      </w:r>
      <w:r w:rsidR="001D3AF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D3AF9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E70FAF">
        <w:rPr>
          <w:rFonts w:ascii="Times New Roman" w:eastAsia="Times New Roman" w:hAnsi="Times New Roman" w:cs="Times New Roman"/>
          <w:sz w:val="28"/>
          <w:szCs w:val="28"/>
        </w:rPr>
        <w:t>, которая соответствует главным принципам гуманистической педаг</w:t>
      </w:r>
      <w:r w:rsidRPr="00E70F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0FAF">
        <w:rPr>
          <w:rFonts w:ascii="Times New Roman" w:eastAsia="Times New Roman" w:hAnsi="Times New Roman" w:cs="Times New Roman"/>
          <w:sz w:val="28"/>
          <w:szCs w:val="28"/>
        </w:rPr>
        <w:t>гики: признание уникальности и самооценки человека, его права на саморе</w:t>
      </w:r>
      <w:r w:rsidRPr="00E70F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0FAF">
        <w:rPr>
          <w:rFonts w:ascii="Times New Roman" w:eastAsia="Times New Roman" w:hAnsi="Times New Roman" w:cs="Times New Roman"/>
          <w:sz w:val="28"/>
          <w:szCs w:val="28"/>
        </w:rPr>
        <w:t>лизацию, личностно – равноправная позиция педагога и ребенка, ориентир</w:t>
      </w:r>
      <w:r w:rsidRPr="00E70F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0FAF">
        <w:rPr>
          <w:rFonts w:ascii="Times New Roman" w:eastAsia="Times New Roman" w:hAnsi="Times New Roman" w:cs="Times New Roman"/>
          <w:sz w:val="28"/>
          <w:szCs w:val="28"/>
        </w:rPr>
        <w:t>ванность на его интересы, способность видеть в нем личность, достойную уважения.</w:t>
      </w:r>
    </w:p>
    <w:p w:rsidR="00E70FAF" w:rsidRPr="00542B94" w:rsidRDefault="00E70FAF" w:rsidP="006956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D3AF9" w:rsidRDefault="001D3AF9" w:rsidP="006956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9D7" w:rsidRPr="00542B94" w:rsidRDefault="000159D7" w:rsidP="006956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B94">
        <w:rPr>
          <w:rFonts w:ascii="Times New Roman" w:hAnsi="Times New Roman" w:cs="Times New Roman"/>
          <w:sz w:val="28"/>
          <w:szCs w:val="28"/>
        </w:rPr>
        <w:lastRenderedPageBreak/>
        <w:t>Перспективный план по самообразованию:</w:t>
      </w:r>
    </w:p>
    <w:p w:rsidR="00E4737E" w:rsidRPr="00542B94" w:rsidRDefault="000159D7" w:rsidP="006E71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B94">
        <w:rPr>
          <w:rFonts w:ascii="Times New Roman" w:hAnsi="Times New Roman" w:cs="Times New Roman"/>
          <w:sz w:val="28"/>
          <w:szCs w:val="28"/>
        </w:rPr>
        <w:t xml:space="preserve">1. </w:t>
      </w:r>
      <w:r w:rsidR="000E64C8" w:rsidRPr="00542B94">
        <w:rPr>
          <w:rFonts w:ascii="Times New Roman" w:hAnsi="Times New Roman" w:cs="Times New Roman"/>
          <w:sz w:val="28"/>
          <w:szCs w:val="28"/>
        </w:rPr>
        <w:t>Изуча</w:t>
      </w:r>
      <w:r w:rsidR="00E4737E" w:rsidRPr="00542B94">
        <w:rPr>
          <w:rFonts w:ascii="Times New Roman" w:hAnsi="Times New Roman" w:cs="Times New Roman"/>
          <w:sz w:val="28"/>
          <w:szCs w:val="28"/>
        </w:rPr>
        <w:t>ть </w:t>
      </w:r>
      <w:r w:rsidR="00E4737E" w:rsidRPr="00542B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4737E" w:rsidRPr="00542B94">
        <w:rPr>
          <w:rFonts w:ascii="Times New Roman" w:hAnsi="Times New Roman" w:cs="Times New Roman"/>
          <w:sz w:val="28"/>
          <w:szCs w:val="28"/>
        </w:rPr>
        <w:t>литературу по данной проблеме</w:t>
      </w:r>
      <w:r w:rsidRPr="00542B94">
        <w:rPr>
          <w:rFonts w:ascii="Times New Roman" w:hAnsi="Times New Roman" w:cs="Times New Roman"/>
          <w:sz w:val="28"/>
          <w:szCs w:val="28"/>
        </w:rPr>
        <w:t>.</w:t>
      </w:r>
    </w:p>
    <w:p w:rsidR="00E4737E" w:rsidRPr="00542B94" w:rsidRDefault="000159D7" w:rsidP="006E71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B94">
        <w:rPr>
          <w:rFonts w:ascii="Times New Roman" w:hAnsi="Times New Roman" w:cs="Times New Roman"/>
          <w:sz w:val="28"/>
          <w:szCs w:val="28"/>
        </w:rPr>
        <w:t xml:space="preserve">2. </w:t>
      </w:r>
      <w:r w:rsidR="00E4737E" w:rsidRPr="00542B94">
        <w:rPr>
          <w:rFonts w:ascii="Times New Roman" w:hAnsi="Times New Roman" w:cs="Times New Roman"/>
          <w:sz w:val="28"/>
          <w:szCs w:val="28"/>
        </w:rPr>
        <w:t>Включить в план по реализации проектной деятельности на уроках мат</w:t>
      </w:r>
      <w:r w:rsidR="00E4737E" w:rsidRPr="00542B94">
        <w:rPr>
          <w:rFonts w:ascii="Times New Roman" w:hAnsi="Times New Roman" w:cs="Times New Roman"/>
          <w:sz w:val="28"/>
          <w:szCs w:val="28"/>
        </w:rPr>
        <w:t>е</w:t>
      </w:r>
      <w:r w:rsidR="00E4737E" w:rsidRPr="00542B94">
        <w:rPr>
          <w:rFonts w:ascii="Times New Roman" w:hAnsi="Times New Roman" w:cs="Times New Roman"/>
          <w:sz w:val="28"/>
          <w:szCs w:val="28"/>
        </w:rPr>
        <w:t>матики и предложить для разработки учащимся примерные темы проектов.</w:t>
      </w:r>
      <w:r w:rsidR="00E4737E" w:rsidRPr="00542B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4737E" w:rsidRPr="00542B94" w:rsidRDefault="000159D7" w:rsidP="006E71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B94">
        <w:rPr>
          <w:rFonts w:ascii="Times New Roman" w:hAnsi="Times New Roman" w:cs="Times New Roman"/>
          <w:sz w:val="28"/>
          <w:szCs w:val="28"/>
        </w:rPr>
        <w:t xml:space="preserve">3. </w:t>
      </w:r>
      <w:r w:rsidR="00E4737E" w:rsidRPr="00542B94">
        <w:rPr>
          <w:rFonts w:ascii="Times New Roman" w:hAnsi="Times New Roman" w:cs="Times New Roman"/>
          <w:sz w:val="28"/>
          <w:szCs w:val="28"/>
        </w:rPr>
        <w:t>Принимать участие в научно-практических конференциях.</w:t>
      </w:r>
    </w:p>
    <w:p w:rsidR="000159D7" w:rsidRPr="00542B94" w:rsidRDefault="000159D7" w:rsidP="006E71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B94">
        <w:rPr>
          <w:rFonts w:ascii="Times New Roman" w:hAnsi="Times New Roman" w:cs="Times New Roman"/>
          <w:sz w:val="28"/>
          <w:szCs w:val="28"/>
        </w:rPr>
        <w:t xml:space="preserve">4. </w:t>
      </w:r>
      <w:r w:rsidR="00E4737E" w:rsidRPr="00542B94">
        <w:rPr>
          <w:rFonts w:ascii="Times New Roman" w:hAnsi="Times New Roman" w:cs="Times New Roman"/>
          <w:sz w:val="28"/>
          <w:szCs w:val="28"/>
        </w:rPr>
        <w:t>Разработать задания</w:t>
      </w:r>
      <w:r w:rsidRPr="00542B94">
        <w:rPr>
          <w:rFonts w:ascii="Times New Roman" w:hAnsi="Times New Roman" w:cs="Times New Roman"/>
          <w:sz w:val="28"/>
          <w:szCs w:val="28"/>
        </w:rPr>
        <w:t xml:space="preserve"> по диагностике знаний учащихся.</w:t>
      </w:r>
    </w:p>
    <w:p w:rsidR="00E4737E" w:rsidRPr="00542B94" w:rsidRDefault="000159D7" w:rsidP="006E71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B94">
        <w:rPr>
          <w:rFonts w:ascii="Times New Roman" w:hAnsi="Times New Roman" w:cs="Times New Roman"/>
          <w:sz w:val="28"/>
          <w:szCs w:val="28"/>
        </w:rPr>
        <w:t>5</w:t>
      </w:r>
      <w:r w:rsidR="00E4737E" w:rsidRPr="00542B94">
        <w:rPr>
          <w:rFonts w:ascii="Times New Roman" w:hAnsi="Times New Roman" w:cs="Times New Roman"/>
          <w:sz w:val="28"/>
          <w:szCs w:val="28"/>
        </w:rPr>
        <w:t>. Изучать опыт учителей – новаторов, методистов, передового опыта.</w:t>
      </w:r>
    </w:p>
    <w:p w:rsidR="00E4737E" w:rsidRPr="00542B94" w:rsidRDefault="000159D7" w:rsidP="006E71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B94">
        <w:rPr>
          <w:rFonts w:ascii="Times New Roman" w:hAnsi="Times New Roman" w:cs="Times New Roman"/>
          <w:sz w:val="28"/>
          <w:szCs w:val="28"/>
        </w:rPr>
        <w:t xml:space="preserve">6. </w:t>
      </w:r>
      <w:r w:rsidR="00E4737E" w:rsidRPr="00542B94">
        <w:rPr>
          <w:rFonts w:ascii="Times New Roman" w:hAnsi="Times New Roman" w:cs="Times New Roman"/>
          <w:sz w:val="28"/>
          <w:szCs w:val="28"/>
        </w:rPr>
        <w:t>Использовать материалы сайта «Сеть творческих учителей» по вопросам</w:t>
      </w:r>
      <w:r w:rsidR="00542B94" w:rsidRPr="00542B94">
        <w:rPr>
          <w:rFonts w:ascii="Times New Roman" w:hAnsi="Times New Roman" w:cs="Times New Roman"/>
          <w:sz w:val="28"/>
          <w:szCs w:val="28"/>
        </w:rPr>
        <w:t xml:space="preserve"> внеклассной работы по математике.</w:t>
      </w:r>
    </w:p>
    <w:p w:rsidR="00E4737E" w:rsidRPr="00542B94" w:rsidRDefault="000159D7" w:rsidP="006E71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B94">
        <w:rPr>
          <w:rFonts w:ascii="Times New Roman" w:hAnsi="Times New Roman" w:cs="Times New Roman"/>
          <w:sz w:val="28"/>
          <w:szCs w:val="28"/>
        </w:rPr>
        <w:t xml:space="preserve">7. </w:t>
      </w:r>
      <w:r w:rsidR="00E4737E" w:rsidRPr="00542B94">
        <w:rPr>
          <w:rFonts w:ascii="Times New Roman" w:hAnsi="Times New Roman" w:cs="Times New Roman"/>
          <w:sz w:val="28"/>
          <w:szCs w:val="28"/>
        </w:rPr>
        <w:t>Участвовать</w:t>
      </w:r>
      <w:r w:rsidR="00E4737E" w:rsidRPr="00542B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4737E" w:rsidRPr="00542B94">
        <w:rPr>
          <w:rFonts w:ascii="Times New Roman" w:hAnsi="Times New Roman" w:cs="Times New Roman"/>
          <w:sz w:val="28"/>
          <w:szCs w:val="28"/>
        </w:rPr>
        <w:t> в систе</w:t>
      </w:r>
      <w:r w:rsidRPr="00542B94">
        <w:rPr>
          <w:rFonts w:ascii="Times New Roman" w:hAnsi="Times New Roman" w:cs="Times New Roman"/>
          <w:sz w:val="28"/>
          <w:szCs w:val="28"/>
        </w:rPr>
        <w:t>ме школьной методической работы.</w:t>
      </w:r>
    </w:p>
    <w:p w:rsidR="00E4737E" w:rsidRDefault="000159D7" w:rsidP="006E71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B94">
        <w:rPr>
          <w:rFonts w:ascii="Times New Roman" w:hAnsi="Times New Roman" w:cs="Times New Roman"/>
          <w:sz w:val="28"/>
          <w:szCs w:val="28"/>
        </w:rPr>
        <w:t xml:space="preserve">8. </w:t>
      </w:r>
      <w:r w:rsidR="00E4737E" w:rsidRPr="00542B94">
        <w:rPr>
          <w:rFonts w:ascii="Times New Roman" w:hAnsi="Times New Roman" w:cs="Times New Roman"/>
          <w:sz w:val="28"/>
          <w:szCs w:val="28"/>
        </w:rPr>
        <w:t>Разработать </w:t>
      </w:r>
      <w:r w:rsidR="00E4737E" w:rsidRPr="00542B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4737E" w:rsidRPr="00542B94">
        <w:rPr>
          <w:rFonts w:ascii="Times New Roman" w:hAnsi="Times New Roman" w:cs="Times New Roman"/>
          <w:sz w:val="28"/>
          <w:szCs w:val="28"/>
        </w:rPr>
        <w:t>дидактические материалы, тесты, созда</w:t>
      </w:r>
      <w:r w:rsidR="000E64C8" w:rsidRPr="00542B94">
        <w:rPr>
          <w:rFonts w:ascii="Times New Roman" w:hAnsi="Times New Roman" w:cs="Times New Roman"/>
          <w:sz w:val="28"/>
          <w:szCs w:val="28"/>
        </w:rPr>
        <w:t>ва</w:t>
      </w:r>
      <w:r w:rsidR="00E4737E" w:rsidRPr="00542B94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E4737E" w:rsidRPr="00542B94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  <w:r w:rsidR="00E4737E" w:rsidRPr="0054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37E" w:rsidRPr="00542B94">
        <w:rPr>
          <w:rFonts w:ascii="Times New Roman" w:hAnsi="Times New Roman" w:cs="Times New Roman"/>
          <w:sz w:val="28"/>
          <w:szCs w:val="28"/>
        </w:rPr>
        <w:t>м</w:t>
      </w:r>
      <w:r w:rsidR="00E4737E" w:rsidRPr="00542B94">
        <w:rPr>
          <w:rFonts w:ascii="Times New Roman" w:hAnsi="Times New Roman" w:cs="Times New Roman"/>
          <w:sz w:val="28"/>
          <w:szCs w:val="28"/>
        </w:rPr>
        <w:t>е</w:t>
      </w:r>
      <w:r w:rsidR="00E4737E" w:rsidRPr="00542B94">
        <w:rPr>
          <w:rFonts w:ascii="Times New Roman" w:hAnsi="Times New Roman" w:cs="Times New Roman"/>
          <w:sz w:val="28"/>
          <w:szCs w:val="28"/>
        </w:rPr>
        <w:t>диатеку</w:t>
      </w:r>
      <w:proofErr w:type="spellEnd"/>
      <w:r w:rsidR="00E4737E" w:rsidRPr="00542B94">
        <w:rPr>
          <w:rFonts w:ascii="Times New Roman" w:hAnsi="Times New Roman" w:cs="Times New Roman"/>
          <w:sz w:val="28"/>
          <w:szCs w:val="28"/>
        </w:rPr>
        <w:t>, способствующие личностно-ориентированному подходу в изучении предмета.</w:t>
      </w:r>
    </w:p>
    <w:p w:rsidR="00E93813" w:rsidRPr="00C80939" w:rsidRDefault="00E93813" w:rsidP="006E71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3813" w:rsidRPr="00695619" w:rsidRDefault="00E93813" w:rsidP="00A467A3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619">
        <w:rPr>
          <w:rFonts w:ascii="Times New Roman" w:hAnsi="Times New Roman" w:cs="Times New Roman"/>
          <w:b/>
          <w:sz w:val="28"/>
          <w:szCs w:val="28"/>
        </w:rPr>
        <w:t>Разработки по теме самообразования:</w:t>
      </w:r>
    </w:p>
    <w:p w:rsidR="005E2CF6" w:rsidRPr="005E2CF6" w:rsidRDefault="00F55BE2" w:rsidP="001D3AF9">
      <w:pPr>
        <w:pStyle w:val="a6"/>
        <w:spacing w:beforeAutospacing="0" w:afterAutospacing="0" w:line="301" w:lineRule="atLeast"/>
        <w:rPr>
          <w:sz w:val="28"/>
          <w:szCs w:val="28"/>
          <w:highlight w:val="yellow"/>
        </w:rPr>
      </w:pPr>
      <w:r w:rsidRPr="005E2CF6">
        <w:tab/>
      </w:r>
    </w:p>
    <w:p w:rsidR="00010400" w:rsidRPr="00CD5BFE" w:rsidRDefault="00CD5BFE" w:rsidP="00CD5BFE">
      <w:pPr>
        <w:pStyle w:val="a5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BFE">
        <w:rPr>
          <w:rFonts w:ascii="Times New Roman" w:hAnsi="Times New Roman" w:cs="Times New Roman"/>
          <w:sz w:val="28"/>
          <w:szCs w:val="28"/>
        </w:rPr>
        <w:t>Счас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5BFE">
        <w:rPr>
          <w:rFonts w:ascii="Times New Roman" w:hAnsi="Times New Roman" w:cs="Times New Roman"/>
          <w:sz w:val="28"/>
          <w:szCs w:val="28"/>
        </w:rPr>
        <w:t>ливый случай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5BFE">
        <w:rPr>
          <w:rFonts w:ascii="Times New Roman" w:hAnsi="Times New Roman" w:cs="Times New Roman"/>
          <w:sz w:val="28"/>
          <w:szCs w:val="28"/>
        </w:rPr>
        <w:t xml:space="preserve"> для 8-9 классов</w:t>
      </w:r>
    </w:p>
    <w:p w:rsidR="00CD5BFE" w:rsidRDefault="00CD5BFE" w:rsidP="00CD5BFE">
      <w:pPr>
        <w:pStyle w:val="a5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FE">
        <w:rPr>
          <w:rFonts w:ascii="Times New Roman" w:hAnsi="Times New Roman" w:cs="Times New Roman"/>
          <w:sz w:val="28"/>
          <w:szCs w:val="28"/>
        </w:rPr>
        <w:t>Математические викторины</w:t>
      </w:r>
      <w:r>
        <w:rPr>
          <w:rFonts w:ascii="Times New Roman" w:hAnsi="Times New Roman" w:cs="Times New Roman"/>
          <w:sz w:val="28"/>
          <w:szCs w:val="28"/>
        </w:rPr>
        <w:t xml:space="preserve"> для 1,2,3,4,5,6 классов</w:t>
      </w:r>
    </w:p>
    <w:p w:rsidR="00CD5BFE" w:rsidRDefault="00CD5BFE" w:rsidP="00CD5BFE">
      <w:pPr>
        <w:pStyle w:val="a5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старты с элементами математики для 2,3, 5,6,7,8 классов</w:t>
      </w:r>
    </w:p>
    <w:p w:rsidR="00CD5BFE" w:rsidRDefault="00CD5BFE" w:rsidP="00CD5BFE">
      <w:pPr>
        <w:pStyle w:val="a5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«Что? Где? Когда?» для 7, 8 ,9 классов</w:t>
      </w:r>
    </w:p>
    <w:p w:rsidR="00CD5BFE" w:rsidRDefault="00CD5BFE" w:rsidP="00CD5BFE">
      <w:pPr>
        <w:pStyle w:val="a5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«Поле чудес» для 6,7,8 классов</w:t>
      </w:r>
    </w:p>
    <w:p w:rsidR="00CD5BFE" w:rsidRDefault="00CD5BFE" w:rsidP="00CD5BFE">
      <w:pPr>
        <w:pStyle w:val="a5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7-8 классов</w:t>
      </w:r>
    </w:p>
    <w:p w:rsidR="00CD5BFE" w:rsidRDefault="00CD5BFE" w:rsidP="00CD5BFE">
      <w:pPr>
        <w:pStyle w:val="a5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марафон для 4,5,6 классов</w:t>
      </w:r>
    </w:p>
    <w:p w:rsidR="00CD5BFE" w:rsidRDefault="00CD5BFE" w:rsidP="00CD5BFE">
      <w:pPr>
        <w:pStyle w:val="a5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ралли для 3,4 классов</w:t>
      </w:r>
    </w:p>
    <w:p w:rsidR="00C252F6" w:rsidRDefault="00C25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52F6" w:rsidRPr="00C252F6" w:rsidRDefault="00C252F6" w:rsidP="00C252F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C252F6">
        <w:rPr>
          <w:rFonts w:ascii="Times New Roman" w:hAnsi="Times New Roman" w:cs="Times New Roman"/>
          <w:b/>
          <w:sz w:val="28"/>
          <w:szCs w:val="28"/>
        </w:rPr>
        <w:t>Публикации в течение 2010-2013 гг.</w:t>
      </w:r>
    </w:p>
    <w:p w:rsidR="00C252F6" w:rsidRPr="00C252F6" w:rsidRDefault="000C3FFE" w:rsidP="00C252F6">
      <w:pPr>
        <w:spacing w:before="50" w:after="5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2F6" w:rsidRPr="00C252F6">
        <w:rPr>
          <w:rFonts w:ascii="Times New Roman" w:eastAsia="Times New Roman" w:hAnsi="Times New Roman" w:cs="Times New Roman"/>
          <w:sz w:val="28"/>
          <w:szCs w:val="28"/>
        </w:rPr>
        <w:t xml:space="preserve">Материалы своих методических разработок я выкладываю, на сайте нашей школы, </w:t>
      </w:r>
      <w:hyperlink r:id="rId15" w:history="1">
        <w:r w:rsidR="00C252F6" w:rsidRPr="00C252F6">
          <w:rPr>
            <w:rStyle w:val="ae"/>
            <w:rFonts w:ascii="Times New Roman" w:hAnsi="Times New Roman" w:cs="Times New Roman"/>
            <w:sz w:val="28"/>
            <w:szCs w:val="28"/>
          </w:rPr>
          <w:t>http://74213s40.edusite.ru/</w:t>
        </w:r>
      </w:hyperlink>
      <w:r w:rsidR="00C252F6" w:rsidRPr="00C252F6">
        <w:rPr>
          <w:rFonts w:ascii="Times New Roman" w:hAnsi="Times New Roman" w:cs="Times New Roman"/>
          <w:sz w:val="28"/>
          <w:szCs w:val="28"/>
        </w:rPr>
        <w:t xml:space="preserve"> , на социальном сайте рабо</w:t>
      </w:r>
      <w:r w:rsidR="00C252F6" w:rsidRPr="00C252F6">
        <w:rPr>
          <w:rFonts w:ascii="Times New Roman" w:hAnsi="Times New Roman" w:cs="Times New Roman"/>
          <w:sz w:val="28"/>
          <w:szCs w:val="28"/>
        </w:rPr>
        <w:t>т</w:t>
      </w:r>
      <w:r w:rsidR="00C252F6" w:rsidRPr="00C252F6">
        <w:rPr>
          <w:rFonts w:ascii="Times New Roman" w:hAnsi="Times New Roman" w:cs="Times New Roman"/>
          <w:sz w:val="28"/>
          <w:szCs w:val="28"/>
        </w:rPr>
        <w:t>ников образования:</w:t>
      </w:r>
      <w:r w:rsidR="00C252F6" w:rsidRPr="00C252F6">
        <w:t xml:space="preserve"> </w:t>
      </w:r>
      <w:r w:rsidR="00C252F6" w:rsidRPr="00C252F6">
        <w:rPr>
          <w:rFonts w:ascii="Times New Roman" w:hAnsi="Times New Roman" w:cs="Times New Roman"/>
          <w:sz w:val="28"/>
          <w:szCs w:val="28"/>
        </w:rPr>
        <w:t>http://</w:t>
      </w:r>
      <w:r w:rsidR="00C252F6" w:rsidRPr="00C252F6">
        <w:t xml:space="preserve"> </w:t>
      </w:r>
      <w:proofErr w:type="spellStart"/>
      <w:r w:rsidR="00C252F6" w:rsidRPr="00C252F6">
        <w:rPr>
          <w:rFonts w:ascii="Times New Roman" w:hAnsi="Times New Roman" w:cs="Times New Roman"/>
          <w:sz w:val="28"/>
          <w:szCs w:val="28"/>
        </w:rPr>
        <w:t>nsportal.ru</w:t>
      </w:r>
      <w:proofErr w:type="spellEnd"/>
      <w:r w:rsidR="00C252F6" w:rsidRPr="00C252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252F6" w:rsidRPr="00C252F6">
        <w:rPr>
          <w:rFonts w:ascii="Times New Roman" w:hAnsi="Times New Roman" w:cs="Times New Roman"/>
          <w:sz w:val="28"/>
          <w:szCs w:val="28"/>
        </w:rPr>
        <w:t>matyunkova-zulfiya-iskandarovna</w:t>
      </w:r>
      <w:proofErr w:type="spellEnd"/>
      <w:r w:rsidR="00C252F6" w:rsidRPr="00C252F6">
        <w:rPr>
          <w:rFonts w:ascii="Times New Roman" w:hAnsi="Times New Roman" w:cs="Times New Roman"/>
          <w:sz w:val="28"/>
          <w:szCs w:val="28"/>
        </w:rPr>
        <w:t>" &gt; Сайт учителя математики</w:t>
      </w:r>
    </w:p>
    <w:p w:rsidR="0083483E" w:rsidRDefault="0083483E" w:rsidP="002E5F3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83E" w:rsidRDefault="0083483E" w:rsidP="00226D2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83E" w:rsidRDefault="00C252F6" w:rsidP="00226D2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445706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3E" w:rsidRDefault="0083483E" w:rsidP="00226D2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83E" w:rsidRDefault="0083483E" w:rsidP="00226D2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2F6" w:rsidRDefault="00C252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805F5" w:rsidRDefault="00C252F6" w:rsidP="00D805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D805F5" w:rsidRPr="00A467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05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05F5" w:rsidRPr="00A467A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Разработанные дидактические и </w:t>
      </w:r>
    </w:p>
    <w:p w:rsidR="00D805F5" w:rsidRPr="00A467A3" w:rsidRDefault="00D805F5" w:rsidP="00D805F5">
      <w:pPr>
        <w:jc w:val="center"/>
        <w:rPr>
          <w:u w:val="single"/>
        </w:rPr>
      </w:pPr>
      <w:r w:rsidRPr="00A467A3"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67A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материалы в течение 20</w:t>
      </w:r>
      <w:r w:rsidR="00FA523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A467A3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FA523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467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EDD">
        <w:rPr>
          <w:rFonts w:ascii="Times New Roman" w:eastAsia="Times New Roman" w:hAnsi="Times New Roman" w:cs="Times New Roman"/>
          <w:b/>
          <w:sz w:val="28"/>
          <w:szCs w:val="28"/>
        </w:rPr>
        <w:t>гг</w:t>
      </w:r>
      <w:r w:rsidRPr="00B04EDD">
        <w:t>.</w:t>
      </w:r>
    </w:p>
    <w:p w:rsidR="00D805F5" w:rsidRPr="00D805F5" w:rsidRDefault="00D805F5" w:rsidP="00D805F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05F5">
        <w:rPr>
          <w:rFonts w:ascii="Times New Roman" w:eastAsia="Times New Roman" w:hAnsi="Times New Roman" w:cs="Times New Roman"/>
          <w:sz w:val="28"/>
          <w:szCs w:val="28"/>
          <w:u w:val="single"/>
        </w:rPr>
        <w:t>Создание собственных инновационных разработок:</w:t>
      </w:r>
    </w:p>
    <w:p w:rsidR="00D805F5" w:rsidRPr="00D805F5" w:rsidRDefault="00D805F5" w:rsidP="00D805F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5F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дидактический материал к урокам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805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05F5" w:rsidRPr="00D805F5" w:rsidRDefault="00D805F5" w:rsidP="00D805F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05F5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D805F5">
        <w:rPr>
          <w:rFonts w:ascii="Times New Roman" w:eastAsia="Times New Roman" w:hAnsi="Times New Roman" w:cs="Times New Roman"/>
          <w:sz w:val="28"/>
          <w:szCs w:val="28"/>
        </w:rPr>
        <w:t xml:space="preserve"> тесты по математике;</w:t>
      </w:r>
    </w:p>
    <w:p w:rsidR="00D805F5" w:rsidRPr="00D805F5" w:rsidRDefault="00D805F5" w:rsidP="00D805F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5F5">
        <w:rPr>
          <w:rFonts w:ascii="Times New Roman" w:eastAsia="Times New Roman" w:hAnsi="Times New Roman" w:cs="Times New Roman"/>
          <w:sz w:val="28"/>
          <w:szCs w:val="28"/>
        </w:rPr>
        <w:t xml:space="preserve">уроки с </w:t>
      </w:r>
      <w:proofErr w:type="spellStart"/>
      <w:r w:rsidRPr="00D805F5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D805F5">
        <w:rPr>
          <w:rFonts w:ascii="Times New Roman" w:eastAsia="Times New Roman" w:hAnsi="Times New Roman" w:cs="Times New Roman"/>
          <w:sz w:val="28"/>
          <w:szCs w:val="28"/>
        </w:rPr>
        <w:t xml:space="preserve"> проектором;</w:t>
      </w:r>
    </w:p>
    <w:p w:rsidR="00F5379A" w:rsidRPr="00FA5232" w:rsidRDefault="00F5379A" w:rsidP="00FA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A523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FA5232" w:rsidRPr="00FA52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523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FA5232" w:rsidRPr="00FA52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523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FA5232" w:rsidRPr="00FA5232">
        <w:rPr>
          <w:rFonts w:ascii="Times New Roman" w:eastAsia="Times New Roman" w:hAnsi="Times New Roman" w:cs="Times New Roman"/>
          <w:sz w:val="28"/>
          <w:szCs w:val="28"/>
        </w:rPr>
        <w:t xml:space="preserve"> в нашей школе у каждого учителя появились </w:t>
      </w:r>
      <w:proofErr w:type="spellStart"/>
      <w:r w:rsidR="00FA5232" w:rsidRPr="00FA5232">
        <w:rPr>
          <w:rFonts w:ascii="Times New Roman" w:eastAsia="Times New Roman" w:hAnsi="Times New Roman" w:cs="Times New Roman"/>
          <w:sz w:val="28"/>
          <w:szCs w:val="28"/>
        </w:rPr>
        <w:t>АРМы</w:t>
      </w:r>
      <w:proofErr w:type="spellEnd"/>
      <w:r w:rsidR="00FA5232" w:rsidRPr="00FA5232">
        <w:rPr>
          <w:rFonts w:ascii="Times New Roman" w:eastAsia="Times New Roman" w:hAnsi="Times New Roman" w:cs="Times New Roman"/>
          <w:sz w:val="28"/>
          <w:szCs w:val="28"/>
        </w:rPr>
        <w:t>, используя мультимедиа проектор, большинство своих уроков я ст</w:t>
      </w:r>
      <w:r w:rsidR="00FA5232" w:rsidRPr="00FA52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5232" w:rsidRPr="00FA5232">
        <w:rPr>
          <w:rFonts w:ascii="Times New Roman" w:eastAsia="Times New Roman" w:hAnsi="Times New Roman" w:cs="Times New Roman"/>
          <w:sz w:val="28"/>
          <w:szCs w:val="28"/>
        </w:rPr>
        <w:t xml:space="preserve">ралась построить с использованием презентаций. </w:t>
      </w:r>
    </w:p>
    <w:p w:rsidR="00F5379A" w:rsidRPr="00FA5232" w:rsidRDefault="00F5379A" w:rsidP="00D805F5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648" w:type="dxa"/>
        <w:tblLook w:val="01E0"/>
      </w:tblPr>
      <w:tblGrid>
        <w:gridCol w:w="2436"/>
        <w:gridCol w:w="6074"/>
        <w:gridCol w:w="1138"/>
      </w:tblGrid>
      <w:tr w:rsidR="00D805F5" w:rsidRPr="00404209" w:rsidTr="00FA5232">
        <w:tc>
          <w:tcPr>
            <w:tcW w:w="2436" w:type="dxa"/>
          </w:tcPr>
          <w:p w:rsidR="00351669" w:rsidRPr="00FA5232" w:rsidRDefault="00D805F5" w:rsidP="00351669">
            <w:pPr>
              <w:jc w:val="center"/>
              <w:rPr>
                <w:sz w:val="28"/>
                <w:szCs w:val="28"/>
              </w:rPr>
            </w:pPr>
            <w:r w:rsidRPr="00FA5232">
              <w:rPr>
                <w:sz w:val="28"/>
                <w:szCs w:val="28"/>
              </w:rPr>
              <w:t>Форма</w:t>
            </w:r>
          </w:p>
          <w:p w:rsidR="00D805F5" w:rsidRPr="00FA5232" w:rsidRDefault="00D805F5" w:rsidP="00351669">
            <w:pPr>
              <w:jc w:val="center"/>
              <w:rPr>
                <w:sz w:val="28"/>
                <w:szCs w:val="28"/>
              </w:rPr>
            </w:pPr>
            <w:r w:rsidRPr="00FA5232">
              <w:rPr>
                <w:sz w:val="28"/>
                <w:szCs w:val="28"/>
              </w:rPr>
              <w:t>материалов</w:t>
            </w:r>
          </w:p>
        </w:tc>
        <w:tc>
          <w:tcPr>
            <w:tcW w:w="6074" w:type="dxa"/>
          </w:tcPr>
          <w:p w:rsidR="00D805F5" w:rsidRPr="00FA5232" w:rsidRDefault="00D805F5" w:rsidP="00226D27">
            <w:pPr>
              <w:jc w:val="center"/>
              <w:rPr>
                <w:sz w:val="28"/>
                <w:szCs w:val="28"/>
              </w:rPr>
            </w:pPr>
            <w:r w:rsidRPr="00FA5232">
              <w:rPr>
                <w:sz w:val="28"/>
                <w:szCs w:val="28"/>
              </w:rPr>
              <w:t>Тема /раздел (по программе)</w:t>
            </w:r>
          </w:p>
        </w:tc>
        <w:tc>
          <w:tcPr>
            <w:tcW w:w="1138" w:type="dxa"/>
          </w:tcPr>
          <w:p w:rsidR="00D805F5" w:rsidRPr="00FA5232" w:rsidRDefault="00D805F5" w:rsidP="00226D27">
            <w:pPr>
              <w:jc w:val="center"/>
              <w:rPr>
                <w:sz w:val="28"/>
                <w:szCs w:val="28"/>
              </w:rPr>
            </w:pPr>
            <w:r w:rsidRPr="00FA5232">
              <w:rPr>
                <w:sz w:val="28"/>
                <w:szCs w:val="28"/>
              </w:rPr>
              <w:t>Класс</w:t>
            </w:r>
          </w:p>
        </w:tc>
      </w:tr>
      <w:tr w:rsidR="00D805F5" w:rsidRPr="00404209" w:rsidTr="00FA5232">
        <w:tc>
          <w:tcPr>
            <w:tcW w:w="2436" w:type="dxa"/>
          </w:tcPr>
          <w:p w:rsidR="00D805F5" w:rsidRPr="00FA5232" w:rsidRDefault="007275D2" w:rsidP="00226D2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A5232">
              <w:rPr>
                <w:b/>
                <w:sz w:val="28"/>
                <w:szCs w:val="28"/>
              </w:rPr>
              <w:t>п</w:t>
            </w:r>
            <w:r w:rsidR="00DA6CBE" w:rsidRPr="00FA5232">
              <w:rPr>
                <w:b/>
                <w:sz w:val="28"/>
                <w:szCs w:val="28"/>
              </w:rPr>
              <w:t>резентации</w:t>
            </w:r>
          </w:p>
          <w:p w:rsidR="007275D2" w:rsidRPr="00404209" w:rsidRDefault="007275D2" w:rsidP="00226D27">
            <w:pPr>
              <w:spacing w:line="48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FA5232">
              <w:rPr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6074" w:type="dxa"/>
          </w:tcPr>
          <w:p w:rsidR="00C40586" w:rsidRPr="005E2CF6" w:rsidRDefault="00C40586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 xml:space="preserve">Сложение натуральных чисел и его свойства </w:t>
            </w:r>
          </w:p>
          <w:p w:rsidR="00D805F5" w:rsidRPr="005E2CF6" w:rsidRDefault="00C40586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Натуральные числа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Сложение натуральных чис</w:t>
            </w:r>
            <w:r w:rsidR="002E5F30" w:rsidRPr="005E2CF6">
              <w:rPr>
                <w:sz w:val="28"/>
                <w:szCs w:val="28"/>
              </w:rPr>
              <w:t xml:space="preserve">ел </w:t>
            </w:r>
            <w:r w:rsidRPr="005E2CF6">
              <w:rPr>
                <w:sz w:val="28"/>
                <w:szCs w:val="28"/>
              </w:rPr>
              <w:t>и их свойства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Вычитание натуральных чисел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Числовые и буквенные выражения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Буквенная запись свой</w:t>
            </w:r>
            <w:proofErr w:type="gramStart"/>
            <w:r w:rsidRPr="005E2CF6">
              <w:rPr>
                <w:sz w:val="28"/>
                <w:szCs w:val="28"/>
              </w:rPr>
              <w:t>ств сл</w:t>
            </w:r>
            <w:proofErr w:type="gramEnd"/>
            <w:r w:rsidRPr="005E2CF6">
              <w:rPr>
                <w:sz w:val="28"/>
                <w:szCs w:val="28"/>
              </w:rPr>
              <w:t>ожения и вычит</w:t>
            </w:r>
            <w:r w:rsidRPr="005E2CF6">
              <w:rPr>
                <w:sz w:val="28"/>
                <w:szCs w:val="28"/>
              </w:rPr>
              <w:t>а</w:t>
            </w:r>
            <w:r w:rsidRPr="005E2CF6">
              <w:rPr>
                <w:sz w:val="28"/>
                <w:szCs w:val="28"/>
              </w:rPr>
              <w:t xml:space="preserve">ния  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Умножение натуральных чисел и их свойства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Деление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Упрощение выражений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Формулы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Площадь. Формула площади прямоугольника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Единицы измерения площадей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Прямоугольный параллелепипед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Объемы. Объем прямоугольного параллелеп</w:t>
            </w:r>
            <w:r w:rsidRPr="005E2CF6">
              <w:rPr>
                <w:sz w:val="28"/>
                <w:szCs w:val="28"/>
              </w:rPr>
              <w:t>и</w:t>
            </w:r>
            <w:r w:rsidRPr="005E2CF6">
              <w:rPr>
                <w:sz w:val="28"/>
                <w:szCs w:val="28"/>
              </w:rPr>
              <w:t>педа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Окружность и круг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Доли. Обыкновенные дроби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Сравнение дробей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Правильные и неправильные дроби</w:t>
            </w:r>
          </w:p>
          <w:p w:rsidR="00E216FD" w:rsidRPr="005E2CF6" w:rsidRDefault="007275D2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Обыкновенные дроби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 xml:space="preserve">Деление и дроби   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 xml:space="preserve">Смешанные числа  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Сложение и вычитание смешанных чисел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Десятичная запись дробных чисел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Сравнение десятичных дробей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Сложение и вычитание десятичных дробей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Приближенные значения чисел. Округление ч</w:t>
            </w:r>
            <w:r w:rsidRPr="005E2CF6">
              <w:rPr>
                <w:sz w:val="28"/>
                <w:szCs w:val="28"/>
              </w:rPr>
              <w:t>и</w:t>
            </w:r>
            <w:r w:rsidRPr="005E2CF6">
              <w:rPr>
                <w:sz w:val="28"/>
                <w:szCs w:val="28"/>
              </w:rPr>
              <w:lastRenderedPageBreak/>
              <w:t>сел.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Сложение и вычитание десятичных дро</w:t>
            </w:r>
            <w:r w:rsidR="007275D2" w:rsidRPr="005E2CF6">
              <w:rPr>
                <w:sz w:val="28"/>
                <w:szCs w:val="28"/>
              </w:rPr>
              <w:t>бей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Умножение и деление десятичных дробей</w:t>
            </w:r>
          </w:p>
          <w:p w:rsidR="00E216FD" w:rsidRPr="005E2CF6" w:rsidRDefault="00E216FD" w:rsidP="00C40586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Деление десятичных дробей на натуральные числа</w:t>
            </w:r>
          </w:p>
          <w:p w:rsidR="007E05A7" w:rsidRPr="005E2CF6" w:rsidRDefault="00E216FD" w:rsidP="00EE67AF">
            <w:pPr>
              <w:pStyle w:val="a3"/>
              <w:rPr>
                <w:i/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1138" w:type="dxa"/>
          </w:tcPr>
          <w:p w:rsidR="00351669" w:rsidRPr="00404209" w:rsidRDefault="00351669" w:rsidP="00226D27">
            <w:pPr>
              <w:spacing w:line="480" w:lineRule="auto"/>
              <w:jc w:val="both"/>
              <w:rPr>
                <w:sz w:val="28"/>
                <w:szCs w:val="28"/>
                <w:highlight w:val="yellow"/>
              </w:rPr>
            </w:pPr>
          </w:p>
          <w:p w:rsidR="00D805F5" w:rsidRPr="00404209" w:rsidRDefault="00351669" w:rsidP="00351669">
            <w:pPr>
              <w:spacing w:line="480" w:lineRule="auto"/>
              <w:jc w:val="center"/>
              <w:rPr>
                <w:sz w:val="28"/>
                <w:szCs w:val="28"/>
                <w:highlight w:val="yellow"/>
              </w:rPr>
            </w:pPr>
            <w:r w:rsidRPr="005E2CF6">
              <w:rPr>
                <w:sz w:val="28"/>
                <w:szCs w:val="28"/>
              </w:rPr>
              <w:t>5</w:t>
            </w:r>
          </w:p>
        </w:tc>
      </w:tr>
      <w:tr w:rsidR="00D805F5" w:rsidRPr="00404209" w:rsidTr="00FA5232">
        <w:tc>
          <w:tcPr>
            <w:tcW w:w="2436" w:type="dxa"/>
          </w:tcPr>
          <w:p w:rsidR="00D805F5" w:rsidRPr="00FA5232" w:rsidRDefault="007275D2" w:rsidP="00226D2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FA5232">
              <w:rPr>
                <w:sz w:val="28"/>
                <w:szCs w:val="28"/>
              </w:rPr>
              <w:lastRenderedPageBreak/>
              <w:t>презентации</w:t>
            </w:r>
          </w:p>
          <w:p w:rsidR="007275D2" w:rsidRPr="00FA5232" w:rsidRDefault="007275D2" w:rsidP="00226D2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FA5232">
              <w:rPr>
                <w:sz w:val="28"/>
                <w:szCs w:val="28"/>
              </w:rPr>
              <w:t>самостоятельные работы</w:t>
            </w:r>
          </w:p>
          <w:p w:rsidR="007275D2" w:rsidRPr="00404209" w:rsidRDefault="007275D2" w:rsidP="00226D27">
            <w:pPr>
              <w:spacing w:line="48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074" w:type="dxa"/>
          </w:tcPr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Делители и кратные.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Признаки делимости на 10, 5 и 2.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 xml:space="preserve">Признаки делимости на 3 и на 9.  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Простые и составные числа.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 xml:space="preserve">Разложение на простые множители. 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 xml:space="preserve">Наибольший общий делитель. Взаимно простые числа.  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Наименьшее общее кратное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Основное свойство дроби.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Сокращение дробей.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Приведение дробей к  общему знаменателю.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Сравнение дробей с разными знаменателями.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Сложение, вычитание дробей с разными знам</w:t>
            </w:r>
            <w:r w:rsidRPr="005E2CF6">
              <w:rPr>
                <w:sz w:val="28"/>
                <w:szCs w:val="28"/>
              </w:rPr>
              <w:t>е</w:t>
            </w:r>
            <w:r w:rsidRPr="005E2CF6">
              <w:rPr>
                <w:sz w:val="28"/>
                <w:szCs w:val="28"/>
              </w:rPr>
              <w:t>нателями.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Сложение и вычитание смешанных чисел.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Умножение дробей.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Нахождение дроби от числа.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Применение распределительного свойства у</w:t>
            </w:r>
            <w:r w:rsidRPr="005E2CF6">
              <w:rPr>
                <w:sz w:val="28"/>
                <w:szCs w:val="28"/>
              </w:rPr>
              <w:t>м</w:t>
            </w:r>
            <w:r w:rsidRPr="005E2CF6">
              <w:rPr>
                <w:sz w:val="28"/>
                <w:szCs w:val="28"/>
              </w:rPr>
              <w:t xml:space="preserve">ножения.  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Отношения</w:t>
            </w:r>
          </w:p>
          <w:p w:rsidR="007275D2" w:rsidRPr="005E2CF6" w:rsidRDefault="007275D2" w:rsidP="007275D2">
            <w:pPr>
              <w:pStyle w:val="a3"/>
              <w:rPr>
                <w:sz w:val="28"/>
                <w:szCs w:val="28"/>
              </w:rPr>
            </w:pPr>
            <w:r w:rsidRPr="005E2CF6">
              <w:rPr>
                <w:sz w:val="28"/>
                <w:szCs w:val="28"/>
              </w:rPr>
              <w:t>Пропорции.</w:t>
            </w:r>
          </w:p>
          <w:p w:rsidR="007E05A7" w:rsidRPr="005E2CF6" w:rsidRDefault="007275D2" w:rsidP="007275D2">
            <w:pPr>
              <w:pStyle w:val="a3"/>
              <w:rPr>
                <w:i/>
              </w:rPr>
            </w:pPr>
            <w:r w:rsidRPr="005E2CF6">
              <w:rPr>
                <w:sz w:val="28"/>
                <w:szCs w:val="28"/>
              </w:rPr>
              <w:t>Прямая и обратная пропорциональные завис</w:t>
            </w:r>
            <w:r w:rsidRPr="005E2CF6">
              <w:rPr>
                <w:sz w:val="28"/>
                <w:szCs w:val="28"/>
              </w:rPr>
              <w:t>и</w:t>
            </w:r>
            <w:r w:rsidRPr="005E2CF6">
              <w:rPr>
                <w:sz w:val="28"/>
                <w:szCs w:val="28"/>
              </w:rPr>
              <w:t>мости</w:t>
            </w:r>
          </w:p>
        </w:tc>
        <w:tc>
          <w:tcPr>
            <w:tcW w:w="1138" w:type="dxa"/>
          </w:tcPr>
          <w:p w:rsidR="00D805F5" w:rsidRPr="00404209" w:rsidRDefault="007275D2" w:rsidP="007275D2">
            <w:pPr>
              <w:spacing w:line="480" w:lineRule="auto"/>
              <w:jc w:val="center"/>
              <w:rPr>
                <w:sz w:val="28"/>
                <w:szCs w:val="28"/>
                <w:highlight w:val="yellow"/>
              </w:rPr>
            </w:pPr>
            <w:r w:rsidRPr="00FA5232">
              <w:rPr>
                <w:sz w:val="28"/>
                <w:szCs w:val="28"/>
              </w:rPr>
              <w:t>6</w:t>
            </w:r>
          </w:p>
        </w:tc>
      </w:tr>
    </w:tbl>
    <w:p w:rsidR="007E05A7" w:rsidRDefault="007E05A7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E05A7" w:rsidRDefault="007E05A7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4209" w:rsidRDefault="00404209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4209" w:rsidRDefault="00404209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4209" w:rsidRDefault="00404209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4209" w:rsidRDefault="00404209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4209" w:rsidRDefault="00404209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4209" w:rsidRDefault="00404209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4209" w:rsidRDefault="00404209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4209" w:rsidRDefault="00404209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4209" w:rsidRDefault="00404209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A5232" w:rsidRDefault="00FA5232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A5232" w:rsidRDefault="00FA5232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A5232" w:rsidRDefault="00FA5232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4209" w:rsidRDefault="00404209" w:rsidP="00D805F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16731" w:rsidRPr="00B84F83" w:rsidRDefault="00116731" w:rsidP="00B84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4F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B8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83">
        <w:rPr>
          <w:rFonts w:ascii="Times New Roman" w:hAnsi="Times New Roman" w:cs="Times New Roman"/>
          <w:b/>
          <w:sz w:val="28"/>
          <w:szCs w:val="28"/>
        </w:rPr>
        <w:t>5. Результаты освоения обучающимися, воспитанниками образ</w:t>
      </w:r>
      <w:r w:rsidRPr="00B84F83">
        <w:rPr>
          <w:rFonts w:ascii="Times New Roman" w:hAnsi="Times New Roman" w:cs="Times New Roman"/>
          <w:b/>
          <w:sz w:val="28"/>
          <w:szCs w:val="28"/>
        </w:rPr>
        <w:t>о</w:t>
      </w:r>
      <w:r w:rsidRPr="00B84F83">
        <w:rPr>
          <w:rFonts w:ascii="Times New Roman" w:hAnsi="Times New Roman" w:cs="Times New Roman"/>
          <w:b/>
          <w:sz w:val="28"/>
          <w:szCs w:val="28"/>
        </w:rPr>
        <w:t>вательных программ и показатели динамики их достижений</w:t>
      </w:r>
    </w:p>
    <w:p w:rsidR="00E8708F" w:rsidRPr="00212B15" w:rsidRDefault="00E8708F" w:rsidP="001167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079C" w:rsidRDefault="002E5F30" w:rsidP="002E5F30">
      <w:r w:rsidRPr="002E5F3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2079C" w:rsidRPr="002E5F30">
        <w:rPr>
          <w:rFonts w:ascii="Times New Roman" w:hAnsi="Times New Roman" w:cs="Times New Roman"/>
          <w:b/>
          <w:bCs/>
          <w:sz w:val="28"/>
          <w:szCs w:val="28"/>
        </w:rPr>
        <w:t>инамика учебных достижений обучающихся за последние три года</w:t>
      </w:r>
    </w:p>
    <w:tbl>
      <w:tblPr>
        <w:tblStyle w:val="a4"/>
        <w:tblW w:w="10652" w:type="dxa"/>
        <w:tblInd w:w="-992" w:type="dxa"/>
        <w:tblLook w:val="04A0"/>
      </w:tblPr>
      <w:tblGrid>
        <w:gridCol w:w="3452"/>
        <w:gridCol w:w="2400"/>
        <w:gridCol w:w="2400"/>
        <w:gridCol w:w="2400"/>
      </w:tblGrid>
      <w:tr w:rsidR="0072079C" w:rsidTr="00481BFE">
        <w:trPr>
          <w:trHeight w:val="475"/>
        </w:trPr>
        <w:tc>
          <w:tcPr>
            <w:tcW w:w="3452" w:type="dxa"/>
            <w:tcBorders>
              <w:bottom w:val="single" w:sz="4" w:space="0" w:color="auto"/>
              <w:right w:val="single" w:sz="4" w:space="0" w:color="auto"/>
            </w:tcBorders>
          </w:tcPr>
          <w:p w:rsidR="0072079C" w:rsidRDefault="0072079C" w:rsidP="00481BFE">
            <w:pPr>
              <w:jc w:val="center"/>
            </w:pPr>
          </w:p>
          <w:p w:rsidR="0072079C" w:rsidRDefault="0072079C" w:rsidP="00481BFE">
            <w:pPr>
              <w:jc w:val="center"/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72079C" w:rsidRDefault="0072079C" w:rsidP="00FA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523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/20</w:t>
            </w:r>
            <w:r w:rsidR="00FA523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72079C" w:rsidRDefault="0072079C" w:rsidP="00FA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523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/201</w:t>
            </w:r>
            <w:r w:rsidR="00FA52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72079C" w:rsidRDefault="0072079C" w:rsidP="00FA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52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/201</w:t>
            </w:r>
            <w:r w:rsidR="00FA52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2079C" w:rsidTr="00481BFE">
        <w:trPr>
          <w:trHeight w:val="280"/>
        </w:trPr>
        <w:tc>
          <w:tcPr>
            <w:tcW w:w="34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0244" w:rsidRDefault="0072079C" w:rsidP="000B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учащихся, осв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ивших</w:t>
            </w:r>
            <w:r w:rsidR="000B33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государственные учебные программы по преподаваемому</w:t>
            </w:r>
            <w:r w:rsidR="000B33E9">
              <w:rPr>
                <w:sz w:val="28"/>
                <w:szCs w:val="28"/>
              </w:rPr>
              <w:t xml:space="preserve"> предмету</w:t>
            </w:r>
          </w:p>
          <w:p w:rsidR="00E60244" w:rsidRDefault="00E60244" w:rsidP="00E60244">
            <w:r>
              <w:rPr>
                <w:sz w:val="28"/>
                <w:szCs w:val="28"/>
              </w:rPr>
              <w:t>(абсолютная  успева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мость)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C" w:rsidRPr="000B33E9" w:rsidRDefault="0072079C" w:rsidP="00481BFE">
            <w:pPr>
              <w:jc w:val="center"/>
              <w:rPr>
                <w:i/>
              </w:rPr>
            </w:pPr>
            <w:r w:rsidRPr="000B33E9">
              <w:rPr>
                <w:i/>
              </w:rPr>
              <w:t>Математика</w:t>
            </w:r>
          </w:p>
        </w:tc>
      </w:tr>
      <w:tr w:rsidR="0072079C" w:rsidTr="00481BFE">
        <w:trPr>
          <w:trHeight w:val="452"/>
        </w:trPr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2079C" w:rsidRDefault="0072079C" w:rsidP="00481BFE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C" w:rsidRDefault="00FA5232" w:rsidP="000B33E9">
            <w:r>
              <w:t>9</w:t>
            </w:r>
            <w:r w:rsidR="000B33E9">
              <w:t xml:space="preserve"> алгебра  - 100%</w:t>
            </w:r>
          </w:p>
          <w:p w:rsidR="000B33E9" w:rsidRDefault="00FA5232" w:rsidP="000B33E9">
            <w:r>
              <w:t>9</w:t>
            </w:r>
            <w:r w:rsidR="000B33E9">
              <w:t xml:space="preserve"> геометрия  – 100%</w:t>
            </w:r>
          </w:p>
          <w:p w:rsidR="000B33E9" w:rsidRDefault="00FA5232" w:rsidP="000B33E9">
            <w:r>
              <w:t>8</w:t>
            </w:r>
            <w:r w:rsidR="000B33E9">
              <w:t xml:space="preserve"> алгебра – 100%</w:t>
            </w:r>
          </w:p>
          <w:p w:rsidR="000B33E9" w:rsidRDefault="00FA5232" w:rsidP="000B33E9">
            <w:r>
              <w:t>8</w:t>
            </w:r>
            <w:r w:rsidR="000B33E9">
              <w:t xml:space="preserve"> геометрия – 100%</w:t>
            </w:r>
          </w:p>
          <w:p w:rsidR="00FA5232" w:rsidRDefault="00FA5232" w:rsidP="000B33E9">
            <w:r>
              <w:t>7 алгебра</w:t>
            </w:r>
            <w:r w:rsidR="00513491">
              <w:t>-100%</w:t>
            </w:r>
          </w:p>
          <w:p w:rsidR="00FA5232" w:rsidRDefault="00FA5232" w:rsidP="000B33E9">
            <w:r>
              <w:t>7 геометрия</w:t>
            </w:r>
            <w:r w:rsidR="00513491">
              <w:t>-100%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E3" w:rsidRDefault="00FA5232" w:rsidP="009066E3">
            <w:r>
              <w:t>9</w:t>
            </w:r>
            <w:r w:rsidR="009066E3">
              <w:t xml:space="preserve"> алгебра  - </w:t>
            </w:r>
            <w:r w:rsidR="001C55E2">
              <w:t>83</w:t>
            </w:r>
            <w:r w:rsidR="009066E3">
              <w:t>%</w:t>
            </w:r>
          </w:p>
          <w:p w:rsidR="009066E3" w:rsidRDefault="00FA5232" w:rsidP="009066E3">
            <w:r>
              <w:t>9</w:t>
            </w:r>
            <w:r w:rsidR="009066E3">
              <w:t xml:space="preserve"> геометрия  – 100%</w:t>
            </w:r>
          </w:p>
          <w:p w:rsidR="009066E3" w:rsidRDefault="00FA5232" w:rsidP="009066E3">
            <w:r>
              <w:t>8</w:t>
            </w:r>
            <w:r w:rsidR="009066E3">
              <w:t xml:space="preserve"> алгебра – 100%</w:t>
            </w:r>
          </w:p>
          <w:p w:rsidR="0072079C" w:rsidRDefault="00FA5232" w:rsidP="009066E3">
            <w:r>
              <w:t>8</w:t>
            </w:r>
            <w:r w:rsidR="009066E3">
              <w:t xml:space="preserve"> геометрия </w:t>
            </w:r>
            <w:r w:rsidR="009066E3" w:rsidRPr="002E5F30">
              <w:t>– 100%</w:t>
            </w:r>
          </w:p>
          <w:p w:rsidR="00513491" w:rsidRDefault="00513491" w:rsidP="00513491">
            <w:r>
              <w:t>7 алгебра-100%</w:t>
            </w:r>
          </w:p>
          <w:p w:rsidR="00FA5232" w:rsidRDefault="00513491" w:rsidP="00513491">
            <w:r>
              <w:t>7 геометрия-100%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AC" w:rsidRDefault="00FA5232" w:rsidP="002165AC">
            <w:r>
              <w:t>9</w:t>
            </w:r>
            <w:r w:rsidR="002165AC">
              <w:t xml:space="preserve"> алгебра – 100%</w:t>
            </w:r>
          </w:p>
          <w:p w:rsidR="0072079C" w:rsidRDefault="00FA5232" w:rsidP="002165AC">
            <w:r>
              <w:t>9</w:t>
            </w:r>
            <w:r w:rsidR="002165AC">
              <w:t xml:space="preserve"> геометрия – 100%</w:t>
            </w:r>
          </w:p>
          <w:p w:rsidR="00513491" w:rsidRDefault="00513491" w:rsidP="00513491">
            <w:r>
              <w:t>8алгебра-</w:t>
            </w:r>
            <w:r w:rsidR="001C55E2">
              <w:t>93</w:t>
            </w:r>
            <w:r>
              <w:t>%</w:t>
            </w:r>
          </w:p>
          <w:p w:rsidR="001C55E2" w:rsidRDefault="00513491" w:rsidP="001C55E2">
            <w:r>
              <w:t>8 геометрия-100%</w:t>
            </w:r>
          </w:p>
          <w:p w:rsidR="001C55E2" w:rsidRDefault="001C55E2" w:rsidP="001C55E2">
            <w:r>
              <w:t>5 математика  - 100%</w:t>
            </w:r>
          </w:p>
          <w:p w:rsidR="00FA5232" w:rsidRDefault="00FA5232" w:rsidP="00513491"/>
        </w:tc>
      </w:tr>
      <w:tr w:rsidR="0072079C" w:rsidTr="00E60244">
        <w:trPr>
          <w:trHeight w:val="231"/>
        </w:trPr>
        <w:tc>
          <w:tcPr>
            <w:tcW w:w="34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079C" w:rsidRDefault="0072079C" w:rsidP="00481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учащихся,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пешно (на «4» и «5»)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воивших государственные программы по препод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ваемому предмету</w:t>
            </w:r>
          </w:p>
          <w:p w:rsidR="00E60244" w:rsidRDefault="00E60244" w:rsidP="00E60244">
            <w:r>
              <w:rPr>
                <w:sz w:val="28"/>
                <w:szCs w:val="28"/>
              </w:rPr>
              <w:t>(качественная успева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мость)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C" w:rsidRPr="000B33E9" w:rsidRDefault="0072079C" w:rsidP="00481BFE">
            <w:pPr>
              <w:jc w:val="center"/>
              <w:rPr>
                <w:i/>
              </w:rPr>
            </w:pPr>
            <w:r w:rsidRPr="000B33E9">
              <w:rPr>
                <w:i/>
              </w:rPr>
              <w:t>Математика</w:t>
            </w:r>
          </w:p>
        </w:tc>
      </w:tr>
      <w:tr w:rsidR="0072079C" w:rsidTr="00481BFE">
        <w:trPr>
          <w:trHeight w:val="452"/>
        </w:trPr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2079C" w:rsidRDefault="0072079C" w:rsidP="00481BFE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91" w:rsidRPr="00E70FAF" w:rsidRDefault="00513491" w:rsidP="00513491">
            <w:r w:rsidRPr="00E70FAF">
              <w:t xml:space="preserve">9 алгебра  - </w:t>
            </w:r>
            <w:r w:rsidR="001C55E2" w:rsidRPr="00E70FAF">
              <w:t>64</w:t>
            </w:r>
            <w:r w:rsidRPr="00E70FAF">
              <w:t>%</w:t>
            </w:r>
          </w:p>
          <w:p w:rsidR="00513491" w:rsidRPr="00E70FAF" w:rsidRDefault="00513491" w:rsidP="00513491">
            <w:r w:rsidRPr="00E70FAF">
              <w:t>9 геометрия  –</w:t>
            </w:r>
            <w:r w:rsidR="00E3370A" w:rsidRPr="00E70FAF">
              <w:t>64</w:t>
            </w:r>
            <w:r w:rsidRPr="00E70FAF">
              <w:t>%</w:t>
            </w:r>
          </w:p>
          <w:p w:rsidR="00513491" w:rsidRPr="00E70FAF" w:rsidRDefault="00513491" w:rsidP="00513491">
            <w:r w:rsidRPr="00E70FAF">
              <w:t>8 алгебра –</w:t>
            </w:r>
            <w:r w:rsidR="001C55E2" w:rsidRPr="00E70FAF">
              <w:t>38</w:t>
            </w:r>
            <w:r w:rsidRPr="00E70FAF">
              <w:t>%</w:t>
            </w:r>
          </w:p>
          <w:p w:rsidR="00513491" w:rsidRPr="00E70FAF" w:rsidRDefault="00513491" w:rsidP="00513491">
            <w:r w:rsidRPr="00E70FAF">
              <w:t>8 геометрия –</w:t>
            </w:r>
            <w:r w:rsidR="00E3370A" w:rsidRPr="00E70FAF">
              <w:t>38</w:t>
            </w:r>
            <w:r w:rsidRPr="00E70FAF">
              <w:t>%</w:t>
            </w:r>
          </w:p>
          <w:p w:rsidR="00513491" w:rsidRPr="00E70FAF" w:rsidRDefault="00513491" w:rsidP="00513491">
            <w:r w:rsidRPr="00E70FAF">
              <w:t>7 алгебра</w:t>
            </w:r>
            <w:r w:rsidR="001C55E2" w:rsidRPr="00E70FAF">
              <w:t>-</w:t>
            </w:r>
            <w:r w:rsidR="0017349B" w:rsidRPr="00E70FAF">
              <w:t>6</w:t>
            </w:r>
            <w:r w:rsidR="001C55E2" w:rsidRPr="00E70FAF">
              <w:t>0%</w:t>
            </w:r>
          </w:p>
          <w:p w:rsidR="0072079C" w:rsidRPr="00E70FAF" w:rsidRDefault="00513491" w:rsidP="00513491">
            <w:r w:rsidRPr="00E70FAF">
              <w:t>7 геометрия</w:t>
            </w:r>
            <w:r w:rsidR="0017349B" w:rsidRPr="00E70FAF">
              <w:t>- 50%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91" w:rsidRPr="00E70FAF" w:rsidRDefault="00513491" w:rsidP="00513491">
            <w:r w:rsidRPr="00E70FAF">
              <w:t xml:space="preserve">9 алгебра  - </w:t>
            </w:r>
            <w:r w:rsidR="001C55E2" w:rsidRPr="00E70FAF">
              <w:t>50</w:t>
            </w:r>
            <w:r w:rsidRPr="00E70FAF">
              <w:t>%</w:t>
            </w:r>
          </w:p>
          <w:p w:rsidR="00513491" w:rsidRPr="00E70FAF" w:rsidRDefault="00513491" w:rsidP="00513491">
            <w:r w:rsidRPr="00E70FAF">
              <w:t xml:space="preserve">9 геометрия </w:t>
            </w:r>
            <w:r w:rsidR="00E3370A" w:rsidRPr="00E70FAF">
              <w:t>-</w:t>
            </w:r>
            <w:r w:rsidRPr="00E70FAF">
              <w:t xml:space="preserve"> </w:t>
            </w:r>
            <w:r w:rsidR="00E3370A" w:rsidRPr="00E70FAF">
              <w:t>50</w:t>
            </w:r>
            <w:r w:rsidRPr="00E70FAF">
              <w:t>%</w:t>
            </w:r>
          </w:p>
          <w:p w:rsidR="00513491" w:rsidRPr="00E70FAF" w:rsidRDefault="00513491" w:rsidP="00513491">
            <w:r w:rsidRPr="00E70FAF">
              <w:t>8 алгебра –</w:t>
            </w:r>
            <w:r w:rsidR="00E3370A" w:rsidRPr="00E70FAF">
              <w:t>50</w:t>
            </w:r>
            <w:r w:rsidRPr="00E70FAF">
              <w:t>%</w:t>
            </w:r>
          </w:p>
          <w:p w:rsidR="00513491" w:rsidRPr="00E70FAF" w:rsidRDefault="00513491" w:rsidP="00513491">
            <w:r w:rsidRPr="00E70FAF">
              <w:t>8 геометрия –</w:t>
            </w:r>
            <w:r w:rsidR="00E3370A" w:rsidRPr="00E70FAF">
              <w:t>50</w:t>
            </w:r>
            <w:r w:rsidRPr="00E70FAF">
              <w:t>%</w:t>
            </w:r>
          </w:p>
          <w:p w:rsidR="00513491" w:rsidRPr="00E70FAF" w:rsidRDefault="00513491" w:rsidP="00513491">
            <w:r w:rsidRPr="00E70FAF">
              <w:t>7 алгебра</w:t>
            </w:r>
            <w:r w:rsidR="00E3370A" w:rsidRPr="00E70FAF">
              <w:t xml:space="preserve"> </w:t>
            </w:r>
            <w:r w:rsidR="0017349B" w:rsidRPr="00E70FAF">
              <w:t>- 62%</w:t>
            </w:r>
          </w:p>
          <w:p w:rsidR="0072079C" w:rsidRPr="001D2751" w:rsidRDefault="00513491" w:rsidP="0017349B">
            <w:pPr>
              <w:rPr>
                <w:highlight w:val="yellow"/>
              </w:rPr>
            </w:pPr>
            <w:r w:rsidRPr="00E70FAF">
              <w:t>7 геометрия</w:t>
            </w:r>
            <w:r w:rsidR="0017349B" w:rsidRPr="00E70FAF">
              <w:t>-55%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91" w:rsidRPr="00E70FAF" w:rsidRDefault="00513491" w:rsidP="00513491">
            <w:r w:rsidRPr="00E70FAF">
              <w:t>9 алгебра –</w:t>
            </w:r>
            <w:r w:rsidR="00E3370A" w:rsidRPr="00E70FAF">
              <w:t>55</w:t>
            </w:r>
            <w:r w:rsidRPr="00E70FAF">
              <w:t>%</w:t>
            </w:r>
          </w:p>
          <w:p w:rsidR="00513491" w:rsidRPr="00E70FAF" w:rsidRDefault="00513491" w:rsidP="00513491">
            <w:r w:rsidRPr="00E70FAF">
              <w:t>9 геометрия –</w:t>
            </w:r>
            <w:r w:rsidR="00E3370A" w:rsidRPr="00E70FAF">
              <w:t>64</w:t>
            </w:r>
            <w:r w:rsidRPr="00E70FAF">
              <w:t>%</w:t>
            </w:r>
          </w:p>
          <w:p w:rsidR="00513491" w:rsidRPr="00E70FAF" w:rsidRDefault="00513491" w:rsidP="00513491">
            <w:r w:rsidRPr="00E70FAF">
              <w:t>8 алгебра</w:t>
            </w:r>
            <w:r w:rsidR="00E3370A" w:rsidRPr="00E70FAF">
              <w:t>–60%</w:t>
            </w:r>
          </w:p>
          <w:p w:rsidR="001C55E2" w:rsidRPr="00E70FAF" w:rsidRDefault="00513491" w:rsidP="001C55E2">
            <w:r w:rsidRPr="00E70FAF">
              <w:t>8 геометрия</w:t>
            </w:r>
            <w:r w:rsidR="00E3370A" w:rsidRPr="00E70FAF">
              <w:t>–60%</w:t>
            </w:r>
          </w:p>
          <w:p w:rsidR="001C55E2" w:rsidRPr="00E70FAF" w:rsidRDefault="001C55E2" w:rsidP="001C55E2">
            <w:r w:rsidRPr="00E70FAF">
              <w:t>5 математика  - 88%</w:t>
            </w:r>
          </w:p>
          <w:p w:rsidR="0072079C" w:rsidRPr="001D2751" w:rsidRDefault="0072079C" w:rsidP="00513491">
            <w:pPr>
              <w:rPr>
                <w:highlight w:val="yellow"/>
              </w:rPr>
            </w:pPr>
          </w:p>
        </w:tc>
      </w:tr>
      <w:tr w:rsidR="0072079C" w:rsidTr="00B309A1">
        <w:trPr>
          <w:trHeight w:val="165"/>
        </w:trPr>
        <w:tc>
          <w:tcPr>
            <w:tcW w:w="34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079C" w:rsidRDefault="0072079C" w:rsidP="00481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учащихся по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зультатам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(итоговой) аттестации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C" w:rsidRDefault="0072079C" w:rsidP="00481BFE">
            <w:pPr>
              <w:jc w:val="center"/>
            </w:pPr>
            <w:r>
              <w:t>Математика</w:t>
            </w:r>
            <w:r w:rsidR="007F77B5">
              <w:t xml:space="preserve"> (средний балл)</w:t>
            </w:r>
          </w:p>
        </w:tc>
      </w:tr>
      <w:tr w:rsidR="0072079C" w:rsidTr="00481BFE">
        <w:trPr>
          <w:trHeight w:val="323"/>
        </w:trPr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2079C" w:rsidRDefault="0072079C" w:rsidP="00481BFE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AF" w:rsidRDefault="00E70FAF" w:rsidP="00E70FAF">
            <w:pPr>
              <w:jc w:val="center"/>
              <w:rPr>
                <w:sz w:val="28"/>
                <w:szCs w:val="28"/>
              </w:rPr>
            </w:pPr>
          </w:p>
          <w:p w:rsidR="00E70FAF" w:rsidRPr="007F77B5" w:rsidRDefault="00B92C91" w:rsidP="00E70FAF">
            <w:pPr>
              <w:jc w:val="center"/>
              <w:rPr>
                <w:sz w:val="28"/>
                <w:szCs w:val="28"/>
              </w:rPr>
            </w:pPr>
            <w:r w:rsidRPr="007F77B5">
              <w:rPr>
                <w:sz w:val="28"/>
                <w:szCs w:val="28"/>
              </w:rPr>
              <w:t xml:space="preserve"> </w:t>
            </w:r>
            <w:r w:rsidR="00E70FAF">
              <w:rPr>
                <w:sz w:val="28"/>
                <w:szCs w:val="28"/>
              </w:rPr>
              <w:t>19,9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AF" w:rsidRDefault="00E70FAF" w:rsidP="00481BFE">
            <w:pPr>
              <w:jc w:val="center"/>
              <w:rPr>
                <w:sz w:val="28"/>
                <w:szCs w:val="28"/>
              </w:rPr>
            </w:pPr>
          </w:p>
          <w:p w:rsidR="00E70FAF" w:rsidRPr="00E70FAF" w:rsidRDefault="00E70FAF" w:rsidP="00481BFE">
            <w:pPr>
              <w:jc w:val="center"/>
              <w:rPr>
                <w:sz w:val="28"/>
                <w:szCs w:val="28"/>
              </w:rPr>
            </w:pPr>
            <w:r w:rsidRPr="00E70FAF">
              <w:rPr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AF" w:rsidRDefault="00E70FAF" w:rsidP="00481BFE">
            <w:pPr>
              <w:jc w:val="center"/>
              <w:rPr>
                <w:sz w:val="28"/>
                <w:szCs w:val="28"/>
              </w:rPr>
            </w:pPr>
          </w:p>
          <w:p w:rsidR="00E70FAF" w:rsidRPr="00E70FAF" w:rsidRDefault="00E70FAF" w:rsidP="00481BFE">
            <w:pPr>
              <w:jc w:val="center"/>
              <w:rPr>
                <w:sz w:val="28"/>
                <w:szCs w:val="28"/>
              </w:rPr>
            </w:pPr>
            <w:r w:rsidRPr="00E70FAF">
              <w:rPr>
                <w:sz w:val="28"/>
                <w:szCs w:val="28"/>
              </w:rPr>
              <w:t>11,4</w:t>
            </w:r>
          </w:p>
        </w:tc>
      </w:tr>
    </w:tbl>
    <w:p w:rsidR="0072079C" w:rsidRDefault="0072079C" w:rsidP="0072079C">
      <w:pPr>
        <w:jc w:val="center"/>
      </w:pPr>
    </w:p>
    <w:p w:rsidR="00DC08B4" w:rsidRDefault="00DC08B4" w:rsidP="00720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A39" w:rsidRDefault="00F84A39" w:rsidP="00720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A39" w:rsidRDefault="00F84A39" w:rsidP="00720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A39" w:rsidRDefault="00F84A39" w:rsidP="00720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A39" w:rsidRDefault="00F84A39" w:rsidP="00720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A39" w:rsidRDefault="00F84A39" w:rsidP="00720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A39" w:rsidRDefault="00F84A39" w:rsidP="00720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A39" w:rsidRDefault="00F84A39" w:rsidP="005134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55E2" w:rsidRDefault="001C55E2" w:rsidP="005134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F30" w:rsidRDefault="002E5F30" w:rsidP="005134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AF9" w:rsidRDefault="001D3AF9" w:rsidP="00720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79C" w:rsidRPr="002E5F30" w:rsidRDefault="002E5F30" w:rsidP="0072079C">
      <w:pPr>
        <w:jc w:val="center"/>
        <w:rPr>
          <w:rFonts w:ascii="Times New Roman" w:hAnsi="Times New Roman" w:cs="Times New Roman"/>
        </w:rPr>
      </w:pPr>
      <w:r w:rsidRPr="002E5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72079C" w:rsidRPr="002E5F30">
        <w:rPr>
          <w:rFonts w:ascii="Times New Roman" w:hAnsi="Times New Roman" w:cs="Times New Roman"/>
          <w:b/>
          <w:bCs/>
          <w:sz w:val="28"/>
          <w:szCs w:val="28"/>
        </w:rPr>
        <w:t>езультаты внеурочной деятельности по преподаваемым предметам на муниципальном уровне</w:t>
      </w:r>
    </w:p>
    <w:tbl>
      <w:tblPr>
        <w:tblStyle w:val="a4"/>
        <w:tblW w:w="10652" w:type="dxa"/>
        <w:tblInd w:w="-992" w:type="dxa"/>
        <w:tblLook w:val="04A0"/>
      </w:tblPr>
      <w:tblGrid>
        <w:gridCol w:w="1727"/>
        <w:gridCol w:w="1175"/>
        <w:gridCol w:w="1802"/>
        <w:gridCol w:w="1173"/>
        <w:gridCol w:w="1802"/>
        <w:gridCol w:w="1171"/>
        <w:gridCol w:w="1802"/>
      </w:tblGrid>
      <w:tr w:rsidR="00371EB3" w:rsidRPr="00404209" w:rsidTr="001D3AF9">
        <w:trPr>
          <w:trHeight w:val="475"/>
        </w:trPr>
        <w:tc>
          <w:tcPr>
            <w:tcW w:w="1727" w:type="dxa"/>
            <w:tcBorders>
              <w:bottom w:val="single" w:sz="4" w:space="0" w:color="auto"/>
              <w:right w:val="single" w:sz="4" w:space="0" w:color="auto"/>
            </w:tcBorders>
          </w:tcPr>
          <w:p w:rsidR="0072079C" w:rsidRPr="002E5F30" w:rsidRDefault="0072079C" w:rsidP="00481BFE">
            <w:pPr>
              <w:jc w:val="center"/>
            </w:pPr>
          </w:p>
          <w:p w:rsidR="0072079C" w:rsidRPr="002E5F30" w:rsidRDefault="0072079C" w:rsidP="00481BFE">
            <w:pPr>
              <w:jc w:val="center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079C" w:rsidRPr="002E5F30" w:rsidRDefault="0072079C" w:rsidP="00513491">
            <w:pPr>
              <w:jc w:val="center"/>
              <w:rPr>
                <w:sz w:val="28"/>
                <w:szCs w:val="28"/>
              </w:rPr>
            </w:pPr>
            <w:r w:rsidRPr="002E5F30">
              <w:rPr>
                <w:sz w:val="28"/>
                <w:szCs w:val="28"/>
              </w:rPr>
              <w:t>20</w:t>
            </w:r>
            <w:r w:rsidR="00513491" w:rsidRPr="002E5F30">
              <w:rPr>
                <w:sz w:val="28"/>
                <w:szCs w:val="28"/>
              </w:rPr>
              <w:t>10</w:t>
            </w:r>
            <w:r w:rsidRPr="002E5F30">
              <w:rPr>
                <w:sz w:val="28"/>
                <w:szCs w:val="28"/>
              </w:rPr>
              <w:t>/20</w:t>
            </w:r>
            <w:r w:rsidR="00513491" w:rsidRPr="002E5F30">
              <w:rPr>
                <w:sz w:val="28"/>
                <w:szCs w:val="28"/>
              </w:rPr>
              <w:t>11</w:t>
            </w:r>
            <w:r w:rsidRPr="002E5F30">
              <w:rPr>
                <w:sz w:val="28"/>
                <w:szCs w:val="28"/>
              </w:rPr>
              <w:t xml:space="preserve"> </w:t>
            </w:r>
            <w:proofErr w:type="spellStart"/>
            <w:r w:rsidRPr="002E5F30">
              <w:rPr>
                <w:sz w:val="28"/>
                <w:szCs w:val="28"/>
              </w:rPr>
              <w:t>уч.г</w:t>
            </w:r>
            <w:proofErr w:type="spellEnd"/>
            <w:r w:rsidRPr="002E5F30"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079C" w:rsidRPr="002E5F30" w:rsidRDefault="0072079C" w:rsidP="00513491">
            <w:pPr>
              <w:jc w:val="center"/>
              <w:rPr>
                <w:sz w:val="28"/>
                <w:szCs w:val="28"/>
              </w:rPr>
            </w:pPr>
            <w:r w:rsidRPr="002E5F30">
              <w:rPr>
                <w:sz w:val="28"/>
                <w:szCs w:val="28"/>
              </w:rPr>
              <w:t>20</w:t>
            </w:r>
            <w:r w:rsidR="00513491" w:rsidRPr="002E5F30">
              <w:rPr>
                <w:sz w:val="28"/>
                <w:szCs w:val="28"/>
              </w:rPr>
              <w:t>11</w:t>
            </w:r>
            <w:r w:rsidRPr="002E5F30">
              <w:rPr>
                <w:sz w:val="28"/>
                <w:szCs w:val="28"/>
              </w:rPr>
              <w:t>/201</w:t>
            </w:r>
            <w:r w:rsidR="00513491" w:rsidRPr="002E5F30">
              <w:rPr>
                <w:sz w:val="28"/>
                <w:szCs w:val="28"/>
              </w:rPr>
              <w:t>2</w:t>
            </w:r>
            <w:r w:rsidRPr="002E5F30">
              <w:rPr>
                <w:sz w:val="28"/>
                <w:szCs w:val="28"/>
              </w:rPr>
              <w:t xml:space="preserve"> </w:t>
            </w:r>
            <w:proofErr w:type="spellStart"/>
            <w:r w:rsidRPr="002E5F30">
              <w:rPr>
                <w:sz w:val="28"/>
                <w:szCs w:val="28"/>
              </w:rPr>
              <w:t>уч.г</w:t>
            </w:r>
            <w:proofErr w:type="spellEnd"/>
            <w:r w:rsidRPr="002E5F30">
              <w:rPr>
                <w:sz w:val="28"/>
                <w:szCs w:val="28"/>
              </w:rPr>
              <w:t>.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079C" w:rsidRPr="00404209" w:rsidRDefault="0072079C" w:rsidP="00513491">
            <w:pPr>
              <w:jc w:val="center"/>
              <w:rPr>
                <w:sz w:val="28"/>
                <w:szCs w:val="28"/>
                <w:highlight w:val="yellow"/>
              </w:rPr>
            </w:pPr>
            <w:r w:rsidRPr="002E5F30">
              <w:rPr>
                <w:sz w:val="28"/>
                <w:szCs w:val="28"/>
              </w:rPr>
              <w:t>201</w:t>
            </w:r>
            <w:r w:rsidR="00513491" w:rsidRPr="002E5F30">
              <w:rPr>
                <w:sz w:val="28"/>
                <w:szCs w:val="28"/>
              </w:rPr>
              <w:t>2</w:t>
            </w:r>
            <w:r w:rsidRPr="002E5F30">
              <w:rPr>
                <w:sz w:val="28"/>
                <w:szCs w:val="28"/>
              </w:rPr>
              <w:t>/201</w:t>
            </w:r>
            <w:r w:rsidR="00513491" w:rsidRPr="002E5F30">
              <w:rPr>
                <w:sz w:val="28"/>
                <w:szCs w:val="28"/>
              </w:rPr>
              <w:t>3</w:t>
            </w:r>
            <w:r w:rsidRPr="002E5F30">
              <w:rPr>
                <w:sz w:val="28"/>
                <w:szCs w:val="28"/>
              </w:rPr>
              <w:t xml:space="preserve"> </w:t>
            </w:r>
            <w:proofErr w:type="spellStart"/>
            <w:r w:rsidRPr="002E5F30">
              <w:rPr>
                <w:sz w:val="28"/>
                <w:szCs w:val="28"/>
              </w:rPr>
              <w:t>уч.г</w:t>
            </w:r>
            <w:proofErr w:type="spellEnd"/>
            <w:r w:rsidRPr="002E5F30">
              <w:rPr>
                <w:sz w:val="28"/>
                <w:szCs w:val="28"/>
              </w:rPr>
              <w:t>.</w:t>
            </w:r>
          </w:p>
        </w:tc>
      </w:tr>
      <w:tr w:rsidR="001D3AF9" w:rsidRPr="00404209" w:rsidTr="001D3AF9">
        <w:trPr>
          <w:trHeight w:val="223"/>
        </w:trPr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3AF9" w:rsidRPr="001D3AF9" w:rsidRDefault="001D3AF9" w:rsidP="00481BFE">
            <w:pPr>
              <w:rPr>
                <w:sz w:val="28"/>
                <w:szCs w:val="28"/>
              </w:rPr>
            </w:pPr>
          </w:p>
          <w:p w:rsidR="001D3AF9" w:rsidRPr="001D3AF9" w:rsidRDefault="001D3AF9" w:rsidP="00481BFE">
            <w:r w:rsidRPr="001D3AF9">
              <w:rPr>
                <w:sz w:val="28"/>
                <w:szCs w:val="28"/>
              </w:rPr>
              <w:t>Количество участников предметных олимпиад</w:t>
            </w:r>
          </w:p>
        </w:tc>
        <w:tc>
          <w:tcPr>
            <w:tcW w:w="8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1D3AF9" w:rsidP="00481BFE">
            <w:pPr>
              <w:jc w:val="center"/>
              <w:rPr>
                <w:sz w:val="22"/>
                <w:szCs w:val="22"/>
              </w:rPr>
            </w:pPr>
            <w:r w:rsidRPr="001D3AF9">
              <w:t>Математика</w:t>
            </w:r>
          </w:p>
        </w:tc>
      </w:tr>
      <w:tr w:rsidR="001D3AF9" w:rsidRPr="00404209" w:rsidTr="001D3AF9">
        <w:trPr>
          <w:trHeight w:val="268"/>
        </w:trPr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1D3AF9" w:rsidRPr="001D3AF9" w:rsidRDefault="001D3AF9" w:rsidP="00481BFE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1D3AF9" w:rsidP="00481BFE">
            <w:pPr>
              <w:jc w:val="center"/>
            </w:pPr>
            <w:r w:rsidRPr="001D3AF9">
              <w:t>Школьный этап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1D3AF9" w:rsidP="00481BFE">
            <w:pPr>
              <w:jc w:val="center"/>
              <w:rPr>
                <w:sz w:val="22"/>
                <w:szCs w:val="22"/>
              </w:rPr>
            </w:pPr>
            <w:r w:rsidRPr="001D3AF9">
              <w:rPr>
                <w:sz w:val="22"/>
                <w:szCs w:val="22"/>
              </w:rPr>
              <w:t>Муниципальный</w:t>
            </w:r>
          </w:p>
          <w:p w:rsidR="001D3AF9" w:rsidRPr="001D3AF9" w:rsidRDefault="001D3AF9" w:rsidP="00481BFE">
            <w:pPr>
              <w:jc w:val="center"/>
              <w:rPr>
                <w:sz w:val="22"/>
                <w:szCs w:val="22"/>
              </w:rPr>
            </w:pPr>
            <w:r w:rsidRPr="001D3AF9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1D3AF9" w:rsidP="003A0FD8">
            <w:pPr>
              <w:jc w:val="center"/>
            </w:pPr>
            <w:r w:rsidRPr="001D3AF9">
              <w:t>Школьный этап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1D3AF9" w:rsidP="003A0FD8">
            <w:pPr>
              <w:jc w:val="center"/>
              <w:rPr>
                <w:sz w:val="22"/>
                <w:szCs w:val="22"/>
              </w:rPr>
            </w:pPr>
            <w:r w:rsidRPr="001D3AF9">
              <w:rPr>
                <w:sz w:val="22"/>
                <w:szCs w:val="22"/>
              </w:rPr>
              <w:t>Муниципальный</w:t>
            </w:r>
          </w:p>
          <w:p w:rsidR="001D3AF9" w:rsidRPr="001D3AF9" w:rsidRDefault="001D3AF9" w:rsidP="003A0FD8">
            <w:pPr>
              <w:jc w:val="center"/>
              <w:rPr>
                <w:sz w:val="22"/>
                <w:szCs w:val="22"/>
              </w:rPr>
            </w:pPr>
            <w:r w:rsidRPr="001D3AF9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1D3AF9" w:rsidP="003A0FD8">
            <w:pPr>
              <w:jc w:val="center"/>
            </w:pPr>
            <w:r w:rsidRPr="001D3AF9">
              <w:t>Школьный этап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1D3AF9" w:rsidP="003A0FD8">
            <w:pPr>
              <w:jc w:val="center"/>
              <w:rPr>
                <w:sz w:val="22"/>
                <w:szCs w:val="22"/>
              </w:rPr>
            </w:pPr>
            <w:r w:rsidRPr="001D3AF9">
              <w:rPr>
                <w:sz w:val="22"/>
                <w:szCs w:val="22"/>
              </w:rPr>
              <w:t>Муниципальный</w:t>
            </w:r>
          </w:p>
          <w:p w:rsidR="001D3AF9" w:rsidRPr="001D3AF9" w:rsidRDefault="001D3AF9" w:rsidP="003A0FD8">
            <w:pPr>
              <w:jc w:val="center"/>
              <w:rPr>
                <w:sz w:val="22"/>
                <w:szCs w:val="22"/>
              </w:rPr>
            </w:pPr>
            <w:r w:rsidRPr="001D3AF9">
              <w:rPr>
                <w:sz w:val="22"/>
                <w:szCs w:val="22"/>
              </w:rPr>
              <w:t xml:space="preserve"> этап</w:t>
            </w:r>
          </w:p>
        </w:tc>
      </w:tr>
      <w:tr w:rsidR="001D3AF9" w:rsidRPr="00404209" w:rsidTr="001D3AF9">
        <w:trPr>
          <w:trHeight w:val="435"/>
        </w:trPr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1D3AF9" w:rsidRPr="001D3AF9" w:rsidRDefault="001D3AF9" w:rsidP="00481BFE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1D3AF9" w:rsidP="00481BFE">
            <w:pPr>
              <w:jc w:val="center"/>
            </w:pPr>
            <w:r>
              <w:t>15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1D3AF9" w:rsidP="00481BFE">
            <w:pPr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1D3AF9" w:rsidP="00481BFE">
            <w:pPr>
              <w:jc w:val="center"/>
            </w:pPr>
            <w:r>
              <w:t>17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1D3AF9" w:rsidP="00481BFE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C331BC" w:rsidP="00481BFE">
            <w:pPr>
              <w:jc w:val="center"/>
            </w:pPr>
            <w:r>
              <w:t>9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3A0FD8" w:rsidP="00481BFE">
            <w:pPr>
              <w:jc w:val="center"/>
            </w:pPr>
            <w:r>
              <w:t>2</w:t>
            </w:r>
          </w:p>
        </w:tc>
      </w:tr>
    </w:tbl>
    <w:p w:rsidR="000C3FFE" w:rsidRPr="00404209" w:rsidRDefault="000C3FFE" w:rsidP="006465B3">
      <w:pPr>
        <w:pStyle w:val="a5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C3FFE" w:rsidRPr="00404209" w:rsidRDefault="000C3FFE" w:rsidP="006465B3">
      <w:pPr>
        <w:pStyle w:val="a5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6465B3" w:rsidRPr="00404209" w:rsidRDefault="006465B3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08B4" w:rsidRPr="00404209" w:rsidRDefault="00DC08B4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08B4" w:rsidRPr="00404209" w:rsidRDefault="00DC08B4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08B4" w:rsidRPr="00404209" w:rsidRDefault="00DC08B4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08B4" w:rsidRPr="00404209" w:rsidRDefault="00DC08B4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D53" w:rsidRDefault="004D6D53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D53" w:rsidRDefault="004D6D53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D53" w:rsidRDefault="004D6D53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D53" w:rsidRDefault="004D6D53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D53" w:rsidRDefault="004D6D53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F30" w:rsidRDefault="002E5F30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D53" w:rsidRPr="00404209" w:rsidRDefault="004D6D53" w:rsidP="006465B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3AF9" w:rsidRDefault="001D3AF9" w:rsidP="00FF4A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AF9" w:rsidRDefault="001D3AF9" w:rsidP="006E714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EC6" w:rsidRPr="00404209" w:rsidRDefault="00445066" w:rsidP="006E714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09">
        <w:rPr>
          <w:rFonts w:ascii="Times New Roman" w:hAnsi="Times New Roman" w:cs="Times New Roman"/>
          <w:b/>
          <w:sz w:val="28"/>
          <w:szCs w:val="28"/>
        </w:rPr>
        <w:lastRenderedPageBreak/>
        <w:t>Позитивные результаты деятельности</w:t>
      </w:r>
    </w:p>
    <w:p w:rsidR="00445066" w:rsidRPr="00404209" w:rsidRDefault="00445066" w:rsidP="00024E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09">
        <w:rPr>
          <w:rFonts w:ascii="Times New Roman" w:hAnsi="Times New Roman" w:cs="Times New Roman"/>
          <w:b/>
          <w:sz w:val="28"/>
          <w:szCs w:val="28"/>
        </w:rPr>
        <w:t>учителя в качестве</w:t>
      </w:r>
      <w:r w:rsidR="00024EC6" w:rsidRPr="00404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209">
        <w:rPr>
          <w:rFonts w:ascii="Times New Roman" w:hAnsi="Times New Roman" w:cs="Times New Roman"/>
          <w:b/>
          <w:sz w:val="28"/>
          <w:szCs w:val="28"/>
        </w:rPr>
        <w:t>классного руководителя</w:t>
      </w:r>
    </w:p>
    <w:p w:rsidR="00024EC6" w:rsidRPr="00404209" w:rsidRDefault="00024EC6" w:rsidP="00024E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63" w:type="dxa"/>
        <w:tblInd w:w="-992" w:type="dxa"/>
        <w:tblLayout w:type="fixed"/>
        <w:tblLook w:val="04A0"/>
      </w:tblPr>
      <w:tblGrid>
        <w:gridCol w:w="6015"/>
        <w:gridCol w:w="1464"/>
        <w:gridCol w:w="1418"/>
        <w:gridCol w:w="1966"/>
      </w:tblGrid>
      <w:tr w:rsidR="00445066" w:rsidRPr="00404209" w:rsidTr="00445066">
        <w:trPr>
          <w:trHeight w:val="189"/>
        </w:trPr>
        <w:tc>
          <w:tcPr>
            <w:tcW w:w="6015" w:type="dxa"/>
            <w:tcBorders>
              <w:bottom w:val="single" w:sz="4" w:space="0" w:color="auto"/>
              <w:right w:val="single" w:sz="4" w:space="0" w:color="auto"/>
            </w:tcBorders>
          </w:tcPr>
          <w:p w:rsidR="00445066" w:rsidRPr="00404209" w:rsidRDefault="00445066" w:rsidP="00481BFE">
            <w:pPr>
              <w:jc w:val="center"/>
              <w:rPr>
                <w:highlight w:val="yellow"/>
              </w:rPr>
            </w:pPr>
          </w:p>
          <w:p w:rsidR="00445066" w:rsidRPr="00404209" w:rsidRDefault="00445066" w:rsidP="00481BFE">
            <w:pPr>
              <w:jc w:val="center"/>
              <w:rPr>
                <w:highlight w:val="yellow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445066" w:rsidRPr="00404209" w:rsidRDefault="00445066" w:rsidP="00404209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20</w:t>
            </w:r>
            <w:r w:rsidR="00404209" w:rsidRPr="00404209">
              <w:rPr>
                <w:sz w:val="28"/>
                <w:szCs w:val="28"/>
              </w:rPr>
              <w:t>11</w:t>
            </w:r>
            <w:r w:rsidRPr="00404209">
              <w:rPr>
                <w:sz w:val="28"/>
                <w:szCs w:val="28"/>
              </w:rPr>
              <w:t>/20</w:t>
            </w:r>
            <w:r w:rsidR="00404209" w:rsidRPr="00404209">
              <w:rPr>
                <w:sz w:val="28"/>
                <w:szCs w:val="28"/>
              </w:rPr>
              <w:t>12</w:t>
            </w:r>
            <w:r w:rsidRPr="00404209">
              <w:rPr>
                <w:sz w:val="28"/>
                <w:szCs w:val="28"/>
              </w:rPr>
              <w:t xml:space="preserve"> </w:t>
            </w:r>
            <w:proofErr w:type="spellStart"/>
            <w:r w:rsidRPr="00404209">
              <w:rPr>
                <w:sz w:val="28"/>
                <w:szCs w:val="28"/>
              </w:rPr>
              <w:t>уч.г</w:t>
            </w:r>
            <w:proofErr w:type="spellEnd"/>
            <w:r w:rsidRPr="0040420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45066" w:rsidRPr="00404209" w:rsidRDefault="00445066" w:rsidP="00404209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20</w:t>
            </w:r>
            <w:r w:rsidR="00404209" w:rsidRPr="00404209">
              <w:rPr>
                <w:sz w:val="28"/>
                <w:szCs w:val="28"/>
              </w:rPr>
              <w:t>12</w:t>
            </w:r>
            <w:r w:rsidRPr="00404209">
              <w:rPr>
                <w:sz w:val="28"/>
                <w:szCs w:val="28"/>
              </w:rPr>
              <w:t>/201</w:t>
            </w:r>
            <w:r w:rsidR="00404209" w:rsidRPr="00404209">
              <w:rPr>
                <w:sz w:val="28"/>
                <w:szCs w:val="28"/>
              </w:rPr>
              <w:t>3</w:t>
            </w:r>
            <w:r w:rsidRPr="00404209">
              <w:rPr>
                <w:sz w:val="28"/>
                <w:szCs w:val="28"/>
              </w:rPr>
              <w:t xml:space="preserve"> </w:t>
            </w:r>
            <w:proofErr w:type="spellStart"/>
            <w:r w:rsidRPr="00404209">
              <w:rPr>
                <w:sz w:val="28"/>
                <w:szCs w:val="28"/>
              </w:rPr>
              <w:t>уч.г</w:t>
            </w:r>
            <w:proofErr w:type="spellEnd"/>
            <w:r w:rsidRPr="00404209">
              <w:rPr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bottom w:val="single" w:sz="4" w:space="0" w:color="auto"/>
              <w:right w:val="single" w:sz="4" w:space="0" w:color="auto"/>
            </w:tcBorders>
          </w:tcPr>
          <w:p w:rsidR="00445066" w:rsidRPr="00404209" w:rsidRDefault="00445066" w:rsidP="00404209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201</w:t>
            </w:r>
            <w:r w:rsidR="00404209" w:rsidRPr="00404209">
              <w:rPr>
                <w:sz w:val="28"/>
                <w:szCs w:val="28"/>
              </w:rPr>
              <w:t>3</w:t>
            </w:r>
            <w:r w:rsidRPr="00404209">
              <w:rPr>
                <w:sz w:val="28"/>
                <w:szCs w:val="28"/>
              </w:rPr>
              <w:t>/201</w:t>
            </w:r>
            <w:r w:rsidR="00404209" w:rsidRPr="00404209">
              <w:rPr>
                <w:sz w:val="28"/>
                <w:szCs w:val="28"/>
              </w:rPr>
              <w:t>4</w:t>
            </w:r>
            <w:r w:rsidRPr="00404209">
              <w:rPr>
                <w:sz w:val="28"/>
                <w:szCs w:val="28"/>
              </w:rPr>
              <w:t xml:space="preserve"> </w:t>
            </w:r>
            <w:proofErr w:type="spellStart"/>
            <w:r w:rsidRPr="00404209">
              <w:rPr>
                <w:sz w:val="28"/>
                <w:szCs w:val="28"/>
              </w:rPr>
              <w:t>уч.г</w:t>
            </w:r>
            <w:proofErr w:type="spellEnd"/>
            <w:r w:rsidRPr="00404209">
              <w:rPr>
                <w:sz w:val="28"/>
                <w:szCs w:val="28"/>
              </w:rPr>
              <w:t>.</w:t>
            </w:r>
          </w:p>
        </w:tc>
      </w:tr>
      <w:tr w:rsidR="00445066" w:rsidRPr="00404209" w:rsidTr="00445066">
        <w:trPr>
          <w:trHeight w:val="640"/>
        </w:trPr>
        <w:tc>
          <w:tcPr>
            <w:tcW w:w="6015" w:type="dxa"/>
            <w:tcBorders>
              <w:top w:val="single" w:sz="4" w:space="0" w:color="auto"/>
              <w:right w:val="single" w:sz="4" w:space="0" w:color="auto"/>
            </w:tcBorders>
          </w:tcPr>
          <w:p w:rsidR="00445066" w:rsidRPr="00404209" w:rsidRDefault="00445066" w:rsidP="00481BFE">
            <w:pPr>
              <w:rPr>
                <w:sz w:val="28"/>
                <w:szCs w:val="28"/>
                <w:highlight w:val="yellow"/>
              </w:rPr>
            </w:pPr>
            <w:r w:rsidRPr="00404209">
              <w:rPr>
                <w:sz w:val="28"/>
                <w:szCs w:val="28"/>
              </w:rPr>
              <w:t>Наличие программы или плана воспитательной работы, утвержденной районным (школьным) методическим объединением классных руков</w:t>
            </w:r>
            <w:r w:rsidRPr="00404209">
              <w:rPr>
                <w:sz w:val="28"/>
                <w:szCs w:val="28"/>
              </w:rPr>
              <w:t>о</w:t>
            </w:r>
            <w:r w:rsidRPr="00404209">
              <w:rPr>
                <w:sz w:val="28"/>
                <w:szCs w:val="28"/>
              </w:rPr>
              <w:t>дителей (да/нет)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3221EE" w:rsidRPr="00404209" w:rsidRDefault="003221EE" w:rsidP="00481BFE">
            <w:pPr>
              <w:jc w:val="center"/>
              <w:rPr>
                <w:sz w:val="28"/>
                <w:szCs w:val="28"/>
              </w:rPr>
            </w:pPr>
          </w:p>
          <w:p w:rsidR="00445066" w:rsidRPr="00404209" w:rsidRDefault="003221EE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45066" w:rsidRPr="00404209" w:rsidRDefault="00445066" w:rsidP="00481BFE">
            <w:pPr>
              <w:jc w:val="center"/>
              <w:rPr>
                <w:sz w:val="28"/>
                <w:szCs w:val="28"/>
              </w:rPr>
            </w:pPr>
          </w:p>
          <w:p w:rsidR="003221EE" w:rsidRPr="00404209" w:rsidRDefault="003221EE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  <w:tc>
          <w:tcPr>
            <w:tcW w:w="1966" w:type="dxa"/>
            <w:tcBorders>
              <w:top w:val="single" w:sz="4" w:space="0" w:color="auto"/>
              <w:right w:val="single" w:sz="4" w:space="0" w:color="auto"/>
            </w:tcBorders>
          </w:tcPr>
          <w:p w:rsidR="00445066" w:rsidRPr="00404209" w:rsidRDefault="00445066" w:rsidP="00481BFE">
            <w:pPr>
              <w:jc w:val="center"/>
              <w:rPr>
                <w:sz w:val="28"/>
                <w:szCs w:val="28"/>
              </w:rPr>
            </w:pPr>
          </w:p>
          <w:p w:rsidR="003221EE" w:rsidRPr="00404209" w:rsidRDefault="003221EE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</w:tr>
      <w:tr w:rsidR="00445066" w:rsidRPr="00404209" w:rsidTr="00445066">
        <w:trPr>
          <w:trHeight w:val="768"/>
        </w:trPr>
        <w:tc>
          <w:tcPr>
            <w:tcW w:w="601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5066" w:rsidRPr="00404209" w:rsidRDefault="00445066" w:rsidP="00481BFE">
            <w:pPr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Обобщение опыта работы учителя в качестве классного руководителя (с указанием темат</w:t>
            </w:r>
            <w:r w:rsidRPr="00404209">
              <w:rPr>
                <w:sz w:val="28"/>
                <w:szCs w:val="28"/>
              </w:rPr>
              <w:t>и</w:t>
            </w:r>
            <w:r w:rsidRPr="00404209">
              <w:rPr>
                <w:sz w:val="28"/>
                <w:szCs w:val="28"/>
              </w:rPr>
              <w:t>ки), (открытые мероприятия, конкурсы, соре</w:t>
            </w:r>
            <w:r w:rsidRPr="00404209">
              <w:rPr>
                <w:sz w:val="28"/>
                <w:szCs w:val="28"/>
              </w:rPr>
              <w:t>в</w:t>
            </w:r>
            <w:r w:rsidRPr="00404209">
              <w:rPr>
                <w:sz w:val="28"/>
                <w:szCs w:val="28"/>
              </w:rPr>
              <w:t xml:space="preserve">нования и др.)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404209" w:rsidRDefault="00445066" w:rsidP="00481BFE">
            <w:pPr>
              <w:jc w:val="center"/>
              <w:rPr>
                <w:sz w:val="28"/>
                <w:szCs w:val="28"/>
              </w:rPr>
            </w:pPr>
          </w:p>
          <w:p w:rsidR="003221EE" w:rsidRPr="00404209" w:rsidRDefault="003221EE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404209" w:rsidRDefault="00445066" w:rsidP="00481BFE">
            <w:pPr>
              <w:jc w:val="center"/>
              <w:rPr>
                <w:sz w:val="28"/>
                <w:szCs w:val="28"/>
              </w:rPr>
            </w:pPr>
          </w:p>
          <w:p w:rsidR="003221EE" w:rsidRPr="00404209" w:rsidRDefault="003221EE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404209" w:rsidRDefault="00445066" w:rsidP="00481BFE">
            <w:pPr>
              <w:jc w:val="center"/>
              <w:rPr>
                <w:sz w:val="28"/>
                <w:szCs w:val="28"/>
              </w:rPr>
            </w:pPr>
          </w:p>
          <w:p w:rsidR="003221EE" w:rsidRPr="00404209" w:rsidRDefault="003221EE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</w:tr>
      <w:tr w:rsidR="00445066" w:rsidRPr="00404209" w:rsidTr="00445066">
        <w:trPr>
          <w:trHeight w:val="512"/>
        </w:trPr>
        <w:tc>
          <w:tcPr>
            <w:tcW w:w="601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5066" w:rsidRPr="00404209" w:rsidRDefault="00445066" w:rsidP="00481BFE">
            <w:pPr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Наличие органа ученического самоуправления, наличие полномочий на принятие самосто</w:t>
            </w:r>
            <w:r w:rsidRPr="00404209">
              <w:rPr>
                <w:sz w:val="28"/>
                <w:szCs w:val="28"/>
              </w:rPr>
              <w:t>я</w:t>
            </w:r>
            <w:r w:rsidRPr="00404209">
              <w:rPr>
                <w:sz w:val="28"/>
                <w:szCs w:val="28"/>
              </w:rPr>
              <w:t xml:space="preserve">тельных решений 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5066" w:rsidRPr="00404209" w:rsidRDefault="00445066" w:rsidP="00481BFE">
            <w:pPr>
              <w:jc w:val="center"/>
              <w:rPr>
                <w:sz w:val="28"/>
                <w:szCs w:val="28"/>
              </w:rPr>
            </w:pPr>
          </w:p>
          <w:p w:rsidR="003221EE" w:rsidRPr="00404209" w:rsidRDefault="003221EE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5066" w:rsidRPr="00404209" w:rsidRDefault="00445066" w:rsidP="00481BFE">
            <w:pPr>
              <w:jc w:val="center"/>
              <w:rPr>
                <w:sz w:val="28"/>
                <w:szCs w:val="28"/>
              </w:rPr>
            </w:pPr>
          </w:p>
          <w:p w:rsidR="003221EE" w:rsidRPr="00404209" w:rsidRDefault="003221EE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5066" w:rsidRPr="00404209" w:rsidRDefault="00445066" w:rsidP="00481BFE">
            <w:pPr>
              <w:jc w:val="center"/>
              <w:rPr>
                <w:sz w:val="28"/>
                <w:szCs w:val="28"/>
              </w:rPr>
            </w:pPr>
          </w:p>
          <w:p w:rsidR="003221EE" w:rsidRPr="00404209" w:rsidRDefault="003221EE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</w:tr>
      <w:tr w:rsidR="00445066" w:rsidRPr="00404209" w:rsidTr="00445066">
        <w:trPr>
          <w:trHeight w:val="512"/>
        </w:trPr>
        <w:tc>
          <w:tcPr>
            <w:tcW w:w="601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1EE" w:rsidRPr="00404209" w:rsidRDefault="00445066" w:rsidP="003221EE">
            <w:pPr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Участие родительской общественности в орг</w:t>
            </w:r>
            <w:r w:rsidRPr="00404209">
              <w:rPr>
                <w:sz w:val="28"/>
                <w:szCs w:val="28"/>
              </w:rPr>
              <w:t>а</w:t>
            </w:r>
            <w:r w:rsidRPr="00404209">
              <w:rPr>
                <w:sz w:val="28"/>
                <w:szCs w:val="28"/>
              </w:rPr>
              <w:t>низации воспитательной работы класса</w:t>
            </w:r>
          </w:p>
          <w:p w:rsidR="003221EE" w:rsidRPr="00404209" w:rsidRDefault="00445066" w:rsidP="00402875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процент участия родителей в родител</w:t>
            </w:r>
            <w:r w:rsidRPr="00404209">
              <w:rPr>
                <w:sz w:val="28"/>
                <w:szCs w:val="28"/>
              </w:rPr>
              <w:t>ь</w:t>
            </w:r>
            <w:r w:rsidRPr="00404209">
              <w:rPr>
                <w:sz w:val="28"/>
                <w:szCs w:val="28"/>
              </w:rPr>
              <w:t>ских собраниях,</w:t>
            </w:r>
          </w:p>
          <w:p w:rsidR="00445066" w:rsidRPr="00404209" w:rsidRDefault="00445066" w:rsidP="00402875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 xml:space="preserve"> совместных мероприятий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1EE" w:rsidRPr="00404209" w:rsidRDefault="001A35C5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</w:t>
            </w:r>
            <w:r w:rsidR="003221EE" w:rsidRPr="00404209">
              <w:rPr>
                <w:sz w:val="28"/>
                <w:szCs w:val="28"/>
              </w:rPr>
              <w:t>а</w:t>
            </w:r>
          </w:p>
          <w:p w:rsidR="003221EE" w:rsidRPr="00404209" w:rsidRDefault="003221EE" w:rsidP="00481BFE">
            <w:pPr>
              <w:jc w:val="center"/>
              <w:rPr>
                <w:sz w:val="28"/>
                <w:szCs w:val="28"/>
              </w:rPr>
            </w:pPr>
          </w:p>
          <w:p w:rsidR="003221EE" w:rsidRPr="00404209" w:rsidRDefault="003221EE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70%</w:t>
            </w:r>
          </w:p>
          <w:p w:rsidR="001A35C5" w:rsidRPr="00404209" w:rsidRDefault="001A35C5" w:rsidP="00481BFE">
            <w:pPr>
              <w:jc w:val="center"/>
              <w:rPr>
                <w:sz w:val="28"/>
                <w:szCs w:val="28"/>
              </w:rPr>
            </w:pPr>
          </w:p>
          <w:p w:rsidR="001A35C5" w:rsidRPr="00404209" w:rsidRDefault="00024EC6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1EE" w:rsidRPr="00404209" w:rsidRDefault="001A35C5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</w:t>
            </w:r>
            <w:r w:rsidR="003221EE" w:rsidRPr="00404209">
              <w:rPr>
                <w:sz w:val="28"/>
                <w:szCs w:val="28"/>
              </w:rPr>
              <w:t>а</w:t>
            </w:r>
          </w:p>
          <w:p w:rsidR="003221EE" w:rsidRPr="00404209" w:rsidRDefault="003221EE" w:rsidP="00481BFE">
            <w:pPr>
              <w:jc w:val="center"/>
              <w:rPr>
                <w:sz w:val="28"/>
                <w:szCs w:val="28"/>
              </w:rPr>
            </w:pPr>
          </w:p>
          <w:p w:rsidR="003221EE" w:rsidRPr="00404209" w:rsidRDefault="001A35C5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75%</w:t>
            </w:r>
          </w:p>
          <w:p w:rsidR="003221EE" w:rsidRPr="00404209" w:rsidRDefault="003221EE" w:rsidP="00481BFE">
            <w:pPr>
              <w:jc w:val="center"/>
              <w:rPr>
                <w:sz w:val="28"/>
                <w:szCs w:val="28"/>
              </w:rPr>
            </w:pPr>
          </w:p>
          <w:p w:rsidR="001A35C5" w:rsidRPr="00404209" w:rsidRDefault="00024EC6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1EE" w:rsidRPr="00404209" w:rsidRDefault="001A35C5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</w:t>
            </w:r>
            <w:r w:rsidR="003221EE" w:rsidRPr="00404209">
              <w:rPr>
                <w:sz w:val="28"/>
                <w:szCs w:val="28"/>
              </w:rPr>
              <w:t>а</w:t>
            </w:r>
          </w:p>
          <w:p w:rsidR="001A35C5" w:rsidRPr="00404209" w:rsidRDefault="001A35C5" w:rsidP="00481BFE">
            <w:pPr>
              <w:jc w:val="center"/>
              <w:rPr>
                <w:sz w:val="28"/>
                <w:szCs w:val="28"/>
              </w:rPr>
            </w:pPr>
          </w:p>
          <w:p w:rsidR="001A35C5" w:rsidRPr="00404209" w:rsidRDefault="001A35C5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80%</w:t>
            </w:r>
          </w:p>
          <w:p w:rsidR="001A35C5" w:rsidRPr="00404209" w:rsidRDefault="001A35C5" w:rsidP="00481BFE">
            <w:pPr>
              <w:jc w:val="center"/>
              <w:rPr>
                <w:sz w:val="28"/>
                <w:szCs w:val="28"/>
              </w:rPr>
            </w:pPr>
          </w:p>
          <w:p w:rsidR="001A35C5" w:rsidRPr="00404209" w:rsidRDefault="00024EC6" w:rsidP="001A35C5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</w:tr>
      <w:tr w:rsidR="00445066" w:rsidRPr="00404209" w:rsidTr="00445066">
        <w:trPr>
          <w:trHeight w:val="512"/>
        </w:trPr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404209" w:rsidRDefault="00445066" w:rsidP="00481BFE">
            <w:pPr>
              <w:rPr>
                <w:sz w:val="28"/>
                <w:szCs w:val="28"/>
                <w:highlight w:val="yellow"/>
              </w:rPr>
            </w:pPr>
            <w:r w:rsidRPr="00404209">
              <w:rPr>
                <w:sz w:val="28"/>
                <w:szCs w:val="28"/>
              </w:rPr>
              <w:t>Количество учащихся в классе, имеющих пр</w:t>
            </w:r>
            <w:r w:rsidRPr="00404209">
              <w:rPr>
                <w:sz w:val="28"/>
                <w:szCs w:val="28"/>
              </w:rPr>
              <w:t>а</w:t>
            </w:r>
            <w:r w:rsidRPr="00404209">
              <w:rPr>
                <w:sz w:val="28"/>
                <w:szCs w:val="28"/>
              </w:rPr>
              <w:t>вонарушения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2E5F30" w:rsidRDefault="001A35C5" w:rsidP="00481BFE">
            <w:pPr>
              <w:jc w:val="center"/>
              <w:rPr>
                <w:sz w:val="28"/>
                <w:szCs w:val="28"/>
              </w:rPr>
            </w:pPr>
            <w:r w:rsidRPr="002E5F3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2E5F30" w:rsidRDefault="001A35C5" w:rsidP="00481BFE">
            <w:pPr>
              <w:jc w:val="center"/>
              <w:rPr>
                <w:sz w:val="28"/>
                <w:szCs w:val="28"/>
              </w:rPr>
            </w:pPr>
            <w:r w:rsidRPr="002E5F30"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2E5F30" w:rsidRDefault="001A35C5" w:rsidP="00481BFE">
            <w:pPr>
              <w:jc w:val="center"/>
              <w:rPr>
                <w:sz w:val="28"/>
                <w:szCs w:val="28"/>
              </w:rPr>
            </w:pPr>
            <w:r w:rsidRPr="002E5F30">
              <w:rPr>
                <w:sz w:val="28"/>
                <w:szCs w:val="28"/>
              </w:rPr>
              <w:t>0</w:t>
            </w:r>
          </w:p>
        </w:tc>
      </w:tr>
      <w:tr w:rsidR="00CA5C71" w:rsidRPr="00404209" w:rsidTr="00445066">
        <w:trPr>
          <w:trHeight w:val="512"/>
        </w:trPr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1" w:rsidRPr="00404209" w:rsidRDefault="001A35C5" w:rsidP="00481BFE">
            <w:pPr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Участие</w:t>
            </w:r>
            <w:r w:rsidR="00CA5C71" w:rsidRPr="00404209">
              <w:rPr>
                <w:sz w:val="28"/>
                <w:szCs w:val="28"/>
              </w:rPr>
              <w:t xml:space="preserve"> учащихся класса в школьных мер</w:t>
            </w:r>
            <w:r w:rsidR="00CA5C71" w:rsidRPr="00404209">
              <w:rPr>
                <w:sz w:val="28"/>
                <w:szCs w:val="28"/>
              </w:rPr>
              <w:t>о</w:t>
            </w:r>
            <w:r w:rsidR="00CA5C71" w:rsidRPr="00404209">
              <w:rPr>
                <w:sz w:val="28"/>
                <w:szCs w:val="28"/>
              </w:rPr>
              <w:t>приятиях, социальных проектах, творческих объединениях, акциях района, города и т. д</w:t>
            </w:r>
            <w:r w:rsidRPr="00404209">
              <w:rPr>
                <w:sz w:val="28"/>
                <w:szCs w:val="28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1" w:rsidRPr="00404209" w:rsidRDefault="001A35C5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1" w:rsidRPr="00404209" w:rsidRDefault="001A35C5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71" w:rsidRPr="00404209" w:rsidRDefault="001A35C5" w:rsidP="00481BFE">
            <w:pPr>
              <w:jc w:val="center"/>
              <w:rPr>
                <w:sz w:val="28"/>
                <w:szCs w:val="28"/>
              </w:rPr>
            </w:pPr>
            <w:r w:rsidRPr="00404209">
              <w:rPr>
                <w:sz w:val="28"/>
                <w:szCs w:val="28"/>
              </w:rPr>
              <w:t>Да</w:t>
            </w:r>
          </w:p>
        </w:tc>
      </w:tr>
    </w:tbl>
    <w:p w:rsidR="005E2CF6" w:rsidRDefault="005E2CF6" w:rsidP="00E91244">
      <w:pPr>
        <w:shd w:val="clear" w:color="auto" w:fill="FFFFFF"/>
        <w:spacing w:before="33" w:after="3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244" w:rsidRPr="002E5F30" w:rsidRDefault="00E91244" w:rsidP="00E91244">
      <w:pPr>
        <w:shd w:val="clear" w:color="auto" w:fill="FFFFFF"/>
        <w:spacing w:before="33" w:after="3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30">
        <w:rPr>
          <w:rFonts w:ascii="Times New Roman" w:eastAsia="Times New Roman" w:hAnsi="Times New Roman" w:cs="Times New Roman"/>
          <w:sz w:val="28"/>
          <w:szCs w:val="28"/>
        </w:rPr>
        <w:t>За  </w:t>
      </w:r>
      <w:r w:rsidR="002E5F30" w:rsidRPr="002E5F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5F30">
        <w:rPr>
          <w:rFonts w:ascii="Times New Roman" w:eastAsia="Times New Roman" w:hAnsi="Times New Roman" w:cs="Times New Roman"/>
          <w:sz w:val="28"/>
          <w:szCs w:val="28"/>
        </w:rPr>
        <w:t xml:space="preserve">5 летнюю педагогическую деятельность я </w:t>
      </w:r>
      <w:r w:rsidR="00DC08B4" w:rsidRPr="002E5F30">
        <w:rPr>
          <w:rFonts w:ascii="Times New Roman" w:eastAsia="Times New Roman" w:hAnsi="Times New Roman" w:cs="Times New Roman"/>
          <w:sz w:val="28"/>
          <w:szCs w:val="28"/>
        </w:rPr>
        <w:t xml:space="preserve">выпустила </w:t>
      </w:r>
      <w:r w:rsidR="002E5F30" w:rsidRPr="002E5F30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2E5F30">
        <w:rPr>
          <w:rFonts w:ascii="Times New Roman" w:eastAsia="Times New Roman" w:hAnsi="Times New Roman" w:cs="Times New Roman"/>
          <w:sz w:val="28"/>
          <w:szCs w:val="28"/>
        </w:rPr>
        <w:t>выпуск</w:t>
      </w:r>
      <w:r w:rsidR="002E5F30" w:rsidRPr="002E5F3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E5F30">
        <w:rPr>
          <w:rFonts w:ascii="Times New Roman" w:eastAsia="Times New Roman" w:hAnsi="Times New Roman" w:cs="Times New Roman"/>
          <w:sz w:val="28"/>
          <w:szCs w:val="28"/>
        </w:rPr>
        <w:t xml:space="preserve"> учащихся из стен школы,  </w:t>
      </w:r>
      <w:r w:rsidR="008F7F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5F30">
        <w:rPr>
          <w:rFonts w:ascii="Times New Roman" w:eastAsia="Times New Roman" w:hAnsi="Times New Roman" w:cs="Times New Roman"/>
          <w:sz w:val="28"/>
          <w:szCs w:val="28"/>
        </w:rPr>
        <w:t xml:space="preserve"> выпускни</w:t>
      </w:r>
      <w:r w:rsidR="008F7FB2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Pr="002E5F30">
        <w:rPr>
          <w:rFonts w:ascii="Times New Roman" w:eastAsia="Times New Roman" w:hAnsi="Times New Roman" w:cs="Times New Roman"/>
          <w:sz w:val="28"/>
          <w:szCs w:val="28"/>
        </w:rPr>
        <w:t>окончил</w:t>
      </w:r>
      <w:r w:rsidR="008F7F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5F30">
        <w:rPr>
          <w:rFonts w:ascii="Times New Roman" w:eastAsia="Times New Roman" w:hAnsi="Times New Roman" w:cs="Times New Roman"/>
          <w:sz w:val="28"/>
          <w:szCs w:val="28"/>
        </w:rPr>
        <w:t xml:space="preserve"> школу с </w:t>
      </w:r>
      <w:r w:rsidR="002E5F30" w:rsidRPr="002E5F30">
        <w:rPr>
          <w:rFonts w:ascii="Times New Roman" w:eastAsia="Times New Roman" w:hAnsi="Times New Roman" w:cs="Times New Roman"/>
          <w:sz w:val="28"/>
          <w:szCs w:val="28"/>
        </w:rPr>
        <w:t>аттестатом</w:t>
      </w:r>
      <w:r w:rsidR="008F7FB2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 w:rsidR="008F7F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7FB2">
        <w:rPr>
          <w:rFonts w:ascii="Times New Roman" w:eastAsia="Times New Roman" w:hAnsi="Times New Roman" w:cs="Times New Roman"/>
          <w:sz w:val="28"/>
          <w:szCs w:val="28"/>
        </w:rPr>
        <w:t>го образца.</w:t>
      </w:r>
    </w:p>
    <w:p w:rsidR="00DC08B4" w:rsidRPr="004D6D53" w:rsidRDefault="00E91244" w:rsidP="00DC08B4">
      <w:pPr>
        <w:shd w:val="clear" w:color="auto" w:fill="FFFFFF"/>
        <w:spacing w:before="33" w:after="3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D5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D6D53">
        <w:rPr>
          <w:rFonts w:ascii="Times New Roman" w:eastAsia="Times New Roman" w:hAnsi="Times New Roman" w:cs="Times New Roman"/>
          <w:sz w:val="28"/>
          <w:szCs w:val="28"/>
        </w:rPr>
        <w:t>Мои  выпускники  отличаются: целеустремленностью, требовательн</w:t>
      </w:r>
      <w:r w:rsidRPr="004D6D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6D53">
        <w:rPr>
          <w:rFonts w:ascii="Times New Roman" w:eastAsia="Times New Roman" w:hAnsi="Times New Roman" w:cs="Times New Roman"/>
          <w:sz w:val="28"/>
          <w:szCs w:val="28"/>
        </w:rPr>
        <w:t>стью к себе, стремлением к самосовершенствованию, гуманностью и труд</w:t>
      </w:r>
      <w:r w:rsidRPr="004D6D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6D53">
        <w:rPr>
          <w:rFonts w:ascii="Times New Roman" w:eastAsia="Times New Roman" w:hAnsi="Times New Roman" w:cs="Times New Roman"/>
          <w:sz w:val="28"/>
          <w:szCs w:val="28"/>
        </w:rPr>
        <w:t>любием, любознательностью и гражданской ответственностью. Каждый в</w:t>
      </w:r>
      <w:r w:rsidRPr="004D6D5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6D53">
        <w:rPr>
          <w:rFonts w:ascii="Times New Roman" w:eastAsia="Times New Roman" w:hAnsi="Times New Roman" w:cs="Times New Roman"/>
          <w:sz w:val="28"/>
          <w:szCs w:val="28"/>
        </w:rPr>
        <w:t xml:space="preserve">пускник сумел </w:t>
      </w:r>
      <w:proofErr w:type="spellStart"/>
      <w:r w:rsidRPr="004D6D53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4D6D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08B4" w:rsidRPr="004D6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510" w:rsidRPr="004D6D53" w:rsidRDefault="00E91244" w:rsidP="00E37510">
      <w:pPr>
        <w:shd w:val="clear" w:color="auto" w:fill="FFFFFF"/>
        <w:spacing w:before="33" w:after="33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6D53">
        <w:rPr>
          <w:rFonts w:ascii="Times New Roman" w:eastAsia="Times New Roman" w:hAnsi="Times New Roman" w:cs="Times New Roman"/>
          <w:sz w:val="28"/>
          <w:szCs w:val="28"/>
        </w:rPr>
        <w:t>Приступая к составлению плана воспитательной работы на учебный год, я провожу </w:t>
      </w:r>
      <w:r w:rsidRPr="004D6D53">
        <w:rPr>
          <w:rFonts w:ascii="Times New Roman" w:eastAsia="Times New Roman" w:hAnsi="Times New Roman" w:cs="Times New Roman"/>
          <w:iCs/>
          <w:sz w:val="28"/>
          <w:szCs w:val="28"/>
        </w:rPr>
        <w:t>анализ  деятельности за предыдущий учебный год.</w:t>
      </w:r>
    </w:p>
    <w:p w:rsidR="00E91244" w:rsidRPr="004D6D53" w:rsidRDefault="00E91244" w:rsidP="00E37510">
      <w:pPr>
        <w:shd w:val="clear" w:color="auto" w:fill="FFFFFF"/>
        <w:spacing w:before="33" w:after="3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D53">
        <w:rPr>
          <w:rFonts w:ascii="Times New Roman" w:eastAsia="Times New Roman" w:hAnsi="Times New Roman" w:cs="Times New Roman"/>
          <w:sz w:val="28"/>
          <w:szCs w:val="28"/>
        </w:rPr>
        <w:t>Цели и задачи, а также содержание воспитательной работы с учащимися определяются с учетом возрастных особенностей, а также спецификой фо</w:t>
      </w:r>
      <w:r w:rsidRPr="004D6D5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6D53">
        <w:rPr>
          <w:rFonts w:ascii="Times New Roman" w:eastAsia="Times New Roman" w:hAnsi="Times New Roman" w:cs="Times New Roman"/>
          <w:sz w:val="28"/>
          <w:szCs w:val="28"/>
        </w:rPr>
        <w:t>мирования личности школьника.</w:t>
      </w:r>
      <w:r w:rsidRPr="004D6D53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C08B4" w:rsidRPr="004D6D53">
        <w:rPr>
          <w:rFonts w:ascii="Times New Roman" w:eastAsia="Times New Roman" w:hAnsi="Times New Roman" w:cs="Times New Roman"/>
          <w:iCs/>
          <w:sz w:val="28"/>
          <w:szCs w:val="28"/>
        </w:rPr>
        <w:t>В классе всегда есть совет самоуправле</w:t>
      </w:r>
      <w:r w:rsidR="00E54DE1" w:rsidRPr="004D6D53">
        <w:rPr>
          <w:rFonts w:ascii="Times New Roman" w:eastAsia="Times New Roman" w:hAnsi="Times New Roman" w:cs="Times New Roman"/>
          <w:iCs/>
          <w:sz w:val="28"/>
          <w:szCs w:val="28"/>
        </w:rPr>
        <w:t xml:space="preserve">ния, </w:t>
      </w:r>
      <w:r w:rsidRPr="004D6D53">
        <w:rPr>
          <w:rFonts w:ascii="Times New Roman" w:eastAsia="Times New Roman" w:hAnsi="Times New Roman" w:cs="Times New Roman"/>
          <w:sz w:val="28"/>
          <w:szCs w:val="28"/>
        </w:rPr>
        <w:t>который разрабатывает коллективный план и руководит его реализацией.</w:t>
      </w:r>
    </w:p>
    <w:p w:rsidR="00644C31" w:rsidRPr="00404209" w:rsidRDefault="0070186B" w:rsidP="00644C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D6D53">
        <w:rPr>
          <w:rFonts w:ascii="Times New Roman" w:eastAsia="Times New Roman" w:hAnsi="Times New Roman" w:cs="Times New Roman"/>
          <w:sz w:val="28"/>
          <w:szCs w:val="28"/>
        </w:rPr>
        <w:lastRenderedPageBreak/>
        <w:t>За время моей работы классным руководителем,  классные</w:t>
      </w:r>
      <w:r w:rsidR="00E91244" w:rsidRPr="004D6D53">
        <w:rPr>
          <w:rFonts w:ascii="Times New Roman" w:eastAsia="Times New Roman" w:hAnsi="Times New Roman" w:cs="Times New Roman"/>
          <w:sz w:val="28"/>
          <w:szCs w:val="28"/>
        </w:rPr>
        <w:t xml:space="preserve"> коллектив</w:t>
      </w:r>
      <w:r w:rsidRPr="004D6D5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91244" w:rsidRPr="004D6D53"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 награждал</w:t>
      </w:r>
      <w:r w:rsidRPr="004D6D53">
        <w:rPr>
          <w:rFonts w:ascii="Times New Roman" w:eastAsia="Times New Roman" w:hAnsi="Times New Roman" w:cs="Times New Roman"/>
          <w:sz w:val="28"/>
          <w:szCs w:val="28"/>
        </w:rPr>
        <w:t>ись</w:t>
      </w:r>
      <w:r w:rsidR="00E91244" w:rsidRPr="004D6D53">
        <w:rPr>
          <w:rFonts w:ascii="Times New Roman" w:eastAsia="Times New Roman" w:hAnsi="Times New Roman" w:cs="Times New Roman"/>
          <w:sz w:val="28"/>
          <w:szCs w:val="28"/>
        </w:rPr>
        <w:t xml:space="preserve"> грамотами, поощрительными призами за победу в различных конкурсах и сорев</w:t>
      </w:r>
      <w:r w:rsidRPr="004D6D53">
        <w:rPr>
          <w:rFonts w:ascii="Times New Roman" w:eastAsia="Times New Roman" w:hAnsi="Times New Roman" w:cs="Times New Roman"/>
          <w:sz w:val="28"/>
          <w:szCs w:val="28"/>
        </w:rPr>
        <w:t>нованиях</w:t>
      </w:r>
      <w:r w:rsidRPr="001D2751">
        <w:rPr>
          <w:rFonts w:ascii="Times New Roman" w:eastAsia="Times New Roman" w:hAnsi="Times New Roman" w:cs="Times New Roman"/>
          <w:sz w:val="28"/>
          <w:szCs w:val="28"/>
        </w:rPr>
        <w:t>:</w:t>
      </w:r>
      <w:r w:rsidR="001D2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751" w:rsidRPr="001D2751">
        <w:rPr>
          <w:rFonts w:ascii="Times New Roman" w:eastAsia="Times New Roman" w:hAnsi="Times New Roman" w:cs="Times New Roman"/>
          <w:sz w:val="28"/>
          <w:szCs w:val="28"/>
        </w:rPr>
        <w:t>за 1 место в школьном конкурсе «Осенний бал»</w:t>
      </w:r>
      <w:r w:rsidR="001D2751">
        <w:rPr>
          <w:rFonts w:ascii="Times New Roman" w:eastAsia="Times New Roman" w:hAnsi="Times New Roman" w:cs="Times New Roman"/>
          <w:sz w:val="28"/>
          <w:szCs w:val="28"/>
        </w:rPr>
        <w:t>, за 2 место в школьном конкурсе «Безопасное колесо»,  за 1место в школьном конкурсе агитбригад</w:t>
      </w:r>
      <w:r w:rsidR="001D2751" w:rsidRPr="001D2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751">
        <w:rPr>
          <w:rFonts w:ascii="Times New Roman" w:eastAsia="Times New Roman" w:hAnsi="Times New Roman" w:cs="Times New Roman"/>
          <w:sz w:val="28"/>
          <w:szCs w:val="28"/>
        </w:rPr>
        <w:t>«За здоровый образ жизни»</w:t>
      </w:r>
      <w:proofErr w:type="gramStart"/>
      <w:r w:rsidR="001D2751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="001D2751">
        <w:rPr>
          <w:rFonts w:ascii="Times New Roman" w:eastAsia="Times New Roman" w:hAnsi="Times New Roman" w:cs="Times New Roman"/>
          <w:sz w:val="28"/>
          <w:szCs w:val="28"/>
        </w:rPr>
        <w:t>а 3 м</w:t>
      </w:r>
      <w:r w:rsidR="001D27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2751">
        <w:rPr>
          <w:rFonts w:ascii="Times New Roman" w:eastAsia="Times New Roman" w:hAnsi="Times New Roman" w:cs="Times New Roman"/>
          <w:sz w:val="28"/>
          <w:szCs w:val="28"/>
        </w:rPr>
        <w:t>сто в школьном туристическом слете, за 1 место в школьной военизирова</w:t>
      </w:r>
      <w:r w:rsidR="001D275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2751">
        <w:rPr>
          <w:rFonts w:ascii="Times New Roman" w:eastAsia="Times New Roman" w:hAnsi="Times New Roman" w:cs="Times New Roman"/>
          <w:sz w:val="28"/>
          <w:szCs w:val="28"/>
        </w:rPr>
        <w:t>ной эстафете</w:t>
      </w:r>
      <w:r w:rsidR="00CD5BFE">
        <w:rPr>
          <w:rFonts w:ascii="Times New Roman" w:eastAsia="Times New Roman" w:hAnsi="Times New Roman" w:cs="Times New Roman"/>
          <w:sz w:val="28"/>
          <w:szCs w:val="28"/>
        </w:rPr>
        <w:t>, призовые места в школьных спортивных соревнованиях по в</w:t>
      </w:r>
      <w:r w:rsidR="00CD5BF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5BFE">
        <w:rPr>
          <w:rFonts w:ascii="Times New Roman" w:eastAsia="Times New Roman" w:hAnsi="Times New Roman" w:cs="Times New Roman"/>
          <w:sz w:val="28"/>
          <w:szCs w:val="28"/>
        </w:rPr>
        <w:t>лейболу, баскетболу.</w:t>
      </w: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53" w:rsidRDefault="004D6D53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F6" w:rsidRDefault="005E2CF6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F6" w:rsidRDefault="005E2CF6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F6" w:rsidRDefault="005E2CF6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F6" w:rsidRDefault="005E2CF6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F6" w:rsidRDefault="005E2CF6" w:rsidP="00CD5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BFE" w:rsidRDefault="00CD5BFE" w:rsidP="00CD5B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6FE0" w:rsidRDefault="00E8708F" w:rsidP="0040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B83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83">
        <w:rPr>
          <w:rFonts w:ascii="Times New Roman" w:hAnsi="Times New Roman" w:cs="Times New Roman"/>
          <w:b/>
          <w:sz w:val="28"/>
          <w:szCs w:val="28"/>
        </w:rPr>
        <w:t>6. Награды и поощрения за успехи</w:t>
      </w:r>
    </w:p>
    <w:p w:rsidR="00E8708F" w:rsidRPr="00B84F83" w:rsidRDefault="00E8708F" w:rsidP="00906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83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</w:t>
      </w:r>
      <w:r w:rsidR="00906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83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D825B5" w:rsidRDefault="00D825B5" w:rsidP="00CA5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209" w:rsidRDefault="00404209" w:rsidP="00404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-Благодарность Российского оргкомитета конкурса «Ребус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декабрь  </w:t>
      </w:r>
    </w:p>
    <w:p w:rsidR="00404209" w:rsidRDefault="00404209" w:rsidP="00404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2012)</w:t>
      </w:r>
    </w:p>
    <w:p w:rsidR="00404209" w:rsidRDefault="00404209" w:rsidP="00404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-Благодарность Российского оргкомитета конкурса «Кенгуру» (март </w:t>
      </w:r>
      <w:proofErr w:type="gramEnd"/>
    </w:p>
    <w:p w:rsidR="00404209" w:rsidRDefault="00404209" w:rsidP="00404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2012)</w:t>
      </w:r>
    </w:p>
    <w:p w:rsidR="00404209" w:rsidRDefault="00404209" w:rsidP="00404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D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Благодарность Российского оргкомитета конкурса «Кенгуру» (март </w:t>
      </w:r>
      <w:proofErr w:type="gramEnd"/>
    </w:p>
    <w:p w:rsidR="00404209" w:rsidRDefault="00404209" w:rsidP="00404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2013)</w:t>
      </w:r>
    </w:p>
    <w:p w:rsidR="00404209" w:rsidRDefault="00404209" w:rsidP="00404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-Благодарственное письмо управления образования администрации </w:t>
      </w:r>
    </w:p>
    <w:p w:rsidR="00404209" w:rsidRDefault="00404209" w:rsidP="00404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 (март 2013)</w:t>
      </w:r>
    </w:p>
    <w:p w:rsidR="006465B3" w:rsidRDefault="006465B3" w:rsidP="00906F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52B" w:rsidRDefault="0012052B" w:rsidP="00906F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52B" w:rsidRDefault="0012052B" w:rsidP="00906F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52B" w:rsidRDefault="0012052B" w:rsidP="00906F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052B" w:rsidSect="00FD3780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D8" w:rsidRDefault="003A0FD8" w:rsidP="00F065F6">
      <w:pPr>
        <w:spacing w:after="0" w:line="240" w:lineRule="auto"/>
      </w:pPr>
      <w:r>
        <w:separator/>
      </w:r>
    </w:p>
  </w:endnote>
  <w:endnote w:type="continuationSeparator" w:id="1">
    <w:p w:rsidR="003A0FD8" w:rsidRDefault="003A0FD8" w:rsidP="00F0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0876"/>
    </w:sdtPr>
    <w:sdtContent>
      <w:p w:rsidR="003A0FD8" w:rsidRDefault="003A0FD8">
        <w:pPr>
          <w:pStyle w:val="af5"/>
          <w:jc w:val="right"/>
        </w:pPr>
        <w:fldSimple w:instr=" PAGE   \* MERGEFORMAT ">
          <w:r w:rsidR="00C331BC">
            <w:rPr>
              <w:noProof/>
            </w:rPr>
            <w:t>28</w:t>
          </w:r>
        </w:fldSimple>
      </w:p>
    </w:sdtContent>
  </w:sdt>
  <w:p w:rsidR="003A0FD8" w:rsidRDefault="003A0FD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D8" w:rsidRDefault="003A0FD8" w:rsidP="00F065F6">
      <w:pPr>
        <w:spacing w:after="0" w:line="240" w:lineRule="auto"/>
      </w:pPr>
      <w:r>
        <w:separator/>
      </w:r>
    </w:p>
  </w:footnote>
  <w:footnote w:type="continuationSeparator" w:id="1">
    <w:p w:rsidR="003A0FD8" w:rsidRDefault="003A0FD8" w:rsidP="00F0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8DD"/>
    <w:multiLevelType w:val="hybridMultilevel"/>
    <w:tmpl w:val="C77A369C"/>
    <w:lvl w:ilvl="0" w:tplc="598E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2FE3"/>
    <w:multiLevelType w:val="hybridMultilevel"/>
    <w:tmpl w:val="9EACA83E"/>
    <w:lvl w:ilvl="0" w:tplc="FDCCFE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0E3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E20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38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874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A82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6C8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AB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E75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E1E44"/>
    <w:multiLevelType w:val="hybridMultilevel"/>
    <w:tmpl w:val="06F2E298"/>
    <w:lvl w:ilvl="0" w:tplc="3B0CCC58">
      <w:start w:val="1"/>
      <w:numFmt w:val="bullet"/>
      <w:lvlText w:val="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83"/>
        </w:tabs>
        <w:ind w:left="7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03"/>
        </w:tabs>
        <w:ind w:left="8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23"/>
        </w:tabs>
        <w:ind w:left="8923" w:hanging="360"/>
      </w:pPr>
      <w:rPr>
        <w:rFonts w:ascii="Wingdings" w:hAnsi="Wingdings" w:hint="default"/>
      </w:rPr>
    </w:lvl>
  </w:abstractNum>
  <w:abstractNum w:abstractNumId="3">
    <w:nsid w:val="0BAE47E4"/>
    <w:multiLevelType w:val="hybridMultilevel"/>
    <w:tmpl w:val="6304EF92"/>
    <w:lvl w:ilvl="0" w:tplc="6310C6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4754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A376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6B0E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6707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8ADD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0F79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863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098B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13525"/>
    <w:multiLevelType w:val="hybridMultilevel"/>
    <w:tmpl w:val="0D0E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06DB7"/>
    <w:multiLevelType w:val="hybridMultilevel"/>
    <w:tmpl w:val="8BB06346"/>
    <w:lvl w:ilvl="0" w:tplc="027206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EBF8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AAF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2509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46F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297C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C675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A26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CB4E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75D4C"/>
    <w:multiLevelType w:val="hybridMultilevel"/>
    <w:tmpl w:val="79ECC6C8"/>
    <w:lvl w:ilvl="0" w:tplc="3B0CCC58">
      <w:start w:val="1"/>
      <w:numFmt w:val="bullet"/>
      <w:lvlText w:val="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7">
    <w:nsid w:val="17C647F5"/>
    <w:multiLevelType w:val="hybridMultilevel"/>
    <w:tmpl w:val="7A44EC0E"/>
    <w:lvl w:ilvl="0" w:tplc="71B494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E2A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8DF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249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206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C74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E1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CD0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834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47B47"/>
    <w:multiLevelType w:val="hybridMultilevel"/>
    <w:tmpl w:val="2B723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425B4"/>
    <w:multiLevelType w:val="hybridMultilevel"/>
    <w:tmpl w:val="227A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0FD"/>
    <w:multiLevelType w:val="multilevel"/>
    <w:tmpl w:val="B63A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74638A"/>
    <w:multiLevelType w:val="hybridMultilevel"/>
    <w:tmpl w:val="FD206268"/>
    <w:lvl w:ilvl="0" w:tplc="C5E0B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4B7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A05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E93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6CC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EF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056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451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26A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77BDD"/>
    <w:multiLevelType w:val="multilevel"/>
    <w:tmpl w:val="2724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757865"/>
    <w:multiLevelType w:val="hybridMultilevel"/>
    <w:tmpl w:val="24C62896"/>
    <w:lvl w:ilvl="0" w:tplc="540851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01C83"/>
    <w:multiLevelType w:val="hybridMultilevel"/>
    <w:tmpl w:val="114A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90F45"/>
    <w:multiLevelType w:val="hybridMultilevel"/>
    <w:tmpl w:val="D64835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D583494"/>
    <w:multiLevelType w:val="hybridMultilevel"/>
    <w:tmpl w:val="BCD0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E2D8B"/>
    <w:multiLevelType w:val="multilevel"/>
    <w:tmpl w:val="C8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BB204B"/>
    <w:multiLevelType w:val="multilevel"/>
    <w:tmpl w:val="688C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F2BD7"/>
    <w:multiLevelType w:val="hybridMultilevel"/>
    <w:tmpl w:val="3C32D2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407A4DF6"/>
    <w:multiLevelType w:val="hybridMultilevel"/>
    <w:tmpl w:val="169E1E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C315FC"/>
    <w:multiLevelType w:val="hybridMultilevel"/>
    <w:tmpl w:val="58621B76"/>
    <w:lvl w:ilvl="0" w:tplc="BE66EF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4B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88ED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AD5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686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ABB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62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801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47D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06498"/>
    <w:multiLevelType w:val="hybridMultilevel"/>
    <w:tmpl w:val="B8F4E6C6"/>
    <w:lvl w:ilvl="0" w:tplc="F0FC982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43FC4FB6"/>
    <w:multiLevelType w:val="hybridMultilevel"/>
    <w:tmpl w:val="E1EA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57791"/>
    <w:multiLevelType w:val="hybridMultilevel"/>
    <w:tmpl w:val="A4A025A2"/>
    <w:lvl w:ilvl="0" w:tplc="4140B9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0ABB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EC4A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4467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429F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2513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E460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649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029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00792A"/>
    <w:multiLevelType w:val="hybridMultilevel"/>
    <w:tmpl w:val="03F04A70"/>
    <w:lvl w:ilvl="0" w:tplc="3B0CCC58">
      <w:start w:val="1"/>
      <w:numFmt w:val="bullet"/>
      <w:lvlText w:val="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96"/>
        </w:tabs>
        <w:ind w:left="7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16"/>
        </w:tabs>
        <w:ind w:left="8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36"/>
        </w:tabs>
        <w:ind w:left="8936" w:hanging="360"/>
      </w:pPr>
      <w:rPr>
        <w:rFonts w:ascii="Wingdings" w:hAnsi="Wingdings" w:hint="default"/>
      </w:rPr>
    </w:lvl>
  </w:abstractNum>
  <w:abstractNum w:abstractNumId="26">
    <w:nsid w:val="4E915F73"/>
    <w:multiLevelType w:val="hybridMultilevel"/>
    <w:tmpl w:val="F2843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430C5"/>
    <w:multiLevelType w:val="hybridMultilevel"/>
    <w:tmpl w:val="7CC888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3110A85"/>
    <w:multiLevelType w:val="hybridMultilevel"/>
    <w:tmpl w:val="9FE0DF3A"/>
    <w:lvl w:ilvl="0" w:tplc="322413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6FA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E4A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CC3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CB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A42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45A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CC5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640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C14DD"/>
    <w:multiLevelType w:val="hybridMultilevel"/>
    <w:tmpl w:val="2516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C598D"/>
    <w:multiLevelType w:val="multilevel"/>
    <w:tmpl w:val="6D8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8054BF"/>
    <w:multiLevelType w:val="hybridMultilevel"/>
    <w:tmpl w:val="779C0956"/>
    <w:lvl w:ilvl="0" w:tplc="860C09E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61D44"/>
    <w:multiLevelType w:val="hybridMultilevel"/>
    <w:tmpl w:val="BD2A952E"/>
    <w:lvl w:ilvl="0" w:tplc="AFC6E698">
      <w:start w:val="1"/>
      <w:numFmt w:val="decimal"/>
      <w:lvlText w:val="%1."/>
      <w:lvlJc w:val="left"/>
      <w:pPr>
        <w:tabs>
          <w:tab w:val="num" w:pos="111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2BC0E3A"/>
    <w:multiLevelType w:val="hybridMultilevel"/>
    <w:tmpl w:val="E68E58D8"/>
    <w:lvl w:ilvl="0" w:tplc="B732A9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00F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0F9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EF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C8A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617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63A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6C0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E5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FC7977"/>
    <w:multiLevelType w:val="hybridMultilevel"/>
    <w:tmpl w:val="530EBF52"/>
    <w:lvl w:ilvl="0" w:tplc="F0FC982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6465358A"/>
    <w:multiLevelType w:val="hybridMultilevel"/>
    <w:tmpl w:val="90E8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94A1D"/>
    <w:multiLevelType w:val="hybridMultilevel"/>
    <w:tmpl w:val="0692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774B6"/>
    <w:multiLevelType w:val="hybridMultilevel"/>
    <w:tmpl w:val="6A3C0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395"/>
        </w:tabs>
        <w:ind w:left="1004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74257D"/>
    <w:multiLevelType w:val="hybridMultilevel"/>
    <w:tmpl w:val="82B4C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D3083"/>
    <w:multiLevelType w:val="hybridMultilevel"/>
    <w:tmpl w:val="C226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179B7"/>
    <w:multiLevelType w:val="multilevel"/>
    <w:tmpl w:val="426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44115F"/>
    <w:multiLevelType w:val="hybridMultilevel"/>
    <w:tmpl w:val="351A9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7275D2"/>
    <w:multiLevelType w:val="hybridMultilevel"/>
    <w:tmpl w:val="B5BEAAA8"/>
    <w:lvl w:ilvl="0" w:tplc="831A19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AEF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ED4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874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C35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651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2B3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074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47C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9F4845"/>
    <w:multiLevelType w:val="hybridMultilevel"/>
    <w:tmpl w:val="6A04B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3D443A"/>
    <w:multiLevelType w:val="hybridMultilevel"/>
    <w:tmpl w:val="49247BFE"/>
    <w:lvl w:ilvl="0" w:tplc="3B0CCC58">
      <w:start w:val="1"/>
      <w:numFmt w:val="bullet"/>
      <w:lvlText w:val="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>
    <w:nsid w:val="747A4098"/>
    <w:multiLevelType w:val="hybridMultilevel"/>
    <w:tmpl w:val="89B43D82"/>
    <w:lvl w:ilvl="0" w:tplc="38FA2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680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2AC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AB8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650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279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2E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C3B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A33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321DC3"/>
    <w:multiLevelType w:val="hybridMultilevel"/>
    <w:tmpl w:val="EA26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3521A"/>
    <w:multiLevelType w:val="multilevel"/>
    <w:tmpl w:val="1170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F203A07"/>
    <w:multiLevelType w:val="hybridMultilevel"/>
    <w:tmpl w:val="9F6EDE66"/>
    <w:lvl w:ilvl="0" w:tplc="F0FC982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8"/>
  </w:num>
  <w:num w:numId="2">
    <w:abstractNumId w:val="21"/>
  </w:num>
  <w:num w:numId="3">
    <w:abstractNumId w:val="28"/>
  </w:num>
  <w:num w:numId="4">
    <w:abstractNumId w:val="46"/>
  </w:num>
  <w:num w:numId="5">
    <w:abstractNumId w:val="1"/>
  </w:num>
  <w:num w:numId="6">
    <w:abstractNumId w:val="11"/>
  </w:num>
  <w:num w:numId="7">
    <w:abstractNumId w:val="24"/>
  </w:num>
  <w:num w:numId="8">
    <w:abstractNumId w:val="5"/>
  </w:num>
  <w:num w:numId="9">
    <w:abstractNumId w:val="3"/>
  </w:num>
  <w:num w:numId="10">
    <w:abstractNumId w:val="31"/>
  </w:num>
  <w:num w:numId="11">
    <w:abstractNumId w:val="32"/>
  </w:num>
  <w:num w:numId="12">
    <w:abstractNumId w:val="36"/>
  </w:num>
  <w:num w:numId="13">
    <w:abstractNumId w:val="39"/>
  </w:num>
  <w:num w:numId="14">
    <w:abstractNumId w:val="18"/>
  </w:num>
  <w:num w:numId="15">
    <w:abstractNumId w:val="29"/>
  </w:num>
  <w:num w:numId="16">
    <w:abstractNumId w:val="14"/>
  </w:num>
  <w:num w:numId="17">
    <w:abstractNumId w:val="27"/>
  </w:num>
  <w:num w:numId="18">
    <w:abstractNumId w:val="41"/>
  </w:num>
  <w:num w:numId="19">
    <w:abstractNumId w:val="42"/>
  </w:num>
  <w:num w:numId="20">
    <w:abstractNumId w:val="47"/>
  </w:num>
  <w:num w:numId="21">
    <w:abstractNumId w:val="0"/>
  </w:num>
  <w:num w:numId="22">
    <w:abstractNumId w:val="13"/>
  </w:num>
  <w:num w:numId="23">
    <w:abstractNumId w:val="35"/>
  </w:num>
  <w:num w:numId="24">
    <w:abstractNumId w:val="25"/>
  </w:num>
  <w:num w:numId="25">
    <w:abstractNumId w:val="2"/>
  </w:num>
  <w:num w:numId="26">
    <w:abstractNumId w:val="6"/>
  </w:num>
  <w:num w:numId="27">
    <w:abstractNumId w:val="45"/>
  </w:num>
  <w:num w:numId="28">
    <w:abstractNumId w:val="8"/>
  </w:num>
  <w:num w:numId="29">
    <w:abstractNumId w:val="37"/>
  </w:num>
  <w:num w:numId="30">
    <w:abstractNumId w:val="10"/>
  </w:num>
  <w:num w:numId="31">
    <w:abstractNumId w:val="30"/>
  </w:num>
  <w:num w:numId="32">
    <w:abstractNumId w:val="48"/>
  </w:num>
  <w:num w:numId="33">
    <w:abstractNumId w:val="12"/>
  </w:num>
  <w:num w:numId="34">
    <w:abstractNumId w:val="40"/>
  </w:num>
  <w:num w:numId="35">
    <w:abstractNumId w:val="7"/>
  </w:num>
  <w:num w:numId="36">
    <w:abstractNumId w:val="43"/>
  </w:num>
  <w:num w:numId="37">
    <w:abstractNumId w:val="33"/>
  </w:num>
  <w:num w:numId="38">
    <w:abstractNumId w:val="20"/>
  </w:num>
  <w:num w:numId="39">
    <w:abstractNumId w:val="4"/>
  </w:num>
  <w:num w:numId="40">
    <w:abstractNumId w:val="23"/>
  </w:num>
  <w:num w:numId="41">
    <w:abstractNumId w:val="44"/>
  </w:num>
  <w:num w:numId="42">
    <w:abstractNumId w:val="15"/>
  </w:num>
  <w:num w:numId="43">
    <w:abstractNumId w:val="16"/>
  </w:num>
  <w:num w:numId="44">
    <w:abstractNumId w:val="19"/>
  </w:num>
  <w:num w:numId="45">
    <w:abstractNumId w:val="22"/>
  </w:num>
  <w:num w:numId="46">
    <w:abstractNumId w:val="49"/>
  </w:num>
  <w:num w:numId="47">
    <w:abstractNumId w:val="34"/>
  </w:num>
  <w:num w:numId="48">
    <w:abstractNumId w:val="17"/>
  </w:num>
  <w:num w:numId="49">
    <w:abstractNumId w:val="9"/>
  </w:num>
  <w:num w:numId="50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5B5"/>
    <w:rsid w:val="00001180"/>
    <w:rsid w:val="00010400"/>
    <w:rsid w:val="00011A65"/>
    <w:rsid w:val="000159D7"/>
    <w:rsid w:val="00022A70"/>
    <w:rsid w:val="00024EC6"/>
    <w:rsid w:val="00027D05"/>
    <w:rsid w:val="00033B6E"/>
    <w:rsid w:val="0005286C"/>
    <w:rsid w:val="0005418B"/>
    <w:rsid w:val="00073727"/>
    <w:rsid w:val="000749A1"/>
    <w:rsid w:val="0008071D"/>
    <w:rsid w:val="00080A84"/>
    <w:rsid w:val="0008426E"/>
    <w:rsid w:val="000B33E9"/>
    <w:rsid w:val="000B4655"/>
    <w:rsid w:val="000B6FE3"/>
    <w:rsid w:val="000C3FFE"/>
    <w:rsid w:val="000C4148"/>
    <w:rsid w:val="000D158C"/>
    <w:rsid w:val="000E64C8"/>
    <w:rsid w:val="000F04F9"/>
    <w:rsid w:val="00116731"/>
    <w:rsid w:val="00117BCE"/>
    <w:rsid w:val="0012052B"/>
    <w:rsid w:val="00130F60"/>
    <w:rsid w:val="0015147D"/>
    <w:rsid w:val="00154BD5"/>
    <w:rsid w:val="00167BAC"/>
    <w:rsid w:val="0017349B"/>
    <w:rsid w:val="001735BD"/>
    <w:rsid w:val="00173CFC"/>
    <w:rsid w:val="00186C78"/>
    <w:rsid w:val="00190576"/>
    <w:rsid w:val="00193E6A"/>
    <w:rsid w:val="00196175"/>
    <w:rsid w:val="001A35C5"/>
    <w:rsid w:val="001A444B"/>
    <w:rsid w:val="001B7DAC"/>
    <w:rsid w:val="001C0142"/>
    <w:rsid w:val="001C55E2"/>
    <w:rsid w:val="001C6955"/>
    <w:rsid w:val="001D2751"/>
    <w:rsid w:val="001D3AF9"/>
    <w:rsid w:val="001F1273"/>
    <w:rsid w:val="001F63A6"/>
    <w:rsid w:val="00200AFB"/>
    <w:rsid w:val="00200CE2"/>
    <w:rsid w:val="00207433"/>
    <w:rsid w:val="002122FC"/>
    <w:rsid w:val="00212B15"/>
    <w:rsid w:val="002165AC"/>
    <w:rsid w:val="00216947"/>
    <w:rsid w:val="00220A50"/>
    <w:rsid w:val="00220F06"/>
    <w:rsid w:val="00223857"/>
    <w:rsid w:val="00226D27"/>
    <w:rsid w:val="00234840"/>
    <w:rsid w:val="002419C1"/>
    <w:rsid w:val="00243515"/>
    <w:rsid w:val="0025125B"/>
    <w:rsid w:val="0025188B"/>
    <w:rsid w:val="00254365"/>
    <w:rsid w:val="00287E63"/>
    <w:rsid w:val="002A0A9D"/>
    <w:rsid w:val="002A10DD"/>
    <w:rsid w:val="002C1DA3"/>
    <w:rsid w:val="002D6779"/>
    <w:rsid w:val="002E20B1"/>
    <w:rsid w:val="002E2C60"/>
    <w:rsid w:val="002E3E73"/>
    <w:rsid w:val="002E5F30"/>
    <w:rsid w:val="002F2754"/>
    <w:rsid w:val="0030582B"/>
    <w:rsid w:val="00314B83"/>
    <w:rsid w:val="0031544B"/>
    <w:rsid w:val="003221EE"/>
    <w:rsid w:val="00324E8F"/>
    <w:rsid w:val="00337EA9"/>
    <w:rsid w:val="00345861"/>
    <w:rsid w:val="00351669"/>
    <w:rsid w:val="0035745C"/>
    <w:rsid w:val="0036294C"/>
    <w:rsid w:val="00371EB3"/>
    <w:rsid w:val="00384FF9"/>
    <w:rsid w:val="003A0FD8"/>
    <w:rsid w:val="003B5F0F"/>
    <w:rsid w:val="003B689E"/>
    <w:rsid w:val="003C4709"/>
    <w:rsid w:val="003D70E1"/>
    <w:rsid w:val="00402875"/>
    <w:rsid w:val="00404209"/>
    <w:rsid w:val="00405968"/>
    <w:rsid w:val="00406304"/>
    <w:rsid w:val="00414F42"/>
    <w:rsid w:val="00436948"/>
    <w:rsid w:val="00445066"/>
    <w:rsid w:val="004460F8"/>
    <w:rsid w:val="00460A4E"/>
    <w:rsid w:val="00460D06"/>
    <w:rsid w:val="00480DFE"/>
    <w:rsid w:val="00481BFE"/>
    <w:rsid w:val="00485FD0"/>
    <w:rsid w:val="00494BE7"/>
    <w:rsid w:val="00495942"/>
    <w:rsid w:val="00496482"/>
    <w:rsid w:val="004A2626"/>
    <w:rsid w:val="004A26B1"/>
    <w:rsid w:val="004A3149"/>
    <w:rsid w:val="004B051C"/>
    <w:rsid w:val="004B5C89"/>
    <w:rsid w:val="004C1834"/>
    <w:rsid w:val="004D6D53"/>
    <w:rsid w:val="004D785A"/>
    <w:rsid w:val="004E31D9"/>
    <w:rsid w:val="004F7392"/>
    <w:rsid w:val="004F7486"/>
    <w:rsid w:val="00513491"/>
    <w:rsid w:val="00517A26"/>
    <w:rsid w:val="00517C7B"/>
    <w:rsid w:val="00542B94"/>
    <w:rsid w:val="005472DC"/>
    <w:rsid w:val="00561C61"/>
    <w:rsid w:val="00567E4B"/>
    <w:rsid w:val="00571642"/>
    <w:rsid w:val="005721DF"/>
    <w:rsid w:val="00573045"/>
    <w:rsid w:val="00595F9A"/>
    <w:rsid w:val="00596F72"/>
    <w:rsid w:val="005B734F"/>
    <w:rsid w:val="005E027C"/>
    <w:rsid w:val="005E2CF6"/>
    <w:rsid w:val="00615FAF"/>
    <w:rsid w:val="0064462A"/>
    <w:rsid w:val="00644C31"/>
    <w:rsid w:val="00646436"/>
    <w:rsid w:val="006465B3"/>
    <w:rsid w:val="00647859"/>
    <w:rsid w:val="0065357B"/>
    <w:rsid w:val="00656D33"/>
    <w:rsid w:val="0066439A"/>
    <w:rsid w:val="00676F9E"/>
    <w:rsid w:val="00695619"/>
    <w:rsid w:val="006A644F"/>
    <w:rsid w:val="006B018B"/>
    <w:rsid w:val="006B2BF2"/>
    <w:rsid w:val="006B3B1F"/>
    <w:rsid w:val="006B492C"/>
    <w:rsid w:val="006C420B"/>
    <w:rsid w:val="006E712A"/>
    <w:rsid w:val="006E714F"/>
    <w:rsid w:val="006F3D8E"/>
    <w:rsid w:val="006F5B26"/>
    <w:rsid w:val="0070186B"/>
    <w:rsid w:val="0071078B"/>
    <w:rsid w:val="0072079C"/>
    <w:rsid w:val="00727001"/>
    <w:rsid w:val="007275D2"/>
    <w:rsid w:val="00734028"/>
    <w:rsid w:val="0073653E"/>
    <w:rsid w:val="007415C6"/>
    <w:rsid w:val="00760496"/>
    <w:rsid w:val="00761007"/>
    <w:rsid w:val="00780E3F"/>
    <w:rsid w:val="00783755"/>
    <w:rsid w:val="00783D18"/>
    <w:rsid w:val="007B3F06"/>
    <w:rsid w:val="007D158C"/>
    <w:rsid w:val="007E05A7"/>
    <w:rsid w:val="007F1E5A"/>
    <w:rsid w:val="007F77B5"/>
    <w:rsid w:val="00803F0C"/>
    <w:rsid w:val="00804FA2"/>
    <w:rsid w:val="0082217B"/>
    <w:rsid w:val="00825633"/>
    <w:rsid w:val="00826419"/>
    <w:rsid w:val="0083483E"/>
    <w:rsid w:val="00857B1B"/>
    <w:rsid w:val="0087730A"/>
    <w:rsid w:val="00877B88"/>
    <w:rsid w:val="008B06B6"/>
    <w:rsid w:val="008B6BCF"/>
    <w:rsid w:val="008C20F4"/>
    <w:rsid w:val="008D0C26"/>
    <w:rsid w:val="008D264C"/>
    <w:rsid w:val="008D5F4D"/>
    <w:rsid w:val="008D6169"/>
    <w:rsid w:val="008E168B"/>
    <w:rsid w:val="008F340C"/>
    <w:rsid w:val="008F7FB2"/>
    <w:rsid w:val="00901DD2"/>
    <w:rsid w:val="00905821"/>
    <w:rsid w:val="009066E3"/>
    <w:rsid w:val="00906FE0"/>
    <w:rsid w:val="00907574"/>
    <w:rsid w:val="0091750D"/>
    <w:rsid w:val="00922041"/>
    <w:rsid w:val="00922B45"/>
    <w:rsid w:val="0092630B"/>
    <w:rsid w:val="00930680"/>
    <w:rsid w:val="00933690"/>
    <w:rsid w:val="00941C52"/>
    <w:rsid w:val="00942551"/>
    <w:rsid w:val="0094699F"/>
    <w:rsid w:val="00966301"/>
    <w:rsid w:val="00976D26"/>
    <w:rsid w:val="00985D4B"/>
    <w:rsid w:val="0098769F"/>
    <w:rsid w:val="009A4878"/>
    <w:rsid w:val="009B3DB5"/>
    <w:rsid w:val="009B4C5D"/>
    <w:rsid w:val="009C3E7F"/>
    <w:rsid w:val="009C51A0"/>
    <w:rsid w:val="009E4B8F"/>
    <w:rsid w:val="009F74A9"/>
    <w:rsid w:val="00A03621"/>
    <w:rsid w:val="00A06B8F"/>
    <w:rsid w:val="00A13993"/>
    <w:rsid w:val="00A14C19"/>
    <w:rsid w:val="00A22DA2"/>
    <w:rsid w:val="00A34917"/>
    <w:rsid w:val="00A467A3"/>
    <w:rsid w:val="00A7277E"/>
    <w:rsid w:val="00A832CE"/>
    <w:rsid w:val="00A86953"/>
    <w:rsid w:val="00AB71BE"/>
    <w:rsid w:val="00AC73C6"/>
    <w:rsid w:val="00AD7015"/>
    <w:rsid w:val="00AE3DF0"/>
    <w:rsid w:val="00AF3239"/>
    <w:rsid w:val="00B025BF"/>
    <w:rsid w:val="00B04EDD"/>
    <w:rsid w:val="00B309A1"/>
    <w:rsid w:val="00B47154"/>
    <w:rsid w:val="00B56A21"/>
    <w:rsid w:val="00B63DEB"/>
    <w:rsid w:val="00B751A3"/>
    <w:rsid w:val="00B83487"/>
    <w:rsid w:val="00B84F83"/>
    <w:rsid w:val="00B92C91"/>
    <w:rsid w:val="00B969FC"/>
    <w:rsid w:val="00B97F37"/>
    <w:rsid w:val="00BA340B"/>
    <w:rsid w:val="00BA4967"/>
    <w:rsid w:val="00BC1C70"/>
    <w:rsid w:val="00BC78E3"/>
    <w:rsid w:val="00BE11C3"/>
    <w:rsid w:val="00BE3A54"/>
    <w:rsid w:val="00BF52D5"/>
    <w:rsid w:val="00BF5B6F"/>
    <w:rsid w:val="00C16230"/>
    <w:rsid w:val="00C22EC9"/>
    <w:rsid w:val="00C252F6"/>
    <w:rsid w:val="00C3094E"/>
    <w:rsid w:val="00C331BC"/>
    <w:rsid w:val="00C40586"/>
    <w:rsid w:val="00C75969"/>
    <w:rsid w:val="00C80939"/>
    <w:rsid w:val="00C9673F"/>
    <w:rsid w:val="00CA5573"/>
    <w:rsid w:val="00CA5C71"/>
    <w:rsid w:val="00CC29AE"/>
    <w:rsid w:val="00CC2E34"/>
    <w:rsid w:val="00CD20A3"/>
    <w:rsid w:val="00CD2D67"/>
    <w:rsid w:val="00CD405C"/>
    <w:rsid w:val="00CD5BFE"/>
    <w:rsid w:val="00CD7093"/>
    <w:rsid w:val="00CE01D2"/>
    <w:rsid w:val="00CE0224"/>
    <w:rsid w:val="00CE1D34"/>
    <w:rsid w:val="00CE6E36"/>
    <w:rsid w:val="00CF5D75"/>
    <w:rsid w:val="00CF65FE"/>
    <w:rsid w:val="00D00D2B"/>
    <w:rsid w:val="00D14EAC"/>
    <w:rsid w:val="00D20D90"/>
    <w:rsid w:val="00D34D9E"/>
    <w:rsid w:val="00D36052"/>
    <w:rsid w:val="00D3679A"/>
    <w:rsid w:val="00D434A7"/>
    <w:rsid w:val="00D455E6"/>
    <w:rsid w:val="00D55308"/>
    <w:rsid w:val="00D57B81"/>
    <w:rsid w:val="00D673F2"/>
    <w:rsid w:val="00D805F5"/>
    <w:rsid w:val="00D825B5"/>
    <w:rsid w:val="00D958ED"/>
    <w:rsid w:val="00DA0DC3"/>
    <w:rsid w:val="00DA6CBE"/>
    <w:rsid w:val="00DB18EB"/>
    <w:rsid w:val="00DB7429"/>
    <w:rsid w:val="00DC08B4"/>
    <w:rsid w:val="00DC1FE2"/>
    <w:rsid w:val="00DC2F10"/>
    <w:rsid w:val="00DC2F60"/>
    <w:rsid w:val="00DD49EE"/>
    <w:rsid w:val="00DD75C6"/>
    <w:rsid w:val="00E074D4"/>
    <w:rsid w:val="00E216FD"/>
    <w:rsid w:val="00E3370A"/>
    <w:rsid w:val="00E34E05"/>
    <w:rsid w:val="00E37510"/>
    <w:rsid w:val="00E4737E"/>
    <w:rsid w:val="00E53C71"/>
    <w:rsid w:val="00E54002"/>
    <w:rsid w:val="00E54DE1"/>
    <w:rsid w:val="00E60244"/>
    <w:rsid w:val="00E628DE"/>
    <w:rsid w:val="00E65772"/>
    <w:rsid w:val="00E70CF5"/>
    <w:rsid w:val="00E70FAF"/>
    <w:rsid w:val="00E81274"/>
    <w:rsid w:val="00E85CC6"/>
    <w:rsid w:val="00E8708F"/>
    <w:rsid w:val="00E91244"/>
    <w:rsid w:val="00E93813"/>
    <w:rsid w:val="00E95C03"/>
    <w:rsid w:val="00E9777A"/>
    <w:rsid w:val="00EA0F16"/>
    <w:rsid w:val="00EB132E"/>
    <w:rsid w:val="00EE5382"/>
    <w:rsid w:val="00EE67AF"/>
    <w:rsid w:val="00EF42F4"/>
    <w:rsid w:val="00EF5C78"/>
    <w:rsid w:val="00EF682C"/>
    <w:rsid w:val="00F065F6"/>
    <w:rsid w:val="00F1401C"/>
    <w:rsid w:val="00F341DA"/>
    <w:rsid w:val="00F4414E"/>
    <w:rsid w:val="00F47BBB"/>
    <w:rsid w:val="00F51070"/>
    <w:rsid w:val="00F5114C"/>
    <w:rsid w:val="00F5379A"/>
    <w:rsid w:val="00F55BE2"/>
    <w:rsid w:val="00F652A0"/>
    <w:rsid w:val="00F81262"/>
    <w:rsid w:val="00F84A39"/>
    <w:rsid w:val="00FA5232"/>
    <w:rsid w:val="00FC38F0"/>
    <w:rsid w:val="00FC6131"/>
    <w:rsid w:val="00FD0A60"/>
    <w:rsid w:val="00FD3780"/>
    <w:rsid w:val="00FD7305"/>
    <w:rsid w:val="00FE0B6C"/>
    <w:rsid w:val="00FE38B2"/>
    <w:rsid w:val="00FF0CE7"/>
    <w:rsid w:val="00FF1334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5B5"/>
    <w:pPr>
      <w:spacing w:after="0" w:line="240" w:lineRule="auto"/>
    </w:pPr>
  </w:style>
  <w:style w:type="table" w:styleId="a4">
    <w:name w:val="Table Grid"/>
    <w:basedOn w:val="a1"/>
    <w:uiPriority w:val="59"/>
    <w:rsid w:val="000B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7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1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F065F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065F6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F065F6"/>
    <w:rPr>
      <w:rFonts w:cs="Times New Roman"/>
      <w:vertAlign w:val="superscript"/>
    </w:rPr>
  </w:style>
  <w:style w:type="paragraph" w:styleId="aa">
    <w:name w:val="Body Text"/>
    <w:basedOn w:val="a"/>
    <w:link w:val="ab"/>
    <w:rsid w:val="00384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84FF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8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07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1DA3"/>
  </w:style>
  <w:style w:type="character" w:styleId="ae">
    <w:name w:val="Hyperlink"/>
    <w:basedOn w:val="a0"/>
    <w:uiPriority w:val="99"/>
    <w:unhideWhenUsed/>
    <w:rsid w:val="00734028"/>
    <w:rPr>
      <w:color w:val="0000FF" w:themeColor="hyperlink"/>
      <w:u w:val="single"/>
    </w:rPr>
  </w:style>
  <w:style w:type="paragraph" w:customStyle="1" w:styleId="ConsNormal">
    <w:name w:val="ConsNormal"/>
    <w:rsid w:val="00FD0A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FD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A60"/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E95C03"/>
    <w:rPr>
      <w:b/>
      <w:bCs/>
    </w:rPr>
  </w:style>
  <w:style w:type="paragraph" w:styleId="af0">
    <w:name w:val="Title"/>
    <w:basedOn w:val="a"/>
    <w:link w:val="af1"/>
    <w:qFormat/>
    <w:rsid w:val="00CD4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1">
    <w:name w:val="Название Знак"/>
    <w:basedOn w:val="a0"/>
    <w:link w:val="af0"/>
    <w:rsid w:val="00CD405C"/>
    <w:rPr>
      <w:rFonts w:ascii="Times New Roman" w:eastAsia="Times New Roman" w:hAnsi="Times New Roman" w:cs="Times New Roman"/>
      <w:b/>
      <w:sz w:val="36"/>
      <w:szCs w:val="20"/>
    </w:rPr>
  </w:style>
  <w:style w:type="character" w:styleId="af2">
    <w:name w:val="Emphasis"/>
    <w:basedOn w:val="a0"/>
    <w:uiPriority w:val="20"/>
    <w:qFormat/>
    <w:rsid w:val="00922B45"/>
    <w:rPr>
      <w:i/>
      <w:iCs/>
    </w:rPr>
  </w:style>
  <w:style w:type="paragraph" w:styleId="af3">
    <w:name w:val="header"/>
    <w:basedOn w:val="a"/>
    <w:link w:val="af4"/>
    <w:uiPriority w:val="99"/>
    <w:semiHidden/>
    <w:unhideWhenUsed/>
    <w:rsid w:val="00FD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D3780"/>
  </w:style>
  <w:style w:type="paragraph" w:styleId="af5">
    <w:name w:val="footer"/>
    <w:basedOn w:val="a"/>
    <w:link w:val="af6"/>
    <w:uiPriority w:val="99"/>
    <w:unhideWhenUsed/>
    <w:rsid w:val="00FD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D3780"/>
  </w:style>
  <w:style w:type="character" w:styleId="af7">
    <w:name w:val="FollowedHyperlink"/>
    <w:basedOn w:val="a0"/>
    <w:uiPriority w:val="99"/>
    <w:semiHidden/>
    <w:unhideWhenUsed/>
    <w:rsid w:val="00DC08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65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02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47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95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07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46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0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3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21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56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8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58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8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91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21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433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14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32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01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13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10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36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12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57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87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69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35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618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9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73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3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9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3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84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10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4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720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33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62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70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52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18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16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45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83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11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69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49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97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100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67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5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60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40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12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09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5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95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pedsovet.s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od-kopilka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4213s40.edusite.ru/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nsportal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90;&#1090;&#1077;&#1089;&#1090;&#1072;&#1094;&#1080;&#1103;\&#1050;&#1085;&#1080;&#1075;&#1072;1%20&#1077;&#1082;&#1089;&#1077;&#1083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90;&#1090;&#1077;&#1089;&#1090;&#1072;&#1094;&#1080;&#1103;\&#1050;&#1085;&#1080;&#1075;&#1072;1%20&#1077;&#1082;&#1089;&#1077;&#1083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90;&#1090;&#1077;&#1089;&#1090;&#1072;&#1094;&#1080;&#1103;\&#1050;&#1085;&#1080;&#1075;&#1072;1%20&#1077;&#1082;&#1089;&#1077;&#1083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начальная сентябрь</c:v>
                </c:pt>
                <c:pt idx="1">
                  <c:v>корректирующая декабрь</c:v>
                </c:pt>
                <c:pt idx="2">
                  <c:v>обобщающая май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7.0000000000000034E-2</c:v>
                </c:pt>
                <c:pt idx="1">
                  <c:v>7.0000000000000034E-2</c:v>
                </c:pt>
                <c:pt idx="2">
                  <c:v>7.0000000000000034E-2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начальная сентябрь</c:v>
                </c:pt>
                <c:pt idx="1">
                  <c:v>корректирующая декабрь</c:v>
                </c:pt>
                <c:pt idx="2">
                  <c:v>обобщающая май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0.49000000000000027</c:v>
                </c:pt>
                <c:pt idx="1">
                  <c:v>0.35000000000000026</c:v>
                </c:pt>
                <c:pt idx="2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начальная сентябрь</c:v>
                </c:pt>
                <c:pt idx="1">
                  <c:v>корректирующая декабрь</c:v>
                </c:pt>
                <c:pt idx="2">
                  <c:v>обобщающая май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0.35000000000000026</c:v>
                </c:pt>
                <c:pt idx="1">
                  <c:v>0.42000000000000026</c:v>
                </c:pt>
                <c:pt idx="2">
                  <c:v>0.49000000000000027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начальная сентябрь</c:v>
                </c:pt>
                <c:pt idx="1">
                  <c:v>корректирующая декабрь</c:v>
                </c:pt>
                <c:pt idx="2">
                  <c:v>обобщающая май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7.0000000000000034E-2</c:v>
                </c:pt>
                <c:pt idx="1">
                  <c:v>0.14000000000000001</c:v>
                </c:pt>
                <c:pt idx="2">
                  <c:v>0.14000000000000001</c:v>
                </c:pt>
              </c:numCache>
            </c:numRef>
          </c:val>
        </c:ser>
        <c:axId val="22363136"/>
        <c:axId val="22385408"/>
      </c:barChart>
      <c:catAx>
        <c:axId val="22363136"/>
        <c:scaling>
          <c:orientation val="minMax"/>
        </c:scaling>
        <c:axPos val="b"/>
        <c:tickLblPos val="nextTo"/>
        <c:crossAx val="22385408"/>
        <c:crosses val="autoZero"/>
        <c:auto val="1"/>
        <c:lblAlgn val="ctr"/>
        <c:lblOffset val="100"/>
      </c:catAx>
      <c:valAx>
        <c:axId val="22385408"/>
        <c:scaling>
          <c:orientation val="minMax"/>
        </c:scaling>
        <c:axPos val="l"/>
        <c:majorGridlines/>
        <c:numFmt formatCode="0%" sourceLinked="1"/>
        <c:tickLblPos val="nextTo"/>
        <c:crossAx val="223631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strRef>
              <c:f>Лист2!$A$2:$A$4</c:f>
              <c:strCache>
                <c:ptCount val="3"/>
                <c:pt idx="0">
                  <c:v>начальная сентябрь</c:v>
                </c:pt>
                <c:pt idx="1">
                  <c:v>корректирующая декабрь</c:v>
                </c:pt>
                <c:pt idx="2">
                  <c:v>обобщающая май</c:v>
                </c:pt>
              </c:strCache>
            </c:strRef>
          </c:cat>
          <c:val>
            <c:numRef>
              <c:f>Лист2!$B$2:$B$4</c:f>
              <c:numCache>
                <c:formatCode>0%</c:formatCode>
                <c:ptCount val="3"/>
                <c:pt idx="0">
                  <c:v>7.0000000000000021E-2</c:v>
                </c:pt>
                <c:pt idx="1">
                  <c:v>7.0000000000000021E-2</c:v>
                </c:pt>
                <c:pt idx="2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"3"</c:v>
                </c:pt>
              </c:strCache>
            </c:strRef>
          </c:tx>
          <c:dLbls>
            <c:showVal val="1"/>
          </c:dLbls>
          <c:cat>
            <c:strRef>
              <c:f>Лист2!$A$2:$A$4</c:f>
              <c:strCache>
                <c:ptCount val="3"/>
                <c:pt idx="0">
                  <c:v>начальная сентябрь</c:v>
                </c:pt>
                <c:pt idx="1">
                  <c:v>корректирующая декабрь</c:v>
                </c:pt>
                <c:pt idx="2">
                  <c:v>обобщающая май</c:v>
                </c:pt>
              </c:strCache>
            </c:strRef>
          </c:cat>
          <c:val>
            <c:numRef>
              <c:f>Лист2!$C$2:$C$4</c:f>
              <c:numCache>
                <c:formatCode>0%</c:formatCode>
                <c:ptCount val="3"/>
                <c:pt idx="0">
                  <c:v>0.42000000000000032</c:v>
                </c:pt>
                <c:pt idx="1">
                  <c:v>0.35000000000000031</c:v>
                </c:pt>
                <c:pt idx="2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"4"</c:v>
                </c:pt>
              </c:strCache>
            </c:strRef>
          </c:tx>
          <c:dLbls>
            <c:showVal val="1"/>
          </c:dLbls>
          <c:cat>
            <c:strRef>
              <c:f>Лист2!$A$2:$A$4</c:f>
              <c:strCache>
                <c:ptCount val="3"/>
                <c:pt idx="0">
                  <c:v>начальная сентябрь</c:v>
                </c:pt>
                <c:pt idx="1">
                  <c:v>корректирующая декабрь</c:v>
                </c:pt>
                <c:pt idx="2">
                  <c:v>обобщающая май</c:v>
                </c:pt>
              </c:strCache>
            </c:strRef>
          </c:cat>
          <c:val>
            <c:numRef>
              <c:f>Лист2!$D$2:$D$4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0.42000000000000032</c:v>
                </c:pt>
                <c:pt idx="2">
                  <c:v>0.35000000000000031</c:v>
                </c:pt>
              </c:numCache>
            </c:numRef>
          </c:val>
        </c:ser>
        <c:ser>
          <c:idx val="3"/>
          <c:order val="3"/>
          <c:tx>
            <c:strRef>
              <c:f>Лист2!$E$1</c:f>
              <c:strCache>
                <c:ptCount val="1"/>
                <c:pt idx="0">
                  <c:v>"5"</c:v>
                </c:pt>
              </c:strCache>
            </c:strRef>
          </c:tx>
          <c:dLbls>
            <c:showVal val="1"/>
          </c:dLbls>
          <c:cat>
            <c:strRef>
              <c:f>Лист2!$A$2:$A$4</c:f>
              <c:strCache>
                <c:ptCount val="3"/>
                <c:pt idx="0">
                  <c:v>начальная сентябрь</c:v>
                </c:pt>
                <c:pt idx="1">
                  <c:v>корректирующая декабрь</c:v>
                </c:pt>
                <c:pt idx="2">
                  <c:v>обобщающая май</c:v>
                </c:pt>
              </c:strCache>
            </c:strRef>
          </c:cat>
          <c:val>
            <c:numRef>
              <c:f>Лист2!$E$2:$E$4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0.14000000000000001</c:v>
                </c:pt>
                <c:pt idx="2">
                  <c:v>0.28000000000000008</c:v>
                </c:pt>
              </c:numCache>
            </c:numRef>
          </c:val>
        </c:ser>
        <c:axId val="55927168"/>
        <c:axId val="55928704"/>
      </c:barChart>
      <c:catAx>
        <c:axId val="55927168"/>
        <c:scaling>
          <c:orientation val="minMax"/>
        </c:scaling>
        <c:axPos val="b"/>
        <c:tickLblPos val="nextTo"/>
        <c:crossAx val="55928704"/>
        <c:crosses val="autoZero"/>
        <c:auto val="1"/>
        <c:lblAlgn val="ctr"/>
        <c:lblOffset val="100"/>
      </c:catAx>
      <c:valAx>
        <c:axId val="55928704"/>
        <c:scaling>
          <c:orientation val="minMax"/>
        </c:scaling>
        <c:axPos val="l"/>
        <c:majorGridlines/>
        <c:numFmt formatCode="0%" sourceLinked="1"/>
        <c:tickLblPos val="nextTo"/>
        <c:crossAx val="559271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strRef>
              <c:f>Лист3!$A$2:$A$3</c:f>
              <c:strCache>
                <c:ptCount val="2"/>
                <c:pt idx="0">
                  <c:v>начальная сентябрь</c:v>
                </c:pt>
                <c:pt idx="1">
                  <c:v>корректирующая декабрь</c:v>
                </c:pt>
              </c:strCache>
            </c:strRef>
          </c:cat>
          <c:val>
            <c:numRef>
              <c:f>Лист3!$B$2:$B$3</c:f>
              <c:numCache>
                <c:formatCode>0%</c:formatCode>
                <c:ptCount val="2"/>
                <c:pt idx="0">
                  <c:v>0.31000000000000028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"3"</c:v>
                </c:pt>
              </c:strCache>
            </c:strRef>
          </c:tx>
          <c:dLbls>
            <c:showVal val="1"/>
          </c:dLbls>
          <c:cat>
            <c:strRef>
              <c:f>Лист3!$A$2:$A$3</c:f>
              <c:strCache>
                <c:ptCount val="2"/>
                <c:pt idx="0">
                  <c:v>начальная сентябрь</c:v>
                </c:pt>
                <c:pt idx="1">
                  <c:v>корректирующая декабрь</c:v>
                </c:pt>
              </c:strCache>
            </c:strRef>
          </c:cat>
          <c:val>
            <c:numRef>
              <c:f>Лист3!$C$2:$C$3</c:f>
              <c:numCache>
                <c:formatCode>0%</c:formatCode>
                <c:ptCount val="2"/>
                <c:pt idx="0">
                  <c:v>0.38000000000000034</c:v>
                </c:pt>
                <c:pt idx="1">
                  <c:v>0.38000000000000034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"4"</c:v>
                </c:pt>
              </c:strCache>
            </c:strRef>
          </c:tx>
          <c:dLbls>
            <c:showVal val="1"/>
          </c:dLbls>
          <c:cat>
            <c:strRef>
              <c:f>Лист3!$A$2:$A$3</c:f>
              <c:strCache>
                <c:ptCount val="2"/>
                <c:pt idx="0">
                  <c:v>начальная сентябрь</c:v>
                </c:pt>
                <c:pt idx="1">
                  <c:v>корректирующая декабрь</c:v>
                </c:pt>
              </c:strCache>
            </c:strRef>
          </c:cat>
          <c:val>
            <c:numRef>
              <c:f>Лист3!$D$2:$D$3</c:f>
              <c:numCache>
                <c:formatCode>0%</c:formatCode>
                <c:ptCount val="2"/>
                <c:pt idx="0">
                  <c:v>0.31000000000000028</c:v>
                </c:pt>
                <c:pt idx="1">
                  <c:v>0.38000000000000034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"5"</c:v>
                </c:pt>
              </c:strCache>
            </c:strRef>
          </c:tx>
          <c:dLbls>
            <c:showVal val="1"/>
          </c:dLbls>
          <c:cat>
            <c:strRef>
              <c:f>Лист3!$A$2:$A$3</c:f>
              <c:strCache>
                <c:ptCount val="2"/>
                <c:pt idx="0">
                  <c:v>начальная сентябрь</c:v>
                </c:pt>
                <c:pt idx="1">
                  <c:v>корректирующая декабрь</c:v>
                </c:pt>
              </c:strCache>
            </c:strRef>
          </c:cat>
          <c:val>
            <c:numRef>
              <c:f>Лист3!$E$2:$E$3</c:f>
              <c:numCache>
                <c:formatCode>0%</c:formatCode>
                <c:ptCount val="2"/>
                <c:pt idx="0">
                  <c:v>0</c:v>
                </c:pt>
                <c:pt idx="1">
                  <c:v>0.23</c:v>
                </c:pt>
              </c:numCache>
            </c:numRef>
          </c:val>
        </c:ser>
        <c:axId val="56796672"/>
        <c:axId val="56798208"/>
      </c:barChart>
      <c:catAx>
        <c:axId val="56796672"/>
        <c:scaling>
          <c:orientation val="minMax"/>
        </c:scaling>
        <c:axPos val="b"/>
        <c:tickLblPos val="nextTo"/>
        <c:crossAx val="56798208"/>
        <c:crosses val="autoZero"/>
        <c:auto val="1"/>
        <c:lblAlgn val="ctr"/>
        <c:lblOffset val="100"/>
      </c:catAx>
      <c:valAx>
        <c:axId val="56798208"/>
        <c:scaling>
          <c:orientation val="minMax"/>
        </c:scaling>
        <c:axPos val="l"/>
        <c:majorGridlines/>
        <c:numFmt formatCode="0%" sourceLinked="1"/>
        <c:tickLblPos val="nextTo"/>
        <c:crossAx val="567966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551B93-9907-4C2E-AEF6-FAF86CC6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4748191</TotalTime>
  <Pages>28</Pages>
  <Words>5590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и Алёна</dc:creator>
  <cp:keywords/>
  <dc:description/>
  <cp:lastModifiedBy>0</cp:lastModifiedBy>
  <cp:revision>90</cp:revision>
  <cp:lastPrinted>2004-12-31T19:13:00Z</cp:lastPrinted>
  <dcterms:created xsi:type="dcterms:W3CDTF">2012-01-28T16:19:00Z</dcterms:created>
  <dcterms:modified xsi:type="dcterms:W3CDTF">2014-01-11T06:14:00Z</dcterms:modified>
</cp:coreProperties>
</file>