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B2" w:rsidRPr="00CE317B" w:rsidRDefault="00FD0CD2" w:rsidP="00FD0CD2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CE317B">
        <w:rPr>
          <w:rFonts w:ascii="Times New Roman" w:hAnsi="Times New Roman" w:cs="Times New Roman"/>
          <w:b/>
          <w:sz w:val="28"/>
          <w:szCs w:val="28"/>
        </w:rPr>
        <w:t xml:space="preserve">      План работы</w:t>
      </w:r>
      <w:r w:rsidRPr="00CE3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CE317B">
        <w:rPr>
          <w:rFonts w:ascii="Times New Roman" w:hAnsi="Times New Roman" w:cs="Times New Roman"/>
          <w:b/>
          <w:sz w:val="28"/>
          <w:szCs w:val="28"/>
        </w:rPr>
        <w:t>на 201</w:t>
      </w:r>
      <w:r w:rsidR="00113D16" w:rsidRPr="00CE317B">
        <w:rPr>
          <w:rFonts w:ascii="Times New Roman" w:hAnsi="Times New Roman" w:cs="Times New Roman"/>
          <w:b/>
          <w:sz w:val="28"/>
          <w:szCs w:val="28"/>
        </w:rPr>
        <w:t>3</w:t>
      </w:r>
      <w:r w:rsidRPr="00CE317B">
        <w:rPr>
          <w:rFonts w:ascii="Times New Roman" w:hAnsi="Times New Roman" w:cs="Times New Roman"/>
          <w:b/>
          <w:sz w:val="28"/>
          <w:szCs w:val="28"/>
        </w:rPr>
        <w:t>-201</w:t>
      </w:r>
      <w:r w:rsidR="00113D16" w:rsidRPr="00CE317B">
        <w:rPr>
          <w:rFonts w:ascii="Times New Roman" w:hAnsi="Times New Roman" w:cs="Times New Roman"/>
          <w:b/>
          <w:sz w:val="28"/>
          <w:szCs w:val="28"/>
        </w:rPr>
        <w:t>4</w:t>
      </w:r>
      <w:r w:rsidRPr="00CE317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127"/>
        <w:gridCol w:w="5103"/>
        <w:gridCol w:w="2517"/>
      </w:tblGrid>
      <w:tr w:rsidR="00C26892" w:rsidRPr="00CE317B" w:rsidTr="00C26892">
        <w:tc>
          <w:tcPr>
            <w:tcW w:w="567" w:type="dxa"/>
          </w:tcPr>
          <w:p w:rsidR="00C26892" w:rsidRPr="00CE317B" w:rsidRDefault="00CE02D9" w:rsidP="00E6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C26892" w:rsidRPr="00CE317B" w:rsidRDefault="00CE02D9" w:rsidP="00E6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C26892" w:rsidRPr="00CE317B" w:rsidRDefault="00CE02D9" w:rsidP="00E6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</w:tcPr>
          <w:p w:rsidR="00C26892" w:rsidRPr="00CE317B" w:rsidRDefault="00CE02D9" w:rsidP="00E6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Ответственные, выступающие</w:t>
            </w:r>
          </w:p>
        </w:tc>
      </w:tr>
      <w:tr w:rsidR="00C26892" w:rsidRPr="00CE317B" w:rsidTr="00C26892">
        <w:tc>
          <w:tcPr>
            <w:tcW w:w="567" w:type="dxa"/>
          </w:tcPr>
          <w:p w:rsidR="00C26892" w:rsidRPr="00CE317B" w:rsidRDefault="00CE02D9" w:rsidP="00E6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6892" w:rsidRPr="00CE317B" w:rsidRDefault="00C921B9" w:rsidP="00113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28.08.1</w:t>
            </w:r>
            <w:r w:rsidR="00113D16" w:rsidRPr="00CE3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3" w:type="dxa"/>
          </w:tcPr>
          <w:p w:rsidR="00C26892" w:rsidRPr="00CE317B" w:rsidRDefault="009B23ED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9729F4" w:rsidRPr="00CE317B">
              <w:rPr>
                <w:rFonts w:ascii="Times New Roman" w:hAnsi="Times New Roman" w:cs="Times New Roman"/>
                <w:sz w:val="28"/>
                <w:szCs w:val="28"/>
              </w:rPr>
              <w:t>ационно-установочное.</w:t>
            </w:r>
          </w:p>
          <w:p w:rsidR="00055D72" w:rsidRPr="00CE317B" w:rsidRDefault="00055D72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2E" w:rsidRPr="00CE317B" w:rsidRDefault="009729F4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воспитательной работы на 201</w:t>
            </w:r>
            <w:r w:rsidR="00113D16" w:rsidRPr="00CE31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13D16" w:rsidRPr="00CE31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4E7D67"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требований нового образовательного стандарта через технологию системно-деятельного подхода/в условиях внедрения ФГОС/.</w:t>
            </w:r>
          </w:p>
          <w:p w:rsidR="001F602E" w:rsidRPr="00CE317B" w:rsidRDefault="001F602E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 воспитателей на 2012-2013 учебный год.</w:t>
            </w:r>
          </w:p>
          <w:p w:rsidR="001F602E" w:rsidRPr="00CE317B" w:rsidRDefault="001F602E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26892" w:rsidRPr="00CE317B" w:rsidRDefault="00C26892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2" w:rsidRPr="00CE317B" w:rsidRDefault="00055D72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2" w:rsidRPr="00CE317B" w:rsidRDefault="00055D72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="00F262DB"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по воспитательной работе </w:t>
            </w:r>
            <w:proofErr w:type="spellStart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Бодрова</w:t>
            </w:r>
            <w:proofErr w:type="spellEnd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:rsidR="001F602E" w:rsidRPr="00CE317B" w:rsidRDefault="001F602E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2E" w:rsidRPr="00CE317B" w:rsidRDefault="001F602E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Руководитель МО Боярова Л.В.</w:t>
            </w:r>
          </w:p>
          <w:p w:rsidR="001F602E" w:rsidRPr="00CE317B" w:rsidRDefault="001F602E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92" w:rsidRPr="00CE317B" w:rsidTr="00C26892">
        <w:tc>
          <w:tcPr>
            <w:tcW w:w="567" w:type="dxa"/>
          </w:tcPr>
          <w:p w:rsidR="00C26892" w:rsidRPr="00CE317B" w:rsidRDefault="0044682C" w:rsidP="00E6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6892" w:rsidRPr="00CE317B" w:rsidRDefault="0028177D" w:rsidP="00281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16438" w:rsidRPr="00CE317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6438" w:rsidRPr="00CE317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D2345D" w:rsidRPr="00CE317B" w:rsidRDefault="007F3B9C" w:rsidP="00766E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Системно-деятельный подход в воспитании: проблемы и перспективы.</w:t>
            </w:r>
          </w:p>
          <w:p w:rsidR="00F90D40" w:rsidRPr="00CE317B" w:rsidRDefault="00F90D40" w:rsidP="00766E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Актуальность внеурочной деятельности в условиях внедрения ФГОС.</w:t>
            </w:r>
          </w:p>
          <w:p w:rsidR="009F0FCE" w:rsidRPr="00CE317B" w:rsidRDefault="009F0FCE" w:rsidP="00766E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Модель организации внеурочной деятельности в рамках внедрения ФГОС. Модель организации внеурочной деятельности в 1-4 классах школы-интерната.</w:t>
            </w:r>
          </w:p>
        </w:tc>
        <w:tc>
          <w:tcPr>
            <w:tcW w:w="2517" w:type="dxa"/>
          </w:tcPr>
          <w:p w:rsidR="00766EE9" w:rsidRPr="00CE317B" w:rsidRDefault="007F3B9C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  <w:p w:rsidR="00981A66" w:rsidRPr="00CE317B" w:rsidRDefault="00981A66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FCE" w:rsidRPr="00CE317B" w:rsidRDefault="009F0FCE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Боярова Л.В.</w:t>
            </w:r>
          </w:p>
          <w:p w:rsidR="009F0FCE" w:rsidRPr="00CE317B" w:rsidRDefault="009F0FCE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FCE" w:rsidRPr="00CE317B" w:rsidRDefault="009F0FCE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FCE" w:rsidRPr="00CE317B" w:rsidRDefault="009F0FCE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Бодрова</w:t>
            </w:r>
            <w:proofErr w:type="spellEnd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:rsidR="00E157EA" w:rsidRPr="00CE317B" w:rsidRDefault="00E157EA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EA" w:rsidRPr="00CE317B" w:rsidRDefault="00E157EA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92" w:rsidRPr="00CE317B" w:rsidTr="00C26892">
        <w:tc>
          <w:tcPr>
            <w:tcW w:w="567" w:type="dxa"/>
          </w:tcPr>
          <w:p w:rsidR="00C26892" w:rsidRPr="00CE317B" w:rsidRDefault="00FB64A1" w:rsidP="00E6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6892" w:rsidRPr="00CE317B" w:rsidRDefault="00FB64A1" w:rsidP="00EB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2444" w:rsidRPr="00CE31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2444" w:rsidRPr="00CE31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5103" w:type="dxa"/>
          </w:tcPr>
          <w:p w:rsidR="00117ABC" w:rsidRPr="00CE317B" w:rsidRDefault="00EB2444" w:rsidP="00BA0A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Диагностика эффективности внеурочной деятельности: цели, системность, принципы.</w:t>
            </w:r>
          </w:p>
          <w:p w:rsidR="00EB2444" w:rsidRPr="00CE317B" w:rsidRDefault="00EB2444" w:rsidP="00BA0A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Представление групповых диагностических методик.</w:t>
            </w:r>
          </w:p>
          <w:p w:rsidR="00EB2444" w:rsidRPr="00CE317B" w:rsidRDefault="00EB2444" w:rsidP="00BA0A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Представление индивидуальных диагностических</w:t>
            </w:r>
            <w:r w:rsidR="00E157EA"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методик.</w:t>
            </w:r>
          </w:p>
          <w:p w:rsidR="002E17C3" w:rsidRPr="00CE317B" w:rsidRDefault="002E17C3" w:rsidP="00BA0A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Диагностика родителей.</w:t>
            </w:r>
          </w:p>
        </w:tc>
        <w:tc>
          <w:tcPr>
            <w:tcW w:w="2517" w:type="dxa"/>
          </w:tcPr>
          <w:p w:rsidR="00E157EA" w:rsidRPr="00CE317B" w:rsidRDefault="00E157EA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92" w:rsidRPr="00CE317B" w:rsidRDefault="00EB2444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Боярова В.В.</w:t>
            </w:r>
          </w:p>
          <w:p w:rsidR="00CA5346" w:rsidRPr="00CE317B" w:rsidRDefault="00CA5346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46" w:rsidRPr="00CE317B" w:rsidRDefault="00EB2444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Филина О.П.</w:t>
            </w:r>
          </w:p>
          <w:p w:rsidR="00CA5346" w:rsidRPr="00CE317B" w:rsidRDefault="00CA5346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46" w:rsidRPr="00CE317B" w:rsidRDefault="00E157EA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Егозова</w:t>
            </w:r>
            <w:proofErr w:type="spellEnd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CE317B" w:rsidRPr="00CE317B" w:rsidRDefault="00CE317B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7C3" w:rsidRPr="00CE317B" w:rsidRDefault="002E17C3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Чернуцкая</w:t>
            </w:r>
            <w:proofErr w:type="spellEnd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C26892" w:rsidRPr="00CE317B" w:rsidTr="00C26892">
        <w:tc>
          <w:tcPr>
            <w:tcW w:w="567" w:type="dxa"/>
          </w:tcPr>
          <w:p w:rsidR="00C26892" w:rsidRPr="00CE317B" w:rsidRDefault="00C5383C" w:rsidP="00E6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26892" w:rsidRPr="00CE317B" w:rsidRDefault="009E008D" w:rsidP="009E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5383C" w:rsidRPr="00CE31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83C" w:rsidRPr="00CE317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0E40E4" w:rsidRPr="00CE317B" w:rsidRDefault="00561E28" w:rsidP="000E40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и исследовательской деятельности младших школьников как основа реализации системно-деятельного подхода при реализации ФГОС начального образования.</w:t>
            </w:r>
          </w:p>
          <w:p w:rsidR="00561E28" w:rsidRPr="00CE317B" w:rsidRDefault="00561E28" w:rsidP="000E40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Как провести и оформить проект.</w:t>
            </w:r>
          </w:p>
          <w:p w:rsidR="008C20C4" w:rsidRDefault="008C20C4" w:rsidP="008C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17B" w:rsidRPr="00CE317B" w:rsidRDefault="00CE317B" w:rsidP="008C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0C4" w:rsidRPr="00CE317B" w:rsidRDefault="008C20C4" w:rsidP="008C20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некоторых проектных работ. Подведение итогов.</w:t>
            </w:r>
          </w:p>
        </w:tc>
        <w:tc>
          <w:tcPr>
            <w:tcW w:w="2517" w:type="dxa"/>
          </w:tcPr>
          <w:p w:rsidR="00C26892" w:rsidRPr="00CE317B" w:rsidRDefault="00184BFF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МО Боярова Л.В.</w:t>
            </w:r>
          </w:p>
          <w:p w:rsidR="000E40E4" w:rsidRPr="00CE317B" w:rsidRDefault="000E40E4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0E4" w:rsidRPr="00CE317B" w:rsidRDefault="000E40E4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0E4" w:rsidRPr="00CE317B" w:rsidRDefault="000E40E4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17B" w:rsidRPr="00CE317B" w:rsidRDefault="00CE317B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2E2" w:rsidRPr="00CE317B" w:rsidRDefault="00561E28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Баукова</w:t>
            </w:r>
            <w:proofErr w:type="spellEnd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561E28" w:rsidRPr="00CE317B" w:rsidRDefault="00561E28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28" w:rsidRPr="00CE317B" w:rsidRDefault="00561E28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Железникова</w:t>
            </w:r>
            <w:proofErr w:type="spellEnd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84BFF" w:rsidRPr="00CE317B" w:rsidRDefault="008C20C4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Шаповалова</w:t>
            </w:r>
            <w:proofErr w:type="spellEnd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Е.З.</w:t>
            </w:r>
          </w:p>
          <w:p w:rsidR="008C20C4" w:rsidRPr="00CE317B" w:rsidRDefault="008C20C4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Зенкевич Е.Ф.</w:t>
            </w:r>
          </w:p>
          <w:p w:rsidR="008C20C4" w:rsidRPr="00CE317B" w:rsidRDefault="008C20C4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  <w:p w:rsidR="00CE317B" w:rsidRPr="00CE317B" w:rsidRDefault="00CE317B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Чернуцкая</w:t>
            </w:r>
            <w:proofErr w:type="spellEnd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Т. Н.</w:t>
            </w:r>
          </w:p>
        </w:tc>
      </w:tr>
      <w:tr w:rsidR="00C26892" w:rsidRPr="00CE317B" w:rsidTr="00C26892">
        <w:tc>
          <w:tcPr>
            <w:tcW w:w="567" w:type="dxa"/>
          </w:tcPr>
          <w:p w:rsidR="00C26892" w:rsidRPr="00CE317B" w:rsidRDefault="00D8661B" w:rsidP="00E6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C26892" w:rsidRPr="00CE317B" w:rsidRDefault="00B771C4" w:rsidP="00B7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8661B" w:rsidRPr="00CE31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661B" w:rsidRPr="00CE317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8661B" w:rsidRPr="00CE317B" w:rsidRDefault="008852A3" w:rsidP="008852A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Классный час как одна из главных форм воспитания в школе.</w:t>
            </w:r>
          </w:p>
          <w:p w:rsidR="00FB51E9" w:rsidRDefault="00FB51E9" w:rsidP="00FB51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17B" w:rsidRPr="00CE317B" w:rsidRDefault="00CE317B" w:rsidP="00FB51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A3" w:rsidRPr="00CE317B" w:rsidRDefault="00FB51E9" w:rsidP="00FB51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8504A3" w:rsidRPr="00CE317B"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копилка»</w:t>
            </w:r>
          </w:p>
          <w:p w:rsidR="00FB51E9" w:rsidRPr="00CE317B" w:rsidRDefault="008504A3" w:rsidP="008504A3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/обмен сценариями, конспектами классных часов/.</w:t>
            </w:r>
          </w:p>
        </w:tc>
        <w:tc>
          <w:tcPr>
            <w:tcW w:w="2517" w:type="dxa"/>
          </w:tcPr>
          <w:p w:rsidR="008852A3" w:rsidRPr="00CE317B" w:rsidRDefault="008852A3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Свиженко</w:t>
            </w:r>
            <w:proofErr w:type="spellEnd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8852A3" w:rsidRPr="00CE317B" w:rsidRDefault="008852A3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Никулина И.Г.</w:t>
            </w:r>
          </w:p>
          <w:p w:rsidR="008852A3" w:rsidRDefault="008852A3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  <w:p w:rsidR="00CE317B" w:rsidRPr="00CE317B" w:rsidRDefault="00CE317B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A3" w:rsidRPr="00CE317B" w:rsidRDefault="008504A3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Руководитель МО Боярова Л.В.</w:t>
            </w:r>
          </w:p>
        </w:tc>
      </w:tr>
      <w:tr w:rsidR="008504A3" w:rsidRPr="00CE317B" w:rsidTr="00C26892">
        <w:tc>
          <w:tcPr>
            <w:tcW w:w="567" w:type="dxa"/>
          </w:tcPr>
          <w:p w:rsidR="008504A3" w:rsidRPr="00CE317B" w:rsidRDefault="008504A3" w:rsidP="00E60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8504A3" w:rsidRPr="00CE317B" w:rsidRDefault="008504A3" w:rsidP="00B7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22.05.14</w:t>
            </w:r>
          </w:p>
        </w:tc>
        <w:tc>
          <w:tcPr>
            <w:tcW w:w="5103" w:type="dxa"/>
          </w:tcPr>
          <w:p w:rsidR="008504A3" w:rsidRPr="00CE317B" w:rsidRDefault="008504A3" w:rsidP="008852A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Анализ работы методического объединения.</w:t>
            </w:r>
          </w:p>
          <w:p w:rsidR="008504A3" w:rsidRPr="00CE317B" w:rsidRDefault="008504A3" w:rsidP="008504A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Предварительное планирование на следующий учебный год.</w:t>
            </w:r>
          </w:p>
          <w:p w:rsidR="00D66ADF" w:rsidRPr="00CE317B" w:rsidRDefault="00D66ADF" w:rsidP="008504A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spellStart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папок воспитателей и учителей.</w:t>
            </w:r>
          </w:p>
        </w:tc>
        <w:tc>
          <w:tcPr>
            <w:tcW w:w="2517" w:type="dxa"/>
          </w:tcPr>
          <w:p w:rsidR="008504A3" w:rsidRPr="00CE317B" w:rsidRDefault="008504A3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Руководитель МО Боярова Л.В.</w:t>
            </w:r>
          </w:p>
          <w:p w:rsidR="00D66ADF" w:rsidRPr="00CE317B" w:rsidRDefault="00D66ADF" w:rsidP="00D6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Бодрова</w:t>
            </w:r>
            <w:proofErr w:type="spellEnd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:rsidR="008504A3" w:rsidRPr="00CE317B" w:rsidRDefault="008504A3" w:rsidP="00FD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892" w:rsidRPr="00CE317B" w:rsidRDefault="00C26892" w:rsidP="00FD0CD2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1D6BF4" w:rsidRPr="00CE317B" w:rsidRDefault="001D6BF4" w:rsidP="00FD0CD2">
      <w:pPr>
        <w:ind w:left="283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0314"/>
      </w:tblGrid>
      <w:tr w:rsidR="00235130" w:rsidRPr="00CE317B" w:rsidTr="00235130">
        <w:tc>
          <w:tcPr>
            <w:tcW w:w="10314" w:type="dxa"/>
          </w:tcPr>
          <w:p w:rsidR="00235130" w:rsidRPr="00CE317B" w:rsidRDefault="00235130" w:rsidP="00235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317B"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 w:rsidRPr="00CE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proofErr w:type="gramStart"/>
            <w:r w:rsidRPr="00CE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235130" w:rsidRPr="00CE317B" w:rsidRDefault="00235130" w:rsidP="00235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130" w:rsidRPr="00CE317B" w:rsidRDefault="00235130" w:rsidP="00235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воспитательных занятий, мероприятий;</w:t>
            </w:r>
          </w:p>
          <w:p w:rsidR="00235130" w:rsidRPr="00CE317B" w:rsidRDefault="00235130" w:rsidP="00235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- Работа творческих групп;</w:t>
            </w:r>
          </w:p>
          <w:p w:rsidR="00235130" w:rsidRPr="00CE317B" w:rsidRDefault="00235130" w:rsidP="00235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- Изучение методической литературы;</w:t>
            </w:r>
          </w:p>
          <w:p w:rsidR="00235130" w:rsidRPr="00CE317B" w:rsidRDefault="00235130" w:rsidP="00235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- Работа по темам самообразования;</w:t>
            </w:r>
          </w:p>
          <w:p w:rsidR="00235130" w:rsidRPr="00CE317B" w:rsidRDefault="00235130" w:rsidP="00235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- Прохождение курсов повышения квалификации;</w:t>
            </w:r>
          </w:p>
          <w:p w:rsidR="00235130" w:rsidRPr="00CE317B" w:rsidRDefault="00235130" w:rsidP="00235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- Методическая учёба вновь назначенных воспитателей:</w:t>
            </w:r>
          </w:p>
          <w:p w:rsidR="00C4472C" w:rsidRPr="00CE317B" w:rsidRDefault="00235130" w:rsidP="00BD0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D0D37" w:rsidRPr="00CE317B"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  <w:r w:rsidR="00BD0D37"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– Боярова В.В</w:t>
            </w:r>
            <w:r w:rsidR="00BD0D37"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.; Топоркова Е.М. – </w:t>
            </w:r>
            <w:proofErr w:type="spellStart"/>
            <w:r w:rsidR="00BD0D37" w:rsidRPr="00CE317B">
              <w:rPr>
                <w:rFonts w:ascii="Times New Roman" w:hAnsi="Times New Roman" w:cs="Times New Roman"/>
                <w:sz w:val="28"/>
                <w:szCs w:val="28"/>
              </w:rPr>
              <w:t>Железникова</w:t>
            </w:r>
            <w:proofErr w:type="spellEnd"/>
            <w:r w:rsidR="00BD0D37"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В.В.; </w:t>
            </w:r>
          </w:p>
          <w:p w:rsidR="00C4472C" w:rsidRPr="00CE317B" w:rsidRDefault="00BD0D37" w:rsidP="00BD0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Просенюк</w:t>
            </w:r>
            <w:proofErr w:type="spellEnd"/>
            <w:r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Е.А. – Боярова Л.В.</w:t>
            </w:r>
            <w:r w:rsidR="00420949"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; Алексеева Е.П. – Рогожникова М.В.; </w:t>
            </w:r>
          </w:p>
          <w:p w:rsidR="00235130" w:rsidRPr="00CE317B" w:rsidRDefault="00420949" w:rsidP="00BD0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7B">
              <w:rPr>
                <w:rFonts w:ascii="Times New Roman" w:hAnsi="Times New Roman" w:cs="Times New Roman"/>
                <w:sz w:val="28"/>
                <w:szCs w:val="28"/>
              </w:rPr>
              <w:t>Черкашина Е.Б. – Дорогих Л.Ю.</w:t>
            </w:r>
            <w:r w:rsidR="00235130" w:rsidRPr="00CE31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35130" w:rsidRPr="00FD0CD2" w:rsidRDefault="00235130" w:rsidP="00FD0CD2">
      <w:pPr>
        <w:ind w:left="2832"/>
        <w:rPr>
          <w:sz w:val="28"/>
          <w:szCs w:val="28"/>
        </w:rPr>
      </w:pPr>
    </w:p>
    <w:sectPr w:rsidR="00235130" w:rsidRPr="00FD0CD2" w:rsidSect="00FD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B69DD"/>
    <w:multiLevelType w:val="hybridMultilevel"/>
    <w:tmpl w:val="DE40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877D1"/>
    <w:multiLevelType w:val="hybridMultilevel"/>
    <w:tmpl w:val="A158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60287"/>
    <w:multiLevelType w:val="hybridMultilevel"/>
    <w:tmpl w:val="6020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91824"/>
    <w:multiLevelType w:val="hybridMultilevel"/>
    <w:tmpl w:val="C7B8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CD2"/>
    <w:rsid w:val="00055D72"/>
    <w:rsid w:val="000E40E4"/>
    <w:rsid w:val="00113D16"/>
    <w:rsid w:val="00117ABC"/>
    <w:rsid w:val="00184BFF"/>
    <w:rsid w:val="001A3227"/>
    <w:rsid w:val="001D6BF4"/>
    <w:rsid w:val="001F602E"/>
    <w:rsid w:val="00235130"/>
    <w:rsid w:val="0028177D"/>
    <w:rsid w:val="002A3A5B"/>
    <w:rsid w:val="002A71A2"/>
    <w:rsid w:val="002E17C3"/>
    <w:rsid w:val="002F0777"/>
    <w:rsid w:val="0030577F"/>
    <w:rsid w:val="003C661B"/>
    <w:rsid w:val="00420949"/>
    <w:rsid w:val="0044682C"/>
    <w:rsid w:val="004C2028"/>
    <w:rsid w:val="004E465F"/>
    <w:rsid w:val="004E7D67"/>
    <w:rsid w:val="00561E28"/>
    <w:rsid w:val="005B3B65"/>
    <w:rsid w:val="0061142C"/>
    <w:rsid w:val="00650867"/>
    <w:rsid w:val="00766EE9"/>
    <w:rsid w:val="007F3B9C"/>
    <w:rsid w:val="008504A3"/>
    <w:rsid w:val="00873FA8"/>
    <w:rsid w:val="008852A3"/>
    <w:rsid w:val="00891BB1"/>
    <w:rsid w:val="008C20C4"/>
    <w:rsid w:val="008C6D97"/>
    <w:rsid w:val="009162E2"/>
    <w:rsid w:val="00916438"/>
    <w:rsid w:val="00963F54"/>
    <w:rsid w:val="009729F4"/>
    <w:rsid w:val="00981A66"/>
    <w:rsid w:val="009B23ED"/>
    <w:rsid w:val="009E008D"/>
    <w:rsid w:val="009F0FCE"/>
    <w:rsid w:val="009F20F7"/>
    <w:rsid w:val="00A95DD1"/>
    <w:rsid w:val="00B771C4"/>
    <w:rsid w:val="00BA0A11"/>
    <w:rsid w:val="00BB7C47"/>
    <w:rsid w:val="00BD0D37"/>
    <w:rsid w:val="00C26892"/>
    <w:rsid w:val="00C4472C"/>
    <w:rsid w:val="00C5383C"/>
    <w:rsid w:val="00C54CEA"/>
    <w:rsid w:val="00C921B9"/>
    <w:rsid w:val="00CA5346"/>
    <w:rsid w:val="00CE02D9"/>
    <w:rsid w:val="00CE317B"/>
    <w:rsid w:val="00CF2411"/>
    <w:rsid w:val="00D2345D"/>
    <w:rsid w:val="00D419D6"/>
    <w:rsid w:val="00D66ADF"/>
    <w:rsid w:val="00D8661B"/>
    <w:rsid w:val="00D96A65"/>
    <w:rsid w:val="00DE2780"/>
    <w:rsid w:val="00E157EA"/>
    <w:rsid w:val="00E6055C"/>
    <w:rsid w:val="00EB2444"/>
    <w:rsid w:val="00F262DB"/>
    <w:rsid w:val="00F90D40"/>
    <w:rsid w:val="00FB51E9"/>
    <w:rsid w:val="00FB64A1"/>
    <w:rsid w:val="00FD0CD2"/>
    <w:rsid w:val="00FD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EE9"/>
    <w:pPr>
      <w:ind w:left="720"/>
      <w:contextualSpacing/>
    </w:pPr>
  </w:style>
  <w:style w:type="paragraph" w:styleId="a5">
    <w:name w:val="No Spacing"/>
    <w:uiPriority w:val="1"/>
    <w:qFormat/>
    <w:rsid w:val="008504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21</cp:revision>
  <dcterms:created xsi:type="dcterms:W3CDTF">2013-09-11T00:41:00Z</dcterms:created>
  <dcterms:modified xsi:type="dcterms:W3CDTF">2013-09-12T12:18:00Z</dcterms:modified>
</cp:coreProperties>
</file>