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5A" w:rsidRPr="00A1695A" w:rsidRDefault="00A1695A" w:rsidP="00A1695A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</w:t>
      </w:r>
      <w:r w:rsidRPr="00E51B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Характеристика-представление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E51B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учителя английского языка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</w:p>
    <w:p w:rsidR="00A1695A" w:rsidRPr="004661C3" w:rsidRDefault="00A1695A" w:rsidP="00A1695A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Кочевой Оксаны 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1C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 дата рождения 26 марта 1974г.</w:t>
      </w:r>
    </w:p>
    <w:p w:rsidR="00A1695A" w:rsidRDefault="00A1695A" w:rsidP="00A1695A">
      <w:pPr>
        <w:pStyle w:val="ConsPlusNonformat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C3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разование: </w:t>
      </w:r>
      <w:r w:rsidRPr="004661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1C3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4661C3">
        <w:rPr>
          <w:rFonts w:ascii="Times New Roman" w:hAnsi="Times New Roman" w:cs="Times New Roman"/>
          <w:sz w:val="28"/>
          <w:szCs w:val="28"/>
        </w:rPr>
        <w:t xml:space="preserve"> педагогическое училище по квалификации учитель начальных классов с правом преподавания английского языка в школе </w:t>
      </w:r>
      <w:r w:rsidRPr="004661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61C3">
        <w:rPr>
          <w:rFonts w:ascii="Times New Roman" w:hAnsi="Times New Roman" w:cs="Times New Roman"/>
          <w:sz w:val="28"/>
          <w:szCs w:val="28"/>
        </w:rPr>
        <w:t xml:space="preserve"> ступени», г</w:t>
      </w:r>
      <w:proofErr w:type="gramStart"/>
      <w:r w:rsidRPr="004661C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661C3">
        <w:rPr>
          <w:rFonts w:ascii="Times New Roman" w:hAnsi="Times New Roman" w:cs="Times New Roman"/>
          <w:sz w:val="28"/>
          <w:szCs w:val="28"/>
        </w:rPr>
        <w:t>алей ,1995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C3">
        <w:rPr>
          <w:rFonts w:ascii="Times New Roman" w:hAnsi="Times New Roman" w:cs="Times New Roman"/>
          <w:sz w:val="28"/>
          <w:szCs w:val="28"/>
        </w:rPr>
        <w:t>«Социальный педагог по специальности «Социальная педагогика», г</w:t>
      </w:r>
      <w:proofErr w:type="gramStart"/>
      <w:r w:rsidRPr="004661C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661C3">
        <w:rPr>
          <w:rFonts w:ascii="Times New Roman" w:hAnsi="Times New Roman" w:cs="Times New Roman"/>
          <w:sz w:val="28"/>
          <w:szCs w:val="28"/>
        </w:rPr>
        <w:t xml:space="preserve">ита </w:t>
      </w:r>
      <w:proofErr w:type="spellStart"/>
      <w:r w:rsidRPr="004661C3">
        <w:rPr>
          <w:rFonts w:ascii="Times New Roman" w:hAnsi="Times New Roman" w:cs="Times New Roman"/>
          <w:sz w:val="28"/>
          <w:szCs w:val="28"/>
        </w:rPr>
        <w:t>ЗабГПУ</w:t>
      </w:r>
      <w:proofErr w:type="spellEnd"/>
      <w:r w:rsidRPr="004661C3">
        <w:rPr>
          <w:rFonts w:ascii="Times New Roman" w:hAnsi="Times New Roman" w:cs="Times New Roman"/>
          <w:sz w:val="28"/>
          <w:szCs w:val="28"/>
        </w:rPr>
        <w:t xml:space="preserve"> им.Н.Г.Чернышевского,2005год.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95A" w:rsidRPr="004661C3" w:rsidRDefault="00A1695A" w:rsidP="00A1695A">
      <w:pPr>
        <w:pStyle w:val="ConsPlusNonformat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C3">
        <w:rPr>
          <w:rFonts w:ascii="Times New Roman" w:eastAsia="Times New Roman" w:hAnsi="Times New Roman" w:cs="Times New Roman"/>
          <w:sz w:val="28"/>
          <w:szCs w:val="28"/>
        </w:rPr>
        <w:t xml:space="preserve">Общий трудовой стаж </w:t>
      </w:r>
      <w:r w:rsidRPr="004661C3">
        <w:rPr>
          <w:rFonts w:ascii="Times New Roman" w:hAnsi="Times New Roman" w:cs="Times New Roman"/>
          <w:sz w:val="28"/>
          <w:szCs w:val="28"/>
        </w:rPr>
        <w:t xml:space="preserve">    19  лет</w:t>
      </w:r>
    </w:p>
    <w:p w:rsidR="00A1695A" w:rsidRPr="004661C3" w:rsidRDefault="00A1695A" w:rsidP="00A1695A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Стаж по специальности </w:t>
      </w:r>
      <w:r w:rsidRPr="004661C3">
        <w:rPr>
          <w:rFonts w:ascii="Times New Roman" w:hAnsi="Times New Roman" w:cs="Times New Roman"/>
          <w:sz w:val="28"/>
          <w:szCs w:val="28"/>
        </w:rPr>
        <w:t xml:space="preserve">   19  лет</w:t>
      </w:r>
    </w:p>
    <w:p w:rsidR="00A1695A" w:rsidRPr="004661C3" w:rsidRDefault="00A1695A" w:rsidP="00A1695A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Присвоена первая  квалификационная категория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4661C3">
        <w:rPr>
          <w:rFonts w:ascii="Times New Roman" w:eastAsia="Times New Roman" w:hAnsi="Times New Roman" w:cs="Times New Roman"/>
          <w:sz w:val="28"/>
          <w:szCs w:val="28"/>
          <w:lang w:eastAsia="ar-SA"/>
        </w:rPr>
        <w:t>2009  году</w:t>
      </w:r>
    </w:p>
    <w:p w:rsidR="00BA252C" w:rsidRPr="00BA252C" w:rsidRDefault="00A1695A" w:rsidP="00BA2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Кочева Оксана Николаевна – учитель по призванию. Её отличает стремление к совершенствованию педагогического мастерства, ответственность за результаты своего дела</w:t>
      </w:r>
      <w:proofErr w:type="gramStart"/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43EC" w:rsidRPr="008643EC">
        <w:rPr>
          <w:rFonts w:ascii="Verdana" w:hAnsi="Verdana"/>
          <w:color w:val="000000"/>
          <w:sz w:val="20"/>
          <w:szCs w:val="20"/>
        </w:rPr>
        <w:t xml:space="preserve"> </w:t>
      </w:r>
      <w:r w:rsidR="008643EC" w:rsidRPr="00BF1C91">
        <w:rPr>
          <w:rFonts w:ascii="Times New Roman" w:hAnsi="Times New Roman" w:cs="Times New Roman"/>
          <w:color w:val="000000"/>
          <w:sz w:val="28"/>
          <w:szCs w:val="28"/>
        </w:rPr>
        <w:t xml:space="preserve">Основательная теоретическая подготовка, тщательный отбор методов и приемов ведения каждого урока, умение привлечь дополнительный материал делают ее уроки интересными, содержательными, воспитывающими. Учитель умеет преподнести материал доступно, эмоционально, увлекая учащихся на </w:t>
      </w:r>
      <w:r w:rsidR="00BF1C9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3EC" w:rsidRPr="00BF1C91">
        <w:rPr>
          <w:rFonts w:ascii="Times New Roman" w:hAnsi="Times New Roman" w:cs="Times New Roman"/>
          <w:color w:val="000000"/>
          <w:sz w:val="28"/>
          <w:szCs w:val="28"/>
        </w:rPr>
        <w:t xml:space="preserve">лубокое изучение предмета. 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подход к решению сложных педагогических задач позволяет ей уйти от шаблона к творческому разнообразию, прогнозировать результаты успехов детей</w:t>
      </w:r>
      <w:r w:rsidR="00BF1C91">
        <w:rPr>
          <w:rFonts w:ascii="Verdana" w:hAnsi="Verdana"/>
          <w:color w:val="000000"/>
          <w:sz w:val="20"/>
          <w:szCs w:val="20"/>
        </w:rPr>
        <w:t xml:space="preserve">. 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Николаевна  работает в классах различного уровня и добивается положительных результатов за счёт внедрения передовых инновационных технологий обучения</w:t>
      </w:r>
      <w:r w:rsidR="00BF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1C91" w:rsidRPr="00BF1C91">
        <w:rPr>
          <w:rFonts w:ascii="Times New Roman" w:hAnsi="Times New Roman" w:cs="Times New Roman"/>
          <w:color w:val="000000"/>
          <w:sz w:val="28"/>
          <w:szCs w:val="28"/>
        </w:rPr>
        <w:t>выбирает методы и приёмы обучения с учетом возрастных и психологических особенностей учащихся.</w:t>
      </w:r>
      <w:r w:rsidR="00BF1C91">
        <w:rPr>
          <w:rFonts w:ascii="Verdana" w:hAnsi="Verdana"/>
          <w:color w:val="000000"/>
          <w:sz w:val="20"/>
          <w:szCs w:val="20"/>
        </w:rPr>
        <w:t xml:space="preserve"> </w:t>
      </w:r>
      <w:r w:rsidR="008643E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643EC" w:rsidRPr="008643EC">
        <w:rPr>
          <w:rFonts w:ascii="Times New Roman" w:hAnsi="Times New Roman" w:cs="Times New Roman"/>
          <w:sz w:val="28"/>
          <w:szCs w:val="28"/>
        </w:rPr>
        <w:t>на</w:t>
      </w:r>
      <w:r w:rsidR="008643EC">
        <w:rPr>
          <w:rFonts w:ascii="Times New Roman" w:hAnsi="Times New Roman" w:cs="Times New Roman"/>
          <w:sz w:val="28"/>
          <w:szCs w:val="28"/>
        </w:rPr>
        <w:t>ет</w:t>
      </w:r>
      <w:r w:rsidR="008643EC" w:rsidRPr="008643EC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8643EC">
        <w:rPr>
          <w:rFonts w:ascii="Times New Roman" w:hAnsi="Times New Roman" w:cs="Times New Roman"/>
          <w:sz w:val="28"/>
          <w:szCs w:val="28"/>
        </w:rPr>
        <w:t>ет</w:t>
      </w:r>
      <w:r w:rsidR="008643EC" w:rsidRPr="008643EC">
        <w:rPr>
          <w:rFonts w:ascii="Times New Roman" w:hAnsi="Times New Roman" w:cs="Times New Roman"/>
          <w:sz w:val="28"/>
          <w:szCs w:val="28"/>
        </w:rPr>
        <w:t xml:space="preserve"> их на практике: ИКТ технологии, </w:t>
      </w:r>
      <w:proofErr w:type="spellStart"/>
      <w:r w:rsidR="008643EC" w:rsidRPr="008643E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643EC" w:rsidRPr="008643EC">
        <w:rPr>
          <w:rFonts w:ascii="Times New Roman" w:hAnsi="Times New Roman" w:cs="Times New Roman"/>
          <w:sz w:val="28"/>
          <w:szCs w:val="28"/>
        </w:rPr>
        <w:t xml:space="preserve"> технологии, технология критического мышления. В своей работе использу</w:t>
      </w:r>
      <w:r w:rsidR="008643EC">
        <w:rPr>
          <w:rFonts w:ascii="Times New Roman" w:hAnsi="Times New Roman" w:cs="Times New Roman"/>
          <w:sz w:val="28"/>
          <w:szCs w:val="28"/>
        </w:rPr>
        <w:t>ет</w:t>
      </w:r>
      <w:r w:rsidR="008643EC" w:rsidRPr="00864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3EC" w:rsidRPr="008643EC">
        <w:rPr>
          <w:rFonts w:ascii="Times New Roman" w:hAnsi="Times New Roman" w:cs="Times New Roman"/>
          <w:sz w:val="28"/>
          <w:szCs w:val="28"/>
        </w:rPr>
        <w:t>эвристисеские</w:t>
      </w:r>
      <w:proofErr w:type="spellEnd"/>
      <w:r w:rsidR="008643EC" w:rsidRPr="008643EC">
        <w:rPr>
          <w:rFonts w:ascii="Times New Roman" w:hAnsi="Times New Roman" w:cs="Times New Roman"/>
          <w:sz w:val="28"/>
          <w:szCs w:val="28"/>
        </w:rPr>
        <w:t xml:space="preserve"> методы обучения, метод проекта</w:t>
      </w:r>
      <w:r w:rsidR="008643EC">
        <w:rPr>
          <w:rFonts w:ascii="Times New Roman" w:hAnsi="Times New Roman" w:cs="Times New Roman"/>
          <w:sz w:val="28"/>
          <w:szCs w:val="28"/>
        </w:rPr>
        <w:t xml:space="preserve">. </w:t>
      </w:r>
      <w:r w:rsidR="00BF1C91">
        <w:rPr>
          <w:rFonts w:ascii="Times New Roman" w:hAnsi="Times New Roman" w:cs="Times New Roman"/>
          <w:sz w:val="28"/>
          <w:szCs w:val="28"/>
        </w:rPr>
        <w:t>Оксана Николаевна обобщила опыт</w:t>
      </w:r>
      <w:r w:rsidR="00BA252C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BF1C91">
        <w:rPr>
          <w:rFonts w:ascii="Times New Roman" w:hAnsi="Times New Roman" w:cs="Times New Roman"/>
          <w:sz w:val="28"/>
          <w:szCs w:val="28"/>
        </w:rPr>
        <w:t xml:space="preserve"> своей тем</w:t>
      </w:r>
      <w:r w:rsidR="00BA252C">
        <w:rPr>
          <w:rFonts w:ascii="Times New Roman" w:hAnsi="Times New Roman" w:cs="Times New Roman"/>
          <w:sz w:val="28"/>
          <w:szCs w:val="28"/>
        </w:rPr>
        <w:t>е</w:t>
      </w:r>
      <w:r w:rsidR="00BF1C91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="00BF1C91"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52C" w:rsidRPr="00BA252C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на уроках английского языка</w:t>
      </w:r>
      <w:r w:rsidR="00BA252C">
        <w:rPr>
          <w:rFonts w:ascii="Times New Roman" w:hAnsi="Times New Roman" w:cs="Times New Roman"/>
          <w:sz w:val="28"/>
          <w:szCs w:val="28"/>
        </w:rPr>
        <w:t xml:space="preserve">», выступив с </w:t>
      </w:r>
      <w:r w:rsidR="00BA252C">
        <w:rPr>
          <w:rFonts w:ascii="Times New Roman" w:hAnsi="Times New Roman" w:cs="Times New Roman"/>
          <w:sz w:val="28"/>
          <w:szCs w:val="28"/>
        </w:rPr>
        <w:lastRenderedPageBreak/>
        <w:t xml:space="preserve">докладом </w:t>
      </w:r>
      <w:r w:rsidR="00BA252C" w:rsidRPr="00BA252C">
        <w:rPr>
          <w:rFonts w:ascii="Times New Roman" w:hAnsi="Times New Roman" w:cs="Times New Roman"/>
          <w:sz w:val="28"/>
          <w:szCs w:val="28"/>
        </w:rPr>
        <w:t>в научно- практическом семинаре «Инновационные подходы в обучении иностранному языку»(«</w:t>
      </w:r>
      <w:proofErr w:type="spellStart"/>
      <w:r w:rsidR="00BA252C" w:rsidRPr="00BA252C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BA252C" w:rsidRPr="00BA252C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="00BA252C">
        <w:rPr>
          <w:rFonts w:ascii="Times New Roman" w:hAnsi="Times New Roman" w:cs="Times New Roman"/>
          <w:sz w:val="28"/>
          <w:szCs w:val="28"/>
        </w:rPr>
        <w:t xml:space="preserve"> колледж»,г</w:t>
      </w:r>
      <w:proofErr w:type="gramStart"/>
      <w:r w:rsidR="00BA252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252C">
        <w:rPr>
          <w:rFonts w:ascii="Times New Roman" w:hAnsi="Times New Roman" w:cs="Times New Roman"/>
          <w:sz w:val="28"/>
          <w:szCs w:val="28"/>
        </w:rPr>
        <w:t>алей,2011г), у</w:t>
      </w:r>
      <w:r w:rsidR="00BA252C" w:rsidRPr="00E51B2C">
        <w:rPr>
          <w:rFonts w:ascii="Times New Roman" w:hAnsi="Times New Roman" w:cs="Times New Roman"/>
          <w:sz w:val="28"/>
          <w:szCs w:val="28"/>
        </w:rPr>
        <w:t xml:space="preserve">частвовала  в «Конкурсе докладов Всероссийского интернет педсовета» с докладом по теме «Использование компьютерных </w:t>
      </w:r>
      <w:r w:rsidR="00BA252C" w:rsidRPr="00BA252C">
        <w:rPr>
          <w:rFonts w:ascii="Times New Roman" w:hAnsi="Times New Roman" w:cs="Times New Roman"/>
          <w:sz w:val="28"/>
          <w:szCs w:val="28"/>
        </w:rPr>
        <w:t>технологий в обучении английскому языку» (январь 2014,выпуск №12).</w:t>
      </w:r>
    </w:p>
    <w:p w:rsidR="00BA252C" w:rsidRPr="00BA252C" w:rsidRDefault="00BA252C" w:rsidP="00BA2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252C">
        <w:rPr>
          <w:rFonts w:ascii="Times New Roman" w:hAnsi="Times New Roman" w:cs="Times New Roman"/>
          <w:sz w:val="28"/>
          <w:szCs w:val="28"/>
        </w:rPr>
        <w:t>одуктивно использует время урока, смену видов деятельности, учитывает степень сложности заданий при дозировке времени, правильно выбирает темп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D026D2" w:rsidRDefault="00A1695A" w:rsidP="00A169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Качественная успеваемость в классах данного педагога стабильная и постоянно растет, за последние три года средний показатель составил – 49 %. </w:t>
      </w:r>
    </w:p>
    <w:p w:rsidR="00BC692D" w:rsidRDefault="00BC692D" w:rsidP="00A169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её обучающихся имели процент качества выше районного(2012г).</w:t>
      </w:r>
    </w:p>
    <w:p w:rsidR="00A1695A" w:rsidRPr="00E51B2C" w:rsidRDefault="00A1695A" w:rsidP="00A169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Николаевна публик</w:t>
      </w:r>
      <w:r w:rsidR="00BA2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в печатных и электронных изданиях</w:t>
      </w:r>
      <w:r w:rsidR="00D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уровня</w:t>
      </w:r>
      <w:r w:rsidR="00BA2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D2">
        <w:rPr>
          <w:rFonts w:ascii="Times New Roman" w:hAnsi="Times New Roman" w:cs="Times New Roman"/>
          <w:sz w:val="28"/>
          <w:szCs w:val="28"/>
        </w:rPr>
        <w:t xml:space="preserve">Участие в региональной </w:t>
      </w:r>
      <w:r w:rsidR="00D026D2" w:rsidRPr="00E51B2C">
        <w:rPr>
          <w:rFonts w:ascii="Times New Roman" w:hAnsi="Times New Roman" w:cs="Times New Roman"/>
          <w:sz w:val="28"/>
          <w:szCs w:val="28"/>
        </w:rPr>
        <w:t>научно-практической конференции «</w:t>
      </w:r>
      <w:r w:rsidR="00D026D2" w:rsidRPr="00E51B2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026D2" w:rsidRPr="00E51B2C">
        <w:rPr>
          <w:rFonts w:ascii="Times New Roman" w:hAnsi="Times New Roman" w:cs="Times New Roman"/>
          <w:sz w:val="28"/>
          <w:szCs w:val="28"/>
        </w:rPr>
        <w:t xml:space="preserve"> Краевые педагогические </w:t>
      </w:r>
      <w:proofErr w:type="spellStart"/>
      <w:r w:rsidR="00D026D2" w:rsidRPr="00E51B2C">
        <w:rPr>
          <w:rFonts w:ascii="Times New Roman" w:hAnsi="Times New Roman" w:cs="Times New Roman"/>
          <w:sz w:val="28"/>
          <w:szCs w:val="28"/>
        </w:rPr>
        <w:t>Сократовские</w:t>
      </w:r>
      <w:proofErr w:type="spellEnd"/>
      <w:r w:rsidR="00D026D2" w:rsidRPr="00E51B2C">
        <w:rPr>
          <w:rFonts w:ascii="Times New Roman" w:hAnsi="Times New Roman" w:cs="Times New Roman"/>
          <w:sz w:val="28"/>
          <w:szCs w:val="28"/>
        </w:rPr>
        <w:t xml:space="preserve"> чтения»</w:t>
      </w:r>
      <w:r w:rsidR="00D026D2">
        <w:rPr>
          <w:rFonts w:ascii="Times New Roman" w:hAnsi="Times New Roman" w:cs="Times New Roman"/>
          <w:sz w:val="28"/>
          <w:szCs w:val="28"/>
        </w:rPr>
        <w:t xml:space="preserve"> со статьей </w:t>
      </w:r>
      <w:r w:rsidR="00D026D2" w:rsidRPr="00E51B2C">
        <w:rPr>
          <w:rFonts w:ascii="Times New Roman" w:hAnsi="Times New Roman" w:cs="Times New Roman"/>
          <w:sz w:val="28"/>
          <w:szCs w:val="28"/>
        </w:rPr>
        <w:t>«Метод проектов как один из эффективных методов системно</w:t>
      </w:r>
      <w:r w:rsidR="00D026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026D2" w:rsidRPr="00E51B2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026D2">
        <w:rPr>
          <w:rFonts w:ascii="Times New Roman" w:hAnsi="Times New Roman" w:cs="Times New Roman"/>
          <w:sz w:val="28"/>
          <w:szCs w:val="28"/>
        </w:rPr>
        <w:t xml:space="preserve"> </w:t>
      </w:r>
      <w:r w:rsidR="00D026D2" w:rsidRPr="00E51B2C">
        <w:rPr>
          <w:rFonts w:ascii="Times New Roman" w:hAnsi="Times New Roman" w:cs="Times New Roman"/>
          <w:sz w:val="28"/>
          <w:szCs w:val="28"/>
        </w:rPr>
        <w:t xml:space="preserve"> подхода»  (2013г.)</w:t>
      </w:r>
      <w:r w:rsidR="00D026D2">
        <w:rPr>
          <w:rFonts w:ascii="Times New Roman" w:hAnsi="Times New Roman" w:cs="Times New Roman"/>
          <w:sz w:val="28"/>
          <w:szCs w:val="28"/>
        </w:rPr>
        <w:t xml:space="preserve"> показывает её работу по проектному методу обучения. </w:t>
      </w:r>
    </w:p>
    <w:p w:rsidR="00A1695A" w:rsidRPr="00E51B2C" w:rsidRDefault="00D026D2" w:rsidP="00A1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Николаевна у</w:t>
      </w:r>
      <w:r w:rsidR="00A1695A" w:rsidRPr="00E51B2C">
        <w:rPr>
          <w:rFonts w:ascii="Times New Roman" w:hAnsi="Times New Roman" w:cs="Times New Roman"/>
          <w:sz w:val="28"/>
          <w:szCs w:val="28"/>
        </w:rPr>
        <w:t>частвовала в профессиональном конкурсе</w:t>
      </w:r>
      <w:proofErr w:type="gramStart"/>
      <w:r w:rsidR="00A1695A" w:rsidRPr="00E51B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695A" w:rsidRPr="00E51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95A" w:rsidRPr="00E51B2C">
        <w:rPr>
          <w:rFonts w:ascii="Times New Roman" w:hAnsi="Times New Roman" w:cs="Times New Roman"/>
          <w:sz w:val="28"/>
          <w:szCs w:val="28"/>
        </w:rPr>
        <w:t>«Конкурс  1001 идей интересного занятия с детьми 14-го Всероссийского интернет педсовета» с разработкой « Праздники в Британии-</w:t>
      </w:r>
      <w:r w:rsidR="00A1695A" w:rsidRPr="00E51B2C">
        <w:rPr>
          <w:rFonts w:ascii="Times New Roman" w:hAnsi="Times New Roman" w:cs="Times New Roman"/>
          <w:sz w:val="28"/>
          <w:szCs w:val="28"/>
          <w:lang w:val="en-US"/>
        </w:rPr>
        <w:t>Holidays</w:t>
      </w:r>
      <w:r w:rsidR="00A1695A"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="00A1695A" w:rsidRPr="00E51B2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1695A"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="00A1695A" w:rsidRPr="00E51B2C"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="00A1695A" w:rsidRPr="00E51B2C">
        <w:rPr>
          <w:rFonts w:ascii="Times New Roman" w:hAnsi="Times New Roman" w:cs="Times New Roman"/>
          <w:sz w:val="28"/>
          <w:szCs w:val="28"/>
        </w:rPr>
        <w:t>»(сборник методических разработок №22,стр.68.</w:t>
      </w:r>
      <w:proofErr w:type="gramEnd"/>
      <w:r w:rsidR="00A1695A" w:rsidRPr="00E51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95A" w:rsidRPr="00E51B2C">
        <w:rPr>
          <w:rFonts w:ascii="Times New Roman" w:hAnsi="Times New Roman" w:cs="Times New Roman"/>
          <w:sz w:val="28"/>
          <w:szCs w:val="28"/>
        </w:rPr>
        <w:t>Образ-Центр, Москва 2013).</w:t>
      </w:r>
      <w:proofErr w:type="gramEnd"/>
    </w:p>
    <w:p w:rsidR="00A1695A" w:rsidRPr="00E51B2C" w:rsidRDefault="00D026D2" w:rsidP="00A1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</w:t>
      </w:r>
      <w:r w:rsidR="00A1695A" w:rsidRPr="00E51B2C">
        <w:rPr>
          <w:rFonts w:ascii="Times New Roman" w:hAnsi="Times New Roman" w:cs="Times New Roman"/>
          <w:sz w:val="28"/>
          <w:szCs w:val="28"/>
        </w:rPr>
        <w:t>убликаци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695A" w:rsidRPr="00E51B2C">
        <w:rPr>
          <w:rFonts w:ascii="Times New Roman" w:hAnsi="Times New Roman" w:cs="Times New Roman"/>
          <w:sz w:val="28"/>
          <w:szCs w:val="28"/>
        </w:rPr>
        <w:t xml:space="preserve"> во Всероссийском фестивале методических разработок  «Конспект урока» электронного журнала «Конференц-зал» с проектом </w:t>
      </w:r>
      <w:proofErr w:type="spellStart"/>
      <w:r w:rsidR="00A1695A" w:rsidRPr="00E51B2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1695A" w:rsidRPr="00E51B2C">
        <w:rPr>
          <w:rFonts w:ascii="Times New Roman" w:hAnsi="Times New Roman" w:cs="Times New Roman"/>
          <w:sz w:val="28"/>
          <w:szCs w:val="28"/>
        </w:rPr>
        <w:t xml:space="preserve"> урока в соответствии с ФГОС «Моя идеальная субкультура. Создание своей собственной субкультуры» (2013г.).</w:t>
      </w:r>
    </w:p>
    <w:p w:rsidR="00A1695A" w:rsidRPr="00E51B2C" w:rsidRDefault="00A1695A" w:rsidP="00A1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2C">
        <w:rPr>
          <w:rFonts w:ascii="Times New Roman" w:hAnsi="Times New Roman" w:cs="Times New Roman"/>
          <w:sz w:val="28"/>
          <w:szCs w:val="28"/>
        </w:rPr>
        <w:t xml:space="preserve">Публикация разработки урока с презентацией “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Months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Seasons</w:t>
      </w:r>
      <w:r w:rsidRPr="00E51B2C">
        <w:rPr>
          <w:rFonts w:ascii="Times New Roman" w:hAnsi="Times New Roman" w:cs="Times New Roman"/>
          <w:sz w:val="28"/>
          <w:szCs w:val="28"/>
        </w:rPr>
        <w:t xml:space="preserve">” в интерактивно-методическом журнале «Сообщество учителей английского языка.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Pr="00E51B2C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E51B2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E51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1B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E51B2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51B2C">
        <w:rPr>
          <w:rFonts w:ascii="Times New Roman" w:hAnsi="Times New Roman" w:cs="Times New Roman"/>
          <w:sz w:val="28"/>
          <w:szCs w:val="28"/>
        </w:rPr>
        <w:t>(2013г.).</w:t>
      </w:r>
    </w:p>
    <w:p w:rsidR="00A1695A" w:rsidRPr="00E51B2C" w:rsidRDefault="00A1695A" w:rsidP="00A1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2C">
        <w:rPr>
          <w:rFonts w:ascii="Times New Roman" w:hAnsi="Times New Roman" w:cs="Times New Roman"/>
          <w:sz w:val="28"/>
          <w:szCs w:val="28"/>
        </w:rPr>
        <w:lastRenderedPageBreak/>
        <w:t>Публикация авторского материала  “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Yourself</w:t>
      </w:r>
      <w:r w:rsidRPr="00E51B2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D0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D0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Интернет»</w:t>
      </w:r>
      <w:r w:rsidR="00D0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026D2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</w:t>
        </w:r>
        <w:r w:rsidR="00D02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//</w:t>
        </w:r>
        <w:proofErr w:type="spellStart"/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videouroki</w:t>
        </w:r>
        <w:proofErr w:type="spellEnd"/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02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net</w:t>
        </w:r>
        <w:proofErr w:type="spellEnd"/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02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filecom.php?f</w:t>
        </w:r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ileid</w:t>
        </w:r>
        <w:proofErr w:type="spellEnd"/>
        <w:r w:rsidRPr="00E51B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=98665179(2013г.)</w:t>
        </w:r>
      </w:hyperlink>
      <w:r w:rsidRPr="00E51B2C">
        <w:rPr>
          <w:rFonts w:ascii="Times New Roman" w:hAnsi="Times New Roman" w:cs="Times New Roman"/>
          <w:sz w:val="28"/>
          <w:szCs w:val="28"/>
        </w:rPr>
        <w:t>.</w:t>
      </w:r>
    </w:p>
    <w:p w:rsidR="00A1695A" w:rsidRPr="00E51B2C" w:rsidRDefault="00A1695A" w:rsidP="00A1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2C">
        <w:rPr>
          <w:rFonts w:ascii="Times New Roman" w:hAnsi="Times New Roman" w:cs="Times New Roman"/>
          <w:sz w:val="28"/>
          <w:szCs w:val="28"/>
        </w:rPr>
        <w:t>Публикация интегрированного внеклассного мероприятия (экология</w:t>
      </w:r>
      <w:r w:rsidR="00D026D2">
        <w:rPr>
          <w:rFonts w:ascii="Times New Roman" w:hAnsi="Times New Roman" w:cs="Times New Roman"/>
          <w:sz w:val="28"/>
          <w:szCs w:val="28"/>
        </w:rPr>
        <w:t>,</w:t>
      </w:r>
      <w:r w:rsidRPr="00E51B2C">
        <w:rPr>
          <w:rFonts w:ascii="Times New Roman" w:hAnsi="Times New Roman" w:cs="Times New Roman"/>
          <w:sz w:val="28"/>
          <w:szCs w:val="28"/>
        </w:rPr>
        <w:t xml:space="preserve">  английский язык):”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E51B2C">
        <w:rPr>
          <w:rFonts w:ascii="Times New Roman" w:hAnsi="Times New Roman" w:cs="Times New Roman"/>
          <w:sz w:val="28"/>
          <w:szCs w:val="28"/>
        </w:rPr>
        <w:t>!”</w:t>
      </w:r>
    </w:p>
    <w:p w:rsidR="00A1695A" w:rsidRPr="00F75929" w:rsidRDefault="00A1695A" w:rsidP="00F75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</w:t>
      </w:r>
      <w:r w:rsidRPr="00E51B2C">
        <w:rPr>
          <w:rFonts w:ascii="Times New Roman" w:hAnsi="Times New Roman" w:cs="Times New Roman"/>
          <w:sz w:val="28"/>
          <w:szCs w:val="28"/>
        </w:rPr>
        <w:t xml:space="preserve"> персональный сайт в социальной сети работников образования </w:t>
      </w:r>
      <w:proofErr w:type="spellStart"/>
      <w:r w:rsidRPr="00E51B2C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E51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1B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1B2C">
        <w:rPr>
          <w:rFonts w:ascii="Times New Roman" w:hAnsi="Times New Roman" w:cs="Times New Roman"/>
          <w:sz w:val="28"/>
          <w:szCs w:val="28"/>
        </w:rPr>
        <w:t xml:space="preserve">, где представлено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2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51B2C">
        <w:rPr>
          <w:rFonts w:ascii="Times New Roman" w:hAnsi="Times New Roman" w:cs="Times New Roman"/>
          <w:sz w:val="28"/>
          <w:szCs w:val="28"/>
        </w:rPr>
        <w:t xml:space="preserve"> и методические разработки. </w:t>
      </w:r>
      <w:r w:rsidRPr="00E51B2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51B2C">
        <w:rPr>
          <w:rFonts w:ascii="Times New Roman" w:hAnsi="Times New Roman" w:cs="Times New Roman"/>
          <w:sz w:val="28"/>
          <w:szCs w:val="28"/>
        </w:rPr>
        <w:t>-</w:t>
      </w:r>
      <w:r w:rsidRPr="00F75929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6" w:history="1"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proofErr w:type="spellEnd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kocheva</w:t>
        </w:r>
        <w:proofErr w:type="spellEnd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oksana</w:t>
        </w:r>
        <w:proofErr w:type="spellEnd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F7592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nikolaevna</w:t>
        </w:r>
        <w:proofErr w:type="spellEnd"/>
      </w:hyperlink>
      <w:r w:rsidRPr="00F75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29" w:rsidRPr="009F3DC8" w:rsidRDefault="00F75929" w:rsidP="00F75929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Николаевна п</w:t>
      </w:r>
      <w:r w:rsidRPr="009F3D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ериодически участвует в обсуждении программ на заседаниях методического объединения.</w:t>
      </w:r>
      <w:r w:rsidRPr="00F75929">
        <w:rPr>
          <w:rFonts w:ascii="Times New Roman" w:hAnsi="Times New Roman" w:cs="Times New Roman"/>
          <w:sz w:val="28"/>
          <w:szCs w:val="28"/>
          <w:lang w:eastAsia="ru-RU"/>
        </w:rPr>
        <w:t xml:space="preserve"> Имеет самостоятельные разработки </w:t>
      </w:r>
      <w:r w:rsidRPr="00F75929">
        <w:rPr>
          <w:rFonts w:ascii="Times New Roman" w:hAnsi="Times New Roman" w:cs="Times New Roman"/>
          <w:sz w:val="28"/>
          <w:szCs w:val="28"/>
        </w:rPr>
        <w:t xml:space="preserve">образовательных программ: </w:t>
      </w:r>
      <w:proofErr w:type="spellStart"/>
      <w:r w:rsidRPr="00F75929">
        <w:rPr>
          <w:rFonts w:ascii="Times New Roman" w:hAnsi="Times New Roman" w:cs="Times New Roman"/>
          <w:sz w:val="28"/>
          <w:szCs w:val="28"/>
        </w:rPr>
        <w:t>элективы</w:t>
      </w:r>
      <w:proofErr w:type="spellEnd"/>
      <w:r w:rsidRPr="00F75929">
        <w:rPr>
          <w:rFonts w:ascii="Times New Roman" w:hAnsi="Times New Roman" w:cs="Times New Roman"/>
          <w:sz w:val="28"/>
          <w:szCs w:val="28"/>
        </w:rPr>
        <w:t>, кружки</w:t>
      </w:r>
      <w:r w:rsidRPr="00F75929">
        <w:rPr>
          <w:rFonts w:ascii="Times New Roman" w:hAnsi="Times New Roman" w:cs="Times New Roman"/>
          <w:sz w:val="28"/>
          <w:szCs w:val="28"/>
          <w:lang w:eastAsia="ru-RU"/>
        </w:rPr>
        <w:t>. Она успешно реализует модифицированные с учетом принципов индивидуализации и дифференциации образовательные программы. Оксана Николаевна целенаправленно обновляет методические и дидактические материалы</w:t>
      </w:r>
    </w:p>
    <w:p w:rsidR="00F75929" w:rsidRPr="00F75929" w:rsidRDefault="00F75929" w:rsidP="00F75929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929">
        <w:rPr>
          <w:rFonts w:ascii="Times New Roman" w:hAnsi="Times New Roman" w:cs="Times New Roman"/>
          <w:sz w:val="28"/>
          <w:szCs w:val="28"/>
        </w:rPr>
        <w:t>В настоящее время ею разработан элективный курс для успешной сдачи ЕГЭ “Несколько шагов для успешного письма” –“</w:t>
      </w:r>
      <w:r w:rsidRPr="00F75929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F75929">
        <w:rPr>
          <w:rFonts w:ascii="Times New Roman" w:hAnsi="Times New Roman" w:cs="Times New Roman"/>
          <w:sz w:val="28"/>
          <w:szCs w:val="28"/>
        </w:rPr>
        <w:t xml:space="preserve"> </w:t>
      </w:r>
      <w:r w:rsidRPr="00F75929"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F75929">
        <w:rPr>
          <w:rFonts w:ascii="Times New Roman" w:hAnsi="Times New Roman" w:cs="Times New Roman"/>
          <w:sz w:val="28"/>
          <w:szCs w:val="28"/>
        </w:rPr>
        <w:t xml:space="preserve"> </w:t>
      </w:r>
      <w:r w:rsidRPr="00F7592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75929">
        <w:rPr>
          <w:rFonts w:ascii="Times New Roman" w:hAnsi="Times New Roman" w:cs="Times New Roman"/>
          <w:sz w:val="28"/>
          <w:szCs w:val="28"/>
        </w:rPr>
        <w:t xml:space="preserve"> </w:t>
      </w:r>
      <w:r w:rsidRPr="00F75929">
        <w:rPr>
          <w:rFonts w:ascii="Times New Roman" w:hAnsi="Times New Roman" w:cs="Times New Roman"/>
          <w:sz w:val="28"/>
          <w:szCs w:val="28"/>
          <w:lang w:val="en-US"/>
        </w:rPr>
        <w:t>successfully</w:t>
      </w:r>
      <w:r w:rsidRPr="00F75929">
        <w:rPr>
          <w:rFonts w:ascii="Times New Roman" w:hAnsi="Times New Roman" w:cs="Times New Roman"/>
          <w:sz w:val="28"/>
          <w:szCs w:val="28"/>
        </w:rPr>
        <w:t xml:space="preserve"> </w:t>
      </w:r>
      <w:r w:rsidRPr="00F75929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Pr="00F75929">
        <w:rPr>
          <w:rFonts w:ascii="Times New Roman" w:hAnsi="Times New Roman" w:cs="Times New Roman"/>
          <w:sz w:val="28"/>
          <w:szCs w:val="28"/>
        </w:rPr>
        <w:t>”; программа кружка для 5 класса “</w:t>
      </w:r>
      <w:r w:rsidRPr="00F7592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759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592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7592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75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92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75929">
        <w:rPr>
          <w:rFonts w:ascii="Times New Roman" w:hAnsi="Times New Roman" w:cs="Times New Roman"/>
          <w:sz w:val="28"/>
          <w:szCs w:val="28"/>
        </w:rPr>
        <w:t>!”</w:t>
      </w:r>
      <w:proofErr w:type="gramEnd"/>
      <w:r w:rsidRPr="00F75929">
        <w:rPr>
          <w:rFonts w:ascii="Times New Roman" w:hAnsi="Times New Roman" w:cs="Times New Roman"/>
          <w:sz w:val="28"/>
          <w:szCs w:val="28"/>
        </w:rPr>
        <w:t>-где обучающие разрабатывают проекты, темы которых тесно связаны с изучаемыми темами пятого класса: «Добро пожаловать на наш школьный сайт», «Новый год в моей семье», «Добро пожаловать в моё село», «Мой семейный альбом».</w:t>
      </w:r>
    </w:p>
    <w:p w:rsidR="00F75929" w:rsidRPr="00F75929" w:rsidRDefault="00F75929" w:rsidP="00F75929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929">
        <w:rPr>
          <w:rFonts w:ascii="Times New Roman" w:hAnsi="Times New Roman" w:cs="Times New Roman"/>
          <w:sz w:val="28"/>
          <w:szCs w:val="28"/>
        </w:rPr>
        <w:t>Во время проведения декад филологических наук, Оксана Николаевна ежегодно проводит открытые внеклассные мероприятия по предмету, где присутствуют элементы инсценировки</w:t>
      </w:r>
      <w:proofErr w:type="gramStart"/>
      <w:r w:rsidRPr="00F759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5929">
        <w:rPr>
          <w:rFonts w:ascii="Times New Roman" w:hAnsi="Times New Roman" w:cs="Times New Roman"/>
          <w:sz w:val="28"/>
          <w:szCs w:val="28"/>
        </w:rPr>
        <w:t xml:space="preserve"> «Рождество в Британии»-2-5 класс, «День Святого Валентина»-8-11 класс, «  И душа моя шепчет вам вечное…»</w:t>
      </w:r>
    </w:p>
    <w:p w:rsidR="00F75929" w:rsidRPr="009F3DC8" w:rsidRDefault="00F75929" w:rsidP="00F75929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95A" w:rsidRPr="00E51B2C" w:rsidRDefault="00A1695A" w:rsidP="00A1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</w:rPr>
        <w:t>Оксан</w:t>
      </w:r>
      <w:r w:rsidR="00C95698">
        <w:rPr>
          <w:rFonts w:ascii="Times New Roman" w:hAnsi="Times New Roman" w:cs="Times New Roman"/>
          <w:sz w:val="28"/>
          <w:szCs w:val="28"/>
        </w:rPr>
        <w:t>а</w:t>
      </w:r>
      <w:r w:rsidRPr="00E51B2C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C95698">
        <w:rPr>
          <w:rFonts w:ascii="Times New Roman" w:hAnsi="Times New Roman" w:cs="Times New Roman"/>
          <w:sz w:val="28"/>
          <w:szCs w:val="28"/>
        </w:rPr>
        <w:t xml:space="preserve">а 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>систематическ</w:t>
      </w:r>
      <w:r w:rsidR="00C956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планомерн</w:t>
      </w:r>
      <w:r w:rsidR="00C9569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 xml:space="preserve"> повыш</w:t>
      </w:r>
      <w:r w:rsidR="00C95698">
        <w:rPr>
          <w:rFonts w:ascii="Times New Roman" w:hAnsi="Times New Roman" w:cs="Times New Roman"/>
          <w:sz w:val="28"/>
          <w:szCs w:val="28"/>
          <w:lang w:eastAsia="ru-RU"/>
        </w:rPr>
        <w:t>ает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 xml:space="preserve"> сво</w:t>
      </w:r>
      <w:r w:rsidR="00C9569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C95698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 xml:space="preserve"> уров</w:t>
      </w:r>
      <w:r w:rsidR="00C956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5698">
        <w:rPr>
          <w:rFonts w:ascii="Times New Roman" w:hAnsi="Times New Roman" w:cs="Times New Roman"/>
          <w:sz w:val="28"/>
          <w:szCs w:val="28"/>
          <w:lang w:eastAsia="ru-RU"/>
        </w:rPr>
        <w:t xml:space="preserve">ь. </w:t>
      </w:r>
      <w:r w:rsidR="00C95698" w:rsidRPr="00C95698">
        <w:rPr>
          <w:rFonts w:ascii="Times New Roman" w:hAnsi="Times New Roman" w:cs="Times New Roman"/>
          <w:sz w:val="28"/>
          <w:szCs w:val="28"/>
        </w:rPr>
        <w:t xml:space="preserve">Ею </w:t>
      </w:r>
      <w:r w:rsidRPr="00C95698">
        <w:rPr>
          <w:rFonts w:ascii="Times New Roman" w:hAnsi="Times New Roman" w:cs="Times New Roman"/>
          <w:sz w:val="28"/>
          <w:szCs w:val="28"/>
        </w:rPr>
        <w:t xml:space="preserve">пройдены </w:t>
      </w:r>
      <w:r w:rsidR="00C95698" w:rsidRPr="00C9569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95698">
        <w:rPr>
          <w:rFonts w:ascii="Times New Roman" w:hAnsi="Times New Roman" w:cs="Times New Roman"/>
          <w:sz w:val="28"/>
          <w:szCs w:val="28"/>
        </w:rPr>
        <w:t>курсы повышения</w:t>
      </w:r>
      <w:r w:rsidRPr="00E51B2C">
        <w:rPr>
          <w:rFonts w:ascii="Times New Roman" w:hAnsi="Times New Roman" w:cs="Times New Roman"/>
          <w:sz w:val="28"/>
          <w:szCs w:val="28"/>
        </w:rPr>
        <w:t xml:space="preserve"> квалификации:</w:t>
      </w:r>
    </w:p>
    <w:p w:rsidR="00A1695A" w:rsidRPr="00E51B2C" w:rsidRDefault="00A1695A" w:rsidP="00A1695A">
      <w:pPr>
        <w:shd w:val="clear" w:color="auto" w:fill="FFFFFF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2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51B2C">
        <w:rPr>
          <w:rFonts w:ascii="Times New Roman" w:eastAsia="Calibri" w:hAnsi="Times New Roman" w:cs="Times New Roman"/>
          <w:sz w:val="28"/>
          <w:szCs w:val="28"/>
        </w:rPr>
        <w:t>«Спецификация обучения английскому языку в начальной школе»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eastAsia="Calibri" w:hAnsi="Times New Roman" w:cs="Times New Roman"/>
          <w:sz w:val="28"/>
          <w:szCs w:val="28"/>
        </w:rPr>
        <w:t>«Первое сентября»</w:t>
      </w:r>
      <w:proofErr w:type="gramStart"/>
      <w:r w:rsidRPr="00E51B2C">
        <w:rPr>
          <w:rFonts w:ascii="Times New Roman" w:eastAsia="Calibri" w:hAnsi="Times New Roman" w:cs="Times New Roman"/>
          <w:sz w:val="28"/>
          <w:szCs w:val="28"/>
        </w:rPr>
        <w:t>,М</w:t>
      </w:r>
      <w:proofErr w:type="gramEnd"/>
      <w:r w:rsidRPr="00E51B2C">
        <w:rPr>
          <w:rFonts w:ascii="Times New Roman" w:eastAsia="Calibri" w:hAnsi="Times New Roman" w:cs="Times New Roman"/>
          <w:sz w:val="28"/>
          <w:szCs w:val="28"/>
        </w:rPr>
        <w:t>осква</w:t>
      </w:r>
      <w:r w:rsidRPr="00E51B2C">
        <w:rPr>
          <w:rFonts w:ascii="Times New Roman" w:hAnsi="Times New Roman" w:cs="Times New Roman"/>
          <w:sz w:val="28"/>
          <w:szCs w:val="28"/>
        </w:rPr>
        <w:t xml:space="preserve"> – 72 часа,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Ноябрь-май,</w:t>
      </w:r>
      <w:r w:rsidRPr="00E51B2C">
        <w:rPr>
          <w:rFonts w:ascii="Times New Roman" w:eastAsia="Calibri" w:hAnsi="Times New Roman" w:cs="Times New Roman"/>
          <w:sz w:val="28"/>
          <w:szCs w:val="28"/>
        </w:rPr>
        <w:t>2011</w:t>
      </w:r>
    </w:p>
    <w:p w:rsidR="00A1695A" w:rsidRPr="00E51B2C" w:rsidRDefault="00A1695A" w:rsidP="00A1695A">
      <w:pPr>
        <w:shd w:val="clear" w:color="auto" w:fill="FFFFFF"/>
        <w:snapToGri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B2C">
        <w:rPr>
          <w:rFonts w:ascii="Times New Roman" w:hAnsi="Times New Roman" w:cs="Times New Roman"/>
          <w:sz w:val="28"/>
          <w:szCs w:val="28"/>
        </w:rPr>
        <w:t>2.</w:t>
      </w:r>
      <w:r w:rsidRPr="00E51B2C">
        <w:rPr>
          <w:rFonts w:ascii="Times New Roman" w:eastAsia="Calibri" w:hAnsi="Times New Roman" w:cs="Times New Roman"/>
          <w:sz w:val="28"/>
          <w:szCs w:val="28"/>
        </w:rPr>
        <w:t>«Управление введением ФГОС в основной школе»</w:t>
      </w:r>
      <w:r w:rsidRPr="00E51B2C">
        <w:rPr>
          <w:rFonts w:ascii="Times New Roman" w:hAnsi="Times New Roman" w:cs="Times New Roman"/>
          <w:sz w:val="28"/>
          <w:szCs w:val="28"/>
        </w:rPr>
        <w:t xml:space="preserve"> - 87 часа, </w:t>
      </w:r>
      <w:proofErr w:type="spellStart"/>
      <w:r w:rsidRPr="00E51B2C">
        <w:rPr>
          <w:rFonts w:ascii="Times New Roman" w:eastAsia="Calibri" w:hAnsi="Times New Roman" w:cs="Times New Roman"/>
          <w:sz w:val="28"/>
          <w:szCs w:val="28"/>
        </w:rPr>
        <w:t>ЗабКИПКРО</w:t>
      </w:r>
      <w:proofErr w:type="spellEnd"/>
      <w:r w:rsidRPr="00E51B2C">
        <w:rPr>
          <w:rFonts w:ascii="Times New Roman" w:eastAsia="Calibri" w:hAnsi="Times New Roman" w:cs="Times New Roman"/>
          <w:sz w:val="28"/>
          <w:szCs w:val="28"/>
        </w:rPr>
        <w:t>, Чита17.09-30.09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eastAsia="Calibri" w:hAnsi="Times New Roman" w:cs="Times New Roman"/>
          <w:sz w:val="28"/>
          <w:szCs w:val="28"/>
        </w:rPr>
        <w:t>2012</w:t>
      </w:r>
    </w:p>
    <w:p w:rsidR="00A1695A" w:rsidRPr="00E51B2C" w:rsidRDefault="00A1695A" w:rsidP="00A1695A">
      <w:pPr>
        <w:shd w:val="clear" w:color="auto" w:fill="FFFFFF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2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51B2C">
        <w:rPr>
          <w:rFonts w:ascii="Times New Roman" w:eastAsia="Calibri" w:hAnsi="Times New Roman" w:cs="Times New Roman"/>
          <w:sz w:val="28"/>
          <w:szCs w:val="28"/>
        </w:rPr>
        <w:t>«Формирование УУД на уроках иностранного языка в условиях реализации ФГОС»</w:t>
      </w:r>
      <w:r w:rsidRPr="00E51B2C">
        <w:rPr>
          <w:rFonts w:ascii="Times New Roman" w:hAnsi="Times New Roman" w:cs="Times New Roman"/>
          <w:sz w:val="28"/>
          <w:szCs w:val="28"/>
        </w:rPr>
        <w:t xml:space="preserve"> - 72 часа, </w:t>
      </w:r>
      <w:r w:rsidRPr="00E51B2C">
        <w:rPr>
          <w:rFonts w:ascii="Times New Roman" w:eastAsia="Calibri" w:hAnsi="Times New Roman" w:cs="Times New Roman"/>
          <w:sz w:val="28"/>
          <w:szCs w:val="28"/>
        </w:rPr>
        <w:t>Центр дистанционного образования «</w:t>
      </w:r>
      <w:proofErr w:type="spellStart"/>
      <w:r w:rsidRPr="00E51B2C">
        <w:rPr>
          <w:rFonts w:ascii="Times New Roman" w:eastAsia="Calibri" w:hAnsi="Times New Roman" w:cs="Times New Roman"/>
          <w:sz w:val="28"/>
          <w:szCs w:val="28"/>
        </w:rPr>
        <w:t>Эйдос</w:t>
      </w:r>
      <w:proofErr w:type="spellEnd"/>
      <w:r w:rsidRPr="00E51B2C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E51B2C">
        <w:rPr>
          <w:rFonts w:ascii="Times New Roman" w:eastAsia="Calibri" w:hAnsi="Times New Roman" w:cs="Times New Roman"/>
          <w:sz w:val="28"/>
          <w:szCs w:val="28"/>
        </w:rPr>
        <w:t>,М</w:t>
      </w:r>
      <w:proofErr w:type="gramEnd"/>
      <w:r w:rsidRPr="00E51B2C">
        <w:rPr>
          <w:rFonts w:ascii="Times New Roman" w:eastAsia="Calibri" w:hAnsi="Times New Roman" w:cs="Times New Roman"/>
          <w:sz w:val="28"/>
          <w:szCs w:val="28"/>
        </w:rPr>
        <w:t>осква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eastAsia="Calibri" w:hAnsi="Times New Roman" w:cs="Times New Roman"/>
          <w:sz w:val="28"/>
          <w:szCs w:val="28"/>
        </w:rPr>
        <w:t>26.02-07.03</w:t>
      </w:r>
      <w:r w:rsidRPr="00E51B2C">
        <w:rPr>
          <w:rFonts w:ascii="Times New Roman" w:hAnsi="Times New Roman" w:cs="Times New Roman"/>
          <w:sz w:val="28"/>
          <w:szCs w:val="28"/>
        </w:rPr>
        <w:t>.</w:t>
      </w:r>
      <w:r w:rsidRPr="00E51B2C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C95698" w:rsidRDefault="00A1695A" w:rsidP="00A1695A">
      <w:pPr>
        <w:shd w:val="clear" w:color="auto" w:fill="FFFFFF"/>
        <w:snapToGri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B2C">
        <w:rPr>
          <w:rFonts w:ascii="Times New Roman" w:hAnsi="Times New Roman" w:cs="Times New Roman"/>
          <w:sz w:val="28"/>
          <w:szCs w:val="28"/>
        </w:rPr>
        <w:t>4.</w:t>
      </w:r>
      <w:r w:rsidRPr="00E51B2C">
        <w:rPr>
          <w:rFonts w:ascii="Times New Roman" w:eastAsia="Calibri" w:hAnsi="Times New Roman" w:cs="Times New Roman"/>
          <w:sz w:val="28"/>
          <w:szCs w:val="28"/>
        </w:rPr>
        <w:t>«Трансформация процессов коммуникации в школе, обеспечивающей современное качество образования»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eastAsia="Calibri" w:hAnsi="Times New Roman" w:cs="Times New Roman"/>
          <w:sz w:val="28"/>
          <w:szCs w:val="28"/>
        </w:rPr>
        <w:t>Стажировка в МБОУ «СОШ№30»г</w:t>
      </w:r>
      <w:proofErr w:type="gramStart"/>
      <w:r w:rsidRPr="00E51B2C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E51B2C">
        <w:rPr>
          <w:rFonts w:ascii="Times New Roman" w:eastAsia="Calibri" w:hAnsi="Times New Roman" w:cs="Times New Roman"/>
          <w:sz w:val="28"/>
          <w:szCs w:val="28"/>
        </w:rPr>
        <w:t>иты</w:t>
      </w:r>
      <w:r w:rsidRPr="00E51B2C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eastAsia="Calibri" w:hAnsi="Times New Roman" w:cs="Times New Roman"/>
          <w:sz w:val="28"/>
          <w:szCs w:val="28"/>
        </w:rPr>
        <w:t>25.09-27.09.2012</w:t>
      </w:r>
    </w:p>
    <w:p w:rsidR="00A1695A" w:rsidRDefault="00A1695A" w:rsidP="00C9569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компетентность, увлеченность предметом, широкая эрудиция</w:t>
      </w:r>
      <w:r w:rsidR="00C95698"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698" w:rsidRPr="00C95698">
        <w:rPr>
          <w:rFonts w:ascii="Times New Roman" w:hAnsi="Times New Roman" w:cs="Times New Roman"/>
          <w:sz w:val="28"/>
          <w:szCs w:val="28"/>
          <w:lang w:eastAsia="ru-RU"/>
        </w:rPr>
        <w:t>принципиальность, отзывчивость, трудолюбие, работоспособность, дисциплинированность, ответственность, умение поставить цель, избрать пути ее достижения, организованность и настойчивость</w:t>
      </w:r>
      <w:r w:rsidR="00C95698"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Оксаны Николаевны заслужили уважение и авторитет в коллективе учителей, обучающихся и родителей.</w:t>
      </w:r>
      <w:proofErr w:type="gramEnd"/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Учебные результаты </w:t>
      </w:r>
      <w:proofErr w:type="gramStart"/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 признаются высокими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общественностью, профессиональны</w:t>
      </w:r>
      <w:r w:rsidR="00B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сообществом, органами власти. 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Оксана Николаевна награждена </w:t>
      </w:r>
      <w:r w:rsidRPr="00E51B2C">
        <w:rPr>
          <w:rFonts w:ascii="Times New Roman" w:eastAsia="Calibri" w:hAnsi="Times New Roman" w:cs="Times New Roman"/>
          <w:sz w:val="28"/>
          <w:szCs w:val="28"/>
        </w:rPr>
        <w:t>дипломом за участие в районном конкурсе "Учитель года-2006", грамотой за участие в краевом профсоюзном конкурсе "Лучшая профсоюзная организация лучшей школы России" в Приоритетном национальном проекте "Образование-2008", Почетной грамотой  Министерства образования и науки за значительные успехи в организации и совершенствовании учебного и во</w:t>
      </w:r>
      <w:r>
        <w:rPr>
          <w:rFonts w:ascii="Times New Roman" w:eastAsia="Calibri" w:hAnsi="Times New Roman" w:cs="Times New Roman"/>
          <w:sz w:val="28"/>
          <w:szCs w:val="28"/>
        </w:rPr>
        <w:t>спитательного процесса</w:t>
      </w:r>
      <w:r w:rsidRPr="00E51B2C">
        <w:rPr>
          <w:rFonts w:ascii="Times New Roman" w:eastAsia="Calibri" w:hAnsi="Times New Roman" w:cs="Times New Roman"/>
          <w:sz w:val="28"/>
          <w:szCs w:val="28"/>
        </w:rPr>
        <w:t>.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B2C">
        <w:rPr>
          <w:rFonts w:ascii="Times New Roman" w:eastAsia="Calibri" w:hAnsi="Times New Roman" w:cs="Times New Roman"/>
          <w:sz w:val="28"/>
          <w:szCs w:val="28"/>
        </w:rPr>
        <w:t>Приказ от 22 мая 2008г №856/</w:t>
      </w:r>
      <w:proofErr w:type="spellStart"/>
      <w:proofErr w:type="gramStart"/>
      <w:r w:rsidRPr="00E51B2C">
        <w:rPr>
          <w:rFonts w:ascii="Times New Roman" w:eastAsia="Calibri" w:hAnsi="Times New Roman" w:cs="Times New Roman"/>
          <w:sz w:val="28"/>
          <w:szCs w:val="28"/>
        </w:rPr>
        <w:t>к-н</w:t>
      </w:r>
      <w:proofErr w:type="spellEnd"/>
      <w:proofErr w:type="gramEnd"/>
      <w:r w:rsidRPr="00E51B2C">
        <w:rPr>
          <w:rFonts w:ascii="Times New Roman" w:eastAsia="Calibri" w:hAnsi="Times New Roman" w:cs="Times New Roman"/>
          <w:sz w:val="28"/>
          <w:szCs w:val="28"/>
        </w:rPr>
        <w:t xml:space="preserve">. Диплом за подготовку призера Всероссийского "Молодежного чемпионата по английскому языку",2009г. Диплом за организацию </w:t>
      </w:r>
      <w:proofErr w:type="spellStart"/>
      <w:r w:rsidRPr="00E51B2C">
        <w:rPr>
          <w:rFonts w:ascii="Times New Roman" w:eastAsia="Calibri" w:hAnsi="Times New Roman" w:cs="Times New Roman"/>
          <w:sz w:val="28"/>
          <w:szCs w:val="28"/>
        </w:rPr>
        <w:t>сверхпрограммной</w:t>
      </w:r>
      <w:proofErr w:type="spellEnd"/>
      <w:r w:rsidRPr="00E51B2C">
        <w:rPr>
          <w:rFonts w:ascii="Times New Roman" w:eastAsia="Calibri" w:hAnsi="Times New Roman" w:cs="Times New Roman"/>
          <w:sz w:val="28"/>
          <w:szCs w:val="28"/>
        </w:rPr>
        <w:t xml:space="preserve"> общероссийской  предметной олимпиады «</w:t>
      </w:r>
      <w:proofErr w:type="spellStart"/>
      <w:r w:rsidRPr="00E51B2C">
        <w:rPr>
          <w:rFonts w:ascii="Times New Roman" w:eastAsia="Calibri" w:hAnsi="Times New Roman" w:cs="Times New Roman"/>
          <w:sz w:val="28"/>
          <w:szCs w:val="28"/>
        </w:rPr>
        <w:t>Олимпус</w:t>
      </w:r>
      <w:proofErr w:type="spellEnd"/>
      <w:r w:rsidRPr="00E51B2C">
        <w:rPr>
          <w:rFonts w:ascii="Times New Roman" w:eastAsia="Calibri" w:hAnsi="Times New Roman" w:cs="Times New Roman"/>
          <w:sz w:val="28"/>
          <w:szCs w:val="28"/>
        </w:rPr>
        <w:t xml:space="preserve"> Зимняя сессия»,2012г, 2013г. Диплом за участие во Всероссийской педагогической видеоконференции по теме «Обеспечение </w:t>
      </w:r>
      <w:r w:rsidRPr="00E51B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преемственности при переходе школьников </w:t>
      </w:r>
      <w:proofErr w:type="gramStart"/>
      <w:r w:rsidRPr="00E51B2C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E51B2C">
        <w:rPr>
          <w:rFonts w:ascii="Times New Roman" w:eastAsia="Calibri" w:hAnsi="Times New Roman" w:cs="Times New Roman"/>
          <w:sz w:val="28"/>
          <w:szCs w:val="28"/>
        </w:rPr>
        <w:t xml:space="preserve"> начальной в среднюю школу»(2013г.) </w:t>
      </w:r>
      <w:r w:rsidRPr="00E51B2C">
        <w:rPr>
          <w:rFonts w:ascii="Times New Roman" w:hAnsi="Times New Roman" w:cs="Times New Roman"/>
          <w:sz w:val="28"/>
          <w:szCs w:val="28"/>
        </w:rPr>
        <w:t>Свидетельством о подготовке победителя в «Международной дистанционной олимпиаде по английскому языку в 10 классе», 2014г.</w:t>
      </w:r>
      <w:r w:rsidR="00705E2F">
        <w:rPr>
          <w:rFonts w:ascii="Times New Roman" w:hAnsi="Times New Roman" w:cs="Times New Roman"/>
          <w:sz w:val="28"/>
          <w:szCs w:val="28"/>
        </w:rPr>
        <w:t xml:space="preserve"> </w:t>
      </w:r>
      <w:r w:rsidRPr="00E51B2C">
        <w:rPr>
          <w:rFonts w:ascii="Times New Roman" w:hAnsi="Times New Roman" w:cs="Times New Roman"/>
          <w:sz w:val="28"/>
          <w:szCs w:val="28"/>
        </w:rPr>
        <w:t xml:space="preserve">Благодарность «За активное участие в работе социальной сети работников образования </w:t>
      </w:r>
      <w:proofErr w:type="spellStart"/>
      <w:r w:rsidRPr="00E51B2C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E51B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1B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1B2C">
        <w:rPr>
          <w:rFonts w:ascii="Times New Roman" w:hAnsi="Times New Roman" w:cs="Times New Roman"/>
          <w:sz w:val="28"/>
          <w:szCs w:val="28"/>
        </w:rPr>
        <w:t>»,2014г.</w:t>
      </w:r>
    </w:p>
    <w:p w:rsidR="00BC692D" w:rsidRPr="00E51B2C" w:rsidRDefault="00BC692D" w:rsidP="00BC692D">
      <w:pPr>
        <w:shd w:val="clear" w:color="auto" w:fill="FFFFFF"/>
        <w:snapToGri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 году  Оксана Николаевна стала классным руководителем 5 класса. Она стремится воспитать сплочённый, дружный коллектив. В процессе воспитания побуждает ребёнка к самовоспитанию. </w:t>
      </w:r>
      <w:r w:rsidR="00916C77" w:rsidRPr="00BC692D">
        <w:rPr>
          <w:rFonts w:ascii="Times New Roman" w:hAnsi="Times New Roman" w:cs="Times New Roman"/>
          <w:sz w:val="28"/>
          <w:szCs w:val="28"/>
          <w:lang w:eastAsia="ru-RU"/>
        </w:rPr>
        <w:t>Дружеские отношения в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складываются без труда</w:t>
      </w:r>
      <w:r w:rsidR="00916C77" w:rsidRPr="00BC692D">
        <w:rPr>
          <w:rFonts w:ascii="Times New Roman" w:hAnsi="Times New Roman" w:cs="Times New Roman"/>
          <w:sz w:val="28"/>
          <w:szCs w:val="28"/>
          <w:lang w:eastAsia="ru-RU"/>
        </w:rPr>
        <w:t>. Поощря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916C77"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активно поддержива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916C77"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их стремление к порядочности, доброте, верности в дружбе, готовности прийти на помощь.</w:t>
      </w:r>
    </w:p>
    <w:p w:rsidR="00BC692D" w:rsidRPr="00BC692D" w:rsidRDefault="00BC692D" w:rsidP="00BC692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92D">
        <w:rPr>
          <w:rFonts w:ascii="Times New Roman" w:hAnsi="Times New Roman" w:cs="Times New Roman"/>
          <w:sz w:val="28"/>
          <w:szCs w:val="28"/>
          <w:lang w:eastAsia="ru-RU"/>
        </w:rPr>
        <w:t>В учебном процесс</w:t>
      </w:r>
      <w:proofErr w:type="gramStart"/>
      <w:r w:rsidRPr="00BC692D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 успеваемости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её класса 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выше среднего. Из 15 человек:4 человека имеют справки для обучения по специально-коррекционной программе: восьмого и седьмого вида; 8 детей являются хорошистами;  всего 3 учащихся, которые учатся на "3" . </w:t>
      </w:r>
    </w:p>
    <w:p w:rsidR="00BC692D" w:rsidRPr="00BC692D" w:rsidRDefault="00BC692D" w:rsidP="00BC692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Для индивидуальной работы с учащимися 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ею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ведутся специальные разделы в плане по воспитательной работе на год: работа с детьми «группы риска» (входят дети из семей, где родители злоупотребляют алкогольными напитками).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 Тема самообразования по воспитательной работе «Влияние семьи на отклонения в поведении ребенка»</w:t>
      </w:r>
    </w:p>
    <w:p w:rsidR="00BC692D" w:rsidRPr="00BC692D" w:rsidRDefault="00BC692D" w:rsidP="00BC692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её воспитанники 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обучающимися 8 класса. Класс активный, спортивный, самостоятельный. Ребята участвуют в общественной жизни класса, школы и района. Ученики  постоянно участвуют во всероссийских и международных дистанционных олимпиадах, где также занимают призовые места. В </w:t>
      </w:r>
      <w:proofErr w:type="spellStart"/>
      <w:r w:rsidRPr="00BC692D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содержится уже более 1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00 грамот</w:t>
      </w:r>
      <w:proofErr w:type="gramStart"/>
      <w:r w:rsidR="00916C7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ласс активно принимает участие во всех школьных акциях: « Поздравление односельчан с Новогодними и Рождественскими праздниками», «Экологический десант», «Неделя добра»,  «Минута славы». </w:t>
      </w:r>
    </w:p>
    <w:p w:rsidR="00BC692D" w:rsidRPr="00BC692D" w:rsidRDefault="00BC692D" w:rsidP="00BC692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92D">
        <w:rPr>
          <w:rFonts w:ascii="Times New Roman" w:hAnsi="Times New Roman" w:cs="Times New Roman"/>
          <w:sz w:val="28"/>
          <w:szCs w:val="28"/>
          <w:lang w:eastAsia="ru-RU"/>
        </w:rPr>
        <w:t>Каждый год в классе проводятся открытые внеклассные мероприятия: «Ты вышел на улицу» (по правилам дорожного движения)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-5 класс; 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>ролевая игра</w:t>
      </w:r>
      <w:proofErr w:type="gramStart"/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посвященная празднику 23 февраля «Десант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»-6 класс;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7 -«Блокада Ленинграда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» классный час с презентацией;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игровое шоу с использованием ИКТ по профориентации «Мир профессий и мое место в нем»-8 класс. Всё это оформлено в </w:t>
      </w:r>
      <w:proofErr w:type="spellStart"/>
      <w:r w:rsidRPr="00BC692D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BC692D" w:rsidRPr="00BC692D" w:rsidRDefault="00BC692D" w:rsidP="00BC692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2011-2012 учебного года 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Оксана Николаевна и её 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>класс получил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звание «Лучший класс года».</w:t>
      </w:r>
    </w:p>
    <w:p w:rsidR="00BC692D" w:rsidRPr="00BC692D" w:rsidRDefault="00BC692D" w:rsidP="00BC692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Оксана Николаевна 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прово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дит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встречи, беседы, родительские собрания, анкетирование. Вед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BC692D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карточки, отслеживающие индивидуальную работу с родителями.</w:t>
      </w:r>
      <w:r w:rsidR="00916C77">
        <w:rPr>
          <w:rFonts w:ascii="Times New Roman" w:hAnsi="Times New Roman" w:cs="Times New Roman"/>
          <w:sz w:val="28"/>
          <w:szCs w:val="28"/>
          <w:lang w:eastAsia="ru-RU"/>
        </w:rPr>
        <w:t xml:space="preserve"> В её классе нет пропусков без уважительной причины.</w:t>
      </w:r>
    </w:p>
    <w:p w:rsidR="00BC692D" w:rsidRPr="002C100F" w:rsidRDefault="00BC692D" w:rsidP="00BC692D">
      <w:pPr>
        <w:spacing w:line="360" w:lineRule="auto"/>
        <w:jc w:val="both"/>
        <w:rPr>
          <w:color w:val="595959" w:themeColor="text1" w:themeTint="A6"/>
          <w:sz w:val="28"/>
          <w:szCs w:val="28"/>
        </w:rPr>
      </w:pPr>
    </w:p>
    <w:p w:rsidR="00BC692D" w:rsidRPr="00C95698" w:rsidRDefault="00BC692D" w:rsidP="00C95698">
      <w:pPr>
        <w:spacing w:before="100" w:beforeAutospacing="1" w:after="100" w:afterAutospacing="1" w:line="360" w:lineRule="auto"/>
        <w:jc w:val="both"/>
        <w:rPr>
          <w:color w:val="595959" w:themeColor="text1" w:themeTint="A6"/>
          <w:sz w:val="28"/>
          <w:szCs w:val="28"/>
          <w:lang w:eastAsia="ru-RU"/>
        </w:rPr>
      </w:pPr>
    </w:p>
    <w:p w:rsidR="00A1695A" w:rsidRPr="00E51B2C" w:rsidRDefault="00A1695A" w:rsidP="00C95698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95A" w:rsidRPr="00E51B2C" w:rsidRDefault="00A1695A" w:rsidP="00C95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714" w:rsidRDefault="00480714"/>
    <w:sectPr w:rsidR="00480714" w:rsidSect="00A1695A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E16530"/>
    <w:multiLevelType w:val="hybridMultilevel"/>
    <w:tmpl w:val="D3A61D82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5A"/>
    <w:rsid w:val="00480714"/>
    <w:rsid w:val="00572D02"/>
    <w:rsid w:val="00705E2F"/>
    <w:rsid w:val="008643EC"/>
    <w:rsid w:val="008F4460"/>
    <w:rsid w:val="00916C77"/>
    <w:rsid w:val="00A1695A"/>
    <w:rsid w:val="00BA252C"/>
    <w:rsid w:val="00BC692D"/>
    <w:rsid w:val="00BF1C91"/>
    <w:rsid w:val="00C95698"/>
    <w:rsid w:val="00D026D2"/>
    <w:rsid w:val="00F7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5A"/>
  </w:style>
  <w:style w:type="paragraph" w:styleId="3">
    <w:name w:val="heading 3"/>
    <w:basedOn w:val="a"/>
    <w:next w:val="a"/>
    <w:link w:val="30"/>
    <w:qFormat/>
    <w:rsid w:val="00BA252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695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uiPriority w:val="99"/>
    <w:unhideWhenUsed/>
    <w:rsid w:val="00A1695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A252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F7592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kocheva-oksana-nikolaevna" TargetMode="External"/><Relationship Id="rId5" Type="http://schemas.openxmlformats.org/officeDocument/2006/relationships/hyperlink" Target="http://videouroki.net/filecom.php?fileid=98665179(2013&#1075;.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2014-04-16T10:54:00Z</dcterms:created>
  <dcterms:modified xsi:type="dcterms:W3CDTF">2014-04-16T14:32:00Z</dcterms:modified>
</cp:coreProperties>
</file>