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5" w:rsidRDefault="00AC2565" w:rsidP="00AC256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</w:t>
      </w:r>
      <w:r w:rsidRPr="0056436B">
        <w:rPr>
          <w:sz w:val="24"/>
          <w:szCs w:val="24"/>
          <w:u w:val="single"/>
        </w:rPr>
        <w:t>Министерство образования Московской области</w:t>
      </w:r>
      <w:r>
        <w:rPr>
          <w:sz w:val="24"/>
          <w:szCs w:val="24"/>
          <w:u w:val="single"/>
        </w:rPr>
        <w:t>_______</w:t>
      </w:r>
    </w:p>
    <w:p w:rsidR="00AC2565" w:rsidRDefault="00AC2565" w:rsidP="00AC2565">
      <w:pPr>
        <w:ind w:left="-425"/>
        <w:jc w:val="center"/>
        <w:rPr>
          <w:b/>
          <w:sz w:val="24"/>
          <w:szCs w:val="24"/>
        </w:rPr>
      </w:pPr>
      <w:r w:rsidRPr="001258D6">
        <w:rPr>
          <w:b/>
          <w:sz w:val="24"/>
          <w:szCs w:val="24"/>
        </w:rPr>
        <w:t xml:space="preserve">ГБОУ СПО МО «Московский областной государственный колледж </w:t>
      </w:r>
    </w:p>
    <w:p w:rsidR="00AC2565" w:rsidRPr="001258D6" w:rsidRDefault="00AC2565" w:rsidP="00AC2565">
      <w:pPr>
        <w:ind w:left="-425"/>
        <w:jc w:val="center"/>
        <w:rPr>
          <w:b/>
          <w:sz w:val="24"/>
          <w:szCs w:val="24"/>
        </w:rPr>
      </w:pPr>
      <w:r w:rsidRPr="001258D6">
        <w:rPr>
          <w:b/>
          <w:sz w:val="24"/>
          <w:szCs w:val="24"/>
        </w:rPr>
        <w:t>технологий, экономики и предпринимательс</w:t>
      </w:r>
      <w:r>
        <w:rPr>
          <w:b/>
          <w:sz w:val="24"/>
          <w:szCs w:val="24"/>
        </w:rPr>
        <w:t>тва»</w:t>
      </w:r>
    </w:p>
    <w:p w:rsidR="00AC2565" w:rsidRPr="00AC2565" w:rsidRDefault="00DE6732" w:rsidP="00DE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AC2565" w:rsidRDefault="00DE6732" w:rsidP="00DE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C2565" w:rsidRPr="00AC2565">
        <w:rPr>
          <w:b/>
          <w:sz w:val="28"/>
          <w:szCs w:val="28"/>
        </w:rPr>
        <w:t xml:space="preserve">                            </w:t>
      </w:r>
    </w:p>
    <w:p w:rsidR="00AC2565" w:rsidRDefault="00AC2565" w:rsidP="00DE6732">
      <w:pPr>
        <w:jc w:val="center"/>
        <w:rPr>
          <w:b/>
          <w:sz w:val="28"/>
          <w:szCs w:val="28"/>
        </w:rPr>
      </w:pPr>
    </w:p>
    <w:p w:rsidR="00AC2565" w:rsidRPr="00214538" w:rsidRDefault="00AC2565" w:rsidP="00DE6732">
      <w:pPr>
        <w:jc w:val="center"/>
        <w:rPr>
          <w:b/>
          <w:sz w:val="28"/>
          <w:szCs w:val="28"/>
        </w:rPr>
      </w:pPr>
      <w:r w:rsidRPr="00AC2565">
        <w:rPr>
          <w:b/>
          <w:sz w:val="28"/>
          <w:szCs w:val="28"/>
        </w:rPr>
        <w:t xml:space="preserve">                                                                </w:t>
      </w:r>
    </w:p>
    <w:p w:rsidR="00AC2565" w:rsidRPr="00214538" w:rsidRDefault="00AC2565" w:rsidP="00AC2565">
      <w:pPr>
        <w:rPr>
          <w:b/>
          <w:sz w:val="28"/>
          <w:szCs w:val="28"/>
        </w:rPr>
      </w:pPr>
    </w:p>
    <w:p w:rsidR="00DE6732" w:rsidRPr="00AC2565" w:rsidRDefault="00AC2565" w:rsidP="00AC2565">
      <w:pPr>
        <w:jc w:val="center"/>
        <w:rPr>
          <w:b/>
          <w:sz w:val="24"/>
          <w:szCs w:val="24"/>
        </w:rPr>
      </w:pPr>
      <w:r w:rsidRPr="00AC2565"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AC2565">
        <w:rPr>
          <w:b/>
          <w:sz w:val="24"/>
          <w:szCs w:val="24"/>
        </w:rPr>
        <w:t xml:space="preserve">   </w:t>
      </w:r>
      <w:r w:rsidR="00DE6732" w:rsidRPr="00AC2565">
        <w:rPr>
          <w:b/>
          <w:sz w:val="24"/>
          <w:szCs w:val="24"/>
        </w:rPr>
        <w:t xml:space="preserve">«Утверждаю» </w:t>
      </w:r>
    </w:p>
    <w:p w:rsidR="00DE6732" w:rsidRPr="00AC2565" w:rsidRDefault="00AC2565" w:rsidP="00DE6732">
      <w:pPr>
        <w:jc w:val="right"/>
        <w:rPr>
          <w:sz w:val="24"/>
          <w:szCs w:val="24"/>
        </w:rPr>
      </w:pPr>
      <w:r w:rsidRPr="00AC2565">
        <w:rPr>
          <w:sz w:val="24"/>
          <w:szCs w:val="24"/>
        </w:rPr>
        <w:t xml:space="preserve">Заместитель </w:t>
      </w:r>
      <w:r w:rsidR="00DE6732" w:rsidRPr="00AC2565">
        <w:rPr>
          <w:sz w:val="24"/>
          <w:szCs w:val="24"/>
        </w:rPr>
        <w:t xml:space="preserve"> директора по У</w:t>
      </w:r>
      <w:r w:rsidRPr="00AC2565">
        <w:rPr>
          <w:sz w:val="24"/>
          <w:szCs w:val="24"/>
        </w:rPr>
        <w:t>М</w:t>
      </w:r>
      <w:r w:rsidR="00DE6732" w:rsidRPr="00AC2565">
        <w:rPr>
          <w:sz w:val="24"/>
          <w:szCs w:val="24"/>
        </w:rPr>
        <w:t xml:space="preserve">Р </w:t>
      </w:r>
    </w:p>
    <w:p w:rsidR="00DE6732" w:rsidRPr="00AC2565" w:rsidRDefault="00DE6732" w:rsidP="00DE6732">
      <w:pPr>
        <w:jc w:val="right"/>
        <w:rPr>
          <w:sz w:val="24"/>
          <w:szCs w:val="24"/>
        </w:rPr>
      </w:pPr>
      <w:r w:rsidRPr="00AC2565">
        <w:rPr>
          <w:sz w:val="24"/>
          <w:szCs w:val="24"/>
        </w:rPr>
        <w:t>__________</w:t>
      </w:r>
      <w:r w:rsidR="00AC2565" w:rsidRPr="00AC2565">
        <w:rPr>
          <w:sz w:val="24"/>
          <w:szCs w:val="24"/>
        </w:rPr>
        <w:t>______</w:t>
      </w:r>
      <w:r w:rsidRPr="00AC2565">
        <w:rPr>
          <w:sz w:val="24"/>
          <w:szCs w:val="24"/>
        </w:rPr>
        <w:t xml:space="preserve"> Карпова Т.В.</w:t>
      </w:r>
    </w:p>
    <w:p w:rsidR="00AC2565" w:rsidRPr="00AC2565" w:rsidRDefault="00AC2565" w:rsidP="00DE6732">
      <w:pPr>
        <w:jc w:val="right"/>
        <w:rPr>
          <w:sz w:val="24"/>
          <w:szCs w:val="24"/>
        </w:rPr>
      </w:pPr>
      <w:r w:rsidRPr="00AC2565">
        <w:rPr>
          <w:sz w:val="24"/>
          <w:szCs w:val="24"/>
        </w:rPr>
        <w:t>«___» ____________ 2013г.</w:t>
      </w:r>
    </w:p>
    <w:p w:rsidR="00DE6732" w:rsidRPr="00AC2565" w:rsidRDefault="00DE6732" w:rsidP="00DE6732">
      <w:pPr>
        <w:jc w:val="right"/>
        <w:rPr>
          <w:sz w:val="24"/>
          <w:szCs w:val="24"/>
        </w:rPr>
      </w:pPr>
    </w:p>
    <w:p w:rsidR="00DE6732" w:rsidRPr="00AC2565" w:rsidRDefault="00DE6732" w:rsidP="00DE6732">
      <w:pPr>
        <w:jc w:val="right"/>
        <w:rPr>
          <w:sz w:val="24"/>
          <w:szCs w:val="24"/>
        </w:rPr>
      </w:pPr>
    </w:p>
    <w:p w:rsidR="00DE6732" w:rsidRPr="00AC2565" w:rsidRDefault="00DE6732" w:rsidP="00DE6732">
      <w:pPr>
        <w:jc w:val="right"/>
        <w:rPr>
          <w:sz w:val="24"/>
          <w:szCs w:val="24"/>
        </w:rPr>
      </w:pPr>
    </w:p>
    <w:p w:rsidR="00DE6732" w:rsidRPr="00AC2565" w:rsidRDefault="00DE6732" w:rsidP="00DE6732">
      <w:pPr>
        <w:jc w:val="right"/>
        <w:rPr>
          <w:sz w:val="24"/>
          <w:szCs w:val="24"/>
        </w:rPr>
      </w:pPr>
    </w:p>
    <w:p w:rsidR="00DE6732" w:rsidRPr="00AC2565" w:rsidRDefault="00DE6732" w:rsidP="00DE6732">
      <w:pPr>
        <w:jc w:val="right"/>
        <w:rPr>
          <w:sz w:val="24"/>
          <w:szCs w:val="24"/>
        </w:rPr>
      </w:pPr>
    </w:p>
    <w:p w:rsidR="00DE6732" w:rsidRPr="00AC2565" w:rsidRDefault="00DE6732" w:rsidP="00DE6732">
      <w:pPr>
        <w:jc w:val="right"/>
        <w:rPr>
          <w:sz w:val="24"/>
          <w:szCs w:val="24"/>
        </w:rPr>
      </w:pPr>
    </w:p>
    <w:p w:rsidR="00DE6732" w:rsidRDefault="00DE6732" w:rsidP="00DE6732">
      <w:pPr>
        <w:jc w:val="center"/>
        <w:rPr>
          <w:b/>
          <w:sz w:val="24"/>
          <w:szCs w:val="24"/>
        </w:rPr>
      </w:pPr>
    </w:p>
    <w:p w:rsidR="00AC2565" w:rsidRDefault="00AC2565" w:rsidP="00DE6732">
      <w:pPr>
        <w:jc w:val="center"/>
        <w:rPr>
          <w:b/>
          <w:sz w:val="24"/>
          <w:szCs w:val="24"/>
        </w:rPr>
      </w:pPr>
    </w:p>
    <w:p w:rsidR="00AC2565" w:rsidRPr="00AC2565" w:rsidRDefault="00AC2565" w:rsidP="00DE6732">
      <w:pPr>
        <w:jc w:val="center"/>
        <w:rPr>
          <w:b/>
          <w:sz w:val="24"/>
          <w:szCs w:val="24"/>
        </w:rPr>
      </w:pPr>
    </w:p>
    <w:p w:rsidR="00DE6732" w:rsidRPr="00AC2565" w:rsidRDefault="00AC2565" w:rsidP="00DE6732">
      <w:pPr>
        <w:jc w:val="center"/>
        <w:rPr>
          <w:sz w:val="24"/>
          <w:szCs w:val="24"/>
        </w:rPr>
      </w:pPr>
      <w:r w:rsidRPr="00AC2565">
        <w:rPr>
          <w:sz w:val="24"/>
          <w:szCs w:val="24"/>
        </w:rPr>
        <w:t>Варианты контрольной работы</w:t>
      </w:r>
    </w:p>
    <w:p w:rsidR="00DE6732" w:rsidRPr="00AC2565" w:rsidRDefault="00DE6732" w:rsidP="00DE6732">
      <w:pPr>
        <w:jc w:val="center"/>
        <w:rPr>
          <w:sz w:val="24"/>
          <w:szCs w:val="24"/>
        </w:rPr>
      </w:pPr>
    </w:p>
    <w:p w:rsidR="00DE6732" w:rsidRPr="00AC2565" w:rsidRDefault="00AC2565" w:rsidP="00DE6732">
      <w:pPr>
        <w:rPr>
          <w:sz w:val="24"/>
          <w:szCs w:val="24"/>
        </w:rPr>
      </w:pPr>
      <w:r w:rsidRPr="00AC2565">
        <w:rPr>
          <w:sz w:val="24"/>
          <w:szCs w:val="24"/>
        </w:rPr>
        <w:t xml:space="preserve">По дисциплине: </w:t>
      </w:r>
      <w:r w:rsidRPr="00AC2565">
        <w:rPr>
          <w:sz w:val="24"/>
          <w:szCs w:val="24"/>
          <w:u w:val="single"/>
        </w:rPr>
        <w:t>ОП. 03 «Организация хранения и контроль запасов и сырья»</w:t>
      </w:r>
    </w:p>
    <w:p w:rsidR="00DE6732" w:rsidRPr="00AC2565" w:rsidRDefault="00DE6732" w:rsidP="00DE6732">
      <w:pPr>
        <w:jc w:val="center"/>
        <w:rPr>
          <w:sz w:val="24"/>
          <w:szCs w:val="24"/>
        </w:rPr>
      </w:pPr>
    </w:p>
    <w:p w:rsidR="00DE6732" w:rsidRPr="00AC2565" w:rsidRDefault="00AC2565" w:rsidP="00DE6732">
      <w:pPr>
        <w:rPr>
          <w:sz w:val="24"/>
          <w:szCs w:val="24"/>
          <w:u w:val="single"/>
        </w:rPr>
      </w:pPr>
      <w:r w:rsidRPr="00AC2565">
        <w:rPr>
          <w:sz w:val="24"/>
          <w:szCs w:val="24"/>
        </w:rPr>
        <w:t xml:space="preserve">Для специальности: </w:t>
      </w:r>
      <w:r w:rsidRPr="00AC2565">
        <w:rPr>
          <w:sz w:val="24"/>
          <w:szCs w:val="24"/>
          <w:u w:val="single"/>
        </w:rPr>
        <w:t>260807</w:t>
      </w:r>
    </w:p>
    <w:p w:rsidR="00DE6732" w:rsidRPr="00AC2565" w:rsidRDefault="00DE6732" w:rsidP="00DE6732">
      <w:pPr>
        <w:rPr>
          <w:sz w:val="24"/>
          <w:szCs w:val="24"/>
        </w:rPr>
      </w:pPr>
    </w:p>
    <w:p w:rsidR="00DE6732" w:rsidRPr="00AC2565" w:rsidRDefault="00DE6732" w:rsidP="00DE6732">
      <w:pPr>
        <w:rPr>
          <w:sz w:val="24"/>
          <w:szCs w:val="24"/>
        </w:rPr>
      </w:pPr>
    </w:p>
    <w:p w:rsidR="00DE6732" w:rsidRPr="00AC2565" w:rsidRDefault="00DE6732" w:rsidP="00DE6732">
      <w:pPr>
        <w:rPr>
          <w:sz w:val="24"/>
          <w:szCs w:val="24"/>
        </w:rPr>
      </w:pPr>
    </w:p>
    <w:p w:rsidR="00DE6732" w:rsidRPr="00AC2565" w:rsidRDefault="00DE6732" w:rsidP="00DE6732">
      <w:pPr>
        <w:rPr>
          <w:sz w:val="24"/>
          <w:szCs w:val="24"/>
        </w:rPr>
      </w:pPr>
    </w:p>
    <w:p w:rsidR="00DE6732" w:rsidRPr="00AC2565" w:rsidRDefault="00DE6732" w:rsidP="00DE6732">
      <w:pPr>
        <w:rPr>
          <w:sz w:val="24"/>
          <w:szCs w:val="24"/>
        </w:rPr>
      </w:pPr>
    </w:p>
    <w:p w:rsidR="00DE6732" w:rsidRPr="00AC2565" w:rsidRDefault="00DE6732" w:rsidP="00DE6732">
      <w:pPr>
        <w:rPr>
          <w:sz w:val="24"/>
          <w:szCs w:val="24"/>
        </w:rPr>
      </w:pPr>
    </w:p>
    <w:p w:rsidR="00DE6732" w:rsidRPr="00AC2565" w:rsidRDefault="00DE6732" w:rsidP="00DE6732">
      <w:pPr>
        <w:rPr>
          <w:sz w:val="24"/>
          <w:szCs w:val="24"/>
        </w:rPr>
      </w:pPr>
    </w:p>
    <w:p w:rsidR="00DE6732" w:rsidRPr="00AC2565" w:rsidRDefault="00DE6732" w:rsidP="00DE6732">
      <w:pPr>
        <w:rPr>
          <w:sz w:val="24"/>
          <w:szCs w:val="24"/>
        </w:rPr>
      </w:pPr>
    </w:p>
    <w:p w:rsidR="00DE6732" w:rsidRPr="00AC2565" w:rsidRDefault="00DE6732" w:rsidP="00DE6732">
      <w:pPr>
        <w:rPr>
          <w:sz w:val="24"/>
          <w:szCs w:val="24"/>
        </w:rPr>
      </w:pPr>
    </w:p>
    <w:p w:rsidR="00DE6732" w:rsidRPr="00AC2565" w:rsidRDefault="00DE6732" w:rsidP="00DE6732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 xml:space="preserve">Рассмотрено на заседании </w:t>
      </w:r>
    </w:p>
    <w:p w:rsidR="00DE6732" w:rsidRPr="00AC2565" w:rsidRDefault="00DE6732" w:rsidP="00DE6732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>ПЦК специальных  дисциплин</w:t>
      </w:r>
    </w:p>
    <w:p w:rsidR="00AC2565" w:rsidRPr="00AC2565" w:rsidRDefault="00AC2565" w:rsidP="00DE6732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>Протокол № _______</w:t>
      </w:r>
    </w:p>
    <w:p w:rsidR="00DE6732" w:rsidRPr="00AC2565" w:rsidRDefault="00AC2565" w:rsidP="00AC2565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>от « ___ » октября  2013г.</w:t>
      </w:r>
    </w:p>
    <w:p w:rsidR="00AC2565" w:rsidRPr="00AC2565" w:rsidRDefault="00DE6732" w:rsidP="00DE6732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 xml:space="preserve">Председатель ПЦК </w:t>
      </w:r>
    </w:p>
    <w:p w:rsidR="00DE6732" w:rsidRPr="00AC2565" w:rsidRDefault="00DE6732" w:rsidP="00DE6732">
      <w:pPr>
        <w:jc w:val="right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>__________   Костикова И.М.</w:t>
      </w:r>
    </w:p>
    <w:p w:rsidR="00DE6732" w:rsidRPr="00AC2565" w:rsidRDefault="00DE6732" w:rsidP="00DE6732">
      <w:pPr>
        <w:outlineLvl w:val="0"/>
        <w:rPr>
          <w:sz w:val="24"/>
          <w:szCs w:val="24"/>
        </w:rPr>
      </w:pPr>
    </w:p>
    <w:p w:rsidR="00DE6732" w:rsidRPr="00AC2565" w:rsidRDefault="00DE6732" w:rsidP="00DE6732">
      <w:pPr>
        <w:outlineLvl w:val="0"/>
        <w:rPr>
          <w:sz w:val="24"/>
          <w:szCs w:val="24"/>
        </w:rPr>
      </w:pPr>
    </w:p>
    <w:p w:rsidR="00DE6732" w:rsidRPr="00AC2565" w:rsidRDefault="00DE6732" w:rsidP="00DE6732">
      <w:pPr>
        <w:outlineLvl w:val="0"/>
        <w:rPr>
          <w:sz w:val="24"/>
          <w:szCs w:val="24"/>
        </w:rPr>
      </w:pPr>
    </w:p>
    <w:p w:rsidR="00DE6732" w:rsidRPr="00AC2565" w:rsidRDefault="00DE6732" w:rsidP="00DE6732">
      <w:pPr>
        <w:outlineLvl w:val="0"/>
        <w:rPr>
          <w:sz w:val="24"/>
          <w:szCs w:val="24"/>
        </w:rPr>
      </w:pPr>
    </w:p>
    <w:p w:rsidR="00AC2565" w:rsidRPr="00AC2565" w:rsidRDefault="00AC2565" w:rsidP="00DE6732">
      <w:pPr>
        <w:outlineLvl w:val="0"/>
        <w:rPr>
          <w:sz w:val="24"/>
          <w:szCs w:val="24"/>
        </w:rPr>
      </w:pPr>
    </w:p>
    <w:p w:rsidR="00AC2565" w:rsidRPr="00AC2565" w:rsidRDefault="00AC2565" w:rsidP="00DE6732">
      <w:pPr>
        <w:outlineLvl w:val="0"/>
        <w:rPr>
          <w:sz w:val="24"/>
          <w:szCs w:val="24"/>
        </w:rPr>
      </w:pPr>
    </w:p>
    <w:p w:rsidR="00AC2565" w:rsidRPr="00AC2565" w:rsidRDefault="00AC2565" w:rsidP="00DE6732">
      <w:pPr>
        <w:outlineLvl w:val="0"/>
        <w:rPr>
          <w:sz w:val="24"/>
          <w:szCs w:val="24"/>
        </w:rPr>
      </w:pPr>
    </w:p>
    <w:p w:rsidR="00AC2565" w:rsidRPr="00AC2565" w:rsidRDefault="00AC2565" w:rsidP="00DE6732">
      <w:pPr>
        <w:outlineLvl w:val="0"/>
        <w:rPr>
          <w:sz w:val="24"/>
          <w:szCs w:val="24"/>
        </w:rPr>
      </w:pPr>
    </w:p>
    <w:p w:rsidR="00DE6732" w:rsidRDefault="00DE6732" w:rsidP="00DE6732">
      <w:pPr>
        <w:outlineLvl w:val="0"/>
        <w:rPr>
          <w:sz w:val="24"/>
          <w:szCs w:val="24"/>
        </w:rPr>
      </w:pPr>
    </w:p>
    <w:p w:rsidR="00214538" w:rsidRDefault="00214538" w:rsidP="00DE6732">
      <w:pPr>
        <w:outlineLvl w:val="0"/>
        <w:rPr>
          <w:sz w:val="24"/>
          <w:szCs w:val="24"/>
        </w:rPr>
      </w:pPr>
    </w:p>
    <w:p w:rsidR="00214538" w:rsidRDefault="00214538" w:rsidP="00DE6732">
      <w:pPr>
        <w:outlineLvl w:val="0"/>
        <w:rPr>
          <w:sz w:val="24"/>
          <w:szCs w:val="24"/>
        </w:rPr>
      </w:pPr>
    </w:p>
    <w:p w:rsidR="00214538" w:rsidRPr="00AC2565" w:rsidRDefault="00214538" w:rsidP="00DE6732">
      <w:pPr>
        <w:outlineLvl w:val="0"/>
        <w:rPr>
          <w:sz w:val="24"/>
          <w:szCs w:val="24"/>
        </w:rPr>
      </w:pPr>
    </w:p>
    <w:p w:rsidR="00DE6732" w:rsidRPr="00214538" w:rsidRDefault="00DE6732" w:rsidP="00214538">
      <w:pPr>
        <w:jc w:val="center"/>
        <w:outlineLvl w:val="0"/>
        <w:rPr>
          <w:sz w:val="24"/>
          <w:szCs w:val="24"/>
        </w:rPr>
      </w:pPr>
      <w:r w:rsidRPr="00AC2565">
        <w:rPr>
          <w:sz w:val="24"/>
          <w:szCs w:val="24"/>
        </w:rPr>
        <w:t xml:space="preserve">г. </w:t>
      </w:r>
      <w:r w:rsidR="00AC2565" w:rsidRPr="00AC2565">
        <w:rPr>
          <w:sz w:val="24"/>
          <w:szCs w:val="24"/>
        </w:rPr>
        <w:t>Лыткарино, 2013</w:t>
      </w:r>
      <w:r w:rsidRPr="00AC2565">
        <w:rPr>
          <w:sz w:val="24"/>
          <w:szCs w:val="24"/>
        </w:rPr>
        <w:t>г</w:t>
      </w:r>
      <w:r w:rsidR="00AC2565" w:rsidRPr="00AC2565">
        <w:rPr>
          <w:sz w:val="24"/>
          <w:szCs w:val="24"/>
        </w:rPr>
        <w:t>.</w:t>
      </w:r>
    </w:p>
    <w:p w:rsidR="006B1B96" w:rsidRPr="00AC2565" w:rsidRDefault="006B1B96" w:rsidP="00AF4F94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lastRenderedPageBreak/>
        <w:t>Вари</w:t>
      </w:r>
      <w:bookmarkStart w:id="0" w:name="_GoBack"/>
      <w:bookmarkEnd w:id="0"/>
      <w:r w:rsidRPr="00AC2565">
        <w:rPr>
          <w:rFonts w:eastAsia="Arial Unicode MS"/>
          <w:b/>
          <w:sz w:val="22"/>
          <w:szCs w:val="22"/>
        </w:rPr>
        <w:t>ант №1</w:t>
      </w:r>
    </w:p>
    <w:p w:rsidR="00627B72" w:rsidRPr="00AC2565" w:rsidRDefault="00627B72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1. Способы хранения и укладки сырья и продуктов, их характеристика.</w:t>
      </w:r>
    </w:p>
    <w:p w:rsidR="00627B72" w:rsidRPr="00AC2565" w:rsidRDefault="00627B72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2. Инвентаризация, правила проведения, сроки проведения, виды инвентаризации, ответственные.</w:t>
      </w:r>
    </w:p>
    <w:p w:rsidR="00627B72" w:rsidRPr="00AC2565" w:rsidRDefault="00627B72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3. Рациональная организация снабжения предприятий общественного питания. В чём сущность?</w:t>
      </w:r>
    </w:p>
    <w:p w:rsidR="008340E1" w:rsidRPr="00AC2565" w:rsidRDefault="00504AF5" w:rsidP="00AF4F94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4"/>
          <w:szCs w:val="24"/>
        </w:rPr>
        <w:t xml:space="preserve">4. </w:t>
      </w:r>
      <w:r w:rsidR="008340E1" w:rsidRPr="00AC2565">
        <w:rPr>
          <w:rFonts w:eastAsia="Arial Unicode MS"/>
          <w:sz w:val="24"/>
          <w:szCs w:val="24"/>
        </w:rPr>
        <w:t>Вычислить площадь специализированной кладовой, если известно, что: масса храня</w:t>
      </w:r>
      <w:r w:rsidRPr="00AC2565">
        <w:rPr>
          <w:rFonts w:eastAsia="Arial Unicode MS"/>
          <w:sz w:val="24"/>
          <w:szCs w:val="24"/>
        </w:rPr>
        <w:t>щегося продукта</w:t>
      </w:r>
      <w:r w:rsidRPr="00AC2565">
        <w:rPr>
          <w:rFonts w:eastAsia="Arial Unicode MS"/>
          <w:sz w:val="22"/>
          <w:szCs w:val="22"/>
        </w:rPr>
        <w:t xml:space="preserve"> составляет – 648100 кг; норма нагрузки – 1</w:t>
      </w:r>
      <w:r w:rsidR="008340E1" w:rsidRPr="00AC2565">
        <w:rPr>
          <w:rFonts w:eastAsia="Arial Unicode MS"/>
          <w:sz w:val="22"/>
          <w:szCs w:val="22"/>
        </w:rPr>
        <w:t>2,5 м²; коэффициент, учитывающий свободные проходы составляет – 12%.</w:t>
      </w:r>
    </w:p>
    <w:p w:rsidR="00504AF5" w:rsidRPr="00AC2565" w:rsidRDefault="00504AF5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), масса крупы гречневой – 378 кг (Р2), масса пшеничной муки – 1050 кг (Р3), масса сухофруктов – 957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учитывающий свободные проходы равен 0,6%.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№2</w:t>
      </w:r>
    </w:p>
    <w:p w:rsidR="00627B72" w:rsidRPr="00AC2565" w:rsidRDefault="00627B72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складских помещений по температурному режиму.</w:t>
      </w:r>
    </w:p>
    <w:p w:rsidR="00627B72" w:rsidRPr="00AC2565" w:rsidRDefault="00627B72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Виды оборудования на складе, характеристика.</w:t>
      </w:r>
    </w:p>
    <w:p w:rsidR="00627B72" w:rsidRPr="00AC2565" w:rsidRDefault="00627B72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Способы доставки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8340E1" w:rsidRPr="00AC2565" w:rsidRDefault="00627B72" w:rsidP="00AF4F94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хранящегося продукта составляет – 45200 кг; норма нагрузки – 52,5 м²; коэффициент, учитывающий с</w:t>
      </w:r>
      <w:r w:rsidR="00504AF5" w:rsidRPr="00AC2565">
        <w:rPr>
          <w:rFonts w:eastAsia="Arial Unicode MS"/>
          <w:sz w:val="22"/>
          <w:szCs w:val="22"/>
        </w:rPr>
        <w:t>вободные проходы составляет – 0,4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AF4F94" w:rsidRPr="00AC2565" w:rsidRDefault="00504AF5" w:rsidP="00AF4F94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</w:t>
      </w:r>
      <w:r w:rsidRPr="00AC2565">
        <w:rPr>
          <w:rFonts w:eastAsia="Arial Unicode MS"/>
          <w:sz w:val="22"/>
          <w:szCs w:val="22"/>
        </w:rPr>
        <w:t>а сахарного песка составляет – 1</w:t>
      </w:r>
      <w:r w:rsidR="008340E1" w:rsidRPr="00AC2565">
        <w:rPr>
          <w:rFonts w:eastAsia="Arial Unicode MS"/>
          <w:sz w:val="22"/>
          <w:szCs w:val="22"/>
        </w:rPr>
        <w:t xml:space="preserve">52 кг </w:t>
      </w:r>
      <w:r w:rsidRPr="00AC2565">
        <w:rPr>
          <w:rFonts w:eastAsia="Arial Unicode MS"/>
          <w:sz w:val="22"/>
          <w:szCs w:val="22"/>
        </w:rPr>
        <w:t>(Р</w:t>
      </w:r>
      <w:proofErr w:type="gramStart"/>
      <w:r w:rsidRPr="00AC2565">
        <w:rPr>
          <w:rFonts w:eastAsia="Arial Unicode MS"/>
          <w:sz w:val="22"/>
          <w:szCs w:val="22"/>
        </w:rPr>
        <w:t>1</w:t>
      </w:r>
      <w:proofErr w:type="gramEnd"/>
      <w:r w:rsidRPr="00AC2565">
        <w:rPr>
          <w:rFonts w:eastAsia="Arial Unicode MS"/>
          <w:sz w:val="22"/>
          <w:szCs w:val="22"/>
        </w:rPr>
        <w:t>), масса крупы гречневой – 34</w:t>
      </w:r>
      <w:r w:rsidR="008340E1" w:rsidRPr="00AC2565">
        <w:rPr>
          <w:rFonts w:eastAsia="Arial Unicode MS"/>
          <w:sz w:val="22"/>
          <w:szCs w:val="22"/>
        </w:rPr>
        <w:t xml:space="preserve">8 кг </w:t>
      </w:r>
      <w:r w:rsidRPr="00AC2565">
        <w:rPr>
          <w:rFonts w:eastAsia="Arial Unicode MS"/>
          <w:sz w:val="22"/>
          <w:szCs w:val="22"/>
        </w:rPr>
        <w:t>(Р2), масса пшеничной муки – 190 кг (Р3), масса сухофруктов – 1</w:t>
      </w:r>
      <w:r w:rsidR="008340E1" w:rsidRPr="00AC2565">
        <w:rPr>
          <w:rFonts w:eastAsia="Arial Unicode MS"/>
          <w:sz w:val="22"/>
          <w:szCs w:val="22"/>
        </w:rPr>
        <w:t xml:space="preserve">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2), пшеничной муки – 8</w:t>
      </w:r>
      <w:r w:rsidR="008340E1" w:rsidRPr="00AC2565">
        <w:rPr>
          <w:rFonts w:eastAsia="Arial Unicode MS"/>
          <w:sz w:val="22"/>
          <w:szCs w:val="22"/>
        </w:rPr>
        <w:t>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Pr="00AC2565">
        <w:rPr>
          <w:rFonts w:eastAsia="Arial Unicode MS"/>
          <w:sz w:val="22"/>
          <w:szCs w:val="22"/>
        </w:rPr>
        <w:t>ющий свободные проходы равен 0,2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№3</w:t>
      </w:r>
    </w:p>
    <w:p w:rsidR="00627B72" w:rsidRPr="00AC2565" w:rsidRDefault="00627B72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Факторы, влияющие на качество продуктов при хранении.</w:t>
      </w:r>
    </w:p>
    <w:p w:rsidR="00627B72" w:rsidRPr="00AC2565" w:rsidRDefault="00627B72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2. Оценка уровня качества товаров. Органолептический метод оценки, классификация, характеристика. </w:t>
      </w:r>
    </w:p>
    <w:p w:rsidR="00627B72" w:rsidRPr="00AC2565" w:rsidRDefault="00627B72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Формы доставки сырья 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8340E1" w:rsidRPr="00AC2565" w:rsidRDefault="00504AF5" w:rsidP="00AF4F94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хранящегося продукта составляет</w:t>
      </w:r>
      <w:r w:rsidRPr="00AC2565">
        <w:rPr>
          <w:rFonts w:eastAsia="Arial Unicode MS"/>
          <w:sz w:val="22"/>
          <w:szCs w:val="22"/>
        </w:rPr>
        <w:t xml:space="preserve"> – 780 кг; норма нагрузки – 96,3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Pr="00AC2565">
        <w:rPr>
          <w:rFonts w:eastAsia="Arial Unicode MS"/>
          <w:sz w:val="22"/>
          <w:szCs w:val="22"/>
        </w:rPr>
        <w:t>вободные проходы составляет – 0,8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504AF5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</w:t>
      </w:r>
      <w:r w:rsidRPr="00AC2565">
        <w:rPr>
          <w:rFonts w:eastAsia="Arial Unicode MS"/>
          <w:sz w:val="22"/>
          <w:szCs w:val="22"/>
        </w:rPr>
        <w:t xml:space="preserve"> сахарного песка составляет – 49</w:t>
      </w:r>
      <w:r w:rsidR="008340E1" w:rsidRPr="00AC2565">
        <w:rPr>
          <w:rFonts w:eastAsia="Arial Unicode MS"/>
          <w:sz w:val="22"/>
          <w:szCs w:val="22"/>
        </w:rPr>
        <w:t xml:space="preserve">2 кг </w:t>
      </w:r>
      <w:r w:rsidRPr="00AC2565">
        <w:rPr>
          <w:rFonts w:eastAsia="Arial Unicode MS"/>
          <w:sz w:val="22"/>
          <w:szCs w:val="22"/>
        </w:rPr>
        <w:t>(Р</w:t>
      </w:r>
      <w:proofErr w:type="gramStart"/>
      <w:r w:rsidRPr="00AC2565">
        <w:rPr>
          <w:rFonts w:eastAsia="Arial Unicode MS"/>
          <w:sz w:val="22"/>
          <w:szCs w:val="22"/>
        </w:rPr>
        <w:t>1</w:t>
      </w:r>
      <w:proofErr w:type="gramEnd"/>
      <w:r w:rsidRPr="00AC2565">
        <w:rPr>
          <w:rFonts w:eastAsia="Arial Unicode MS"/>
          <w:sz w:val="22"/>
          <w:szCs w:val="22"/>
        </w:rPr>
        <w:t>), масса крупы гречневой – 22</w:t>
      </w:r>
      <w:r w:rsidR="008340E1" w:rsidRPr="00AC2565">
        <w:rPr>
          <w:rFonts w:eastAsia="Arial Unicode MS"/>
          <w:sz w:val="22"/>
          <w:szCs w:val="22"/>
        </w:rPr>
        <w:t>8 кг (</w:t>
      </w:r>
      <w:r w:rsidRPr="00AC2565">
        <w:rPr>
          <w:rFonts w:eastAsia="Arial Unicode MS"/>
          <w:sz w:val="22"/>
          <w:szCs w:val="22"/>
        </w:rPr>
        <w:t>Р2), масса пшеничной муки – 989</w:t>
      </w:r>
      <w:r w:rsidR="008340E1" w:rsidRPr="00AC2565">
        <w:rPr>
          <w:rFonts w:eastAsia="Arial Unicode MS"/>
          <w:sz w:val="22"/>
          <w:szCs w:val="22"/>
        </w:rPr>
        <w:t xml:space="preserve"> </w:t>
      </w:r>
      <w:r w:rsidRPr="00AC2565">
        <w:rPr>
          <w:rFonts w:eastAsia="Arial Unicode MS"/>
          <w:sz w:val="22"/>
          <w:szCs w:val="22"/>
        </w:rPr>
        <w:t>кг (Р3), масса сухофруктов – 324</w:t>
      </w:r>
      <w:r w:rsidR="008340E1" w:rsidRPr="00AC2565">
        <w:rPr>
          <w:rFonts w:eastAsia="Arial Unicode MS"/>
          <w:sz w:val="22"/>
          <w:szCs w:val="22"/>
        </w:rPr>
        <w:t xml:space="preserve">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</w:t>
      </w:r>
      <w:r w:rsidRPr="00AC2565">
        <w:rPr>
          <w:rFonts w:eastAsia="Arial Unicode MS"/>
          <w:sz w:val="22"/>
          <w:szCs w:val="22"/>
        </w:rPr>
        <w:t>ого песка – 28</w:t>
      </w:r>
      <w:r w:rsidR="008340E1" w:rsidRPr="00AC2565">
        <w:rPr>
          <w:rFonts w:eastAsia="Arial Unicode MS"/>
          <w:sz w:val="22"/>
          <w:szCs w:val="22"/>
        </w:rPr>
        <w:t xml:space="preserve">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1), крупы гречневой – 35</w:t>
      </w:r>
      <w:r w:rsidR="008340E1" w:rsidRPr="00AC2565">
        <w:rPr>
          <w:rFonts w:eastAsia="Arial Unicode MS"/>
          <w:sz w:val="22"/>
          <w:szCs w:val="22"/>
        </w:rPr>
        <w:t xml:space="preserve">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3), сухофруктов – 1</w:t>
      </w:r>
      <w:r w:rsidR="008340E1" w:rsidRPr="00AC2565">
        <w:rPr>
          <w:rFonts w:eastAsia="Arial Unicode MS"/>
          <w:sz w:val="22"/>
          <w:szCs w:val="22"/>
        </w:rPr>
        <w:t>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Pr="00AC2565">
        <w:rPr>
          <w:rFonts w:eastAsia="Arial Unicode MS"/>
          <w:sz w:val="22"/>
          <w:szCs w:val="22"/>
        </w:rPr>
        <w:t>ющий свободные проходы равен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№4</w:t>
      </w:r>
    </w:p>
    <w:p w:rsidR="00627B72" w:rsidRPr="00AC2565" w:rsidRDefault="00627B72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Товарные потери, классификация, характеристика</w:t>
      </w:r>
      <w:r w:rsidR="00AC2565">
        <w:rPr>
          <w:sz w:val="22"/>
          <w:szCs w:val="22"/>
        </w:rPr>
        <w:t>.</w:t>
      </w:r>
      <w:r w:rsidRPr="00AC2565">
        <w:rPr>
          <w:sz w:val="22"/>
          <w:szCs w:val="22"/>
        </w:rPr>
        <w:t xml:space="preserve"> </w:t>
      </w:r>
    </w:p>
    <w:p w:rsidR="00627B72" w:rsidRPr="00AC2565" w:rsidRDefault="00627B72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Условия хранения сырья и продовольственных товаров. Срок годности – дайте определение.</w:t>
      </w:r>
    </w:p>
    <w:p w:rsidR="00627B72" w:rsidRPr="00AC2565" w:rsidRDefault="00627B72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Весоизмерительное оборудование – определение, назначение, виды.</w:t>
      </w:r>
    </w:p>
    <w:p w:rsidR="008340E1" w:rsidRPr="00AC2565" w:rsidRDefault="001B1DB0" w:rsidP="00AF4F94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</w:t>
      </w:r>
      <w:r w:rsidR="00504AF5" w:rsidRPr="00AC2565">
        <w:rPr>
          <w:rFonts w:eastAsia="Arial Unicode MS"/>
          <w:sz w:val="22"/>
          <w:szCs w:val="22"/>
        </w:rPr>
        <w:t>щегося продукта составляет – 684300 кг; норма нагрузки – 81</w:t>
      </w:r>
      <w:r w:rsidR="008340E1" w:rsidRPr="00AC2565">
        <w:rPr>
          <w:rFonts w:eastAsia="Arial Unicode MS"/>
          <w:sz w:val="22"/>
          <w:szCs w:val="22"/>
        </w:rPr>
        <w:t>,5 м²; коэффициент, учитывающий с</w:t>
      </w:r>
      <w:r w:rsidR="00504AF5" w:rsidRPr="00AC2565">
        <w:rPr>
          <w:rFonts w:eastAsia="Arial Unicode MS"/>
          <w:sz w:val="22"/>
          <w:szCs w:val="22"/>
        </w:rPr>
        <w:t>вободные проходы составляет – 10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 xml:space="preserve">Вычислить площадь универсальной кладовой, если известно, что: масса </w:t>
      </w:r>
      <w:r w:rsidR="00504AF5" w:rsidRPr="00AC2565">
        <w:rPr>
          <w:rFonts w:eastAsia="Arial Unicode MS"/>
          <w:sz w:val="22"/>
          <w:szCs w:val="22"/>
        </w:rPr>
        <w:t>сахарного песка составляет – 900</w:t>
      </w:r>
      <w:r w:rsidR="008340E1" w:rsidRPr="00AC2565">
        <w:rPr>
          <w:rFonts w:eastAsia="Arial Unicode MS"/>
          <w:sz w:val="22"/>
          <w:szCs w:val="22"/>
        </w:rPr>
        <w:t xml:space="preserve"> кг (</w:t>
      </w:r>
      <w:r w:rsidR="00504AF5" w:rsidRPr="00AC2565">
        <w:rPr>
          <w:rFonts w:eastAsia="Arial Unicode MS"/>
          <w:sz w:val="22"/>
          <w:szCs w:val="22"/>
        </w:rPr>
        <w:t>Р</w:t>
      </w:r>
      <w:proofErr w:type="gramStart"/>
      <w:r w:rsidR="00504AF5" w:rsidRPr="00AC2565">
        <w:rPr>
          <w:rFonts w:eastAsia="Arial Unicode MS"/>
          <w:sz w:val="22"/>
          <w:szCs w:val="22"/>
        </w:rPr>
        <w:t>1</w:t>
      </w:r>
      <w:proofErr w:type="gramEnd"/>
      <w:r w:rsidR="00504AF5" w:rsidRPr="00AC2565">
        <w:rPr>
          <w:rFonts w:eastAsia="Arial Unicode MS"/>
          <w:sz w:val="22"/>
          <w:szCs w:val="22"/>
        </w:rPr>
        <w:t>), масса крупы гречневой – 300</w:t>
      </w:r>
      <w:r w:rsidR="008340E1" w:rsidRPr="00AC2565">
        <w:rPr>
          <w:rFonts w:eastAsia="Arial Unicode MS"/>
          <w:sz w:val="22"/>
          <w:szCs w:val="22"/>
        </w:rPr>
        <w:t xml:space="preserve"> кг </w:t>
      </w:r>
      <w:r w:rsidR="00504AF5" w:rsidRPr="00AC2565">
        <w:rPr>
          <w:rFonts w:eastAsia="Arial Unicode MS"/>
          <w:sz w:val="22"/>
          <w:szCs w:val="22"/>
        </w:rPr>
        <w:t>(Р2), масса пшеничной муки – 10</w:t>
      </w:r>
      <w:r w:rsidR="008340E1" w:rsidRPr="00AC2565">
        <w:rPr>
          <w:rFonts w:eastAsia="Arial Unicode MS"/>
          <w:sz w:val="22"/>
          <w:szCs w:val="22"/>
        </w:rPr>
        <w:t xml:space="preserve">0 </w:t>
      </w:r>
      <w:r w:rsidR="00504AF5" w:rsidRPr="00AC2565">
        <w:rPr>
          <w:rFonts w:eastAsia="Arial Unicode MS"/>
          <w:sz w:val="22"/>
          <w:szCs w:val="22"/>
        </w:rPr>
        <w:t>кг (Р3), масса сухофруктов – 400</w:t>
      </w:r>
      <w:r w:rsidR="008340E1" w:rsidRPr="00AC2565">
        <w:rPr>
          <w:rFonts w:eastAsia="Arial Unicode MS"/>
          <w:sz w:val="22"/>
          <w:szCs w:val="22"/>
        </w:rPr>
        <w:t xml:space="preserve">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² составляет: сахарного песка – </w:t>
      </w:r>
      <w:r w:rsidR="00504AF5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 xml:space="preserve">3), сухофруктов – </w:t>
      </w:r>
      <w:r w:rsidR="00504AF5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504AF5" w:rsidRPr="00AC2565">
        <w:rPr>
          <w:rFonts w:eastAsia="Arial Unicode MS"/>
          <w:sz w:val="22"/>
          <w:szCs w:val="22"/>
        </w:rPr>
        <w:t>ющий свободные проходы равен 0,4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№5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тары и упаковочных материалов, характеристика</w:t>
      </w:r>
      <w:r w:rsidR="00AC2565">
        <w:rPr>
          <w:sz w:val="22"/>
          <w:szCs w:val="22"/>
        </w:rPr>
        <w:t>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Режимы хранения сырья и продовольственных товаров. Срок хранения – дайте определение.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Материально-техническое снабжение ПОП – назначение, виды материально-технических средств.</w:t>
      </w:r>
    </w:p>
    <w:p w:rsidR="008340E1" w:rsidRPr="00AC2565" w:rsidRDefault="001B1DB0" w:rsidP="00AF4F94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</w:t>
      </w:r>
      <w:r w:rsidR="003D3384" w:rsidRPr="00AC2565">
        <w:rPr>
          <w:rFonts w:eastAsia="Arial Unicode MS"/>
          <w:sz w:val="22"/>
          <w:szCs w:val="22"/>
        </w:rPr>
        <w:t>щегося продукта составляет – 998800 кг; норма нагрузки – 120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3D3384" w:rsidRPr="00AC2565">
        <w:rPr>
          <w:rFonts w:eastAsia="Arial Unicode MS"/>
          <w:sz w:val="22"/>
          <w:szCs w:val="22"/>
        </w:rPr>
        <w:t>вободные проходы составляет – 0,4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</w:t>
      </w:r>
      <w:r w:rsidR="003D3384" w:rsidRPr="00AC2565">
        <w:rPr>
          <w:rFonts w:eastAsia="Arial Unicode MS"/>
          <w:sz w:val="22"/>
          <w:szCs w:val="22"/>
        </w:rPr>
        <w:t>а сахарного песка составляет – 5</w:t>
      </w:r>
      <w:r w:rsidR="008340E1" w:rsidRPr="00AC2565">
        <w:rPr>
          <w:rFonts w:eastAsia="Arial Unicode MS"/>
          <w:sz w:val="22"/>
          <w:szCs w:val="22"/>
        </w:rPr>
        <w:t xml:space="preserve">52 кг </w:t>
      </w:r>
      <w:r w:rsidR="003D3384" w:rsidRPr="00AC2565">
        <w:rPr>
          <w:rFonts w:eastAsia="Arial Unicode MS"/>
          <w:sz w:val="22"/>
          <w:szCs w:val="22"/>
        </w:rPr>
        <w:t>(Р</w:t>
      </w:r>
      <w:proofErr w:type="gramStart"/>
      <w:r w:rsidR="003D3384" w:rsidRPr="00AC2565">
        <w:rPr>
          <w:rFonts w:eastAsia="Arial Unicode MS"/>
          <w:sz w:val="22"/>
          <w:szCs w:val="22"/>
        </w:rPr>
        <w:t>1</w:t>
      </w:r>
      <w:proofErr w:type="gramEnd"/>
      <w:r w:rsidR="003D3384" w:rsidRPr="00AC2565">
        <w:rPr>
          <w:rFonts w:eastAsia="Arial Unicode MS"/>
          <w:sz w:val="22"/>
          <w:szCs w:val="22"/>
        </w:rPr>
        <w:t>), масса крупы гречневой – 36</w:t>
      </w:r>
      <w:r w:rsidR="008340E1" w:rsidRPr="00AC2565">
        <w:rPr>
          <w:rFonts w:eastAsia="Arial Unicode MS"/>
          <w:sz w:val="22"/>
          <w:szCs w:val="22"/>
        </w:rPr>
        <w:t>8 к</w:t>
      </w:r>
      <w:r w:rsidR="003D3384" w:rsidRPr="00AC2565">
        <w:rPr>
          <w:rFonts w:eastAsia="Arial Unicode MS"/>
          <w:sz w:val="22"/>
          <w:szCs w:val="22"/>
        </w:rPr>
        <w:t>г (Р2), масса пшеничной муки – 2</w:t>
      </w:r>
      <w:r w:rsidR="008340E1" w:rsidRPr="00AC2565">
        <w:rPr>
          <w:rFonts w:eastAsia="Arial Unicode MS"/>
          <w:sz w:val="22"/>
          <w:szCs w:val="22"/>
        </w:rPr>
        <w:t>05</w:t>
      </w:r>
      <w:r w:rsidR="003D3384" w:rsidRPr="00AC2565">
        <w:rPr>
          <w:rFonts w:eastAsia="Arial Unicode MS"/>
          <w:sz w:val="22"/>
          <w:szCs w:val="22"/>
        </w:rPr>
        <w:t>0 кг (Р3), масса сухофруктов – 2</w:t>
      </w:r>
      <w:r w:rsidR="008340E1" w:rsidRPr="00AC2565">
        <w:rPr>
          <w:rFonts w:eastAsia="Arial Unicode MS"/>
          <w:sz w:val="22"/>
          <w:szCs w:val="22"/>
        </w:rPr>
        <w:t xml:space="preserve">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</w:t>
      </w:r>
      <w:r w:rsidR="003D3384" w:rsidRPr="00AC2565">
        <w:rPr>
          <w:rFonts w:eastAsia="Arial Unicode MS"/>
          <w:sz w:val="22"/>
          <w:szCs w:val="22"/>
        </w:rPr>
        <w:t>ого песка – 22</w:t>
      </w:r>
      <w:r w:rsidR="008340E1" w:rsidRPr="00AC2565">
        <w:rPr>
          <w:rFonts w:eastAsia="Arial Unicode MS"/>
          <w:sz w:val="22"/>
          <w:szCs w:val="22"/>
        </w:rPr>
        <w:t xml:space="preserve">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3D3384" w:rsidRPr="00AC2565">
        <w:rPr>
          <w:rFonts w:eastAsia="Arial Unicode MS"/>
          <w:sz w:val="22"/>
          <w:szCs w:val="22"/>
        </w:rPr>
        <w:t>1), крупы гречневой – 20</w:t>
      </w:r>
      <w:r w:rsidR="008340E1" w:rsidRPr="00AC2565">
        <w:rPr>
          <w:rFonts w:eastAsia="Arial Unicode MS"/>
          <w:sz w:val="22"/>
          <w:szCs w:val="22"/>
        </w:rPr>
        <w:t xml:space="preserve"> кг/м² </w:t>
      </w:r>
      <w:r w:rsidR="008340E1" w:rsidRPr="00AC2565">
        <w:rPr>
          <w:rFonts w:eastAsia="Arial Unicode MS"/>
          <w:sz w:val="22"/>
          <w:szCs w:val="22"/>
        </w:rPr>
        <w:lastRenderedPageBreak/>
        <w:t>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3D3384" w:rsidRPr="00AC2565">
        <w:rPr>
          <w:rFonts w:eastAsia="Arial Unicode MS"/>
          <w:sz w:val="22"/>
          <w:szCs w:val="22"/>
        </w:rPr>
        <w:t>2), пшеничной муки – 23</w:t>
      </w:r>
      <w:r w:rsidR="008340E1" w:rsidRPr="00AC2565">
        <w:rPr>
          <w:rFonts w:eastAsia="Arial Unicode MS"/>
          <w:sz w:val="22"/>
          <w:szCs w:val="22"/>
        </w:rPr>
        <w:t xml:space="preserve">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 xml:space="preserve">3), сухофруктов – </w:t>
      </w:r>
      <w:r w:rsidR="003D3384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3D3384" w:rsidRPr="00AC2565">
        <w:rPr>
          <w:rFonts w:eastAsia="Arial Unicode MS"/>
          <w:sz w:val="22"/>
          <w:szCs w:val="22"/>
        </w:rPr>
        <w:t>ющий свободные проходы равен 0,2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№6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1. Способы хранения и укладки сырья и продуктов, их характеристика.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2. Инвентаризация, правила проведения, сроки проведения, виды инвентаризации, ответственные.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3. Рациональная организация снабжения предприятий общественного питания. В чём сущность?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</w:t>
      </w:r>
      <w:r w:rsidR="003D3384" w:rsidRPr="00AC2565">
        <w:rPr>
          <w:rFonts w:eastAsia="Arial Unicode MS"/>
          <w:sz w:val="22"/>
          <w:szCs w:val="22"/>
        </w:rPr>
        <w:t>щегося продукта составляет – 11100 кг; норма нагрузки – 100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3D3384" w:rsidRPr="00AC2565">
        <w:rPr>
          <w:rFonts w:eastAsia="Arial Unicode MS"/>
          <w:sz w:val="22"/>
          <w:szCs w:val="22"/>
        </w:rPr>
        <w:t>вободные проходы составляет – 10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AF4F94" w:rsidRPr="00AC2565" w:rsidRDefault="001B1DB0" w:rsidP="00AF4F94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 xml:space="preserve">Вычислить площадь универсальной кладовой, если известно, что: масса </w:t>
      </w:r>
      <w:r w:rsidR="003D3384" w:rsidRPr="00AC2565">
        <w:rPr>
          <w:rFonts w:eastAsia="Arial Unicode MS"/>
          <w:sz w:val="22"/>
          <w:szCs w:val="22"/>
        </w:rPr>
        <w:t>сахарного песка составляет – 455</w:t>
      </w:r>
      <w:r w:rsidR="008340E1" w:rsidRPr="00AC2565">
        <w:rPr>
          <w:rFonts w:eastAsia="Arial Unicode MS"/>
          <w:sz w:val="22"/>
          <w:szCs w:val="22"/>
        </w:rPr>
        <w:t xml:space="preserve"> кг (</w:t>
      </w:r>
      <w:r w:rsidR="003D3384" w:rsidRPr="00AC2565">
        <w:rPr>
          <w:rFonts w:eastAsia="Arial Unicode MS"/>
          <w:sz w:val="22"/>
          <w:szCs w:val="22"/>
        </w:rPr>
        <w:t>Р</w:t>
      </w:r>
      <w:proofErr w:type="gramStart"/>
      <w:r w:rsidR="003D3384" w:rsidRPr="00AC2565">
        <w:rPr>
          <w:rFonts w:eastAsia="Arial Unicode MS"/>
          <w:sz w:val="22"/>
          <w:szCs w:val="22"/>
        </w:rPr>
        <w:t>1</w:t>
      </w:r>
      <w:proofErr w:type="gramEnd"/>
      <w:r w:rsidR="003D3384" w:rsidRPr="00AC2565">
        <w:rPr>
          <w:rFonts w:eastAsia="Arial Unicode MS"/>
          <w:sz w:val="22"/>
          <w:szCs w:val="22"/>
        </w:rPr>
        <w:t>), масса крупы гречневой – 377</w:t>
      </w:r>
      <w:r w:rsidR="008340E1" w:rsidRPr="00AC2565">
        <w:rPr>
          <w:rFonts w:eastAsia="Arial Unicode MS"/>
          <w:sz w:val="22"/>
          <w:szCs w:val="22"/>
        </w:rPr>
        <w:t xml:space="preserve"> кг</w:t>
      </w:r>
      <w:r w:rsidR="003D3384" w:rsidRPr="00AC2565">
        <w:rPr>
          <w:rFonts w:eastAsia="Arial Unicode MS"/>
          <w:sz w:val="22"/>
          <w:szCs w:val="22"/>
        </w:rPr>
        <w:t xml:space="preserve"> (Р2), масса пшеничной муки – 19</w:t>
      </w:r>
      <w:r w:rsidR="008340E1" w:rsidRPr="00AC2565">
        <w:rPr>
          <w:rFonts w:eastAsia="Arial Unicode MS"/>
          <w:sz w:val="22"/>
          <w:szCs w:val="22"/>
        </w:rPr>
        <w:t>5</w:t>
      </w:r>
      <w:r w:rsidR="003D3384" w:rsidRPr="00AC2565">
        <w:rPr>
          <w:rFonts w:eastAsia="Arial Unicode MS"/>
          <w:sz w:val="22"/>
          <w:szCs w:val="22"/>
        </w:rPr>
        <w:t xml:space="preserve">0 кг (Р3), масса сухофруктов – </w:t>
      </w:r>
      <w:r w:rsidR="008340E1" w:rsidRPr="00AC2565">
        <w:rPr>
          <w:rFonts w:eastAsia="Arial Unicode MS"/>
          <w:sz w:val="22"/>
          <w:szCs w:val="22"/>
        </w:rPr>
        <w:t xml:space="preserve">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</w:t>
      </w:r>
      <w:r w:rsidR="003D3384" w:rsidRPr="00AC2565">
        <w:rPr>
          <w:rFonts w:eastAsia="Arial Unicode MS"/>
          <w:sz w:val="22"/>
          <w:szCs w:val="22"/>
        </w:rPr>
        <w:t>ого песка – 9</w:t>
      </w:r>
      <w:r w:rsidR="008340E1" w:rsidRPr="00AC2565">
        <w:rPr>
          <w:rFonts w:eastAsia="Arial Unicode MS"/>
          <w:sz w:val="22"/>
          <w:szCs w:val="22"/>
        </w:rPr>
        <w:t>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3D3384" w:rsidRPr="00AC2565">
        <w:rPr>
          <w:rFonts w:eastAsia="Arial Unicode MS"/>
          <w:sz w:val="22"/>
          <w:szCs w:val="22"/>
        </w:rPr>
        <w:t>1), крупы гречневой – 27</w:t>
      </w:r>
      <w:r w:rsidR="008340E1" w:rsidRPr="00AC2565">
        <w:rPr>
          <w:rFonts w:eastAsia="Arial Unicode MS"/>
          <w:sz w:val="22"/>
          <w:szCs w:val="22"/>
        </w:rPr>
        <w:t xml:space="preserve">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3D3384" w:rsidRPr="00AC2565">
        <w:rPr>
          <w:rFonts w:eastAsia="Arial Unicode MS"/>
          <w:sz w:val="22"/>
          <w:szCs w:val="22"/>
        </w:rPr>
        <w:t>2), пшеничной муки – 6</w:t>
      </w:r>
      <w:r w:rsidR="008340E1" w:rsidRPr="00AC2565">
        <w:rPr>
          <w:rFonts w:eastAsia="Arial Unicode MS"/>
          <w:sz w:val="22"/>
          <w:szCs w:val="22"/>
        </w:rPr>
        <w:t>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3D3384" w:rsidRPr="00AC2565">
        <w:rPr>
          <w:rFonts w:eastAsia="Arial Unicode MS"/>
          <w:sz w:val="22"/>
          <w:szCs w:val="22"/>
        </w:rPr>
        <w:t>3), сухофруктов – 1</w:t>
      </w:r>
      <w:r w:rsidR="008340E1" w:rsidRPr="00AC2565">
        <w:rPr>
          <w:rFonts w:eastAsia="Arial Unicode MS"/>
          <w:sz w:val="22"/>
          <w:szCs w:val="22"/>
        </w:rPr>
        <w:t>5</w:t>
      </w:r>
      <w:r w:rsidR="003D3384" w:rsidRPr="00AC2565">
        <w:rPr>
          <w:rFonts w:eastAsia="Arial Unicode MS"/>
          <w:sz w:val="22"/>
          <w:szCs w:val="22"/>
        </w:rPr>
        <w:t>0</w:t>
      </w:r>
      <w:r w:rsidR="008340E1" w:rsidRPr="00AC2565">
        <w:rPr>
          <w:rFonts w:eastAsia="Arial Unicode MS"/>
          <w:sz w:val="22"/>
          <w:szCs w:val="22"/>
        </w:rPr>
        <w:t xml:space="preserve">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3D3384" w:rsidRPr="00AC2565">
        <w:rPr>
          <w:rFonts w:eastAsia="Arial Unicode MS"/>
          <w:sz w:val="22"/>
          <w:szCs w:val="22"/>
        </w:rPr>
        <w:t>ющий свободные проходы равен 0,5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№7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складских помещений по температурному режиму.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Виды оборудования на складе, характеристика.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Способы доставки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хранящегося продукта составляет – 45200 кг; норма нагрузки – 52,5 м²; коэффициент, учитывающий свободные проходы составляет – 12%.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), масса крупы гречневой – 378 кг (Р2), масса пшеничной муки – 1050 кг (Р3), масса сухофруктов – 957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учитывающий свободные проходы равен 0,6%.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№8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Факторы, влияющие на качество продуктов при хранении.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2. Оценка уровня качества товаров. Органолептический метод оценки, классификация, характеристика. 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Формы доставки сырья 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хранящегося продукта составляет – 4</w:t>
      </w:r>
      <w:r w:rsidR="003D3384" w:rsidRPr="00AC2565">
        <w:rPr>
          <w:rFonts w:eastAsia="Arial Unicode MS"/>
          <w:sz w:val="22"/>
          <w:szCs w:val="22"/>
        </w:rPr>
        <w:t>500 кг; норма нагрузки – 5,</w:t>
      </w:r>
      <w:r w:rsidR="008340E1" w:rsidRPr="00AC2565">
        <w:rPr>
          <w:rFonts w:eastAsia="Arial Unicode MS"/>
          <w:sz w:val="22"/>
          <w:szCs w:val="22"/>
        </w:rPr>
        <w:t>5 м²; коэффициент, учитывающий с</w:t>
      </w:r>
      <w:r w:rsidR="003D3384" w:rsidRPr="00AC2565">
        <w:rPr>
          <w:rFonts w:eastAsia="Arial Unicode MS"/>
          <w:sz w:val="22"/>
          <w:szCs w:val="22"/>
        </w:rPr>
        <w:t>вободные проходы составляет –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 xml:space="preserve">Вычислить площадь универсальной кладовой, если известно, что: масса сахарного песка составляет – 452 кг </w:t>
      </w:r>
      <w:r w:rsidR="003D3384" w:rsidRPr="00AC2565">
        <w:rPr>
          <w:rFonts w:eastAsia="Arial Unicode MS"/>
          <w:sz w:val="22"/>
          <w:szCs w:val="22"/>
        </w:rPr>
        <w:t>(Р</w:t>
      </w:r>
      <w:proofErr w:type="gramStart"/>
      <w:r w:rsidR="003D3384" w:rsidRPr="00AC2565">
        <w:rPr>
          <w:rFonts w:eastAsia="Arial Unicode MS"/>
          <w:sz w:val="22"/>
          <w:szCs w:val="22"/>
        </w:rPr>
        <w:t>1</w:t>
      </w:r>
      <w:proofErr w:type="gramEnd"/>
      <w:r w:rsidR="003D3384" w:rsidRPr="00AC2565">
        <w:rPr>
          <w:rFonts w:eastAsia="Arial Unicode MS"/>
          <w:sz w:val="22"/>
          <w:szCs w:val="22"/>
        </w:rPr>
        <w:t>), масса крупы гречневой – 3</w:t>
      </w:r>
      <w:r w:rsidR="008340E1" w:rsidRPr="00AC2565">
        <w:rPr>
          <w:rFonts w:eastAsia="Arial Unicode MS"/>
          <w:sz w:val="22"/>
          <w:szCs w:val="22"/>
        </w:rPr>
        <w:t>8 кг (</w:t>
      </w:r>
      <w:r w:rsidR="003D3384" w:rsidRPr="00AC2565">
        <w:rPr>
          <w:rFonts w:eastAsia="Arial Unicode MS"/>
          <w:sz w:val="22"/>
          <w:szCs w:val="22"/>
        </w:rPr>
        <w:t>Р2), масса пшеничной муки – 108 кг (Р3), масса сухофруктов – 9</w:t>
      </w:r>
      <w:r w:rsidR="008340E1" w:rsidRPr="00AC2565">
        <w:rPr>
          <w:rFonts w:eastAsia="Arial Unicode MS"/>
          <w:sz w:val="22"/>
          <w:szCs w:val="22"/>
        </w:rPr>
        <w:t xml:space="preserve">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² составляет: сахарного песка – </w:t>
      </w:r>
      <w:r w:rsidR="003D3384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 xml:space="preserve">3), сухофруктов – </w:t>
      </w:r>
      <w:r w:rsidR="003D3384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3D3384" w:rsidRPr="00AC2565">
        <w:rPr>
          <w:rFonts w:eastAsia="Arial Unicode MS"/>
          <w:sz w:val="22"/>
          <w:szCs w:val="22"/>
        </w:rPr>
        <w:t>ющий свободные проходы равен 0,8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№9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1. Товарные потери, классификация, характеристика 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Условия хранения сырья и продовольственных товаров. Срок годности – дайте определение.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Весоизмерительное оборудование – определение, назначение, виды.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хранящегося продукта составляет – 45200 кг; норма нагрузки – 52,5 м²; коэффициент, учитывающий свободные проходы составляет – 12%.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), масса крупы гречневой – 378 кг (Р2), масса пшеничной муки – 1050 кг (Р3), масса сухофруктов – 957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учитывающий свободные проходы равен 0,6%.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№10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тары и упаковочных материалов, характеристика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Режимы хранения сырья и продовольственных товаров. Срок хранения – дайте определение.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Материально-техническое снабжение ПОП – назначение, виды материально-технических средств.</w:t>
      </w:r>
    </w:p>
    <w:p w:rsidR="003D3384" w:rsidRPr="00AC2565" w:rsidRDefault="003D3384" w:rsidP="003D3384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>4. Вычислить площадь специализированной кладовой, если известно, что: масса хранящегося продукта составляет – 4500 кг; норма нагрузки – 5,5 м²; коэффициент, учитывающий свободные проходы составляет – 0,9%.</w:t>
      </w:r>
    </w:p>
    <w:p w:rsidR="006B1B96" w:rsidRPr="00AC2565" w:rsidRDefault="003D3384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>5. Вычислить площадь универсальной кладовой, если известно, что: масса сахарного песка составляет – 452 кг (Р</w:t>
      </w:r>
      <w:proofErr w:type="gramStart"/>
      <w:r w:rsidRPr="00AC2565">
        <w:rPr>
          <w:rFonts w:eastAsia="Arial Unicode MS"/>
          <w:sz w:val="22"/>
          <w:szCs w:val="22"/>
        </w:rPr>
        <w:t>1</w:t>
      </w:r>
      <w:proofErr w:type="gramEnd"/>
      <w:r w:rsidRPr="00AC2565">
        <w:rPr>
          <w:rFonts w:eastAsia="Arial Unicode MS"/>
          <w:sz w:val="22"/>
          <w:szCs w:val="22"/>
        </w:rPr>
        <w:t xml:space="preserve">), масса крупы гречневой – 38 кг (Р2), масса пшеничной муки – 108 кг (Р3), масса сухофруктов – 97 кг </w:t>
      </w:r>
      <w:r w:rsidRPr="00AC2565">
        <w:rPr>
          <w:rFonts w:eastAsia="Arial Unicode MS"/>
          <w:sz w:val="22"/>
          <w:szCs w:val="22"/>
        </w:rPr>
        <w:lastRenderedPageBreak/>
        <w:t xml:space="preserve">(Р4). Норма нагрузки на </w:t>
      </w:r>
      <w:proofErr w:type="gramStart"/>
      <w:r w:rsidRPr="00AC2565">
        <w:rPr>
          <w:rFonts w:eastAsia="Arial Unicode MS"/>
          <w:sz w:val="22"/>
          <w:szCs w:val="22"/>
        </w:rPr>
        <w:t>м</w:t>
      </w:r>
      <w:proofErr w:type="gramEnd"/>
      <w:r w:rsidRPr="00AC2565">
        <w:rPr>
          <w:rFonts w:eastAsia="Arial Unicode MS"/>
          <w:sz w:val="22"/>
          <w:szCs w:val="22"/>
        </w:rPr>
        <w:t>² составляет: сахарного песка – 125 кг/м² 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1), крупы гречневой – 24 кг/м² 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2), пшеничной муки – 50 кг/м² 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3), сухофруктов – 135 кг/м²(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4). Коэффициент, учитывающий свободные проходы равен 0,8%.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№11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1. Способы хранения и укладки сырья и продуктов, их характеристика.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2. Инвентаризация, правила проведения, сроки проведения, виды инвентаризации, ответственные.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3. Рациональная организация снабжения предприятий общественного питания. В чём сущность?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</w:t>
      </w:r>
      <w:r w:rsidR="003D3384" w:rsidRPr="00AC2565">
        <w:rPr>
          <w:rFonts w:eastAsia="Arial Unicode MS"/>
          <w:sz w:val="22"/>
          <w:szCs w:val="22"/>
        </w:rPr>
        <w:t>егося продукта составляет – 90900 кг; норма нагрузки – 50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3D3384" w:rsidRPr="00AC2565">
        <w:rPr>
          <w:rFonts w:eastAsia="Arial Unicode MS"/>
          <w:sz w:val="22"/>
          <w:szCs w:val="22"/>
        </w:rPr>
        <w:t>вободные проходы составляет –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), масса крупы гречневой – 378 кг (Р2), масса пшеничной муки – 1050 кг (Р3), масса сухофруктов – 957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3D3384" w:rsidRPr="00AC2565">
        <w:rPr>
          <w:rFonts w:eastAsia="Arial Unicode MS"/>
          <w:sz w:val="22"/>
          <w:szCs w:val="22"/>
        </w:rPr>
        <w:t>ющий свободные проходы равен 12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tabs>
          <w:tab w:val="left" w:pos="0"/>
        </w:tabs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№12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складских помещений по температурному режиму.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Виды оборудования на складе, характеристика.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Способы доставки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3D3384" w:rsidRPr="00AC2565" w:rsidRDefault="003D3384" w:rsidP="003D3384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>4. Вычислить площадь специализированной кладовой, если известно, что: масса хранящегося продукта составляет – 145200 кг; норма нагрузки – 525 м²; коэффициент, учитывающий свободные проходы составляет – 0,9%.</w:t>
      </w:r>
    </w:p>
    <w:p w:rsidR="006B1B96" w:rsidRPr="00AC2565" w:rsidRDefault="003D3384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>5. Вычислить площадь универсальной кладовой, если известно, что: масса сахарного песка составляет – 452 кг (Р</w:t>
      </w:r>
      <w:proofErr w:type="gramStart"/>
      <w:r w:rsidRPr="00AC2565">
        <w:rPr>
          <w:rFonts w:eastAsia="Arial Unicode MS"/>
          <w:sz w:val="22"/>
          <w:szCs w:val="22"/>
        </w:rPr>
        <w:t>1</w:t>
      </w:r>
      <w:proofErr w:type="gramEnd"/>
      <w:r w:rsidRPr="00AC2565">
        <w:rPr>
          <w:rFonts w:eastAsia="Arial Unicode MS"/>
          <w:sz w:val="22"/>
          <w:szCs w:val="22"/>
        </w:rPr>
        <w:t xml:space="preserve">), масса крупы гречневой – 1378 кг (Р2), масса пшеничной муки – 1150 кг (Р3), масса сухофруктов – 957 кг (Р4). Норма нагрузки на </w:t>
      </w:r>
      <w:proofErr w:type="gramStart"/>
      <w:r w:rsidRPr="00AC2565">
        <w:rPr>
          <w:rFonts w:eastAsia="Arial Unicode MS"/>
          <w:sz w:val="22"/>
          <w:szCs w:val="22"/>
        </w:rPr>
        <w:t>м</w:t>
      </w:r>
      <w:proofErr w:type="gramEnd"/>
      <w:r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1), крупы гречневой – 24 кг/м² 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2), пшеничной муки – 350 кг/м² 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3), сухофруктов – 35 кг/м²(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4). Коэффициент, учитывающий свободные проходы равен 0,5%.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№13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Факторы, влияющие на качество продуктов при хранении.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2. Оценка уровня качества товаров. Органолептический метод оценки, классификация, характеристика. 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Формы доставки сырья 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</w:t>
      </w:r>
      <w:r w:rsidR="003D3384" w:rsidRPr="00AC2565">
        <w:rPr>
          <w:rFonts w:eastAsia="Arial Unicode MS"/>
          <w:sz w:val="22"/>
          <w:szCs w:val="22"/>
        </w:rPr>
        <w:t>егося продукта составляет – 45</w:t>
      </w:r>
      <w:r w:rsidR="008340E1" w:rsidRPr="00AC2565">
        <w:rPr>
          <w:rFonts w:eastAsia="Arial Unicode MS"/>
          <w:sz w:val="22"/>
          <w:szCs w:val="22"/>
        </w:rPr>
        <w:t>0</w:t>
      </w:r>
      <w:r w:rsidR="003D3384" w:rsidRPr="00AC2565">
        <w:rPr>
          <w:rFonts w:eastAsia="Arial Unicode MS"/>
          <w:sz w:val="22"/>
          <w:szCs w:val="22"/>
        </w:rPr>
        <w:t xml:space="preserve"> кг; норма нагрузки – 52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3D3384" w:rsidRPr="00AC2565">
        <w:rPr>
          <w:rFonts w:eastAsia="Arial Unicode MS"/>
          <w:sz w:val="22"/>
          <w:szCs w:val="22"/>
        </w:rPr>
        <w:t>вободные проходы составляет – 10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), масса крупы гречневой – 378 кг (Р2), масса пшеничной муки – 1050 кг (Р3), масса сухофруктов – 957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 xml:space="preserve">2), пшеничной муки – </w:t>
      </w:r>
      <w:r w:rsidR="003D3384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 xml:space="preserve">3), сухофруктов – </w:t>
      </w:r>
      <w:r w:rsidR="003D3384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3D3384" w:rsidRPr="00AC2565">
        <w:rPr>
          <w:rFonts w:eastAsia="Arial Unicode MS"/>
          <w:sz w:val="22"/>
          <w:szCs w:val="22"/>
        </w:rPr>
        <w:t>ющий свободные проходы равен 0,3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№14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1. Товарные потери, классификация, характеристика 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Условия хранения сырья и продовольственных товаров. Срок годности – дайте определение.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Весоизмерительное оборудование – определение, назначение, виды.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</w:t>
      </w:r>
      <w:r w:rsidR="003D3384" w:rsidRPr="00AC2565">
        <w:rPr>
          <w:rFonts w:eastAsia="Arial Unicode MS"/>
          <w:sz w:val="22"/>
          <w:szCs w:val="22"/>
        </w:rPr>
        <w:t>егося продукта составляет – 4521</w:t>
      </w:r>
      <w:r w:rsidR="008340E1" w:rsidRPr="00AC2565">
        <w:rPr>
          <w:rFonts w:eastAsia="Arial Unicode MS"/>
          <w:sz w:val="22"/>
          <w:szCs w:val="22"/>
        </w:rPr>
        <w:t>0 кг; норма нагрузки – 52,5 м²; коэффициент, учитывающий с</w:t>
      </w:r>
      <w:r w:rsidR="003D3384" w:rsidRPr="00AC2565">
        <w:rPr>
          <w:rFonts w:eastAsia="Arial Unicode MS"/>
          <w:sz w:val="22"/>
          <w:szCs w:val="22"/>
        </w:rPr>
        <w:t>вободные проходы составляет – 11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), масса крупы гречневой – 378 кг (Р2), масса пшеничной муки – 1050 кг (Р3), масса сухофруктов – 957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 xml:space="preserve">2), пшеничной муки – </w:t>
      </w:r>
      <w:r w:rsidR="003D3384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3D3384" w:rsidRPr="00AC2565">
        <w:rPr>
          <w:rFonts w:eastAsia="Arial Unicode MS"/>
          <w:sz w:val="22"/>
          <w:szCs w:val="22"/>
        </w:rPr>
        <w:t>ющий свободные проходы равен 0,4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№15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тары и упаковочных материалов, характеристика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Режимы хранения сырья и продовольственных товаров. Срок хранения – дайте определение.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Материально-техническое снабжение ПОП – назначение, виды материально-технических средств.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</w:t>
      </w:r>
      <w:r w:rsidR="003D3384" w:rsidRPr="00AC2565">
        <w:rPr>
          <w:rFonts w:eastAsia="Arial Unicode MS"/>
          <w:sz w:val="22"/>
          <w:szCs w:val="22"/>
        </w:rPr>
        <w:t>гося продукта составляет – 67891</w:t>
      </w:r>
      <w:r w:rsidR="008340E1" w:rsidRPr="00AC2565">
        <w:rPr>
          <w:rFonts w:eastAsia="Arial Unicode MS"/>
          <w:sz w:val="22"/>
          <w:szCs w:val="22"/>
        </w:rPr>
        <w:t xml:space="preserve"> кг; норма нагрузки –</w:t>
      </w:r>
      <w:r w:rsidR="003D3384" w:rsidRPr="00AC2565">
        <w:rPr>
          <w:rFonts w:eastAsia="Arial Unicode MS"/>
          <w:sz w:val="22"/>
          <w:szCs w:val="22"/>
        </w:rPr>
        <w:t xml:space="preserve">34 </w:t>
      </w:r>
      <w:r w:rsidR="008340E1" w:rsidRPr="00AC2565">
        <w:rPr>
          <w:rFonts w:eastAsia="Arial Unicode MS"/>
          <w:sz w:val="22"/>
          <w:szCs w:val="22"/>
        </w:rPr>
        <w:t>м²; коэффициент, учитывающий с</w:t>
      </w:r>
      <w:r w:rsidR="003D3384" w:rsidRPr="00AC2565">
        <w:rPr>
          <w:rFonts w:eastAsia="Arial Unicode MS"/>
          <w:sz w:val="22"/>
          <w:szCs w:val="22"/>
        </w:rPr>
        <w:t>вободные проходы составляет –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lastRenderedPageBreak/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</w:t>
      </w:r>
      <w:r w:rsidR="003D3384" w:rsidRPr="00AC2565">
        <w:rPr>
          <w:rFonts w:eastAsia="Arial Unicode MS"/>
          <w:sz w:val="22"/>
          <w:szCs w:val="22"/>
        </w:rPr>
        <w:t>3</w:t>
      </w:r>
      <w:r w:rsidR="008340E1" w:rsidRPr="00AC2565">
        <w:rPr>
          <w:rFonts w:eastAsia="Arial Unicode MS"/>
          <w:sz w:val="22"/>
          <w:szCs w:val="22"/>
        </w:rPr>
        <w:t>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>), масса крупы гречневой – 37</w:t>
      </w:r>
      <w:r w:rsidR="003D3384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8 к</w:t>
      </w:r>
      <w:r w:rsidR="003D3384" w:rsidRPr="00AC2565">
        <w:rPr>
          <w:rFonts w:eastAsia="Arial Unicode MS"/>
          <w:sz w:val="22"/>
          <w:szCs w:val="22"/>
        </w:rPr>
        <w:t>г (Р2), масса пшеничной муки – 3</w:t>
      </w:r>
      <w:r w:rsidR="008340E1" w:rsidRPr="00AC2565">
        <w:rPr>
          <w:rFonts w:eastAsia="Arial Unicode MS"/>
          <w:sz w:val="22"/>
          <w:szCs w:val="22"/>
        </w:rPr>
        <w:t>050</w:t>
      </w:r>
      <w:r w:rsidR="003D3384" w:rsidRPr="00AC2565">
        <w:rPr>
          <w:rFonts w:eastAsia="Arial Unicode MS"/>
          <w:sz w:val="22"/>
          <w:szCs w:val="22"/>
        </w:rPr>
        <w:t xml:space="preserve"> кг (Р3), масса сухофруктов – 90</w:t>
      </w:r>
      <w:r w:rsidR="008340E1" w:rsidRPr="00AC2565">
        <w:rPr>
          <w:rFonts w:eastAsia="Arial Unicode MS"/>
          <w:sz w:val="22"/>
          <w:szCs w:val="22"/>
        </w:rPr>
        <w:t xml:space="preserve">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</w:t>
      </w:r>
      <w:r w:rsidR="003D3384" w:rsidRPr="00AC2565">
        <w:rPr>
          <w:rFonts w:eastAsia="Arial Unicode MS"/>
          <w:sz w:val="22"/>
          <w:szCs w:val="22"/>
        </w:rPr>
        <w:t>5</w:t>
      </w:r>
      <w:r w:rsidR="008340E1" w:rsidRPr="00AC2565">
        <w:rPr>
          <w:rFonts w:eastAsia="Arial Unicode MS"/>
          <w:sz w:val="22"/>
          <w:szCs w:val="22"/>
        </w:rPr>
        <w:t>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учитывающий свободные проходы равен 0,6%.</w:t>
      </w:r>
    </w:p>
    <w:p w:rsidR="00AC2565" w:rsidRPr="00AC2565" w:rsidRDefault="00AC2565" w:rsidP="00AC2565">
      <w:pPr>
        <w:jc w:val="both"/>
        <w:rPr>
          <w:rFonts w:eastAsia="Arial Unicode MS"/>
          <w:sz w:val="22"/>
          <w:szCs w:val="22"/>
        </w:rPr>
      </w:pP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№16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1. Способы хранения и укладки сырья и продуктов, их характеристика.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2. Инвентаризация, правила проведения, сроки проведения, виды инвентаризации, ответственные.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3. Рациональная организация снабжения предприятий общественного питания. В чём сущность?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хранящегося продукта составляет –</w:t>
      </w:r>
      <w:r w:rsidR="003D3384" w:rsidRPr="00AC2565">
        <w:rPr>
          <w:rFonts w:eastAsia="Arial Unicode MS"/>
          <w:sz w:val="22"/>
          <w:szCs w:val="22"/>
        </w:rPr>
        <w:t>3561кг; норма нагрузки – 80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свободные проходы составляет – 12%.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</w:t>
      </w:r>
      <w:r w:rsidR="00CC3946" w:rsidRPr="00AC2565">
        <w:rPr>
          <w:rFonts w:eastAsia="Arial Unicode MS"/>
          <w:sz w:val="22"/>
          <w:szCs w:val="22"/>
        </w:rPr>
        <w:t xml:space="preserve">ахарного песка составляет – 898 </w:t>
      </w:r>
      <w:r w:rsidR="008340E1" w:rsidRPr="00AC2565">
        <w:rPr>
          <w:rFonts w:eastAsia="Arial Unicode MS"/>
          <w:sz w:val="22"/>
          <w:szCs w:val="22"/>
        </w:rPr>
        <w:t xml:space="preserve">кг </w:t>
      </w:r>
      <w:r w:rsidR="00CC3946" w:rsidRPr="00AC2565">
        <w:rPr>
          <w:rFonts w:eastAsia="Arial Unicode MS"/>
          <w:sz w:val="22"/>
          <w:szCs w:val="22"/>
        </w:rPr>
        <w:t>(Р</w:t>
      </w:r>
      <w:proofErr w:type="gramStart"/>
      <w:r w:rsidR="00CC3946" w:rsidRPr="00AC2565">
        <w:rPr>
          <w:rFonts w:eastAsia="Arial Unicode MS"/>
          <w:sz w:val="22"/>
          <w:szCs w:val="22"/>
        </w:rPr>
        <w:t>1</w:t>
      </w:r>
      <w:proofErr w:type="gramEnd"/>
      <w:r w:rsidR="00CC3946" w:rsidRPr="00AC2565">
        <w:rPr>
          <w:rFonts w:eastAsia="Arial Unicode MS"/>
          <w:sz w:val="22"/>
          <w:szCs w:val="22"/>
        </w:rPr>
        <w:t>), масса крупы гречневой – 30</w:t>
      </w:r>
      <w:r w:rsidR="008340E1" w:rsidRPr="00AC2565">
        <w:rPr>
          <w:rFonts w:eastAsia="Arial Unicode MS"/>
          <w:sz w:val="22"/>
          <w:szCs w:val="22"/>
        </w:rPr>
        <w:t>8 к</w:t>
      </w:r>
      <w:r w:rsidR="00CC3946" w:rsidRPr="00AC2565">
        <w:rPr>
          <w:rFonts w:eastAsia="Arial Unicode MS"/>
          <w:sz w:val="22"/>
          <w:szCs w:val="22"/>
        </w:rPr>
        <w:t>г (Р2), масса пшеничной муки – 6</w:t>
      </w:r>
      <w:r w:rsidR="008340E1" w:rsidRPr="00AC2565">
        <w:rPr>
          <w:rFonts w:eastAsia="Arial Unicode MS"/>
          <w:sz w:val="22"/>
          <w:szCs w:val="22"/>
        </w:rPr>
        <w:t xml:space="preserve">050 </w:t>
      </w:r>
      <w:r w:rsidR="00CC3946" w:rsidRPr="00AC2565">
        <w:rPr>
          <w:rFonts w:eastAsia="Arial Unicode MS"/>
          <w:sz w:val="22"/>
          <w:szCs w:val="22"/>
        </w:rPr>
        <w:t>кг (Р3), масса сухофруктов – 250</w:t>
      </w:r>
      <w:r w:rsidR="008340E1" w:rsidRPr="00AC2565">
        <w:rPr>
          <w:rFonts w:eastAsia="Arial Unicode MS"/>
          <w:sz w:val="22"/>
          <w:szCs w:val="22"/>
        </w:rPr>
        <w:t xml:space="preserve">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² составляет: сахарного песка – </w:t>
      </w:r>
      <w:r w:rsidR="00CC3946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CC3946" w:rsidRPr="00AC2565">
        <w:rPr>
          <w:rFonts w:eastAsia="Arial Unicode MS"/>
          <w:sz w:val="22"/>
          <w:szCs w:val="22"/>
        </w:rPr>
        <w:t>1), крупы гречневой – 30</w:t>
      </w:r>
      <w:r w:rsidR="008340E1" w:rsidRPr="00AC2565">
        <w:rPr>
          <w:rFonts w:eastAsia="Arial Unicode MS"/>
          <w:sz w:val="22"/>
          <w:szCs w:val="22"/>
        </w:rPr>
        <w:t xml:space="preserve">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CC3946" w:rsidRPr="00AC2565">
        <w:rPr>
          <w:rFonts w:eastAsia="Arial Unicode MS"/>
          <w:sz w:val="22"/>
          <w:szCs w:val="22"/>
        </w:rPr>
        <w:t>2), пшеничной муки – 40</w:t>
      </w:r>
      <w:r w:rsidR="008340E1" w:rsidRPr="00AC2565">
        <w:rPr>
          <w:rFonts w:eastAsia="Arial Unicode MS"/>
          <w:sz w:val="22"/>
          <w:szCs w:val="22"/>
        </w:rPr>
        <w:t xml:space="preserve">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0,7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E67BB1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№17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складских помещений по температурному режиму.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Виды оборудования на складе, характеристика.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Способы доставки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</w:t>
      </w:r>
      <w:r w:rsidR="00CC3946" w:rsidRPr="00AC2565">
        <w:rPr>
          <w:rFonts w:eastAsia="Arial Unicode MS"/>
          <w:sz w:val="22"/>
          <w:szCs w:val="22"/>
        </w:rPr>
        <w:t>ящегося продукта составляет – 49200 кг; норма нагрузки – 35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CC3946" w:rsidRPr="00AC2565">
        <w:rPr>
          <w:rFonts w:eastAsia="Arial Unicode MS"/>
          <w:sz w:val="22"/>
          <w:szCs w:val="22"/>
        </w:rPr>
        <w:t>вободные проходы составляет – 0,7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>5. Вычислить</w:t>
      </w:r>
      <w:r w:rsidR="008340E1" w:rsidRPr="00AC2565">
        <w:rPr>
          <w:rFonts w:eastAsia="Arial Unicode MS"/>
          <w:sz w:val="22"/>
          <w:szCs w:val="22"/>
        </w:rPr>
        <w:t xml:space="preserve"> площадь универсальной кладовой, если известно, что: масса сахарного песка составляет – 452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), масса крупы гречневой – 378 кг (Р2), масса пшеничной муки – 1050 кг (Р3), масса сухофруктов – 957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№18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Факторы, влияющие на качество продуктов при хранении.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2. Оценка уровня качества товаров. Органолептический метод оценки, классификация, характеристика. 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Формы доставки сырья 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</w:t>
      </w:r>
      <w:r w:rsidR="00CC3946" w:rsidRPr="00AC2565">
        <w:rPr>
          <w:rFonts w:eastAsia="Arial Unicode MS"/>
          <w:sz w:val="22"/>
          <w:szCs w:val="22"/>
        </w:rPr>
        <w:t>гося продукта составляет – 3231</w:t>
      </w:r>
      <w:r w:rsidR="008340E1" w:rsidRPr="00AC2565">
        <w:rPr>
          <w:rFonts w:eastAsia="Arial Unicode MS"/>
          <w:sz w:val="22"/>
          <w:szCs w:val="22"/>
        </w:rPr>
        <w:t xml:space="preserve"> кг;</w:t>
      </w:r>
      <w:r w:rsidR="00CC3946" w:rsidRPr="00AC2565">
        <w:rPr>
          <w:rFonts w:eastAsia="Arial Unicode MS"/>
          <w:sz w:val="22"/>
          <w:szCs w:val="22"/>
        </w:rPr>
        <w:t xml:space="preserve"> норма нагрузки – 55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CC3946" w:rsidRPr="00AC2565">
        <w:rPr>
          <w:rFonts w:eastAsia="Arial Unicode MS"/>
          <w:sz w:val="22"/>
          <w:szCs w:val="22"/>
        </w:rPr>
        <w:t>вободные проходы составляет – 0,4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</w:t>
      </w:r>
      <w:r w:rsidR="00CC3946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52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>), масса крупы гречневой – 37</w:t>
      </w:r>
      <w:r w:rsidR="00CC3946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 xml:space="preserve">8 кг </w:t>
      </w:r>
      <w:r w:rsidR="00CC3946" w:rsidRPr="00AC2565">
        <w:rPr>
          <w:rFonts w:eastAsia="Arial Unicode MS"/>
          <w:sz w:val="22"/>
          <w:szCs w:val="22"/>
        </w:rPr>
        <w:t>(Р2), масса пшеничной муки – 100 кг (Р3), масса сухофруктов – 1</w:t>
      </w:r>
      <w:r w:rsidR="008340E1" w:rsidRPr="00AC2565">
        <w:rPr>
          <w:rFonts w:eastAsia="Arial Unicode MS"/>
          <w:sz w:val="22"/>
          <w:szCs w:val="22"/>
        </w:rPr>
        <w:t xml:space="preserve">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0,3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ind w:firstLine="1134"/>
        <w:jc w:val="both"/>
        <w:rPr>
          <w:rFonts w:eastAsia="Arial Unicode MS"/>
          <w:sz w:val="22"/>
          <w:szCs w:val="22"/>
        </w:rPr>
      </w:pP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№19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1. Товарные потери, классификация, характеристика 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Условия хранения сырья и продовольственных товаров. Срок годности – дайте определение.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Весоизмерительное оборудование – определение, назначение, виды.</w:t>
      </w:r>
    </w:p>
    <w:p w:rsidR="008340E1" w:rsidRPr="00AC2565" w:rsidRDefault="001B1DB0" w:rsidP="00504AF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хранящегося продукта составляет –</w:t>
      </w:r>
      <w:r w:rsidR="00CC3946" w:rsidRPr="00AC2565">
        <w:rPr>
          <w:rFonts w:eastAsia="Arial Unicode MS"/>
          <w:sz w:val="22"/>
          <w:szCs w:val="22"/>
        </w:rPr>
        <w:t xml:space="preserve"> 45200 кг; норма нагрузки – 90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CC3946" w:rsidRPr="00AC2565">
        <w:rPr>
          <w:rFonts w:eastAsia="Arial Unicode MS"/>
          <w:sz w:val="22"/>
          <w:szCs w:val="22"/>
        </w:rPr>
        <w:t>вободные проходы составляет – 0,7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1B1DB0" w:rsidP="00AC2565">
      <w:pPr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340E1" w:rsidRPr="00AC2565">
        <w:rPr>
          <w:rFonts w:eastAsia="Arial Unicode MS"/>
          <w:sz w:val="22"/>
          <w:szCs w:val="22"/>
        </w:rPr>
        <w:t xml:space="preserve">Вычислить площадь универсальной кладовой, если известно, что: масса </w:t>
      </w:r>
      <w:r w:rsidR="00CC3946" w:rsidRPr="00AC2565">
        <w:rPr>
          <w:rFonts w:eastAsia="Arial Unicode MS"/>
          <w:sz w:val="22"/>
          <w:szCs w:val="22"/>
        </w:rPr>
        <w:t>сахарного песка составляет – 450</w:t>
      </w:r>
      <w:r w:rsidR="008340E1" w:rsidRPr="00AC2565">
        <w:rPr>
          <w:rFonts w:eastAsia="Arial Unicode MS"/>
          <w:sz w:val="22"/>
          <w:szCs w:val="22"/>
        </w:rPr>
        <w:t xml:space="preserve"> кг</w:t>
      </w:r>
      <w:r w:rsidR="00CC3946" w:rsidRPr="00AC2565">
        <w:rPr>
          <w:rFonts w:eastAsia="Arial Unicode MS"/>
          <w:sz w:val="22"/>
          <w:szCs w:val="22"/>
        </w:rPr>
        <w:t xml:space="preserve"> (Р</w:t>
      </w:r>
      <w:proofErr w:type="gramStart"/>
      <w:r w:rsidR="00CC3946" w:rsidRPr="00AC2565">
        <w:rPr>
          <w:rFonts w:eastAsia="Arial Unicode MS"/>
          <w:sz w:val="22"/>
          <w:szCs w:val="22"/>
        </w:rPr>
        <w:t>1</w:t>
      </w:r>
      <w:proofErr w:type="gramEnd"/>
      <w:r w:rsidR="00CC3946" w:rsidRPr="00AC2565">
        <w:rPr>
          <w:rFonts w:eastAsia="Arial Unicode MS"/>
          <w:sz w:val="22"/>
          <w:szCs w:val="22"/>
        </w:rPr>
        <w:t>), масса крупы гречневой – 5</w:t>
      </w:r>
      <w:r w:rsidR="008340E1" w:rsidRPr="00AC2565">
        <w:rPr>
          <w:rFonts w:eastAsia="Arial Unicode MS"/>
          <w:sz w:val="22"/>
          <w:szCs w:val="22"/>
        </w:rPr>
        <w:t xml:space="preserve">78 кг </w:t>
      </w:r>
      <w:r w:rsidR="00CC3946" w:rsidRPr="00AC2565">
        <w:rPr>
          <w:rFonts w:eastAsia="Arial Unicode MS"/>
          <w:sz w:val="22"/>
          <w:szCs w:val="22"/>
        </w:rPr>
        <w:t>(Р2), масса пшеничной муки – 10</w:t>
      </w:r>
      <w:r w:rsidR="008340E1" w:rsidRPr="00AC2565">
        <w:rPr>
          <w:rFonts w:eastAsia="Arial Unicode MS"/>
          <w:sz w:val="22"/>
          <w:szCs w:val="22"/>
        </w:rPr>
        <w:t>0</w:t>
      </w:r>
      <w:r w:rsidR="00CC3946" w:rsidRPr="00AC2565">
        <w:rPr>
          <w:rFonts w:eastAsia="Arial Unicode MS"/>
          <w:sz w:val="22"/>
          <w:szCs w:val="22"/>
        </w:rPr>
        <w:t xml:space="preserve"> кг (Р3), масса сухофруктов – 9</w:t>
      </w:r>
      <w:r w:rsidR="008340E1" w:rsidRPr="00AC2565">
        <w:rPr>
          <w:rFonts w:eastAsia="Arial Unicode MS"/>
          <w:sz w:val="22"/>
          <w:szCs w:val="22"/>
        </w:rPr>
        <w:t xml:space="preserve">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CC3946" w:rsidRPr="00AC2565">
        <w:rPr>
          <w:rFonts w:eastAsia="Arial Unicode MS"/>
          <w:sz w:val="22"/>
          <w:szCs w:val="22"/>
        </w:rPr>
        <w:t>2), пшеничной муки – 4</w:t>
      </w:r>
      <w:r w:rsidR="008340E1" w:rsidRPr="00AC2565">
        <w:rPr>
          <w:rFonts w:eastAsia="Arial Unicode MS"/>
          <w:sz w:val="22"/>
          <w:szCs w:val="22"/>
        </w:rPr>
        <w:t>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CC3946" w:rsidRPr="00AC2565">
        <w:rPr>
          <w:rFonts w:eastAsia="Arial Unicode MS"/>
          <w:sz w:val="22"/>
          <w:szCs w:val="22"/>
        </w:rPr>
        <w:t>3), сухофруктов – 4</w:t>
      </w:r>
      <w:r w:rsidR="008340E1" w:rsidRPr="00AC2565">
        <w:rPr>
          <w:rFonts w:eastAsia="Arial Unicode MS"/>
          <w:sz w:val="22"/>
          <w:szCs w:val="22"/>
        </w:rPr>
        <w:t>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0,4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6B1B96" w:rsidRPr="00AC2565" w:rsidRDefault="006B1B96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№20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тары и упаковочных материалов, характеристика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Режимы хранения сырья и продовольственных товаров. Срок хранения – дайте определение.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Материально-техническое снабжение ПОП – назначение, виды материально-технических средств.</w:t>
      </w:r>
    </w:p>
    <w:p w:rsidR="008340E1" w:rsidRPr="00AC2565" w:rsidRDefault="0085577D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lastRenderedPageBreak/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</w:t>
      </w:r>
      <w:r w:rsidR="00CC3946" w:rsidRPr="00AC2565">
        <w:rPr>
          <w:rFonts w:eastAsia="Arial Unicode MS"/>
          <w:sz w:val="22"/>
          <w:szCs w:val="22"/>
        </w:rPr>
        <w:t>нящегося продукта составляет – 15200 кг; норма нагрузки – 51</w:t>
      </w:r>
      <w:r w:rsidR="008340E1" w:rsidRPr="00AC2565">
        <w:rPr>
          <w:rFonts w:eastAsia="Arial Unicode MS"/>
          <w:sz w:val="22"/>
          <w:szCs w:val="22"/>
        </w:rPr>
        <w:t>,5 м²; коэффициент, учитывающий с</w:t>
      </w:r>
      <w:r w:rsidR="00CC3946" w:rsidRPr="00AC2565">
        <w:rPr>
          <w:rFonts w:eastAsia="Arial Unicode MS"/>
          <w:sz w:val="22"/>
          <w:szCs w:val="22"/>
        </w:rPr>
        <w:t>вободные проходы составляет – 11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8340E1" w:rsidRPr="00AC2565" w:rsidRDefault="0085577D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 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</w:t>
      </w:r>
      <w:r w:rsidR="00CC3946" w:rsidRPr="00AC2565">
        <w:rPr>
          <w:rFonts w:eastAsia="Arial Unicode MS"/>
          <w:sz w:val="22"/>
          <w:szCs w:val="22"/>
        </w:rPr>
        <w:t xml:space="preserve"> сахарного песка составляет – 49</w:t>
      </w:r>
      <w:r w:rsidR="008340E1" w:rsidRPr="00AC2565">
        <w:rPr>
          <w:rFonts w:eastAsia="Arial Unicode MS"/>
          <w:sz w:val="22"/>
          <w:szCs w:val="22"/>
        </w:rPr>
        <w:t>2 кг</w:t>
      </w:r>
      <w:r w:rsidR="00CC3946" w:rsidRPr="00AC2565">
        <w:rPr>
          <w:rFonts w:eastAsia="Arial Unicode MS"/>
          <w:sz w:val="22"/>
          <w:szCs w:val="22"/>
        </w:rPr>
        <w:t xml:space="preserve"> (Р</w:t>
      </w:r>
      <w:proofErr w:type="gramStart"/>
      <w:r w:rsidR="00CC3946" w:rsidRPr="00AC2565">
        <w:rPr>
          <w:rFonts w:eastAsia="Arial Unicode MS"/>
          <w:sz w:val="22"/>
          <w:szCs w:val="22"/>
        </w:rPr>
        <w:t>1</w:t>
      </w:r>
      <w:proofErr w:type="gramEnd"/>
      <w:r w:rsidR="00CC3946" w:rsidRPr="00AC2565">
        <w:rPr>
          <w:rFonts w:eastAsia="Arial Unicode MS"/>
          <w:sz w:val="22"/>
          <w:szCs w:val="22"/>
        </w:rPr>
        <w:t>), масса крупы гречневой – 9</w:t>
      </w:r>
      <w:r w:rsidR="008340E1" w:rsidRPr="00AC2565">
        <w:rPr>
          <w:rFonts w:eastAsia="Arial Unicode MS"/>
          <w:sz w:val="22"/>
          <w:szCs w:val="22"/>
        </w:rPr>
        <w:t>78 кг (</w:t>
      </w:r>
      <w:r w:rsidR="00CC3946" w:rsidRPr="00AC2565">
        <w:rPr>
          <w:rFonts w:eastAsia="Arial Unicode MS"/>
          <w:sz w:val="22"/>
          <w:szCs w:val="22"/>
        </w:rPr>
        <w:t>Р2), масса пшеничной муки – 887 кг (Р3), масса сухофруктов – 9</w:t>
      </w:r>
      <w:r w:rsidR="008340E1" w:rsidRPr="00AC2565">
        <w:rPr>
          <w:rFonts w:eastAsia="Arial Unicode MS"/>
          <w:sz w:val="22"/>
          <w:szCs w:val="22"/>
        </w:rPr>
        <w:t xml:space="preserve">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² составляет: сахарного песка – </w:t>
      </w:r>
      <w:r w:rsidR="00CC3946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 xml:space="preserve">3), сухофруктов – </w:t>
      </w:r>
      <w:r w:rsidR="00CC3946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>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AF4F94" w:rsidRPr="00AC2565" w:rsidRDefault="00AF4F94" w:rsidP="00CC3946">
      <w:pPr>
        <w:jc w:val="both"/>
        <w:rPr>
          <w:rFonts w:eastAsia="Arial Unicode MS"/>
          <w:sz w:val="22"/>
          <w:szCs w:val="22"/>
        </w:rPr>
      </w:pPr>
    </w:p>
    <w:p w:rsidR="00A945D5" w:rsidRPr="00AC2565" w:rsidRDefault="00A945D5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№21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1. Способы хранения и укладки сырья и продуктов, их характеристика.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2. Инвентаризация, правила проведения, сроки проведения, виды инвентаризации, ответственные.</w:t>
      </w:r>
    </w:p>
    <w:p w:rsidR="00AF4F94" w:rsidRPr="00AC2565" w:rsidRDefault="00AF4F94" w:rsidP="00AF4F94">
      <w:pPr>
        <w:jc w:val="both"/>
        <w:rPr>
          <w:sz w:val="24"/>
          <w:szCs w:val="24"/>
        </w:rPr>
      </w:pPr>
      <w:r w:rsidRPr="00AC2565">
        <w:rPr>
          <w:sz w:val="24"/>
          <w:szCs w:val="24"/>
        </w:rPr>
        <w:t>3. Рациональная организация снабжения предприятий общественного питания. В чём сущность?</w:t>
      </w:r>
    </w:p>
    <w:p w:rsidR="008340E1" w:rsidRPr="00AC2565" w:rsidRDefault="0085577D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хранящегося продукта составляет –</w:t>
      </w:r>
      <w:r w:rsidR="00CC3946" w:rsidRPr="00AC2565">
        <w:rPr>
          <w:rFonts w:eastAsia="Arial Unicode MS"/>
          <w:sz w:val="22"/>
          <w:szCs w:val="22"/>
        </w:rPr>
        <w:t>10000 кг; норма нагрузки – 100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CC3946" w:rsidRPr="00AC2565">
        <w:rPr>
          <w:rFonts w:eastAsia="Arial Unicode MS"/>
          <w:sz w:val="22"/>
          <w:szCs w:val="22"/>
        </w:rPr>
        <w:t>вободные проходы составляет – 10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8340E1" w:rsidRPr="00AC2565" w:rsidRDefault="0085577D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   </w:t>
      </w:r>
      <w:r w:rsidR="008340E1" w:rsidRPr="00AC2565">
        <w:rPr>
          <w:rFonts w:eastAsia="Arial Unicode MS"/>
          <w:sz w:val="22"/>
          <w:szCs w:val="22"/>
        </w:rPr>
        <w:t xml:space="preserve">Вычислить площадь универсальной кладовой, если известно, что: масса </w:t>
      </w:r>
      <w:r w:rsidR="00CC3946" w:rsidRPr="00AC2565">
        <w:rPr>
          <w:rFonts w:eastAsia="Arial Unicode MS"/>
          <w:sz w:val="22"/>
          <w:szCs w:val="22"/>
        </w:rPr>
        <w:t>сахарного песка составляет – 450</w:t>
      </w:r>
      <w:r w:rsidR="008340E1" w:rsidRPr="00AC2565">
        <w:rPr>
          <w:rFonts w:eastAsia="Arial Unicode MS"/>
          <w:sz w:val="22"/>
          <w:szCs w:val="22"/>
        </w:rPr>
        <w:t xml:space="preserve"> кг (</w:t>
      </w:r>
      <w:r w:rsidR="00CC3946" w:rsidRPr="00AC2565">
        <w:rPr>
          <w:rFonts w:eastAsia="Arial Unicode MS"/>
          <w:sz w:val="22"/>
          <w:szCs w:val="22"/>
        </w:rPr>
        <w:t>Р</w:t>
      </w:r>
      <w:proofErr w:type="gramStart"/>
      <w:r w:rsidR="00CC3946" w:rsidRPr="00AC2565">
        <w:rPr>
          <w:rFonts w:eastAsia="Arial Unicode MS"/>
          <w:sz w:val="22"/>
          <w:szCs w:val="22"/>
        </w:rPr>
        <w:t>1</w:t>
      </w:r>
      <w:proofErr w:type="gramEnd"/>
      <w:r w:rsidR="00CC3946" w:rsidRPr="00AC2565">
        <w:rPr>
          <w:rFonts w:eastAsia="Arial Unicode MS"/>
          <w:sz w:val="22"/>
          <w:szCs w:val="22"/>
        </w:rPr>
        <w:t>), масса крупы гречневой – 370</w:t>
      </w:r>
      <w:r w:rsidR="008340E1" w:rsidRPr="00AC2565">
        <w:rPr>
          <w:rFonts w:eastAsia="Arial Unicode MS"/>
          <w:sz w:val="22"/>
          <w:szCs w:val="22"/>
        </w:rPr>
        <w:t xml:space="preserve"> кг (</w:t>
      </w:r>
      <w:r w:rsidR="00CC3946" w:rsidRPr="00AC2565">
        <w:rPr>
          <w:rFonts w:eastAsia="Arial Unicode MS"/>
          <w:sz w:val="22"/>
          <w:szCs w:val="22"/>
        </w:rPr>
        <w:t>Р2), масса пшеничной муки – 105</w:t>
      </w:r>
      <w:r w:rsidR="008340E1" w:rsidRPr="00AC2565">
        <w:rPr>
          <w:rFonts w:eastAsia="Arial Unicode MS"/>
          <w:sz w:val="22"/>
          <w:szCs w:val="22"/>
        </w:rPr>
        <w:t xml:space="preserve"> </w:t>
      </w:r>
      <w:r w:rsidR="00CC3946" w:rsidRPr="00AC2565">
        <w:rPr>
          <w:rFonts w:eastAsia="Arial Unicode MS"/>
          <w:sz w:val="22"/>
          <w:szCs w:val="22"/>
        </w:rPr>
        <w:t>кг (Р3), масса сухофруктов – 950</w:t>
      </w:r>
      <w:r w:rsidR="008340E1" w:rsidRPr="00AC2565">
        <w:rPr>
          <w:rFonts w:eastAsia="Arial Unicode MS"/>
          <w:sz w:val="22"/>
          <w:szCs w:val="22"/>
        </w:rPr>
        <w:t xml:space="preserve">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0,5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A945D5" w:rsidRPr="00AC2565" w:rsidRDefault="00A945D5" w:rsidP="00504AF5">
      <w:pPr>
        <w:ind w:firstLine="1134"/>
        <w:jc w:val="both"/>
        <w:rPr>
          <w:rFonts w:eastAsia="Arial Unicode MS"/>
          <w:sz w:val="22"/>
          <w:szCs w:val="22"/>
        </w:rPr>
      </w:pPr>
    </w:p>
    <w:p w:rsidR="00A945D5" w:rsidRPr="00AC2565" w:rsidRDefault="00A945D5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№22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складских помещений по температурному режиму.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Виды оборудования на складе, характеристика.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Способы доставки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8340E1" w:rsidRPr="00AC2565" w:rsidRDefault="0085577D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храняще</w:t>
      </w:r>
      <w:r w:rsidR="00CC3946" w:rsidRPr="00AC2565">
        <w:rPr>
          <w:rFonts w:eastAsia="Arial Unicode MS"/>
          <w:sz w:val="22"/>
          <w:szCs w:val="22"/>
        </w:rPr>
        <w:t>гося продукта составляет – 9000 кг; норма нагрузки – 90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CC3946" w:rsidRPr="00AC2565">
        <w:rPr>
          <w:rFonts w:eastAsia="Arial Unicode MS"/>
          <w:sz w:val="22"/>
          <w:szCs w:val="22"/>
        </w:rPr>
        <w:t>вободные проходы составляет –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8340E1" w:rsidRPr="00AC2565" w:rsidRDefault="0085577D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 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 xml:space="preserve">), масса крупы гречневой – 378 кг </w:t>
      </w:r>
      <w:r w:rsidR="00CC3946" w:rsidRPr="00AC2565">
        <w:rPr>
          <w:rFonts w:eastAsia="Arial Unicode MS"/>
          <w:sz w:val="22"/>
          <w:szCs w:val="22"/>
        </w:rPr>
        <w:t>(Р2), масса пшеничной муки – 10</w:t>
      </w:r>
      <w:r w:rsidR="008340E1" w:rsidRPr="00AC2565">
        <w:rPr>
          <w:rFonts w:eastAsia="Arial Unicode MS"/>
          <w:sz w:val="22"/>
          <w:szCs w:val="22"/>
        </w:rPr>
        <w:t xml:space="preserve">0 кг (Р3), масса сухофруктов – 957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CC3946" w:rsidRPr="00AC2565">
        <w:rPr>
          <w:rFonts w:eastAsia="Arial Unicode MS"/>
          <w:sz w:val="22"/>
          <w:szCs w:val="22"/>
        </w:rPr>
        <w:t>2), пшеничной муки – 2</w:t>
      </w:r>
      <w:r w:rsidR="008340E1" w:rsidRPr="00AC2565">
        <w:rPr>
          <w:rFonts w:eastAsia="Arial Unicode MS"/>
          <w:sz w:val="22"/>
          <w:szCs w:val="22"/>
        </w:rPr>
        <w:t>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CC3946" w:rsidRPr="00AC2565" w:rsidRDefault="00CC3946" w:rsidP="00504AF5">
      <w:pPr>
        <w:ind w:firstLine="1134"/>
        <w:jc w:val="both"/>
        <w:rPr>
          <w:rFonts w:eastAsia="Arial Unicode MS"/>
          <w:sz w:val="22"/>
          <w:szCs w:val="22"/>
        </w:rPr>
      </w:pPr>
    </w:p>
    <w:p w:rsidR="00A945D5" w:rsidRPr="00AC2565" w:rsidRDefault="00A945D5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№23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Факторы, влияющие на качество продуктов при хранении.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2. Оценка уровня качества товаров. Органолептический метод оценки, классификация, характеристика. 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3. Формы доставки сырья и продуктов </w:t>
      </w:r>
      <w:proofErr w:type="gramStart"/>
      <w:r w:rsidRPr="00AC2565">
        <w:rPr>
          <w:sz w:val="22"/>
          <w:szCs w:val="22"/>
        </w:rPr>
        <w:t>на</w:t>
      </w:r>
      <w:proofErr w:type="gramEnd"/>
      <w:r w:rsidRPr="00AC2565">
        <w:rPr>
          <w:sz w:val="22"/>
          <w:szCs w:val="22"/>
        </w:rPr>
        <w:t xml:space="preserve"> ПОП. Дайте характеристику.</w:t>
      </w:r>
    </w:p>
    <w:p w:rsidR="00046781" w:rsidRPr="00AC2565" w:rsidRDefault="00046781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4. </w:t>
      </w:r>
      <w:r w:rsidR="008340E1" w:rsidRPr="00AC2565">
        <w:rPr>
          <w:rFonts w:eastAsia="Arial Unicode MS"/>
          <w:sz w:val="22"/>
          <w:szCs w:val="22"/>
        </w:rPr>
        <w:t>Вычислить площадь специализированной кладовой, если известно, что: масса хран</w:t>
      </w:r>
      <w:r w:rsidR="00CC3946" w:rsidRPr="00AC2565">
        <w:rPr>
          <w:rFonts w:eastAsia="Arial Unicode MS"/>
          <w:sz w:val="22"/>
          <w:szCs w:val="22"/>
        </w:rPr>
        <w:t xml:space="preserve">ящегося продукта составляет – </w:t>
      </w:r>
      <w:r w:rsidR="008340E1" w:rsidRPr="00AC2565">
        <w:rPr>
          <w:rFonts w:eastAsia="Arial Unicode MS"/>
          <w:sz w:val="22"/>
          <w:szCs w:val="22"/>
        </w:rPr>
        <w:t>200 кг; нор</w:t>
      </w:r>
      <w:r w:rsidR="00CC3946" w:rsidRPr="00AC2565">
        <w:rPr>
          <w:rFonts w:eastAsia="Arial Unicode MS"/>
          <w:sz w:val="22"/>
          <w:szCs w:val="22"/>
        </w:rPr>
        <w:t>ма нагрузки – 20</w:t>
      </w:r>
      <w:r w:rsidR="008340E1" w:rsidRPr="00AC2565">
        <w:rPr>
          <w:rFonts w:eastAsia="Arial Unicode MS"/>
          <w:sz w:val="22"/>
          <w:szCs w:val="22"/>
        </w:rPr>
        <w:t xml:space="preserve"> м²; коэффициент, учитывающий с</w:t>
      </w:r>
      <w:r w:rsidR="00CC3946" w:rsidRPr="00AC2565">
        <w:rPr>
          <w:rFonts w:eastAsia="Arial Unicode MS"/>
          <w:sz w:val="22"/>
          <w:szCs w:val="22"/>
        </w:rPr>
        <w:t>вободные проходы составляет – 0,5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8340E1" w:rsidRPr="00AC2565" w:rsidRDefault="00046781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5577D" w:rsidRPr="00AC2565">
        <w:rPr>
          <w:rFonts w:eastAsia="Arial Unicode MS"/>
          <w:sz w:val="22"/>
          <w:szCs w:val="22"/>
        </w:rPr>
        <w:t xml:space="preserve"> 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</w:t>
      </w:r>
      <w:r w:rsidR="00CC3946" w:rsidRPr="00AC2565">
        <w:rPr>
          <w:rFonts w:eastAsia="Arial Unicode MS"/>
          <w:sz w:val="22"/>
          <w:szCs w:val="22"/>
        </w:rPr>
        <w:t>0</w:t>
      </w:r>
      <w:r w:rsidR="008340E1" w:rsidRPr="00AC2565">
        <w:rPr>
          <w:rFonts w:eastAsia="Arial Unicode MS"/>
          <w:sz w:val="22"/>
          <w:szCs w:val="22"/>
        </w:rPr>
        <w:t xml:space="preserve">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>), масса крупы гречневой – 378</w:t>
      </w:r>
      <w:r w:rsidR="00CC3946" w:rsidRPr="00AC2565">
        <w:rPr>
          <w:rFonts w:eastAsia="Arial Unicode MS"/>
          <w:sz w:val="22"/>
          <w:szCs w:val="22"/>
        </w:rPr>
        <w:t>0</w:t>
      </w:r>
      <w:r w:rsidR="008340E1" w:rsidRPr="00AC2565">
        <w:rPr>
          <w:rFonts w:eastAsia="Arial Unicode MS"/>
          <w:sz w:val="22"/>
          <w:szCs w:val="22"/>
        </w:rPr>
        <w:t xml:space="preserve"> кг (Р2), масса пшеничной муки – 1050 кг (Р3), масса сухофруктов – 957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1), крупы 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A945D5" w:rsidRPr="00AC2565" w:rsidRDefault="00A945D5" w:rsidP="00504AF5">
      <w:pPr>
        <w:ind w:firstLine="1134"/>
        <w:jc w:val="both"/>
        <w:rPr>
          <w:rFonts w:eastAsia="Arial Unicode MS"/>
          <w:sz w:val="22"/>
          <w:szCs w:val="22"/>
        </w:rPr>
      </w:pPr>
    </w:p>
    <w:p w:rsidR="00A945D5" w:rsidRPr="00AC2565" w:rsidRDefault="00A945D5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№24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 xml:space="preserve">1. Товарные потери, классификация, характеристика 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Условия хранения сырья и продовольственных товаров. Срок годности – дайте определение.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Весоизмерительное оборудование – определение, назначение, виды.</w:t>
      </w:r>
    </w:p>
    <w:p w:rsidR="008340E1" w:rsidRPr="00AC2565" w:rsidRDefault="008340E1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>4. Вычислить площадь специализированной кладовой, если известно, что: масса хранящегося продукта составляет – 45200 кг; норма нагрузки – 52,5 м²; коэффициент, учитывающий свободные проходы составляет – 12%.</w:t>
      </w:r>
    </w:p>
    <w:p w:rsidR="008340E1" w:rsidRPr="00AC2565" w:rsidRDefault="00046781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5577D" w:rsidRPr="00AC2565">
        <w:rPr>
          <w:rFonts w:eastAsia="Arial Unicode MS"/>
          <w:sz w:val="22"/>
          <w:szCs w:val="22"/>
        </w:rPr>
        <w:t xml:space="preserve">  </w:t>
      </w:r>
      <w:r w:rsidR="008340E1"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</w:t>
      </w:r>
      <w:r w:rsidR="00CC3946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 xml:space="preserve"> кг (Р</w:t>
      </w:r>
      <w:proofErr w:type="gramStart"/>
      <w:r w:rsidR="008340E1" w:rsidRPr="00AC2565">
        <w:rPr>
          <w:rFonts w:eastAsia="Arial Unicode MS"/>
          <w:sz w:val="22"/>
          <w:szCs w:val="22"/>
        </w:rPr>
        <w:t>1</w:t>
      </w:r>
      <w:proofErr w:type="gramEnd"/>
      <w:r w:rsidR="008340E1" w:rsidRPr="00AC2565">
        <w:rPr>
          <w:rFonts w:eastAsia="Arial Unicode MS"/>
          <w:sz w:val="22"/>
          <w:szCs w:val="22"/>
        </w:rPr>
        <w:t>), масса крупы гречневой – 378</w:t>
      </w:r>
      <w:r w:rsidR="00CC3946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 xml:space="preserve"> кг (Р2), масса пшеничной муки – 1050 кг (Р3), масса сухофруктов – 957</w:t>
      </w:r>
      <w:r w:rsidR="00CC3946" w:rsidRPr="00AC2565">
        <w:rPr>
          <w:rFonts w:eastAsia="Arial Unicode MS"/>
          <w:sz w:val="22"/>
          <w:szCs w:val="22"/>
        </w:rPr>
        <w:t>1</w:t>
      </w:r>
      <w:r w:rsidR="008340E1" w:rsidRPr="00AC2565">
        <w:rPr>
          <w:rFonts w:eastAsia="Arial Unicode MS"/>
          <w:sz w:val="22"/>
          <w:szCs w:val="22"/>
        </w:rPr>
        <w:t xml:space="preserve"> кг (Р4). Норма нагрузки на </w:t>
      </w:r>
      <w:proofErr w:type="gramStart"/>
      <w:r w:rsidR="008340E1" w:rsidRPr="00AC2565">
        <w:rPr>
          <w:rFonts w:eastAsia="Arial Unicode MS"/>
          <w:sz w:val="22"/>
          <w:szCs w:val="22"/>
        </w:rPr>
        <w:t>м</w:t>
      </w:r>
      <w:proofErr w:type="gramEnd"/>
      <w:r w:rsidR="008340E1"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 xml:space="preserve">1), крупы </w:t>
      </w:r>
      <w:r w:rsidR="008340E1" w:rsidRPr="00AC2565">
        <w:rPr>
          <w:rFonts w:eastAsia="Arial Unicode MS"/>
          <w:sz w:val="22"/>
          <w:szCs w:val="22"/>
        </w:rPr>
        <w:lastRenderedPageBreak/>
        <w:t>гречневой – 24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2), пшеничной муки – 50 кг/м² 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3), сухофруктов – 35 кг/м²(</w:t>
      </w:r>
      <w:r w:rsidR="008340E1" w:rsidRPr="00AC2565">
        <w:rPr>
          <w:rFonts w:eastAsia="Arial Unicode MS"/>
          <w:sz w:val="22"/>
          <w:szCs w:val="22"/>
          <w:lang w:val="en-US"/>
        </w:rPr>
        <w:t>N</w:t>
      </w:r>
      <w:r w:rsidR="008340E1"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0,9</w:t>
      </w:r>
      <w:r w:rsidR="008340E1" w:rsidRPr="00AC2565">
        <w:rPr>
          <w:rFonts w:eastAsia="Arial Unicode MS"/>
          <w:sz w:val="22"/>
          <w:szCs w:val="22"/>
        </w:rPr>
        <w:t>%.</w:t>
      </w:r>
    </w:p>
    <w:p w:rsidR="008340E1" w:rsidRPr="00AC2565" w:rsidRDefault="008340E1" w:rsidP="00AC2565">
      <w:pPr>
        <w:jc w:val="both"/>
        <w:rPr>
          <w:rFonts w:eastAsia="Arial Unicode MS"/>
          <w:sz w:val="22"/>
          <w:szCs w:val="22"/>
        </w:rPr>
      </w:pPr>
    </w:p>
    <w:p w:rsidR="00A945D5" w:rsidRPr="00AC2565" w:rsidRDefault="00A945D5" w:rsidP="00504AF5">
      <w:pPr>
        <w:jc w:val="center"/>
        <w:rPr>
          <w:rFonts w:eastAsia="Arial Unicode MS"/>
          <w:b/>
          <w:sz w:val="22"/>
          <w:szCs w:val="22"/>
        </w:rPr>
      </w:pPr>
      <w:r w:rsidRPr="00AC2565">
        <w:rPr>
          <w:rFonts w:eastAsia="Arial Unicode MS"/>
          <w:b/>
          <w:sz w:val="22"/>
          <w:szCs w:val="22"/>
        </w:rPr>
        <w:t>Вариант №25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1. Классификация тары и упаковочных материалов, характеристика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2. Режимы хранения сырья и продовольственных товаров. Срок хранения – дайте определение.</w:t>
      </w:r>
    </w:p>
    <w:p w:rsidR="00AF4F94" w:rsidRPr="00AC2565" w:rsidRDefault="00AF4F94" w:rsidP="00AF4F94">
      <w:pPr>
        <w:jc w:val="both"/>
        <w:rPr>
          <w:sz w:val="22"/>
          <w:szCs w:val="22"/>
        </w:rPr>
      </w:pPr>
      <w:r w:rsidRPr="00AC2565">
        <w:rPr>
          <w:sz w:val="22"/>
          <w:szCs w:val="22"/>
        </w:rPr>
        <w:t>3. Материально-техническое снабжение ПОП – назначение, виды материально-технических средств.</w:t>
      </w:r>
    </w:p>
    <w:p w:rsidR="008340E1" w:rsidRPr="00AC2565" w:rsidRDefault="008340E1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>4. Вычислить площадь специализированной кладовой, если известно, что: масса хра</w:t>
      </w:r>
      <w:r w:rsidR="00CC3946" w:rsidRPr="00AC2565">
        <w:rPr>
          <w:rFonts w:eastAsia="Arial Unicode MS"/>
          <w:sz w:val="22"/>
          <w:szCs w:val="22"/>
        </w:rPr>
        <w:t>нящегося продукта составляет – 95200 кг; норма нагрузки – 50</w:t>
      </w:r>
      <w:r w:rsidRPr="00AC2565">
        <w:rPr>
          <w:rFonts w:eastAsia="Arial Unicode MS"/>
          <w:sz w:val="22"/>
          <w:szCs w:val="22"/>
        </w:rPr>
        <w:t>,5 м²; коэффициент, учитывающий с</w:t>
      </w:r>
      <w:r w:rsidR="00CC3946" w:rsidRPr="00AC2565">
        <w:rPr>
          <w:rFonts w:eastAsia="Arial Unicode MS"/>
          <w:sz w:val="22"/>
          <w:szCs w:val="22"/>
        </w:rPr>
        <w:t>вободные проходы составляет – 10</w:t>
      </w:r>
      <w:r w:rsidRPr="00AC2565">
        <w:rPr>
          <w:rFonts w:eastAsia="Arial Unicode MS"/>
          <w:sz w:val="22"/>
          <w:szCs w:val="22"/>
        </w:rPr>
        <w:t>%.</w:t>
      </w:r>
    </w:p>
    <w:p w:rsidR="008340E1" w:rsidRPr="00AC2565" w:rsidRDefault="008340E1" w:rsidP="00504AF5">
      <w:pPr>
        <w:ind w:left="284" w:hanging="284"/>
        <w:jc w:val="both"/>
        <w:rPr>
          <w:rFonts w:eastAsia="Arial Unicode MS"/>
          <w:sz w:val="22"/>
          <w:szCs w:val="22"/>
        </w:rPr>
      </w:pPr>
      <w:r w:rsidRPr="00AC2565">
        <w:rPr>
          <w:rFonts w:eastAsia="Arial Unicode MS"/>
          <w:sz w:val="22"/>
          <w:szCs w:val="22"/>
        </w:rPr>
        <w:t xml:space="preserve">5. </w:t>
      </w:r>
      <w:r w:rsidR="0085577D" w:rsidRPr="00AC2565">
        <w:rPr>
          <w:rFonts w:eastAsia="Arial Unicode MS"/>
          <w:sz w:val="22"/>
          <w:szCs w:val="22"/>
        </w:rPr>
        <w:t xml:space="preserve">  </w:t>
      </w:r>
      <w:r w:rsidRPr="00AC2565">
        <w:rPr>
          <w:rFonts w:eastAsia="Arial Unicode MS"/>
          <w:sz w:val="22"/>
          <w:szCs w:val="22"/>
        </w:rPr>
        <w:t>Вычислить площадь универсальной кладовой, если известно, что: масса сахарного песка составляет – 452 кг (Р</w:t>
      </w:r>
      <w:proofErr w:type="gramStart"/>
      <w:r w:rsidRPr="00AC2565">
        <w:rPr>
          <w:rFonts w:eastAsia="Arial Unicode MS"/>
          <w:sz w:val="22"/>
          <w:szCs w:val="22"/>
        </w:rPr>
        <w:t>1</w:t>
      </w:r>
      <w:proofErr w:type="gramEnd"/>
      <w:r w:rsidRPr="00AC2565">
        <w:rPr>
          <w:rFonts w:eastAsia="Arial Unicode MS"/>
          <w:sz w:val="22"/>
          <w:szCs w:val="22"/>
        </w:rPr>
        <w:t xml:space="preserve">), масса крупы гречневой – 378 кг (Р2), масса пшеничной муки – 1050 кг (Р3), масса сухофруктов – 957 кг (Р4). Норма нагрузки на </w:t>
      </w:r>
      <w:proofErr w:type="gramStart"/>
      <w:r w:rsidRPr="00AC2565">
        <w:rPr>
          <w:rFonts w:eastAsia="Arial Unicode MS"/>
          <w:sz w:val="22"/>
          <w:szCs w:val="22"/>
        </w:rPr>
        <w:t>м</w:t>
      </w:r>
      <w:proofErr w:type="gramEnd"/>
      <w:r w:rsidRPr="00AC2565">
        <w:rPr>
          <w:rFonts w:eastAsia="Arial Unicode MS"/>
          <w:sz w:val="22"/>
          <w:szCs w:val="22"/>
        </w:rPr>
        <w:t>² составляет: сахарного песка – 25 кг/м² 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1), крупы гречневой – 24 кг/м² 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2), пшеничной муки – 50 кг/м² 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3), сухофруктов – 35 кг/м²(</w:t>
      </w:r>
      <w:r w:rsidRPr="00AC2565">
        <w:rPr>
          <w:rFonts w:eastAsia="Arial Unicode MS"/>
          <w:sz w:val="22"/>
          <w:szCs w:val="22"/>
          <w:lang w:val="en-US"/>
        </w:rPr>
        <w:t>N</w:t>
      </w:r>
      <w:r w:rsidRPr="00AC2565">
        <w:rPr>
          <w:rFonts w:eastAsia="Arial Unicode MS"/>
          <w:sz w:val="22"/>
          <w:szCs w:val="22"/>
        </w:rPr>
        <w:t>4). Коэффициент, учитыва</w:t>
      </w:r>
      <w:r w:rsidR="00CC3946" w:rsidRPr="00AC2565">
        <w:rPr>
          <w:rFonts w:eastAsia="Arial Unicode MS"/>
          <w:sz w:val="22"/>
          <w:szCs w:val="22"/>
        </w:rPr>
        <w:t>ющий свободные проходы равен 0,9</w:t>
      </w:r>
      <w:r w:rsidRPr="00AC2565">
        <w:rPr>
          <w:rFonts w:eastAsia="Arial Unicode MS"/>
          <w:sz w:val="22"/>
          <w:szCs w:val="22"/>
        </w:rPr>
        <w:t>%.</w:t>
      </w:r>
    </w:p>
    <w:p w:rsidR="008340E1" w:rsidRPr="00504AF5" w:rsidRDefault="008340E1" w:rsidP="00504AF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A15A7A" w:rsidRPr="00504AF5" w:rsidRDefault="00A15A7A" w:rsidP="00504AF5">
      <w:pPr>
        <w:ind w:firstLine="113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A15A7A" w:rsidRPr="00504AF5" w:rsidRDefault="00A15A7A" w:rsidP="00504AF5">
      <w:pPr>
        <w:ind w:firstLine="113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82A03" w:rsidRPr="00504AF5" w:rsidRDefault="00F82A03" w:rsidP="00504AF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F82A03" w:rsidRPr="00504AF5" w:rsidSect="00AC25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116"/>
    <w:multiLevelType w:val="multilevel"/>
    <w:tmpl w:val="F7D2D38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090B18EA"/>
    <w:multiLevelType w:val="hybridMultilevel"/>
    <w:tmpl w:val="0CF8083C"/>
    <w:lvl w:ilvl="0" w:tplc="09E2A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B23400"/>
    <w:multiLevelType w:val="hybridMultilevel"/>
    <w:tmpl w:val="B39E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299C"/>
    <w:multiLevelType w:val="hybridMultilevel"/>
    <w:tmpl w:val="A80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7EEA"/>
    <w:multiLevelType w:val="hybridMultilevel"/>
    <w:tmpl w:val="A11E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1552A"/>
    <w:multiLevelType w:val="hybridMultilevel"/>
    <w:tmpl w:val="8850E818"/>
    <w:lvl w:ilvl="0" w:tplc="C2F6D7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A93E6B"/>
    <w:multiLevelType w:val="hybridMultilevel"/>
    <w:tmpl w:val="E8AA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51C8C"/>
    <w:multiLevelType w:val="hybridMultilevel"/>
    <w:tmpl w:val="BC0A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074F"/>
    <w:multiLevelType w:val="hybridMultilevel"/>
    <w:tmpl w:val="9DB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30C38"/>
    <w:multiLevelType w:val="hybridMultilevel"/>
    <w:tmpl w:val="3B244448"/>
    <w:lvl w:ilvl="0" w:tplc="27ECE0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FD5A41"/>
    <w:multiLevelType w:val="hybridMultilevel"/>
    <w:tmpl w:val="2DB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576"/>
    <w:multiLevelType w:val="hybridMultilevel"/>
    <w:tmpl w:val="7178788E"/>
    <w:lvl w:ilvl="0" w:tplc="33DA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3040E"/>
    <w:multiLevelType w:val="multilevel"/>
    <w:tmpl w:val="F7D2D38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3">
    <w:nsid w:val="453538DD"/>
    <w:multiLevelType w:val="hybridMultilevel"/>
    <w:tmpl w:val="51BE44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C12F83"/>
    <w:multiLevelType w:val="multilevel"/>
    <w:tmpl w:val="F7D2D38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5">
    <w:nsid w:val="4A3401E2"/>
    <w:multiLevelType w:val="hybridMultilevel"/>
    <w:tmpl w:val="98E6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45A21"/>
    <w:multiLevelType w:val="hybridMultilevel"/>
    <w:tmpl w:val="3F622832"/>
    <w:lvl w:ilvl="0" w:tplc="FFECB04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B7E2A2B"/>
    <w:multiLevelType w:val="hybridMultilevel"/>
    <w:tmpl w:val="4022D722"/>
    <w:lvl w:ilvl="0" w:tplc="FF2AB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980F65"/>
    <w:multiLevelType w:val="hybridMultilevel"/>
    <w:tmpl w:val="D076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93926"/>
    <w:multiLevelType w:val="hybridMultilevel"/>
    <w:tmpl w:val="F5DC8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BE552E"/>
    <w:multiLevelType w:val="hybridMultilevel"/>
    <w:tmpl w:val="548E3324"/>
    <w:lvl w:ilvl="0" w:tplc="4AD66F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E00B3C"/>
    <w:multiLevelType w:val="hybridMultilevel"/>
    <w:tmpl w:val="B002CFA6"/>
    <w:lvl w:ilvl="0" w:tplc="8C784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2240D"/>
    <w:multiLevelType w:val="hybridMultilevel"/>
    <w:tmpl w:val="B50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10DD0"/>
    <w:multiLevelType w:val="hybridMultilevel"/>
    <w:tmpl w:val="E1B0A01C"/>
    <w:lvl w:ilvl="0" w:tplc="FF60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B73266"/>
    <w:multiLevelType w:val="multilevel"/>
    <w:tmpl w:val="F7D2D38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5">
    <w:nsid w:val="72B96F22"/>
    <w:multiLevelType w:val="hybridMultilevel"/>
    <w:tmpl w:val="278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36FC0"/>
    <w:multiLevelType w:val="hybridMultilevel"/>
    <w:tmpl w:val="D460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0389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7ADD4F01"/>
    <w:multiLevelType w:val="hybridMultilevel"/>
    <w:tmpl w:val="BF54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94AF4"/>
    <w:multiLevelType w:val="multilevel"/>
    <w:tmpl w:val="F7D2D38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0">
    <w:nsid w:val="7F1405E1"/>
    <w:multiLevelType w:val="hybridMultilevel"/>
    <w:tmpl w:val="3D9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0"/>
  </w:num>
  <w:num w:numId="4">
    <w:abstractNumId w:val="3"/>
  </w:num>
  <w:num w:numId="5">
    <w:abstractNumId w:val="25"/>
  </w:num>
  <w:num w:numId="6">
    <w:abstractNumId w:val="6"/>
  </w:num>
  <w:num w:numId="7">
    <w:abstractNumId w:val="8"/>
  </w:num>
  <w:num w:numId="8">
    <w:abstractNumId w:val="18"/>
  </w:num>
  <w:num w:numId="9">
    <w:abstractNumId w:val="2"/>
  </w:num>
  <w:num w:numId="10">
    <w:abstractNumId w:val="15"/>
  </w:num>
  <w:num w:numId="11">
    <w:abstractNumId w:val="22"/>
  </w:num>
  <w:num w:numId="12">
    <w:abstractNumId w:val="30"/>
  </w:num>
  <w:num w:numId="13">
    <w:abstractNumId w:val="7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8"/>
  </w:num>
  <w:num w:numId="19">
    <w:abstractNumId w:val="4"/>
  </w:num>
  <w:num w:numId="20">
    <w:abstractNumId w:val="13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0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A5"/>
    <w:rsid w:val="00046781"/>
    <w:rsid w:val="000806A5"/>
    <w:rsid w:val="00116A6E"/>
    <w:rsid w:val="001B1DB0"/>
    <w:rsid w:val="00214538"/>
    <w:rsid w:val="003D3384"/>
    <w:rsid w:val="00504AF5"/>
    <w:rsid w:val="00627B72"/>
    <w:rsid w:val="006B1B96"/>
    <w:rsid w:val="008340E1"/>
    <w:rsid w:val="0085577D"/>
    <w:rsid w:val="00A15A7A"/>
    <w:rsid w:val="00A17FD3"/>
    <w:rsid w:val="00A945D5"/>
    <w:rsid w:val="00AC2565"/>
    <w:rsid w:val="00AF4F94"/>
    <w:rsid w:val="00CC3946"/>
    <w:rsid w:val="00DE6732"/>
    <w:rsid w:val="00E67BB1"/>
    <w:rsid w:val="00F52DF4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8AF5-FD04-4BDE-90B5-1179390B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2013-10-28T05:41:00Z</cp:lastPrinted>
  <dcterms:created xsi:type="dcterms:W3CDTF">2013-10-28T05:44:00Z</dcterms:created>
  <dcterms:modified xsi:type="dcterms:W3CDTF">2013-10-28T18:51:00Z</dcterms:modified>
</cp:coreProperties>
</file>