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7" w:rsidRPr="00CA049F" w:rsidRDefault="00CA049F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2072" w:rsidRPr="00CA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нашей стране происходит модернизация образования.  </w:t>
      </w:r>
      <w:proofErr w:type="gramStart"/>
      <w:r w:rsidR="00AB48E7" w:rsidRPr="00CA049F">
        <w:rPr>
          <w:rFonts w:ascii="Times New Roman" w:eastAsia="Calibri" w:hAnsi="Times New Roman" w:cs="Times New Roman"/>
          <w:sz w:val="28"/>
          <w:szCs w:val="28"/>
        </w:rPr>
        <w:t>В соответствии с современной государственной образовательной политикой основными результатами деятельности общеобразовательных учреждений являются не сами по себе знания, умения, навыки, а набор “ключевых компетенций” в интеллектуальной, гражданско-правовой, информационно-коммуникативной и других сферах жизни.</w:t>
      </w:r>
      <w:proofErr w:type="gramEnd"/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У выпускников должны быть сформированы: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-политические и социальные компетенции (способность брать на себя ответственность, участвовать в совместном принятии решений, регулировать конфликты мирным путем)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-компетенции, необходимые для жизни в поликультурном обществе (способность жить с людьми других культур, языков, религий)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-коммуникативные компетенции (владеть монологической и диалогической речью, иностранным языком, навыками беглого чтения текстов)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-компетенции, связанные с возникновением информационного общества (владение информационно-коммуникативными технологиями, критическим мышлением)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-когнитивные компетенции (готовность учиться всю жизнь).</w:t>
      </w:r>
    </w:p>
    <w:p w:rsidR="00AB48E7" w:rsidRPr="00CA049F" w:rsidRDefault="00AB48E7" w:rsidP="00CA049F">
      <w:pPr>
        <w:pStyle w:val="normal"/>
        <w:spacing w:before="240" w:before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49F">
        <w:rPr>
          <w:rFonts w:ascii="Times New Roman" w:hAnsi="Times New Roman"/>
          <w:sz w:val="28"/>
          <w:szCs w:val="28"/>
        </w:rPr>
        <w:t xml:space="preserve">    Соответственно меняется и роль школы, одна из главных ее задач это создание условий для формирования личности. </w:t>
      </w:r>
      <w:proofErr w:type="gramStart"/>
      <w:r w:rsidRPr="00CA049F">
        <w:rPr>
          <w:rFonts w:ascii="Times New Roman" w:hAnsi="Times New Roman"/>
          <w:sz w:val="28"/>
          <w:szCs w:val="28"/>
        </w:rPr>
        <w:t>Это те условия, которые могут обеспечить возможности вовлечения каждого учащегося в активный познавательный процесс, совместную работу, сотрудничество при решении разнообразных проблем, когда требуется проявлять соответствующие коммуникативные умения; дадут свободный доступ к необходимой информации с целью формирования собственного независимого, но аргументированного мнения по той или иной проблеме, возможность ее всестороннего исследования, постоянное испытание своих интеллектуальных возможностей.</w:t>
      </w:r>
      <w:proofErr w:type="gramEnd"/>
      <w:r w:rsidRPr="00CA049F">
        <w:rPr>
          <w:rFonts w:ascii="Times New Roman" w:hAnsi="Times New Roman"/>
          <w:sz w:val="28"/>
          <w:szCs w:val="28"/>
        </w:rPr>
        <w:t xml:space="preserve">  Именно в этих условиях происходит социализация личности.</w:t>
      </w:r>
    </w:p>
    <w:p w:rsidR="00AB48E7" w:rsidRPr="00CA049F" w:rsidRDefault="00AB48E7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lastRenderedPageBreak/>
        <w:t xml:space="preserve">     Поэтому цель моей работы</w:t>
      </w:r>
      <w:r w:rsidR="00F1003E" w:rsidRPr="00CA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3E" w:rsidRPr="00CA049F">
        <w:rPr>
          <w:rFonts w:ascii="Times New Roman" w:hAnsi="Times New Roman" w:cs="Times New Roman"/>
          <w:sz w:val="28"/>
          <w:szCs w:val="28"/>
        </w:rPr>
        <w:t>«Социализация личности через усвоение ключевых компетентностей с использованием микромодульного подхода к изучению обществоведческих дисциплин»</w:t>
      </w:r>
      <w:r w:rsidRPr="00CA049F">
        <w:rPr>
          <w:rFonts w:ascii="Times New Roman" w:hAnsi="Times New Roman" w:cs="Times New Roman"/>
          <w:sz w:val="28"/>
          <w:szCs w:val="28"/>
        </w:rPr>
        <w:t xml:space="preserve"> состоит в формировании ключевых компетенций, особенно политико-социальных, чему способствуют уроки истории и обществознания.  Открывая учебник истории, ребенок открывает для себя удивительный мир прошлого, анализирует настоящее</w:t>
      </w:r>
      <w:r w:rsidR="000F2072" w:rsidRPr="00CA049F">
        <w:rPr>
          <w:rFonts w:ascii="Times New Roman" w:hAnsi="Times New Roman" w:cs="Times New Roman"/>
          <w:sz w:val="28"/>
          <w:szCs w:val="28"/>
        </w:rPr>
        <w:t xml:space="preserve"> и приоткрывает завесу будущего</w:t>
      </w:r>
      <w:r w:rsidRPr="00CA049F">
        <w:rPr>
          <w:rFonts w:ascii="Times New Roman" w:hAnsi="Times New Roman" w:cs="Times New Roman"/>
          <w:sz w:val="28"/>
          <w:szCs w:val="28"/>
        </w:rPr>
        <w:t>. Он пытается осознать причины и последствия событий,  чтобы в будущем  не повторять ошибки предков, формируясь при этом,  как самостоятельная личность, член общества.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Кроме того, произошли изменения в системе историко-обществоведческого образования, которые выразились в отказе от формационного подхода и внедрении в образовательный процесс учебно-методических комплектов, основанных на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цивилизационном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>, культурологическом подходах; возросло значение историко-обществоведческого образования как средства гражданского и нравственно-патриотического образования; большое внимание  уделено изучению духовной жизни общества и человека в истории.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Поэтому  актуальным является микромодульный подход в преподавании истории и обществознания, предложенный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В.Шоганом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и использованный мною на уроках истории и обществознания и для формирования рабочей учебной программы. Кроме того, новизна моей деятельности  состоит в том, что я стараюсь привести  в соответствие с требованиями времени преподавание дисциплин обществоведческого цикла.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Потребность в полезности исторического знания для будущей жизнедеятельности школьника возникает уже на уровне реального школьного урока. Микросреда, в которой осуществляется непосредственная жизнь школьника (семья, учеба, дружба со сверстниками), не являет собой нечто стройное, это скорее хаос взаимодействия, чем его упорядочивание. Можно сказать, что ребенок с удовольствием будет идти на урок, если почувствует, что там, все вместе с учителем заинтересованы обобщить возникающую вне школы потребность  в организации его ощущений. </w:t>
      </w:r>
      <w:r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Каждый урок, на мой взгляд, призван решать эту проблему. Урокам истории принадлежит здесь особое место, так как они представляют собой инварианты моделей жизнедеятельности прошлых поколений, и в этом смысле они – ретроспективная основа жизни современного человека.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Процесс изучения истории – это особый анализ современной жизнедеятельности через опыт прошлого. </w:t>
      </w:r>
      <w:proofErr w:type="gramStart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Это позволяет сделать трехблочное развитие социально – значимой темы (исторический, этический, культурологический блоки), где учащиеся через усвоенный образ интерпретируют (от внешнего к внутреннему) основополагающую модель жизнедеятельности, созданную определенной эпохой, чтобы перевести ее на уровень современной жизни, доказав тем самым полезность истории. </w:t>
      </w:r>
      <w:proofErr w:type="gramEnd"/>
    </w:p>
    <w:p w:rsidR="00422CDA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 Социально-значимая тема в целом, ее этапы определяются содержательно-историческим модулем. Это объясняется движением изучения исторического материала в них от образа к событию. В свою очередь, этапы-модули социально-значимой темы внутри себя разделены на блоки уроков модульного типа. Содержательной основой блоков-уроков определены исторические явления – деятельность государства, субъекта истории, общественной социальной группы.</w:t>
      </w:r>
      <w:r w:rsidR="00422CDA" w:rsidRPr="00CA049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22CDA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В своей педагогической деятельности я активно использую современные образовательные технологии: проблемного обучения,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разноуровневого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обучение, технологию модульного и блочно-модульного обучения, критического мышления, проектные методы обучения, ИКТ, личностно-ориентированного обучения, для сохранения и укрепления здоровья  учащихся широко использую  элементы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технологии доктора медицинских наук В.Ф.Базарного и приемы психологической рефлексии.  Опыт практической деятельности, ее результаты показывают, что в новых педагогических технологиях заложен большой потенциал для обеспечения личностно-ориентированного обучения и формирования ключевых компетенций  у учащихся.  Преподавание истории и обществознания с использованием новых технологий способствует </w:t>
      </w:r>
      <w:r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формированию информационных компетенций, развитию критического мышления   у  детей.</w:t>
      </w:r>
    </w:p>
    <w:p w:rsidR="00422CDA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Большую роль в формировании “критического читателя” и “критического зрителя” играет технология развития критического мышления. Данная технология особенно востребована в 10-11 классах, во втором концентре; т.к. приходится опираться на факты, изученные в основной школе, а они учащимися основательно забыты.  В данном случае микромодуль мотивации будет направлен на вызов у учащихся уже имеющихся знаний по изучаемому вопросу, мотивацию к дальнейшей работе. Ученик вспоминает, что ему известно по изучаемому вопросу, делает предположения, задает вопросы, на которые хочет получить ответы. На данном этапе мною используются приемы: верные и неверные утверждения,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фишбоун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,  составление кластера. </w:t>
      </w:r>
    </w:p>
    <w:p w:rsidR="00422CDA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На стадии рефлексии необходимо вернуться к заданным вопросам, предположениям. Если не на все вопросы ответили на уроке, предлагается самим учащимся посмотреть дополнительную литературу. </w:t>
      </w:r>
    </w:p>
    <w:p w:rsidR="00422CDA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 Информационная компетенция учащихся успешно формируется не только при работе с текстами, но и при использовании ИКТ. На уроках по определенным темам используются  диски по истории и обществознанию, что повышает интерес к теме и предмету, усиливает мотивацию детей к изучаемой теме. Кроме того, проводится </w:t>
      </w:r>
      <w:proofErr w:type="gramStart"/>
      <w:r w:rsidRPr="00CA049F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proofErr w:type="gram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онлайн-тестирование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на компьютере по различным темам. Пройдя тестирование, учащиеся видят сразу результат своих знаний по определенной теме, как подготовили домашнее задание. Это тестирование является  эффективным и при подготовке к ЕГЭ по истории и обществознанию. С учащимися мы также проводим конкурсы презентаций, а на семинарских занятиях они представляют свои проекты в электронном виде. Все это сделать мне позволяет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кабинет и </w:t>
      </w:r>
      <w:r w:rsidR="000F2072" w:rsidRPr="00CA049F">
        <w:rPr>
          <w:rFonts w:ascii="Times New Roman" w:eastAsia="Calibri" w:hAnsi="Times New Roman" w:cs="Times New Roman"/>
          <w:sz w:val="28"/>
          <w:szCs w:val="28"/>
        </w:rPr>
        <w:t>комплект дисков по истории и обществознанию.</w:t>
      </w:r>
    </w:p>
    <w:p w:rsidR="006441BD" w:rsidRPr="00CA049F" w:rsidRDefault="00422CDA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 При  оценке качества образования кроме традиционных методов (контрольные работы, зачеты, составление таблиц, схем ит.д.) используются </w:t>
      </w:r>
      <w:r w:rsidRPr="00CA049F">
        <w:rPr>
          <w:rFonts w:ascii="Times New Roman" w:hAnsi="Times New Roman" w:cs="Times New Roman"/>
          <w:sz w:val="28"/>
          <w:szCs w:val="28"/>
        </w:rPr>
        <w:lastRenderedPageBreak/>
        <w:t xml:space="preserve">тестовые работы по социально-значимым темам в рабочих тетрадях по новой истории в 7, 8 классах.  По истории России в 6 классе детям выдается опорный лист, который они должны заполнить в течение изучение темы и сдать. Это позволяет к итоговому уроку выявить пробелы в знаниях по данной теме. В старших классах по обществознанию и истории проводятся семинары.  Кроме того, ребята создают презентации и различные проекты (например, «Моя родословная», «Мой класс» 6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.), участвуют в заседании «круглых столов» и т.д.   Т.к. увеличилось число детей, выбирающих для сдачи итоговой аттестации историю и обществознание в форме ЕГЭ, то  в 10-11 класса ведется активная работа с тестами ЕГЭ, а с 5 класса по 9 дети работают с рабочими тетрадями по истории и обществознанию. Это позволяет уже с 5 класса готовится к ЕГЭ, т.к. задания в тетрадях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>, соответствующие заданиям типа</w:t>
      </w:r>
      <w:proofErr w:type="gramStart"/>
      <w:r w:rsidRPr="00CA04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049F">
        <w:rPr>
          <w:rFonts w:ascii="Times New Roman" w:hAnsi="Times New Roman" w:cs="Times New Roman"/>
          <w:sz w:val="28"/>
          <w:szCs w:val="28"/>
        </w:rPr>
        <w:t xml:space="preserve">, В, С. </w:t>
      </w:r>
      <w:r w:rsidR="006441BD" w:rsidRPr="00CA049F">
        <w:rPr>
          <w:rFonts w:ascii="Times New Roman" w:eastAsia="Calibri" w:hAnsi="Times New Roman" w:cs="Times New Roman"/>
          <w:sz w:val="28"/>
          <w:szCs w:val="28"/>
        </w:rPr>
        <w:t>Кроме этого мною разработаны:</w:t>
      </w:r>
    </w:p>
    <w:p w:rsidR="006441BD" w:rsidRPr="00CA049F" w:rsidRDefault="006441BD" w:rsidP="00CA04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итоговые контр</w:t>
      </w:r>
      <w:r w:rsidRPr="00CA049F">
        <w:rPr>
          <w:rFonts w:ascii="Times New Roman" w:hAnsi="Times New Roman" w:cs="Times New Roman"/>
          <w:sz w:val="28"/>
          <w:szCs w:val="28"/>
        </w:rPr>
        <w:t>ольные работы по истории для 5-11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классов;</w:t>
      </w:r>
    </w:p>
    <w:p w:rsidR="006441BD" w:rsidRPr="00CA049F" w:rsidRDefault="006441BD" w:rsidP="00CA04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тематические т</w:t>
      </w:r>
      <w:r w:rsidRPr="00CA049F">
        <w:rPr>
          <w:rFonts w:ascii="Times New Roman" w:hAnsi="Times New Roman" w:cs="Times New Roman"/>
          <w:sz w:val="28"/>
          <w:szCs w:val="28"/>
        </w:rPr>
        <w:t>есты по истории для 5-11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Диагностическая методика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разноуровнего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гарантирует прохождение диагностики на базовом уровне, продвинутом и повышенном уровне;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дает возможность пройти в другую группу усвоения учебного материала на более высоком уровне (благодаря тому, что справляется с заданиями базового уровня), т.е. предполагает положительную динамику качества усвоения учебного материала;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повышает  мотивацию учения, желание выполнять не только простые, но и более сложные задания;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воспитывает интерес к предмету;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способствует формированию коммуникативной компетенции учащихся.</w:t>
      </w:r>
    </w:p>
    <w:p w:rsidR="006441BD" w:rsidRPr="00CA049F" w:rsidRDefault="006441BD" w:rsidP="00CA049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вырабатывается умение отличать простые, средние и сложные задания, формируется умение проектной деятельности в процессе усвоения исторического материала, умение подбирать, составлять задания заявленного уровня.</w:t>
      </w:r>
    </w:p>
    <w:p w:rsidR="000F2072" w:rsidRPr="00CA049F" w:rsidRDefault="00422CDA" w:rsidP="00CA049F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 Кроме того, мною разрабатываются листы индивидуальных достижений учащихся, что позволяет создать систему мониторинга</w:t>
      </w:r>
      <w:r w:rsidR="00F1003E" w:rsidRPr="00CA049F">
        <w:rPr>
          <w:rFonts w:ascii="Times New Roman" w:hAnsi="Times New Roman" w:cs="Times New Roman"/>
          <w:sz w:val="28"/>
          <w:szCs w:val="28"/>
        </w:rPr>
        <w:t xml:space="preserve"> качества исторического образования</w:t>
      </w:r>
      <w:r w:rsidRPr="00CA049F">
        <w:rPr>
          <w:rFonts w:ascii="Times New Roman" w:hAnsi="Times New Roman" w:cs="Times New Roman"/>
          <w:sz w:val="28"/>
          <w:szCs w:val="28"/>
        </w:rPr>
        <w:t xml:space="preserve">. Именно над этой проблемой я работаю с 2012-2013 учебного года, </w:t>
      </w:r>
      <w:r w:rsidR="00A278E8" w:rsidRPr="00CA049F">
        <w:rPr>
          <w:rFonts w:ascii="Times New Roman" w:hAnsi="Times New Roman" w:cs="Times New Roman"/>
          <w:sz w:val="28"/>
          <w:szCs w:val="28"/>
        </w:rPr>
        <w:t>активно включившись в инновационную работу школы «Создание системы внутреннего  мониторинга качества образования»</w:t>
      </w:r>
    </w:p>
    <w:p w:rsidR="000F2072" w:rsidRPr="00CA049F" w:rsidRDefault="000F2072" w:rsidP="00CA049F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Развитие интереса к предметам история и обществознание происходит и во внеурочной деятельности. Для этого проводятся тематические вечера, 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«Счастливый </w:t>
      </w:r>
      <w:r w:rsidRPr="00CA049F">
        <w:rPr>
          <w:rFonts w:ascii="Times New Roman" w:hAnsi="Times New Roman" w:cs="Times New Roman"/>
          <w:sz w:val="28"/>
          <w:szCs w:val="28"/>
        </w:rPr>
        <w:t xml:space="preserve">случай» по теме «Древняя Греция». В последние годы традиционными стали  мероприятия, связанные с выборами.  Проводятся они совместно  с участковыми избирательными комиссиями и  работниками СДК. Это и деловые игры,  и уроки демократии,  и  тематические вечера. В этом направлении наблюдается положительная динамика включения школьников во внеурочную  деятельность.  </w:t>
      </w:r>
      <w:proofErr w:type="gramStart"/>
      <w:r w:rsidRPr="00CA049F">
        <w:rPr>
          <w:rFonts w:ascii="Times New Roman" w:hAnsi="Times New Roman" w:cs="Times New Roman"/>
          <w:sz w:val="28"/>
          <w:szCs w:val="28"/>
        </w:rPr>
        <w:t>Положительным результатом в этом направлении является  2 место, занятое моим учеником, Лукашовым Владимиром,  в конкурсе дипломов «Впервые голосующему», 1 место в районном конкурсе сочинений, посвященных 20-летию Конституции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 </w:t>
      </w:r>
      <w:r w:rsidRPr="00CA049F">
        <w:rPr>
          <w:rFonts w:ascii="Times New Roman" w:hAnsi="Times New Roman" w:cs="Times New Roman"/>
          <w:sz w:val="28"/>
          <w:szCs w:val="28"/>
        </w:rPr>
        <w:t xml:space="preserve">(Арсентьева Валерия), </w:t>
      </w:r>
      <w:r w:rsidR="00AE59AE" w:rsidRPr="00CA049F">
        <w:rPr>
          <w:rFonts w:ascii="Times New Roman" w:hAnsi="Times New Roman" w:cs="Times New Roman"/>
          <w:sz w:val="28"/>
          <w:szCs w:val="28"/>
        </w:rPr>
        <w:t>свидетельство</w:t>
      </w:r>
      <w:r w:rsidRPr="00CA049F">
        <w:rPr>
          <w:rFonts w:ascii="Times New Roman" w:hAnsi="Times New Roman" w:cs="Times New Roman"/>
          <w:sz w:val="28"/>
          <w:szCs w:val="28"/>
        </w:rPr>
        <w:t xml:space="preserve"> за участие в областной олимпиаде по </w:t>
      </w:r>
      <w:r w:rsidR="00AE59AE" w:rsidRPr="00CA049F">
        <w:rPr>
          <w:rFonts w:ascii="Times New Roman" w:hAnsi="Times New Roman" w:cs="Times New Roman"/>
          <w:sz w:val="28"/>
          <w:szCs w:val="28"/>
        </w:rPr>
        <w:t>направлению «Судебная и внесудебная защита прав потребителей» среди учащихся образовательных школ</w:t>
      </w:r>
      <w:r w:rsidRPr="00CA049F">
        <w:rPr>
          <w:rFonts w:ascii="Times New Roman" w:hAnsi="Times New Roman" w:cs="Times New Roman"/>
          <w:sz w:val="28"/>
          <w:szCs w:val="28"/>
        </w:rPr>
        <w:t xml:space="preserve"> (Князь Ирина) и дипломы за участие в </w:t>
      </w:r>
      <w:r w:rsidR="00910F5A" w:rsidRPr="00CA049F">
        <w:rPr>
          <w:rFonts w:ascii="Times New Roman" w:hAnsi="Times New Roman" w:cs="Times New Roman"/>
          <w:sz w:val="28"/>
          <w:szCs w:val="28"/>
        </w:rPr>
        <w:t>районном этапе областного конкурса «Знаток Конституции</w:t>
      </w:r>
      <w:proofErr w:type="gramEnd"/>
      <w:r w:rsidR="00910F5A" w:rsidRPr="00CA049F">
        <w:rPr>
          <w:rFonts w:ascii="Times New Roman" w:hAnsi="Times New Roman" w:cs="Times New Roman"/>
          <w:sz w:val="28"/>
          <w:szCs w:val="28"/>
        </w:rPr>
        <w:t xml:space="preserve"> и избирательного права»</w:t>
      </w:r>
      <w:r w:rsidRPr="00CA04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Табацкая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 Марина, Суханова Надежда), 3 место в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о </w:t>
      </w:r>
      <w:r w:rsidR="00AE59AE" w:rsidRPr="00CA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049F">
        <w:rPr>
          <w:rFonts w:ascii="Times New Roman" w:hAnsi="Times New Roman" w:cs="Times New Roman"/>
          <w:sz w:val="28"/>
          <w:szCs w:val="28"/>
        </w:rPr>
        <w:t xml:space="preserve"> межрегиональной викторине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Pr="00CA049F">
        <w:rPr>
          <w:rFonts w:ascii="Times New Roman" w:hAnsi="Times New Roman" w:cs="Times New Roman"/>
          <w:sz w:val="28"/>
          <w:szCs w:val="28"/>
        </w:rPr>
        <w:t xml:space="preserve"> «Защитник</w:t>
      </w:r>
      <w:r w:rsidR="00AE59AE" w:rsidRPr="00CA049F">
        <w:rPr>
          <w:rFonts w:ascii="Times New Roman" w:hAnsi="Times New Roman" w:cs="Times New Roman"/>
          <w:sz w:val="28"/>
          <w:szCs w:val="28"/>
        </w:rPr>
        <w:t>и</w:t>
      </w:r>
      <w:r w:rsidRPr="00CA049F">
        <w:rPr>
          <w:rFonts w:ascii="Times New Roman" w:hAnsi="Times New Roman" w:cs="Times New Roman"/>
          <w:sz w:val="28"/>
          <w:szCs w:val="28"/>
        </w:rPr>
        <w:t xml:space="preserve"> Отечества» (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Сасунова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  Екатерина)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Активно проводится  работа с одаренными  детьми. Кроме участия в олимпиадах  они  изучают дополнительную литературу, участвуют в мероприятиях, создают презентации, проводят исследования.</w:t>
      </w:r>
    </w:p>
    <w:p w:rsidR="00422CDA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направлений моей  внеурочной деятельности  являются встречи с интересными людьми. Со старшеклассниками мы встречались с  местными предпринимателями. На мероприятие 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 </w:t>
      </w:r>
      <w:r w:rsidRPr="00CA049F">
        <w:rPr>
          <w:rFonts w:ascii="Times New Roman" w:hAnsi="Times New Roman" w:cs="Times New Roman"/>
          <w:sz w:val="28"/>
          <w:szCs w:val="28"/>
        </w:rPr>
        <w:t xml:space="preserve">«Дети войны» была приглашена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Кучин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 А.И., которая в годы войны была ребенком, но хорошо помнит   те страшные годы. Встреча с ней настолько тронула детей, что они написали статью в  газету «Родник».                                                                                                                                               </w:t>
      </w:r>
    </w:p>
    <w:p w:rsidR="00422CDA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С 2008-2009 учебного года наша школа участв</w:t>
      </w:r>
      <w:r w:rsidR="00AE59AE" w:rsidRPr="00CA049F">
        <w:rPr>
          <w:rFonts w:ascii="Times New Roman" w:hAnsi="Times New Roman" w:cs="Times New Roman"/>
          <w:sz w:val="28"/>
          <w:szCs w:val="28"/>
        </w:rPr>
        <w:t>овала</w:t>
      </w:r>
      <w:r w:rsidRPr="00CA049F">
        <w:rPr>
          <w:rFonts w:ascii="Times New Roman" w:hAnsi="Times New Roman" w:cs="Times New Roman"/>
          <w:sz w:val="28"/>
          <w:szCs w:val="28"/>
        </w:rPr>
        <w:t xml:space="preserve"> в эксперименте по апробации федеральн</w:t>
      </w:r>
      <w:r w:rsidR="00AE59AE" w:rsidRPr="00CA049F">
        <w:rPr>
          <w:rFonts w:ascii="Times New Roman" w:hAnsi="Times New Roman" w:cs="Times New Roman"/>
          <w:sz w:val="28"/>
          <w:szCs w:val="28"/>
        </w:rPr>
        <w:t>ого</w:t>
      </w:r>
      <w:r w:rsidRPr="00CA049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E59AE" w:rsidRPr="00CA049F">
        <w:rPr>
          <w:rFonts w:ascii="Times New Roman" w:hAnsi="Times New Roman" w:cs="Times New Roman"/>
          <w:sz w:val="28"/>
          <w:szCs w:val="28"/>
        </w:rPr>
        <w:t>ого</w:t>
      </w:r>
      <w:r w:rsidRPr="00CA049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E59AE" w:rsidRPr="00CA049F">
        <w:rPr>
          <w:rFonts w:ascii="Times New Roman" w:hAnsi="Times New Roman" w:cs="Times New Roman"/>
          <w:sz w:val="28"/>
          <w:szCs w:val="28"/>
        </w:rPr>
        <w:t>а</w:t>
      </w:r>
      <w:r w:rsidRPr="00CA049F">
        <w:rPr>
          <w:rFonts w:ascii="Times New Roman" w:hAnsi="Times New Roman" w:cs="Times New Roman"/>
          <w:sz w:val="28"/>
          <w:szCs w:val="28"/>
        </w:rPr>
        <w:t xml:space="preserve">. 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С этого же года в рамках реализации инновационной площадки на базе ЦДО района по изучению основ православной культуры </w:t>
      </w:r>
      <w:r w:rsidRPr="00CA049F">
        <w:rPr>
          <w:rFonts w:ascii="Times New Roman" w:hAnsi="Times New Roman" w:cs="Times New Roman"/>
          <w:sz w:val="28"/>
          <w:szCs w:val="28"/>
        </w:rPr>
        <w:t xml:space="preserve"> я  ве</w:t>
      </w:r>
      <w:r w:rsidR="00AE59AE" w:rsidRPr="00CA049F">
        <w:rPr>
          <w:rFonts w:ascii="Times New Roman" w:hAnsi="Times New Roman" w:cs="Times New Roman"/>
          <w:sz w:val="28"/>
          <w:szCs w:val="28"/>
        </w:rPr>
        <w:t xml:space="preserve">ла </w:t>
      </w:r>
      <w:r w:rsidRPr="00CA049F">
        <w:rPr>
          <w:rFonts w:ascii="Times New Roman" w:hAnsi="Times New Roman" w:cs="Times New Roman"/>
          <w:sz w:val="28"/>
          <w:szCs w:val="28"/>
        </w:rPr>
        <w:t xml:space="preserve"> кружок для детей начальных классов «Православные праздники и традиции как средство</w:t>
      </w:r>
      <w:r w:rsidRPr="00CA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49F">
        <w:rPr>
          <w:rFonts w:ascii="Times New Roman" w:eastAsia="Calibri" w:hAnsi="Times New Roman" w:cs="Times New Roman"/>
          <w:sz w:val="28"/>
          <w:szCs w:val="28"/>
        </w:rPr>
        <w:t>приобщени</w:t>
      </w:r>
      <w:r w:rsidR="00AE59AE" w:rsidRPr="00CA049F">
        <w:rPr>
          <w:rFonts w:ascii="Times New Roman" w:eastAsia="Calibri" w:hAnsi="Times New Roman" w:cs="Times New Roman"/>
          <w:sz w:val="28"/>
          <w:szCs w:val="28"/>
        </w:rPr>
        <w:t>я детей к духовному опыту»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AE59AE" w:rsidRPr="00CA049F">
        <w:rPr>
          <w:rFonts w:ascii="Times New Roman" w:eastAsia="Calibri" w:hAnsi="Times New Roman" w:cs="Times New Roman"/>
          <w:sz w:val="28"/>
          <w:szCs w:val="28"/>
        </w:rPr>
        <w:t>Д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ети, посещающими этот кружок, участвовали в районном празднике, посвященном Рождеству, что было отмечено в газетах «Родник» и «Деловой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Миус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>», провели открытое мероприятие для учителей района по теме:</w:t>
      </w:r>
      <w:proofErr w:type="gram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«Пасха Христова», участвовали в районном фестивале детского художественного творчества «Мир красотою спасется», посвященному  празднику Святой Пасхи, за что </w:t>
      </w:r>
      <w:r w:rsidR="00AE59AE" w:rsidRPr="00CA049F">
        <w:rPr>
          <w:rFonts w:ascii="Times New Roman" w:eastAsia="Calibri" w:hAnsi="Times New Roman" w:cs="Times New Roman"/>
          <w:sz w:val="28"/>
          <w:szCs w:val="28"/>
        </w:rPr>
        <w:t xml:space="preserve">я была </w:t>
      </w:r>
      <w:r w:rsidRPr="00CA049F">
        <w:rPr>
          <w:rFonts w:ascii="Times New Roman" w:eastAsia="Calibri" w:hAnsi="Times New Roman" w:cs="Times New Roman"/>
          <w:sz w:val="28"/>
          <w:szCs w:val="28"/>
        </w:rPr>
        <w:t>отмечена благодарственным письмом.</w:t>
      </w:r>
    </w:p>
    <w:p w:rsidR="00AB48E7" w:rsidRPr="00CA049F" w:rsidRDefault="00422CDA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С 2010 года я работаю школьным уполномоченным по правам ребенка. За это время   были проведены познавательные мероприятия для детей разных возрастов, выступала на родительских собраниях по вопросам прав и обязанностей родителей. А в 2012-2013 учебном году мною была разработана и апробирована программа для начальных классов «Детям о правах». Эта программа заняла первое место в  районном конкурсе «Инновационные педагогические идеи</w:t>
      </w:r>
      <w:r w:rsidR="00910F5A" w:rsidRPr="00CA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49F">
        <w:rPr>
          <w:rFonts w:ascii="Times New Roman" w:eastAsia="Calibri" w:hAnsi="Times New Roman" w:cs="Times New Roman"/>
          <w:sz w:val="28"/>
          <w:szCs w:val="28"/>
        </w:rPr>
        <w:t>- базовое условие  модернизации системы образования»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 Для диссеминации своего инновационного опыта я использую  следующие формы: накопление, обобщение и трансляция продуктов инновационного опыта, включающего создание банков инноваций, обобщение информационных и методических материалов на районных методических объединениях, а также районному и областному жюри конкурса «Учитель </w:t>
      </w:r>
      <w:r w:rsidRPr="00CA049F">
        <w:rPr>
          <w:rFonts w:ascii="Times New Roman" w:hAnsi="Times New Roman" w:cs="Times New Roman"/>
          <w:sz w:val="28"/>
          <w:szCs w:val="28"/>
        </w:rPr>
        <w:lastRenderedPageBreak/>
        <w:t xml:space="preserve">года». На школьном методическом объединении представляла свою воспитательную систему, делилась наработками в этой области.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На курсах «Интел» мною был разработ</w:t>
      </w:r>
      <w:r w:rsidR="008972AD" w:rsidRPr="00CA049F">
        <w:rPr>
          <w:rFonts w:ascii="Times New Roman" w:eastAsia="Calibri" w:hAnsi="Times New Roman" w:cs="Times New Roman"/>
          <w:sz w:val="28"/>
          <w:szCs w:val="28"/>
        </w:rPr>
        <w:t>ано учебно-методическое пособие</w:t>
      </w:r>
      <w:r w:rsidRPr="00CA049F">
        <w:rPr>
          <w:rFonts w:ascii="Times New Roman" w:eastAsia="Calibri" w:hAnsi="Times New Roman" w:cs="Times New Roman"/>
          <w:sz w:val="28"/>
          <w:szCs w:val="28"/>
        </w:rPr>
        <w:t>, которое  стало  победителем конкурса программы «Интел. Образование для будущего» и  был опубликован в сборнике материалов УМП «Применение современных информационных технологий в образовании».</w:t>
      </w:r>
    </w:p>
    <w:p w:rsidR="000F2072" w:rsidRPr="00CA049F" w:rsidRDefault="00AB48E7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</w:t>
      </w:r>
      <w:r w:rsidR="00422CDA" w:rsidRPr="00CA049F">
        <w:rPr>
          <w:rFonts w:ascii="Times New Roman" w:hAnsi="Times New Roman" w:cs="Times New Roman"/>
          <w:sz w:val="28"/>
          <w:szCs w:val="28"/>
        </w:rPr>
        <w:t>Д</w:t>
      </w:r>
      <w:r w:rsidRPr="00CA049F">
        <w:rPr>
          <w:rFonts w:ascii="Times New Roman" w:hAnsi="Times New Roman" w:cs="Times New Roman"/>
          <w:sz w:val="28"/>
          <w:szCs w:val="28"/>
        </w:rPr>
        <w:t>ля</w:t>
      </w:r>
      <w:r w:rsidR="00422CDA" w:rsidRPr="00CA049F">
        <w:rPr>
          <w:rFonts w:ascii="Times New Roman" w:hAnsi="Times New Roman" w:cs="Times New Roman"/>
          <w:sz w:val="28"/>
          <w:szCs w:val="28"/>
        </w:rPr>
        <w:t xml:space="preserve"> </w:t>
      </w:r>
      <w:r w:rsidRPr="00CA049F">
        <w:rPr>
          <w:rFonts w:ascii="Times New Roman" w:hAnsi="Times New Roman" w:cs="Times New Roman"/>
          <w:sz w:val="28"/>
          <w:szCs w:val="28"/>
        </w:rPr>
        <w:t xml:space="preserve"> успешного введения в практику различных инноваций, для реализации в новых условиях, поставленных перед ним задач педагог должен обладать необходимым уровнем и профессиональной компетентности и профессионализма, своей индивидуальной моделью, «Я – концепция». Составляющие мою модель профессиональных компетенций блоки представляют собой шесть видов педагогической компетентности: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>, коммуникативную, эмоциональную, личностную, творческую. Все эти блоки неразрывно связаны между собой и формируются в течение жизни. Учитель должен быть и наставником, и помощником, и защитником, и другом, который призван помочь ребенку приобрести не только знания об окружающем мире, овладеть умениями и навыками, но и помочь адаптироваться в этом мире, раскрыть и проявить свои способности, почувствовать себя самостоятельной, творческой личностью. И все это возможно на уроках истории</w:t>
      </w:r>
      <w:r w:rsidR="00422CDA" w:rsidRPr="00CA049F">
        <w:rPr>
          <w:rFonts w:ascii="Times New Roman" w:hAnsi="Times New Roman" w:cs="Times New Roman"/>
          <w:sz w:val="28"/>
          <w:szCs w:val="28"/>
        </w:rPr>
        <w:t>.</w:t>
      </w:r>
      <w:r w:rsidRPr="00CA049F">
        <w:rPr>
          <w:rFonts w:ascii="Times New Roman" w:hAnsi="Times New Roman" w:cs="Times New Roman"/>
          <w:sz w:val="28"/>
          <w:szCs w:val="28"/>
        </w:rPr>
        <w:t xml:space="preserve">   Ещё одна задача учителя помочь стать личностью. </w:t>
      </w:r>
      <w:r w:rsidR="000F2072" w:rsidRPr="00CA049F">
        <w:rPr>
          <w:rFonts w:ascii="Times New Roman" w:hAnsi="Times New Roman" w:cs="Times New Roman"/>
          <w:sz w:val="28"/>
          <w:szCs w:val="28"/>
        </w:rPr>
        <w:t>Для более успешной социализации своих воспитанников  я, как классный руководитель, разработала и реализовала воспитательную систему класса « Ты - Человек, Гражданин. Личность»</w:t>
      </w:r>
      <w:r w:rsidR="000F2072" w:rsidRPr="00CA04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49F">
        <w:rPr>
          <w:rFonts w:ascii="Times New Roman" w:eastAsia="Calibri" w:hAnsi="Times New Roman" w:cs="Times New Roman"/>
          <w:b/>
          <w:sz w:val="28"/>
          <w:szCs w:val="28"/>
        </w:rPr>
        <w:t xml:space="preserve">   Цель воспитания </w:t>
      </w:r>
      <w:r w:rsidRPr="00CA049F">
        <w:rPr>
          <w:rFonts w:ascii="Times New Roman" w:eastAsia="Calibri" w:hAnsi="Times New Roman" w:cs="Times New Roman"/>
          <w:sz w:val="28"/>
          <w:szCs w:val="28"/>
        </w:rPr>
        <w:t>- личность, способная строить жизнь, достойную Человека, имеющая активную гражданскую позицию, умеющая определиться и адаптироваться в современных условиях.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b/>
          <w:sz w:val="28"/>
          <w:szCs w:val="28"/>
        </w:rPr>
        <w:t>Задачи:-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представления о человеке как  субъекте жизни и высшей ценности на Земле;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-формирование ценностного отношения к нормам культурной жизни;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-формирование интеллектуального, нравственного, физического потенциала личности ребенка;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>-развитие познавательной активности детей как условие интеллектуального, нравственного, коммуникативного и физического самовыражения;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-формирование ценностного отношения к социальному устройству человеческой жизни;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-формирование активной гражданской позиции;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формирование активной жизненной позиции, развитие способности к индивидуальному выбору жизненного пути;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-содействовать развитию творческих способностей;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-активизировать работу по привлечению родителей к образовательному процессу.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49F">
        <w:rPr>
          <w:rFonts w:ascii="Times New Roman" w:eastAsia="Calibri" w:hAnsi="Times New Roman" w:cs="Times New Roman"/>
          <w:b/>
          <w:sz w:val="28"/>
          <w:szCs w:val="28"/>
        </w:rPr>
        <w:t>Модель личности выпускника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Вся деятельность по построению и развитию воспитательной системы класса направлена на то, чтобы сформировать у ребенка ключевые компетентности: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-сформированные представления о человеке и окружающем мире;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-овладение набором культурных умений и навыков, необходимых для жизни в современном обществе;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-четкая жизненная позиция, способность к индивидуальному выбору жизненного пути.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Выпускник – это человек, способный жить в современном обществе и сознательно строить свою жизнь, достойную Человека</w:t>
      </w:r>
      <w:r w:rsidRPr="00CA049F">
        <w:rPr>
          <w:rFonts w:ascii="Times New Roman" w:hAnsi="Times New Roman" w:cs="Times New Roman"/>
          <w:sz w:val="28"/>
          <w:szCs w:val="28"/>
        </w:rPr>
        <w:t xml:space="preserve"> </w:t>
      </w:r>
      <w:r w:rsidRPr="00CA0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9F">
        <w:rPr>
          <w:rFonts w:ascii="Times New Roman" w:hAnsi="Times New Roman" w:cs="Times New Roman"/>
          <w:b/>
          <w:sz w:val="28"/>
          <w:szCs w:val="28"/>
        </w:rPr>
        <w:t xml:space="preserve"> Ожидаемые  результаты: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1.Проявление  человеческих и гражданских качеств детьми через поступки и поведение в целом. Ребята приобрели навыки уважительного отношения к людям.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2.Сформированность норм и правил внутри коллектива, не противоречащих общечеловеческим ценностям.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3.Повысился уровень воспитанности учащихся.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4.Мотивация учащихся на успешное освоение знаний, умений и навыков.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5.Интеллектуальные умения, способствующие в дальнейшем адаптации учащихся к появлению и восприятию новой информации и новых знаний.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6.Раскрытие собственной индивидуальности.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lastRenderedPageBreak/>
        <w:t>7.Принятие культуры здорового образа жизни и умение действовать в нестандартных ситуациях.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8.Взаимосвязь и согласованные действия родителей, педагогов, учащихся и классного руководителя по всем вопросам.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>9.Ощущение себя полноправным членом общества.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Результаты работы совпали с </w:t>
      </w:r>
      <w:proofErr w:type="gramStart"/>
      <w:r w:rsidRPr="00CA049F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CA049F">
        <w:rPr>
          <w:rFonts w:ascii="Times New Roman" w:hAnsi="Times New Roman" w:cs="Times New Roman"/>
          <w:sz w:val="28"/>
          <w:szCs w:val="28"/>
        </w:rPr>
        <w:t>.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49F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КТД,  </w:t>
      </w:r>
      <w:proofErr w:type="gramStart"/>
      <w:r w:rsidRPr="00CA049F">
        <w:rPr>
          <w:rFonts w:ascii="Times New Roman" w:eastAsia="Calibri" w:hAnsi="Times New Roman" w:cs="Times New Roman"/>
          <w:b/>
          <w:sz w:val="28"/>
          <w:szCs w:val="28"/>
        </w:rPr>
        <w:t>проводимых</w:t>
      </w:r>
      <w:proofErr w:type="gramEnd"/>
      <w:r w:rsidRPr="00CA049F">
        <w:rPr>
          <w:rFonts w:ascii="Times New Roman" w:eastAsia="Calibri" w:hAnsi="Times New Roman" w:cs="Times New Roman"/>
          <w:b/>
          <w:sz w:val="28"/>
          <w:szCs w:val="28"/>
        </w:rPr>
        <w:t xml:space="preserve"> учащимися класса.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2072" w:rsidRPr="00CA049F" w:rsidTr="00BF1C5F">
        <w:tc>
          <w:tcPr>
            <w:tcW w:w="2392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 xml:space="preserve">КТД, </w:t>
            </w:r>
            <w:proofErr w:type="gramStart"/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  <w:proofErr w:type="gramEnd"/>
            <w:r w:rsidRPr="00CA049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класса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2008-2009 учебный год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2009-2010 учебный год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2010-2011 учебный год</w:t>
            </w:r>
          </w:p>
        </w:tc>
      </w:tr>
      <w:tr w:rsidR="000F2072" w:rsidRPr="00CA049F" w:rsidTr="00BF1C5F">
        <w:tc>
          <w:tcPr>
            <w:tcW w:w="2392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На пользу школы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F2072" w:rsidRPr="00CA049F" w:rsidTr="00BF1C5F">
        <w:tc>
          <w:tcPr>
            <w:tcW w:w="2392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Для младших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F2072" w:rsidRPr="00CA049F" w:rsidTr="00BF1C5F">
        <w:tc>
          <w:tcPr>
            <w:tcW w:w="2392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Для себя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39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    Говоря о нравственной воспитанности, следует отметить, что уровень достаточной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нравственной воспитанности, ориентации «на другого человека»  увеличился,  а уровень недостаточной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нравственной воспитанности  уменьшился </w:t>
      </w:r>
    </w:p>
    <w:tbl>
      <w:tblPr>
        <w:tblStyle w:val="a5"/>
        <w:tblW w:w="0" w:type="auto"/>
        <w:tblLook w:val="04A0"/>
      </w:tblPr>
      <w:tblGrid>
        <w:gridCol w:w="2480"/>
        <w:gridCol w:w="2363"/>
        <w:gridCol w:w="2364"/>
        <w:gridCol w:w="2364"/>
      </w:tblGrid>
      <w:tr w:rsidR="000F2072" w:rsidRPr="00CA049F" w:rsidTr="000F2072">
        <w:tc>
          <w:tcPr>
            <w:tcW w:w="2480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2008-2009 учебный год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2009-2010 учебный год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2010-2011 учебный год</w:t>
            </w:r>
          </w:p>
        </w:tc>
      </w:tr>
      <w:tr w:rsidR="000F2072" w:rsidRPr="00CA049F" w:rsidTr="000F2072">
        <w:tc>
          <w:tcPr>
            <w:tcW w:w="2480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Достаточная нравственная воспитанность</w:t>
            </w:r>
          </w:p>
        </w:tc>
        <w:tc>
          <w:tcPr>
            <w:tcW w:w="236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54,5%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0F2072" w:rsidRPr="00CA049F" w:rsidTr="000F2072">
        <w:tc>
          <w:tcPr>
            <w:tcW w:w="2480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нравственной воспитанности</w:t>
            </w:r>
          </w:p>
        </w:tc>
        <w:tc>
          <w:tcPr>
            <w:tcW w:w="2363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64" w:type="dxa"/>
          </w:tcPr>
          <w:p w:rsidR="000F2072" w:rsidRPr="00CA049F" w:rsidRDefault="000F2072" w:rsidP="00CA049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49F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</w:tbl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 Результаты развития классного коллектива:</w:t>
      </w:r>
    </w:p>
    <w:p w:rsidR="000F2072" w:rsidRPr="00CA049F" w:rsidRDefault="000F2072" w:rsidP="00CA04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нет изолированных детей;</w:t>
      </w:r>
    </w:p>
    <w:p w:rsidR="000F2072" w:rsidRPr="00CA049F" w:rsidRDefault="000F2072" w:rsidP="00CA04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повысилась активность классного самоуправления;</w:t>
      </w:r>
    </w:p>
    <w:p w:rsidR="000F2072" w:rsidRPr="00CA049F" w:rsidRDefault="000F2072" w:rsidP="00CA04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>все дети положительно оценивают отношения в коллективе;</w:t>
      </w:r>
    </w:p>
    <w:p w:rsidR="000F2072" w:rsidRPr="00CA049F" w:rsidRDefault="000F2072" w:rsidP="00CA049F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4) все дети положительно оценивают отношения педагогов и учащихся. 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049F">
        <w:rPr>
          <w:rFonts w:ascii="Times New Roman" w:eastAsia="Calibri" w:hAnsi="Times New Roman" w:cs="Times New Roman"/>
          <w:sz w:val="28"/>
          <w:szCs w:val="28"/>
        </w:rPr>
        <w:t>Результатами своей работы как классного руководителя,  считаю: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-проявление человеческих и гражданских качеств детьми через поступки и поведение в целом;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классного коллектива, нет изолированных детей;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-повысился уровень воспитанности учащихся;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-повысилась мотивация на успешное освоение знаний, умений и навыков;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-раскрытие индивидуальности, проявление детей в новых для себя ролях (Ю.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Бормотов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стал петь, А.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Ляшенко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танцевать и т.д.);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-активную работу учащихся в классе;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-нет правонарушений;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>- увеличилось число детей, занятых в кружках и секциях.</w:t>
      </w:r>
      <w:r w:rsidRPr="00CA04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2072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Кроме того, воспитанники моего класса неоднократно становились победителями в легкоатлетическом кроссе в школе и районе (девочки).    В  составе школьной команды  девочки заняли 2 место  по волейболу, а мальчики  по футболу  в районных соревнованиях, в составе команды ЮИД  победили в зональном конкурсе «Живых газет», участвовали в областном конкурсе,  призеры фестиваля «Гвоздики Отечества»  в поселении, участники зонального конкурса. </w:t>
      </w:r>
      <w:r w:rsidR="00AE59AE" w:rsidRPr="00CA049F">
        <w:rPr>
          <w:rFonts w:ascii="Times New Roman" w:eastAsia="Calibri" w:hAnsi="Times New Roman" w:cs="Times New Roman"/>
          <w:sz w:val="28"/>
          <w:szCs w:val="28"/>
        </w:rPr>
        <w:t xml:space="preserve">Вместе с учащимися  моего класса </w:t>
      </w:r>
      <w:r w:rsidRPr="00CA049F">
        <w:rPr>
          <w:rFonts w:ascii="Times New Roman" w:eastAsia="Calibri" w:hAnsi="Times New Roman" w:cs="Times New Roman"/>
          <w:sz w:val="28"/>
          <w:szCs w:val="28"/>
        </w:rPr>
        <w:t>активно участву</w:t>
      </w:r>
      <w:r w:rsidR="00AE59AE" w:rsidRPr="00CA049F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в реализации социальных проектов, например,  «Создадим музей своими руками», в акции «Школьному двору – чистоту и порядок».  Для решения общественно-значимых проблем местного социума участвовали во встрече с Главой Куйбышевского района,  учеными города Ростова по теме: «Коллективная 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мыследеятельность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>».  Кроме того, моя ученица, Куценко Екатерина,  победила на выборах и стала президентом  детской организации «Республика Мальчишек и Девчонок» и  избрана членом молодежного парламента Куйбышевского района.</w:t>
      </w:r>
    </w:p>
    <w:p w:rsidR="00AB48E7" w:rsidRPr="00CA049F" w:rsidRDefault="000F2072" w:rsidP="00CA049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E7" w:rsidRPr="00CA049F">
        <w:rPr>
          <w:rFonts w:ascii="Times New Roman" w:hAnsi="Times New Roman" w:cs="Times New Roman"/>
          <w:sz w:val="28"/>
          <w:szCs w:val="28"/>
        </w:rPr>
        <w:t>Г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лавным в работе с детьми </w:t>
      </w:r>
      <w:r w:rsidR="00AB48E7" w:rsidRPr="00CA049F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– привитие интереса к процессу  обучения, </w:t>
      </w:r>
      <w:r w:rsidR="00AB48E7" w:rsidRPr="00CA049F">
        <w:rPr>
          <w:rFonts w:ascii="Times New Roman" w:hAnsi="Times New Roman" w:cs="Times New Roman"/>
          <w:sz w:val="28"/>
          <w:szCs w:val="28"/>
        </w:rPr>
        <w:t xml:space="preserve">мне 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важно, чтобы ребенок с желание шел в школу, радовался успехам своим и товарищей, чтобы желание учиться и узнавать новое вышло 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lastRenderedPageBreak/>
        <w:t>за стены</w:t>
      </w:r>
      <w:r w:rsidR="00AB48E7" w:rsidRPr="00CA049F">
        <w:rPr>
          <w:rFonts w:ascii="Times New Roman" w:hAnsi="Times New Roman" w:cs="Times New Roman"/>
          <w:sz w:val="28"/>
          <w:szCs w:val="28"/>
        </w:rPr>
        <w:t xml:space="preserve"> и стало жизненной потребностью</w:t>
      </w:r>
      <w:r w:rsidR="00AB48E7" w:rsidRPr="00CA049F">
        <w:rPr>
          <w:rFonts w:ascii="Times New Roman" w:eastAsia="Calibri" w:hAnsi="Times New Roman" w:cs="Times New Roman"/>
          <w:sz w:val="28"/>
          <w:szCs w:val="28"/>
        </w:rPr>
        <w:t xml:space="preserve">. Стиль отношений учителя и учеников: не запрещать, а направлять; не управлять, а соуправлять; не принуждать, а убеждать; не командовать, а организовывать.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hAnsi="Times New Roman" w:cs="Times New Roman"/>
          <w:sz w:val="28"/>
          <w:szCs w:val="28"/>
        </w:rPr>
        <w:t xml:space="preserve">    Чтобы образовательный процесс был успешным, педагог сам должен быть мотивирован на непрерывное образование, критическое мышление, активное осмысление себя и окружающего мира, иметь определенные личностные качества: волю, ответственность, потребность в саморазвитии, готовность к самоанализу и рефлексии. </w:t>
      </w:r>
    </w:p>
    <w:p w:rsidR="00AB48E7" w:rsidRPr="00CA049F" w:rsidRDefault="00AB48E7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  В 2009 году я прошла курсы повышения квалификации  по теме «</w:t>
      </w:r>
      <w:proofErr w:type="spellStart"/>
      <w:r w:rsidRPr="00CA049F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подход к модернизации системы управления качеством школьного исторического образования в условиях ЕГЭ». Полученные знания успешно применяю на уроках истории и обществознания и при подготовке  к ЕГЭ.  Кроме того, это помогло мне победить в районном конкурсе «Учитель года» и, как победителю   районного конкурса – удачно проявить себя в областном конкурсе «Учитель Дона».</w:t>
      </w:r>
      <w:r w:rsidR="000F2072" w:rsidRPr="00CA049F">
        <w:rPr>
          <w:rFonts w:ascii="Times New Roman" w:eastAsia="Calibri" w:hAnsi="Times New Roman" w:cs="Times New Roman"/>
          <w:sz w:val="28"/>
          <w:szCs w:val="28"/>
        </w:rPr>
        <w:t xml:space="preserve"> Сейчас прохожу дистанционные курсы «ЕГЭ по истории и обществознанию». </w:t>
      </w:r>
    </w:p>
    <w:p w:rsidR="00910F5A" w:rsidRPr="00CA049F" w:rsidRDefault="00910F5A" w:rsidP="00CA049F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9F">
        <w:rPr>
          <w:rFonts w:ascii="Times New Roman" w:eastAsia="Calibri" w:hAnsi="Times New Roman" w:cs="Times New Roman"/>
          <w:sz w:val="28"/>
          <w:szCs w:val="28"/>
        </w:rPr>
        <w:t xml:space="preserve">  Имею следующие </w:t>
      </w:r>
      <w:r w:rsidR="008972AD" w:rsidRPr="00CA049F">
        <w:rPr>
          <w:rFonts w:ascii="Times New Roman" w:eastAsia="Calibri" w:hAnsi="Times New Roman" w:cs="Times New Roman"/>
          <w:sz w:val="28"/>
          <w:szCs w:val="28"/>
        </w:rPr>
        <w:t xml:space="preserve">награды: </w:t>
      </w:r>
      <w:proofErr w:type="gramStart"/>
      <w:r w:rsidRPr="00CA049F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общего и профессионального образования Ростовской области, Диплом Отдела образования Администрации Куйбышевского района за победу в районном конкурсе «Учитель года-2009», Диплом Отдела образования Администрации Куйбышевского района за активное участие в районном фестивале «Мир моих увлечений», Диплом Отдела образования Администрации Куйбышевского района за 1 место в районном конкурсе «Инновационные педагогические идеи – базовое условие модернизации системы образования», Почетная грамота Отдела</w:t>
      </w:r>
      <w:proofErr w:type="gramEnd"/>
      <w:r w:rsidRPr="00CA0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49F">
        <w:rPr>
          <w:rFonts w:ascii="Times New Roman" w:hAnsi="Times New Roman" w:cs="Times New Roman"/>
          <w:sz w:val="28"/>
          <w:szCs w:val="28"/>
        </w:rPr>
        <w:t xml:space="preserve">образования Администрации Куйбышевского района за многолетний плодотворный труд, устойчивые положительные результаты в образовательной деятельности, успехи в культурном и нравственном развитии учащихся,  Диплом Межшкольной Гуманитарной Интеллектуальной Ассоциации «Клуб Любителей Истории и Обществознания» </w:t>
      </w:r>
      <w:r w:rsidRPr="00CA0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49F">
        <w:rPr>
          <w:rFonts w:ascii="Times New Roman" w:hAnsi="Times New Roman" w:cs="Times New Roman"/>
          <w:sz w:val="28"/>
          <w:szCs w:val="28"/>
        </w:rPr>
        <w:t xml:space="preserve"> степени конкурса «Лучший урок (занятие) истории 1 полугодия 2012-2013 учебного года, Благодарственное письмо Межшкольной </w:t>
      </w:r>
      <w:r w:rsidRPr="00CA049F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Гуманитарной Интеллектуальной Ассоциации «Клуб Любителей Истории и Обществознания </w:t>
      </w:r>
      <w:r w:rsidRPr="00CA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049F">
        <w:rPr>
          <w:rFonts w:ascii="Times New Roman" w:hAnsi="Times New Roman" w:cs="Times New Roman"/>
          <w:sz w:val="28"/>
          <w:szCs w:val="28"/>
        </w:rPr>
        <w:t xml:space="preserve"> межрегиональной викторины по истории «Защитники</w:t>
      </w:r>
      <w:proofErr w:type="gramEnd"/>
      <w:r w:rsidRPr="00CA049F">
        <w:rPr>
          <w:rFonts w:ascii="Times New Roman" w:hAnsi="Times New Roman" w:cs="Times New Roman"/>
          <w:sz w:val="28"/>
          <w:szCs w:val="28"/>
        </w:rPr>
        <w:t xml:space="preserve"> Отечества» «За подготовку призера»,  Благодарность Центра поддержки талантливой молодежи за организацию и проведение </w:t>
      </w:r>
      <w:proofErr w:type="gramStart"/>
      <w:r w:rsidRPr="00CA049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CA049F">
        <w:rPr>
          <w:rFonts w:ascii="Times New Roman" w:hAnsi="Times New Roman" w:cs="Times New Roman"/>
          <w:sz w:val="28"/>
          <w:szCs w:val="28"/>
        </w:rPr>
        <w:t>Всероссийских олимпиад,</w:t>
      </w:r>
      <w:r w:rsidR="008972AD" w:rsidRPr="00CA049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A049F">
        <w:rPr>
          <w:rFonts w:ascii="Times New Roman" w:hAnsi="Times New Roman" w:cs="Times New Roman"/>
          <w:sz w:val="28"/>
          <w:szCs w:val="28"/>
        </w:rPr>
        <w:t xml:space="preserve"> Дипломы 1 и 2 степени </w:t>
      </w:r>
      <w:proofErr w:type="spellStart"/>
      <w:r w:rsidRPr="00CA049F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CA049F">
        <w:rPr>
          <w:rFonts w:ascii="Times New Roman" w:hAnsi="Times New Roman" w:cs="Times New Roman"/>
          <w:sz w:val="28"/>
          <w:szCs w:val="28"/>
        </w:rPr>
        <w:t xml:space="preserve"> сельского поселения, районного отдела культуры за участие в конкурсах патриотической песни «Гвоздики Отечества»,  конкурсах художественной самодеятельности поселения, района.  Кроме того, я уже несколько лет подряд являлась  членом жюри предметных олимпиад </w:t>
      </w:r>
      <w:r w:rsidR="008972AD" w:rsidRPr="00CA049F">
        <w:rPr>
          <w:rFonts w:ascii="Times New Roman" w:hAnsi="Times New Roman" w:cs="Times New Roman"/>
          <w:sz w:val="28"/>
          <w:szCs w:val="28"/>
        </w:rPr>
        <w:t xml:space="preserve"> и  различных конкурсов </w:t>
      </w:r>
      <w:r w:rsidRPr="00CA049F">
        <w:rPr>
          <w:rFonts w:ascii="Times New Roman" w:hAnsi="Times New Roman" w:cs="Times New Roman"/>
          <w:sz w:val="28"/>
          <w:szCs w:val="28"/>
        </w:rPr>
        <w:t xml:space="preserve">в районе, председателем трудового коллектива школы, на данный момент являюсь  </w:t>
      </w:r>
      <w:r w:rsidR="008972AD" w:rsidRPr="00CA049F">
        <w:rPr>
          <w:rFonts w:ascii="Times New Roman" w:hAnsi="Times New Roman" w:cs="Times New Roman"/>
          <w:sz w:val="28"/>
          <w:szCs w:val="28"/>
        </w:rPr>
        <w:t xml:space="preserve"> еще и </w:t>
      </w:r>
      <w:r w:rsidRPr="00CA049F">
        <w:rPr>
          <w:rFonts w:ascii="Times New Roman" w:hAnsi="Times New Roman" w:cs="Times New Roman"/>
          <w:sz w:val="28"/>
          <w:szCs w:val="28"/>
        </w:rPr>
        <w:t>председателем уличного комитета села.</w:t>
      </w:r>
    </w:p>
    <w:p w:rsidR="000F2072" w:rsidRPr="00CA049F" w:rsidRDefault="000F2072" w:rsidP="00CA049F">
      <w:pPr>
        <w:shd w:val="clear" w:color="auto" w:fill="FDFCFC"/>
        <w:spacing w:before="134" w:after="134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Еще хотела бы остановиться на трудностях в своей педагогической деятельности. Одна из наиболее </w:t>
      </w:r>
      <w:proofErr w:type="gramStart"/>
      <w:r w:rsidRPr="00CA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proofErr w:type="gramEnd"/>
      <w:r w:rsidRPr="00CA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проблемой несовершенства </w:t>
      </w:r>
      <w:proofErr w:type="spellStart"/>
      <w:r w:rsidRPr="00CA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A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–методического обеспечения. Содержание новых учебников перегружено и зачастую не адаптировано для возраста школьников, особенно это касается учебников по Всеобщей истории для 7, 8, 9 классов. Еще одной проблемой является нехватка учебных часов в преподавании истории в 6-11 классах. Слишком большой исторический материал невозможно полностью уложить в 2 часа учебного времени, при этом детей необходимо готовить и сдаче ГИА и ЕГЭ. В данный момент планирую свою дальнейшую педагогическую деятельность с учетом существующих проблем и поиска путей их решения.</w:t>
      </w:r>
    </w:p>
    <w:p w:rsidR="000F2072" w:rsidRPr="00CA049F" w:rsidRDefault="000F2072" w:rsidP="00CA049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8E7" w:rsidRPr="00CA049F" w:rsidRDefault="00AB48E7" w:rsidP="00CA04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48E7" w:rsidRPr="00CA049F" w:rsidSect="00CA04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72" w:rsidRDefault="000F2072" w:rsidP="000F2072">
      <w:pPr>
        <w:spacing w:after="0" w:line="240" w:lineRule="auto"/>
      </w:pPr>
      <w:r>
        <w:separator/>
      </w:r>
    </w:p>
  </w:endnote>
  <w:endnote w:type="continuationSeparator" w:id="1">
    <w:p w:rsidR="000F2072" w:rsidRDefault="000F2072" w:rsidP="000F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72" w:rsidRDefault="000F2072" w:rsidP="000F2072">
      <w:pPr>
        <w:spacing w:after="0" w:line="240" w:lineRule="auto"/>
      </w:pPr>
      <w:r>
        <w:separator/>
      </w:r>
    </w:p>
  </w:footnote>
  <w:footnote w:type="continuationSeparator" w:id="1">
    <w:p w:rsidR="000F2072" w:rsidRDefault="000F2072" w:rsidP="000F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04D"/>
    <w:multiLevelType w:val="hybridMultilevel"/>
    <w:tmpl w:val="C2A2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70DE6"/>
    <w:multiLevelType w:val="hybridMultilevel"/>
    <w:tmpl w:val="CBCAA97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E7"/>
    <w:rsid w:val="000429F8"/>
    <w:rsid w:val="00044F21"/>
    <w:rsid w:val="000F2072"/>
    <w:rsid w:val="00387BC8"/>
    <w:rsid w:val="00422CDA"/>
    <w:rsid w:val="006441BD"/>
    <w:rsid w:val="008972AD"/>
    <w:rsid w:val="008E4333"/>
    <w:rsid w:val="00910F5A"/>
    <w:rsid w:val="00A278E8"/>
    <w:rsid w:val="00AB48E7"/>
    <w:rsid w:val="00AE59AE"/>
    <w:rsid w:val="00CA049F"/>
    <w:rsid w:val="00DE244B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AB48E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072"/>
  </w:style>
  <w:style w:type="paragraph" w:styleId="a8">
    <w:name w:val="footer"/>
    <w:basedOn w:val="a"/>
    <w:link w:val="a9"/>
    <w:uiPriority w:val="99"/>
    <w:semiHidden/>
    <w:unhideWhenUsed/>
    <w:rsid w:val="000F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ЯСОШ</cp:lastModifiedBy>
  <cp:revision>5</cp:revision>
  <cp:lastPrinted>2014-02-07T10:28:00Z</cp:lastPrinted>
  <dcterms:created xsi:type="dcterms:W3CDTF">2014-02-06T17:59:00Z</dcterms:created>
  <dcterms:modified xsi:type="dcterms:W3CDTF">2014-02-07T10:34:00Z</dcterms:modified>
</cp:coreProperties>
</file>