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72" w:rsidRPr="00DE4672" w:rsidRDefault="00DE4672">
      <w:pPr>
        <w:rPr>
          <w:b/>
          <w:color w:val="FF0000"/>
          <w:sz w:val="40"/>
          <w:szCs w:val="40"/>
        </w:rPr>
      </w:pPr>
      <w:r w:rsidRPr="00DE4672">
        <w:rPr>
          <w:b/>
          <w:color w:val="FF0000"/>
          <w:sz w:val="40"/>
          <w:szCs w:val="40"/>
        </w:rPr>
        <w:t>Искусство быть хорошим родителем:12 важных книг</w:t>
      </w:r>
    </w:p>
    <w:p w:rsidR="00CA2D95" w:rsidRDefault="00DE4672">
      <w:hyperlink r:id="rId5" w:history="1">
        <w:r w:rsidRPr="00306026">
          <w:rPr>
            <w:rStyle w:val="a3"/>
          </w:rPr>
          <w:t>http://www.forbes.ru/forbes-woman-photogallery/psikhologiya/272219-kak-stat-khoroshim-roditelem-12-vazhnykh-knig/photo/1</w:t>
        </w:r>
      </w:hyperlink>
    </w:p>
    <w:p w:rsidR="00DE4672" w:rsidRDefault="00DE4672">
      <w:bookmarkStart w:id="0" w:name="_GoBack"/>
      <w:bookmarkEnd w:id="0"/>
    </w:p>
    <w:sectPr w:rsidR="00DE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72"/>
    <w:rsid w:val="00CA2D95"/>
    <w:rsid w:val="00D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bes.ru/forbes-woman-photogallery/psikhologiya/272219-kak-stat-khoroshim-roditelem-12-vazhnykh-knig/photo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1</cp:revision>
  <dcterms:created xsi:type="dcterms:W3CDTF">2014-11-19T16:13:00Z</dcterms:created>
  <dcterms:modified xsi:type="dcterms:W3CDTF">2014-11-19T16:14:00Z</dcterms:modified>
</cp:coreProperties>
</file>