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«Музыка — одно из сильнейших орудий воспитания каждого человека», — писал Д.Д. Шостакович. Музыкальное искусство в обществе содействует его гуманизации и участвует в эстетическом наполнении общественной жизни. Эмоциональные переживания человека всегда связаны с его нравственными ценностями, с тем, что он почитает за добро и зло. Творчески мыслящие люди отличаются от тех, кто способен только усваивать знания и выполнять привычную, хорошо налаженную работу, богатством внутренних переживаний, их тонкостью и глубиной. Высокоразвитая эмоциональная сфера помогает им обращаться в сложных ситуациях к подсознанию и находить решения поставленных задач. То, как человек воспринимает мир, зависит не только от свойств наблюдаемого объекта, но и от психологических особенностей самого наблюдателя, его жизненного опыта, темперамента, состояния в данный момент. Музыкальные интересы человека составляют одно из звеньев его общей духовной культуры. Для развития личности человека необходимо восприятие музыки различных жанров. В наше время дети слушают музыку разных жанров. Но не может не тревожить, что дети мало знают классическую музыку, а порой совсем ее не воспринимают. А ведь классическая музыка — это лучшее, отобранное временем наследие человечества. Осмысленное прослушивание музыки, изучение значимых музыкальных произведений активизируют мышление, память, внимание; развивают чувственное познание — ощущение и восприятие; укрепляют психическое здоровье детей. Это давно доказано музыкальной психологией, которая как наука зародилась в недрах философии. Еще античные мыслители, размышляя о законах устройства миропорядка и общественной жизни, сделали ряд важных наблюдений и выводов, касающихся роли и значения музыки в общественной жизни. Любить музыку — значит испытывать потребность в общении с ней, переживать радость, волнение, печаль, слушая ее. Понимать музыку — значит воспринимать ее сознательно, отдавая себе отчет в ее содержании. Действительно, существует тесная связь между этими понятиями; «понимать» и «любить», </w:t>
      </w:r>
      <w:r w:rsidRPr="0045733C">
        <w:rPr>
          <w:rFonts w:ascii="Times New Roman" w:eastAsia="Times New Roman" w:hAnsi="Times New Roman" w:cs="Times New Roman"/>
          <w:b/>
          <w:sz w:val="24"/>
          <w:szCs w:val="24"/>
          <w:lang w:eastAsia="ru-RU"/>
        </w:rPr>
        <w:t>воспринимать</w:t>
      </w:r>
      <w:r w:rsidRPr="0045733C">
        <w:rPr>
          <w:rFonts w:ascii="Times New Roman" w:eastAsia="Times New Roman" w:hAnsi="Times New Roman" w:cs="Times New Roman"/>
          <w:sz w:val="24"/>
          <w:szCs w:val="24"/>
          <w:lang w:eastAsia="ru-RU"/>
        </w:rPr>
        <w:t xml:space="preserve"> сознательно и эмоционально, чтобы глубже переживать и чувствовать музыку. Исследователи подтверждают благотворное влияние слушания классической музыки не только на умственные способности человека, но и на развитие его мозга в целом.  Люди, которые слушают классическую музыку в детстве, имеют отличную память и способность к языкам. Кроме того, ученые обнаружили, что мозжечок у музыкантов на 5% больше, чем у людей, не имеющих отношения к этой профессии. Именно этот участок мозга, отвечающий за координацию движений, «слушает» и чувствует музыку! Музыкальная психология предлагает использовать музыку в оздоровительных целях, предлагая ее как для слушания, так и для исполнения и творчества. Способность музыки непосредственно влиять на эмоциональное состояние человека обеспечивает глубокие переживания </w:t>
      </w:r>
      <w:r w:rsidRPr="0045733C">
        <w:rPr>
          <w:rFonts w:ascii="Times New Roman" w:eastAsia="Times New Roman" w:hAnsi="Times New Roman" w:cs="Times New Roman"/>
          <w:b/>
          <w:sz w:val="24"/>
          <w:szCs w:val="24"/>
          <w:lang w:eastAsia="ru-RU"/>
        </w:rPr>
        <w:t>в процессе ее восприятия</w:t>
      </w:r>
      <w:r w:rsidRPr="0045733C">
        <w:rPr>
          <w:rFonts w:ascii="Times New Roman" w:eastAsia="Times New Roman" w:hAnsi="Times New Roman" w:cs="Times New Roman"/>
          <w:sz w:val="24"/>
          <w:szCs w:val="24"/>
          <w:lang w:eastAsia="ru-RU"/>
        </w:rPr>
        <w:t xml:space="preserve"> и исполнения. Высшая цель школьного музыкального образования заключается в передаче положительного духовного опыта поколений, сконцентрированного в музыкальном искусстве. Практика музыкального воспитания показывает, что глубокое проникновение в идеи произведений искусства достигается только в том случае, если ученик сможет увидеть в нем нечто значимое для себя, то, что отвечает его внутренним потребностям и надеждам, когда удается достичь соотнесения содержания произведения, написанного давно, с духовным  мироощущением  слушателя  сегодняшнего дня. Этой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возможностью обладает классическая музыка. На музыкальных занятиях школьники встречаются с произведениями не только специально написанными для детей, но и выходящими за пределы детского репертуара – с сочинениями классическими и современными, отечественных и зарубежных композиторов, а также с музыкальным фольклором разных народов. При этом способность школьников к эмоционально - непосредственному и в то же время основанному на размышлении, осмысленному восприятию музыкальной классики, свидетельствует о степени их музыкального развития, музыкальной культуры. Музыка, выполняя множество жизненно-важных задач, призвана решать самую главную – воспитать в детях чувство внутренней причастности к духовной </w:t>
      </w:r>
      <w:r w:rsidRPr="0045733C">
        <w:rPr>
          <w:rFonts w:ascii="Times New Roman" w:eastAsia="Times New Roman" w:hAnsi="Times New Roman" w:cs="Times New Roman"/>
          <w:sz w:val="24"/>
          <w:szCs w:val="24"/>
          <w:lang w:eastAsia="ru-RU"/>
        </w:rPr>
        <w:lastRenderedPageBreak/>
        <w:t>культуре человечества, воспитать жизненную позицию школьников в мире музыки. Поэтому воспитание эмоциональной культуры ребенка – важнейшее условие для оптимизации художественно развитой творческой личности. Это только некоторые формы, методы и приемы общения детей с музыкой, которые направлены на развитие творческого воображения, на развитие восприятия музыкального образа, а через него – на восприятие разных сторон жизни.</w:t>
      </w:r>
    </w:p>
    <w:p w:rsidR="002870A5" w:rsidRPr="0045733C" w:rsidRDefault="002870A5" w:rsidP="002870A5">
      <w:pPr>
        <w:spacing w:after="0" w:line="240" w:lineRule="auto"/>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1.</w:t>
      </w:r>
      <w:r w:rsidRPr="0045733C">
        <w:rPr>
          <w:rFonts w:ascii="Times New Roman" w:eastAsia="Times New Roman" w:hAnsi="Times New Roman" w:cs="Times New Roman"/>
          <w:sz w:val="24"/>
          <w:szCs w:val="24"/>
          <w:lang w:eastAsia="ru-RU"/>
        </w:rPr>
        <w:t>Одна из наиболее перспективных технологий в области музыкального обучения – это развитие процесса музыкального восприятия на  уроках музыки.</w:t>
      </w:r>
    </w:p>
    <w:p w:rsidR="002870A5" w:rsidRPr="0045733C" w:rsidRDefault="002870A5" w:rsidP="002870A5">
      <w:pPr>
        <w:spacing w:after="0" w:line="240" w:lineRule="auto"/>
        <w:jc w:val="both"/>
        <w:rPr>
          <w:rFonts w:ascii="Times New Roman" w:eastAsia="Times New Roman" w:hAnsi="Times New Roman" w:cs="Times New Roman"/>
          <w:color w:val="000000" w:themeColor="text1"/>
          <w:sz w:val="24"/>
          <w:szCs w:val="24"/>
          <w:lang w:eastAsia="ru-RU"/>
        </w:rPr>
      </w:pPr>
      <w:r w:rsidRPr="0045733C">
        <w:rPr>
          <w:rFonts w:ascii="Times New Roman" w:eastAsia="Times New Roman" w:hAnsi="Times New Roman" w:cs="Times New Roman"/>
          <w:sz w:val="24"/>
          <w:szCs w:val="24"/>
          <w:lang w:eastAsia="ru-RU"/>
        </w:rPr>
        <w:t xml:space="preserve">Восприятие музыки – это процесс музыкального мышления, целостное, эмоционально – осознанное познание содержания, смысла музыкального произведения. Развитие восприятия музыки является важнейшей задачей музыкального воспитания школьников, и происходит оно в процессе всех видов музыкальной деятельности. Восприятие музыки на уроке является самостоятельным видом деятельности на уроке. Оно определяется как слушание или слушание-восприятие. Учащиеся знакомятся с музыкальными произведениями, более сложными по сравнению с теми, которые могут исполнить сами. Однако процесс слушания таких произведений не сводится лишь к знакомству с музыкой. Важно формировать у учащихся навыки и умения, необходимые для полноценного восприятия ими музыкальных произведений, развивать у них интерес и музыкальный вкус. Основой воспитания у школьников музыкального вкуса являются художественно ценные произведения и активная музыкальная деятельность, направленная на их освоение. Правильно организованное слушание музыки, разнообразные приемы активации восприятия (например, через движение, игру на простейших музыкальных инструментах, а также вокализацию тем) способствуют развитию интересов учащихся, формированию их музыкальных потребностей. Музыкальное восприятие – сложный процесс, в основе которого лежит способность слышать, переживать музыкальное содержание как художественно-образное отражение действительности. Музыка воздействует комплексом выразительных средств. Это - ладогармонический склад, тембр, темп, динамика, метроритм. Они передают настроение, основную мысль произведения, вызывают ассоциации с жизненными явлениями, с переживаниями человека. Восприятие музыкальных образов происходит благодаря своеобразной творческой деятельности слушателя, так как включает его собственный опыт (музыкально-слуховой и жизненный). В результате идея произведения воспринимается как нечто сокровенное. Именно поэтому музыковеды утверждают, что слушать музыку так, чтобы слышать ее – это напряженная работа сердца, ума и особое творчество. В первую очередь важно привить детям элементарные навыки восприятия музыкальных структур, так как для слушателя, лишенного чувства восприятия формы, не ощущающего ее в данном сочинении, музыка «не оканчивается, а прекращается». Иначе, анализ музыкальных произведений углубляет их эмоциональное восприятие. Воздействуя, музыка способна волновать, радовать, вызывать к себе интерес. Радость и печаль, надежда и разочарование, счастье и страдание – всю эту гамму человеческих чувств, переданную в музыке, учитель должен помочь детям услышать, пережить и осознать. Педагог создает все условия для проявления эмоционального отклика учащихся на музыку. Только потом он подводит их к осознанию содержания произведения, выразительных элементов музыкальной речи и комплекса выразительных средств. Благодаря этому произведение оказывает более сильное воздействие на чувства и мысли детей. У них формируются навыки культурного слушания, умения рассуждать о музыке, то есть давать эстетическую оценку ее содержанию. Учитель разными средствами стремится внести радость в общение детей с музыкой. Это во многом зависит от используемых на уроке произведений. Они должны быть художественно ценными, образно-увлекательными близкими детям по содержанию, доступными по языку и вместе с тем должны удовлетворять потребность учащихся в общении </w:t>
      </w:r>
      <w:proofErr w:type="gramStart"/>
      <w:r w:rsidRPr="0045733C">
        <w:rPr>
          <w:rFonts w:ascii="Times New Roman" w:eastAsia="Times New Roman" w:hAnsi="Times New Roman" w:cs="Times New Roman"/>
          <w:sz w:val="24"/>
          <w:szCs w:val="24"/>
          <w:lang w:eastAsia="ru-RU"/>
        </w:rPr>
        <w:t>с</w:t>
      </w:r>
      <w:proofErr w:type="gramEnd"/>
      <w:r w:rsidRPr="0045733C">
        <w:rPr>
          <w:rFonts w:ascii="Times New Roman" w:eastAsia="Times New Roman" w:hAnsi="Times New Roman" w:cs="Times New Roman"/>
          <w:sz w:val="24"/>
          <w:szCs w:val="24"/>
          <w:lang w:eastAsia="ru-RU"/>
        </w:rPr>
        <w:t xml:space="preserve"> прекрасным. </w:t>
      </w:r>
      <w:r w:rsidRPr="0045733C">
        <w:rPr>
          <w:rFonts w:ascii="Times New Roman" w:eastAsia="Times New Roman" w:hAnsi="Times New Roman" w:cs="Times New Roman"/>
          <w:color w:val="000000" w:themeColor="text1"/>
          <w:sz w:val="24"/>
          <w:szCs w:val="24"/>
          <w:lang w:eastAsia="ru-RU"/>
        </w:rPr>
        <w:t xml:space="preserve">Музыкальному восприятию </w:t>
      </w:r>
      <w:proofErr w:type="gramStart"/>
      <w:r w:rsidRPr="0045733C">
        <w:rPr>
          <w:rFonts w:ascii="Times New Roman" w:eastAsia="Times New Roman" w:hAnsi="Times New Roman" w:cs="Times New Roman"/>
          <w:color w:val="000000" w:themeColor="text1"/>
          <w:sz w:val="24"/>
          <w:szCs w:val="24"/>
          <w:lang w:eastAsia="ru-RU"/>
        </w:rPr>
        <w:t>свойственны</w:t>
      </w:r>
      <w:proofErr w:type="gramEnd"/>
      <w:r w:rsidRPr="0045733C">
        <w:rPr>
          <w:rFonts w:ascii="Times New Roman" w:eastAsia="Times New Roman" w:hAnsi="Times New Roman" w:cs="Times New Roman"/>
          <w:color w:val="000000" w:themeColor="text1"/>
          <w:sz w:val="24"/>
          <w:szCs w:val="24"/>
          <w:lang w:eastAsia="ru-RU"/>
        </w:rPr>
        <w:t>:</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Arial" w:eastAsia="Times New Roman" w:hAnsi="Arial" w:cs="Arial"/>
          <w:b/>
          <w:color w:val="444444"/>
          <w:sz w:val="24"/>
          <w:szCs w:val="24"/>
          <w:lang w:eastAsia="ru-RU"/>
        </w:rPr>
        <w:t>эмоциональность</w:t>
      </w:r>
    </w:p>
    <w:p w:rsidR="002870A5" w:rsidRPr="0045733C" w:rsidRDefault="002870A5" w:rsidP="002870A5">
      <w:pPr>
        <w:shd w:val="clear" w:color="auto" w:fill="FFFFFF"/>
        <w:spacing w:after="0" w:line="240" w:lineRule="auto"/>
        <w:rPr>
          <w:rFonts w:ascii="Arial" w:eastAsia="Times New Roman" w:hAnsi="Arial" w:cs="Arial"/>
          <w:b/>
          <w:color w:val="444444"/>
          <w:sz w:val="24"/>
          <w:szCs w:val="24"/>
          <w:lang w:eastAsia="ru-RU"/>
        </w:rPr>
      </w:pPr>
      <w:r w:rsidRPr="0045733C">
        <w:rPr>
          <w:rFonts w:ascii="Arial" w:eastAsia="Times New Roman" w:hAnsi="Arial" w:cs="Arial"/>
          <w:b/>
          <w:color w:val="444444"/>
          <w:sz w:val="24"/>
          <w:szCs w:val="24"/>
          <w:lang w:eastAsia="ru-RU"/>
        </w:rPr>
        <w:lastRenderedPageBreak/>
        <w:t xml:space="preserve"> целостность</w:t>
      </w:r>
    </w:p>
    <w:p w:rsidR="002870A5" w:rsidRPr="0045733C" w:rsidRDefault="002870A5" w:rsidP="002870A5">
      <w:pPr>
        <w:shd w:val="clear" w:color="auto" w:fill="FFFFFF"/>
        <w:spacing w:after="0" w:line="240" w:lineRule="auto"/>
        <w:rPr>
          <w:rFonts w:ascii="Arial" w:eastAsia="Times New Roman" w:hAnsi="Arial" w:cs="Arial"/>
          <w:b/>
          <w:color w:val="444444"/>
          <w:sz w:val="24"/>
          <w:szCs w:val="24"/>
          <w:lang w:eastAsia="ru-RU"/>
        </w:rPr>
      </w:pPr>
      <w:r w:rsidRPr="0045733C">
        <w:rPr>
          <w:rFonts w:ascii="Arial" w:eastAsia="Times New Roman" w:hAnsi="Arial" w:cs="Arial"/>
          <w:b/>
          <w:color w:val="444444"/>
          <w:sz w:val="24"/>
          <w:szCs w:val="24"/>
          <w:lang w:eastAsia="ru-RU"/>
        </w:rPr>
        <w:t xml:space="preserve"> образность</w:t>
      </w:r>
    </w:p>
    <w:p w:rsidR="002870A5" w:rsidRPr="0045733C" w:rsidRDefault="002870A5" w:rsidP="002870A5">
      <w:pPr>
        <w:shd w:val="clear" w:color="auto" w:fill="FFFFFF"/>
        <w:spacing w:after="0" w:line="240" w:lineRule="auto"/>
        <w:rPr>
          <w:rFonts w:ascii="Arial" w:eastAsia="Times New Roman" w:hAnsi="Arial" w:cs="Arial"/>
          <w:b/>
          <w:color w:val="444444"/>
          <w:sz w:val="24"/>
          <w:szCs w:val="24"/>
          <w:lang w:eastAsia="ru-RU"/>
        </w:rPr>
      </w:pPr>
      <w:r w:rsidRPr="0045733C">
        <w:rPr>
          <w:rFonts w:ascii="Arial" w:eastAsia="Times New Roman" w:hAnsi="Arial" w:cs="Arial"/>
          <w:b/>
          <w:color w:val="444444"/>
          <w:sz w:val="24"/>
          <w:szCs w:val="24"/>
          <w:lang w:eastAsia="ru-RU"/>
        </w:rPr>
        <w:t xml:space="preserve"> осмысленность</w:t>
      </w:r>
    </w:p>
    <w:p w:rsidR="002870A5" w:rsidRPr="0045733C" w:rsidRDefault="002870A5" w:rsidP="002870A5">
      <w:pPr>
        <w:spacing w:after="0" w:line="240" w:lineRule="auto"/>
        <w:rPr>
          <w:rFonts w:ascii="Arial" w:eastAsia="Times New Roman" w:hAnsi="Arial" w:cs="Arial"/>
          <w:b/>
          <w:color w:val="444444"/>
          <w:sz w:val="24"/>
          <w:szCs w:val="24"/>
          <w:lang w:eastAsia="ru-RU"/>
        </w:rPr>
      </w:pPr>
      <w:r w:rsidRPr="0045733C">
        <w:rPr>
          <w:rFonts w:ascii="Arial" w:eastAsia="Times New Roman" w:hAnsi="Arial" w:cs="Arial"/>
          <w:b/>
          <w:color w:val="444444"/>
          <w:sz w:val="24"/>
          <w:szCs w:val="24"/>
          <w:lang w:eastAsia="ru-RU"/>
        </w:rPr>
        <w:t xml:space="preserve"> ассоциативность</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Развить  процесс музыкального восприятия — значит научить слушателя переживать чувства и настроения, выражаемые композитором с помощью игры звуков, специальным образом организованных; включить слушателя в процесс активного сотворчества и сопереживания идеям и образам. Для умения слушать серьезное музыкальное произведение необходимо иметь достаточный уровень развития специальных музыкальных способностей — слуха, памяти, мышления, воображения. Все они развиваются в процессе целенаправленных музыкальных занятий, как-то: пение в хоре, ритмика, прослушивание одних и тех же музыкальных произведений, разучивание мелодических тем, которые встречаются в прослушиваемом произведении, изучение биографий композиторов и особенностей их творческого пути. Развитие восприятия предполагает умение вычленять из общей ткани отдельные средства музыкальной выразительности — мелодию, гармонию, фактуру, темп, ритм и другое; освоение принципов творческого преобразования и отражения действительности в звуках музыки; выявление ассоциаций, которые вызваны тем или иным средством. Когда слушатель воспринимает музыкальное </w:t>
      </w:r>
      <w:proofErr w:type="gramStart"/>
      <w:r w:rsidRPr="0045733C">
        <w:rPr>
          <w:rFonts w:ascii="Times New Roman" w:eastAsia="Times New Roman" w:hAnsi="Times New Roman" w:cs="Times New Roman"/>
          <w:sz w:val="24"/>
          <w:szCs w:val="24"/>
          <w:lang w:eastAsia="ru-RU"/>
        </w:rPr>
        <w:t>произведение</w:t>
      </w:r>
      <w:proofErr w:type="gramEnd"/>
      <w:r w:rsidRPr="0045733C">
        <w:rPr>
          <w:rFonts w:ascii="Times New Roman" w:eastAsia="Times New Roman" w:hAnsi="Times New Roman" w:cs="Times New Roman"/>
          <w:sz w:val="24"/>
          <w:szCs w:val="24"/>
          <w:lang w:eastAsia="ru-RU"/>
        </w:rPr>
        <w:t xml:space="preserve"> и оно глубоко захватывает его, в идеальном случае происходит то, что Л.С. Выготский называл чудом искусства, а американский психолог А. Маслоу — «пиковым переживанием». В момент переживания «пикового» опыта человек, согласно А. Маслоу, испытывает свое единение с Вселенной. Он выходит за границы </w:t>
      </w:r>
      <w:proofErr w:type="gramStart"/>
      <w:r w:rsidRPr="0045733C">
        <w:rPr>
          <w:rFonts w:ascii="Times New Roman" w:eastAsia="Times New Roman" w:hAnsi="Times New Roman" w:cs="Times New Roman"/>
          <w:sz w:val="24"/>
          <w:szCs w:val="24"/>
          <w:lang w:eastAsia="ru-RU"/>
        </w:rPr>
        <w:t>собственного</w:t>
      </w:r>
      <w:proofErr w:type="gramEnd"/>
      <w:r w:rsidRPr="0045733C">
        <w:rPr>
          <w:rFonts w:ascii="Times New Roman" w:eastAsia="Times New Roman" w:hAnsi="Times New Roman" w:cs="Times New Roman"/>
          <w:sz w:val="24"/>
          <w:szCs w:val="24"/>
          <w:lang w:eastAsia="ru-RU"/>
        </w:rPr>
        <w:t xml:space="preserve"> Я и ощущает мир как свое естественное продолжение. В момент «пика» человек приобретает особое восприятие — он видит вещи как бы впервые, в их единственности, неповторимости. Такие переживания вызывают стремление к творчеству и способствуют росту личности человека.</w:t>
      </w:r>
    </w:p>
    <w:p w:rsidR="002870A5" w:rsidRPr="0045733C" w:rsidRDefault="002870A5" w:rsidP="002870A5">
      <w:pPr>
        <w:spacing w:after="0" w:line="240" w:lineRule="auto"/>
        <w:jc w:val="both"/>
        <w:rPr>
          <w:rFonts w:ascii="Arial" w:eastAsia="Times New Roman" w:hAnsi="Arial" w:cs="Arial"/>
          <w:b/>
          <w:color w:val="444444"/>
          <w:sz w:val="24"/>
          <w:szCs w:val="24"/>
          <w:lang w:eastAsia="ru-RU"/>
        </w:rPr>
      </w:pP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1.1 Процесс восприятия музыки</w:t>
      </w:r>
      <w:r w:rsidRPr="0045733C">
        <w:rPr>
          <w:rFonts w:ascii="Times New Roman" w:eastAsia="Times New Roman" w:hAnsi="Times New Roman" w:cs="Times New Roman"/>
          <w:sz w:val="24"/>
          <w:szCs w:val="24"/>
          <w:lang w:eastAsia="ru-RU"/>
        </w:rPr>
        <w:t xml:space="preserve">. В соответствии с методикой и особенностями восприятия, ученые-психологи выделяют </w:t>
      </w:r>
      <w:r w:rsidRPr="0045733C">
        <w:rPr>
          <w:rFonts w:ascii="Times New Roman" w:eastAsia="Times New Roman" w:hAnsi="Times New Roman" w:cs="Times New Roman"/>
          <w:b/>
          <w:sz w:val="24"/>
          <w:szCs w:val="24"/>
          <w:lang w:eastAsia="ru-RU"/>
        </w:rPr>
        <w:t>три стадии</w:t>
      </w:r>
      <w:r w:rsidRPr="0045733C">
        <w:rPr>
          <w:rFonts w:ascii="Times New Roman" w:eastAsia="Times New Roman" w:hAnsi="Times New Roman" w:cs="Times New Roman"/>
          <w:sz w:val="24"/>
          <w:szCs w:val="24"/>
          <w:lang w:eastAsia="ru-RU"/>
        </w:rPr>
        <w:t xml:space="preserve">  процесса восприятия музыки: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Первая стадия</w:t>
      </w:r>
      <w:r w:rsidRPr="0045733C">
        <w:rPr>
          <w:rFonts w:ascii="Times New Roman" w:eastAsia="Times New Roman" w:hAnsi="Times New Roman" w:cs="Times New Roman"/>
          <w:sz w:val="24"/>
          <w:szCs w:val="24"/>
          <w:lang w:eastAsia="ru-RU"/>
        </w:rPr>
        <w:t>-первое знакомство с музыкальным произведением, первые впечатления о музыкальном образе. Воспринимая произведение в первый раз, малоподготовленный слушатель получает лишь общее представление о музыкальном образе. Задача учителя на этом этапе восприятия музыки помочь ребенку найти свое отношение к музыкальному произведению, понять, какие чувства вызывает у него эта музыка, заострить внимание на главном носителе образа-мелодии, ее характерных интонациях.</w:t>
      </w:r>
    </w:p>
    <w:p w:rsidR="002870A5" w:rsidRPr="0045733C" w:rsidRDefault="002870A5" w:rsidP="002870A5">
      <w:pPr>
        <w:shd w:val="clear" w:color="auto" w:fill="FFFFFF"/>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Вторая стадия</w:t>
      </w:r>
      <w:r w:rsidRPr="0045733C">
        <w:rPr>
          <w:rFonts w:ascii="Times New Roman" w:eastAsia="Times New Roman" w:hAnsi="Times New Roman" w:cs="Times New Roman"/>
          <w:sz w:val="24"/>
          <w:szCs w:val="24"/>
          <w:lang w:eastAsia="ru-RU"/>
        </w:rPr>
        <w:t xml:space="preserve"> связана с повторным прослушиванием музыкального произведения. Здесь происходит выделение наиболее ярких особенностей. Эта стадия восприятия связана с включением аналитических свойств сознания ребенка. Здесь включаются методы и приемы интонационно-образного анализа музыкального произведения.</w:t>
      </w:r>
    </w:p>
    <w:p w:rsidR="002870A5" w:rsidRPr="0045733C" w:rsidRDefault="002870A5" w:rsidP="002870A5">
      <w:pPr>
        <w:shd w:val="clear" w:color="auto" w:fill="FFFFFF"/>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Третья стадия</w:t>
      </w:r>
      <w:r w:rsidRPr="0045733C">
        <w:rPr>
          <w:rFonts w:ascii="Times New Roman" w:eastAsia="Times New Roman" w:hAnsi="Times New Roman" w:cs="Times New Roman"/>
          <w:b/>
          <w:color w:val="444444"/>
          <w:sz w:val="24"/>
          <w:szCs w:val="24"/>
          <w:lang w:eastAsia="ru-RU"/>
        </w:rPr>
        <w:t xml:space="preserve"> </w:t>
      </w:r>
      <w:r w:rsidRPr="0045733C">
        <w:rPr>
          <w:rFonts w:ascii="Times New Roman" w:eastAsia="Times New Roman" w:hAnsi="Times New Roman" w:cs="Times New Roman"/>
          <w:color w:val="444444"/>
          <w:sz w:val="24"/>
          <w:szCs w:val="24"/>
          <w:lang w:eastAsia="ru-RU"/>
        </w:rPr>
        <w:t xml:space="preserve">- </w:t>
      </w:r>
      <w:r w:rsidRPr="0045733C">
        <w:rPr>
          <w:rFonts w:ascii="Times New Roman" w:eastAsia="Times New Roman" w:hAnsi="Times New Roman" w:cs="Times New Roman"/>
          <w:sz w:val="24"/>
          <w:szCs w:val="24"/>
          <w:lang w:eastAsia="ru-RU"/>
        </w:rPr>
        <w:t>еще одно обращение к музыкальному произведению, обогащенное уже ранее возникшими музыкально-слуховыми представлениями и ассоциациями. На этом этапе проявляется личностное отношение школьников к воспринятой музыке, ее индивидуальная оценка с позиций значимости для конкретного слушателя.</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Процессы восприятия музыкального произведения зависят от индивидуальных особенностей ребенка-слушателя, его общего и музыкального развития, жизненного опыта, интересов, от социального окружения и статуса их семьи</w:t>
      </w:r>
      <w:r w:rsidRPr="0045733C">
        <w:rPr>
          <w:rFonts w:ascii="Times New Roman" w:eastAsia="Times New Roman" w:hAnsi="Times New Roman" w:cs="Times New Roman"/>
          <w:color w:val="444444"/>
          <w:sz w:val="24"/>
          <w:szCs w:val="24"/>
          <w:lang w:eastAsia="ru-RU"/>
        </w:rPr>
        <w:t>,</w:t>
      </w:r>
      <w:r w:rsidRPr="0045733C">
        <w:rPr>
          <w:rFonts w:ascii="Times New Roman" w:eastAsia="Times New Roman" w:hAnsi="Times New Roman" w:cs="Times New Roman"/>
          <w:sz w:val="24"/>
          <w:szCs w:val="24"/>
          <w:lang w:eastAsia="ru-RU"/>
        </w:rPr>
        <w:t xml:space="preserve"> который определяется уровнем образования родителей и родом их занятий</w:t>
      </w:r>
      <w:r w:rsidRPr="0045733C">
        <w:rPr>
          <w:rFonts w:ascii="Times New Roman" w:eastAsia="Times New Roman" w:hAnsi="Times New Roman" w:cs="Times New Roman"/>
          <w:color w:val="444444"/>
          <w:sz w:val="24"/>
          <w:szCs w:val="24"/>
          <w:lang w:eastAsia="ru-RU"/>
        </w:rPr>
        <w:t>.</w:t>
      </w:r>
      <w:r w:rsidRPr="0045733C">
        <w:rPr>
          <w:rFonts w:ascii="Times New Roman" w:eastAsia="Times New Roman" w:hAnsi="Times New Roman" w:cs="Times New Roman"/>
          <w:sz w:val="24"/>
          <w:szCs w:val="24"/>
          <w:lang w:eastAsia="ru-RU"/>
        </w:rPr>
        <w:t xml:space="preserve"> Слушая, например, пьесу П.И. Чайковского «Песня жаворонка» и не зная еще ее названия, а воспринимая лишь спокойный, светлый характер мелодии, дети, даже имеющие одинаковую подготовку, будут </w:t>
      </w:r>
      <w:proofErr w:type="gramStart"/>
      <w:r w:rsidRPr="0045733C">
        <w:rPr>
          <w:rFonts w:ascii="Times New Roman" w:eastAsia="Times New Roman" w:hAnsi="Times New Roman" w:cs="Times New Roman"/>
          <w:sz w:val="24"/>
          <w:szCs w:val="24"/>
          <w:lang w:eastAsia="ru-RU"/>
        </w:rPr>
        <w:t>переживать</w:t>
      </w:r>
      <w:proofErr w:type="gramEnd"/>
      <w:r w:rsidRPr="0045733C">
        <w:rPr>
          <w:rFonts w:ascii="Times New Roman" w:eastAsia="Times New Roman" w:hAnsi="Times New Roman" w:cs="Times New Roman"/>
          <w:sz w:val="24"/>
          <w:szCs w:val="24"/>
          <w:lang w:eastAsia="ru-RU"/>
        </w:rPr>
        <w:t xml:space="preserve"> и мыслить по-разному. У одних может возникнуть представление о картине природы, о птицах. Другие могут почувствовать лишь характер изложения: «тихая, легкая, нежная». У третьих появятся приятные чувства, которые ассоциируются с </w:t>
      </w:r>
      <w:r w:rsidRPr="0045733C">
        <w:rPr>
          <w:rFonts w:ascii="Times New Roman" w:eastAsia="Times New Roman" w:hAnsi="Times New Roman" w:cs="Times New Roman"/>
          <w:sz w:val="24"/>
          <w:szCs w:val="24"/>
          <w:lang w:eastAsia="ru-RU"/>
        </w:rPr>
        <w:lastRenderedPageBreak/>
        <w:t>определенными жизненными явлениями. Педагог должен словесными пояснениями вызвать конкретные переживания и направить внимание детей на особенности средств музыкальной выразительности,- которые придают произведению светлый, мечтательный характер и создают образ поющего жаворонка. Педагог поощряет правильные реакции детей на музыку. Большое значение для воспитания интереса к восприятию музыки имеют создание эмоционально благоприятной обстановки и эмоционально положительное отношение к музыке самого педагога, пример которого для детей весьма важен. Кроме того, особую роль в формировании эстетического восприятия музыки играет разнообразие форм занятий.</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Восприятию любого произведения должна предшествовать </w:t>
      </w:r>
      <w:r w:rsidRPr="0045733C">
        <w:rPr>
          <w:rFonts w:ascii="Times New Roman" w:eastAsia="Times New Roman" w:hAnsi="Times New Roman" w:cs="Times New Roman"/>
          <w:b/>
          <w:sz w:val="24"/>
          <w:szCs w:val="24"/>
          <w:lang w:eastAsia="ru-RU"/>
        </w:rPr>
        <w:t>установка.</w:t>
      </w:r>
      <w:r w:rsidRPr="0045733C">
        <w:rPr>
          <w:rFonts w:ascii="Times New Roman" w:eastAsia="Times New Roman" w:hAnsi="Times New Roman" w:cs="Times New Roman"/>
          <w:sz w:val="24"/>
          <w:szCs w:val="24"/>
          <w:lang w:eastAsia="ru-RU"/>
        </w:rPr>
        <w:t xml:space="preserve"> Установка на восприятие это готовность человека воспринимать какое-либо явление. Установка имеет организационные и методические моменты.</w:t>
      </w:r>
    </w:p>
    <w:p w:rsidR="002870A5" w:rsidRPr="0045733C" w:rsidRDefault="002870A5" w:rsidP="002870A5">
      <w:pPr>
        <w:shd w:val="clear" w:color="auto" w:fill="FFFFFF"/>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Организационные моменты</w:t>
      </w:r>
      <w:r w:rsidRPr="0045733C">
        <w:rPr>
          <w:rFonts w:ascii="Times New Roman" w:eastAsia="Times New Roman" w:hAnsi="Times New Roman" w:cs="Times New Roman"/>
          <w:sz w:val="24"/>
          <w:szCs w:val="24"/>
          <w:lang w:eastAsia="ru-RU"/>
        </w:rPr>
        <w:t>: слушать музыку в тишине, создать атмосферу концертного зала.</w:t>
      </w:r>
    </w:p>
    <w:p w:rsidR="002870A5" w:rsidRPr="0045733C" w:rsidRDefault="002870A5" w:rsidP="002870A5">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45733C">
        <w:rPr>
          <w:rFonts w:ascii="Times New Roman" w:eastAsia="Times New Roman" w:hAnsi="Times New Roman" w:cs="Times New Roman"/>
          <w:b/>
          <w:sz w:val="24"/>
          <w:szCs w:val="24"/>
          <w:lang w:eastAsia="ru-RU"/>
        </w:rPr>
        <w:t>Методические моменты</w:t>
      </w:r>
      <w:r w:rsidRPr="0045733C">
        <w:rPr>
          <w:rFonts w:ascii="Times New Roman" w:eastAsia="Times New Roman" w:hAnsi="Times New Roman" w:cs="Times New Roman"/>
          <w:sz w:val="24"/>
          <w:szCs w:val="24"/>
          <w:lang w:eastAsia="ru-RU"/>
        </w:rPr>
        <w:t xml:space="preserve">  - это методически грамотное слово учителя перед прослушиванием музыкального произведения. Словом предвосхитить содержание музыкального произведения</w:t>
      </w:r>
      <w:r w:rsidRPr="0045733C">
        <w:rPr>
          <w:rFonts w:ascii="Times New Roman" w:eastAsia="Times New Roman" w:hAnsi="Times New Roman" w:cs="Times New Roman"/>
          <w:color w:val="444444"/>
          <w:sz w:val="24"/>
          <w:szCs w:val="24"/>
          <w:lang w:eastAsia="ru-RU"/>
        </w:rPr>
        <w:t>.</w:t>
      </w:r>
    </w:p>
    <w:p w:rsidR="002870A5" w:rsidRPr="0045733C" w:rsidRDefault="002870A5" w:rsidP="002870A5">
      <w:pPr>
        <w:spacing w:after="18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Подготовка школьников к эмоциональному восприятию музыки может осуществляться разными методами и приемами.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2.Метод</w:t>
      </w:r>
      <w:r w:rsidRPr="0045733C">
        <w:rPr>
          <w:rFonts w:ascii="Times New Roman" w:eastAsia="Times New Roman" w:hAnsi="Times New Roman" w:cs="Times New Roman"/>
          <w:sz w:val="24"/>
          <w:szCs w:val="24"/>
          <w:lang w:eastAsia="ru-RU"/>
        </w:rPr>
        <w:t xml:space="preserve"> (от греч. metodos – путь к чему-либо) в образовательном процессе </w:t>
      </w:r>
      <w:proofErr w:type="gramStart"/>
      <w:r w:rsidRPr="0045733C">
        <w:rPr>
          <w:rFonts w:ascii="Times New Roman" w:eastAsia="Times New Roman" w:hAnsi="Times New Roman" w:cs="Times New Roman"/>
          <w:sz w:val="24"/>
          <w:szCs w:val="24"/>
          <w:lang w:eastAsia="ru-RU"/>
        </w:rPr>
        <w:t>выполняет  роль</w:t>
      </w:r>
      <w:proofErr w:type="gramEnd"/>
      <w:r w:rsidRPr="0045733C">
        <w:rPr>
          <w:rFonts w:ascii="Times New Roman" w:eastAsia="Times New Roman" w:hAnsi="Times New Roman" w:cs="Times New Roman"/>
          <w:sz w:val="24"/>
          <w:szCs w:val="24"/>
          <w:lang w:eastAsia="ru-RU"/>
        </w:rPr>
        <w:t xml:space="preserve"> связующего звена между целью и конечным результатом, т.е. метод является способом, который позволяет достичь намеченную цель и представляет завершенное действие. Метод имеет двухсторонний характер, проявляя себя с внешней и внутренней стороны. Внутренняя сторона определяет правила, на основе которых осуществляется его движение, действия. Внешняя сторона связана со средствами его осуществления. Каждый из методов организует определенным образом деятельность учителя и учащихся. Он определяет как направление их действий, так и правила по которым они осуществляют свою деятельность на урок</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Приемы</w:t>
      </w:r>
      <w:r w:rsidRPr="0045733C">
        <w:rPr>
          <w:rFonts w:ascii="Times New Roman" w:eastAsia="Times New Roman" w:hAnsi="Times New Roman" w:cs="Times New Roman"/>
          <w:sz w:val="24"/>
          <w:szCs w:val="24"/>
          <w:lang w:eastAsia="ru-RU"/>
        </w:rPr>
        <w:t xml:space="preserve"> по отношению к методу, носят подчиненный характер. Прием представляет единичное действие, шаг, ведущий к намеченной цели, прием отличается незавершенностью. Прием имеет односторонний характер. Ориентация на результат, ради которого был выбран тот или иной метод, является условием выбора приемов. Одни и те же приемы могут быть использованы в разных методах. И наоборот, один и тот же метод в практике его реализации может включать различные приемы.</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Определяя метод как способ взаимодействия, имеющий двусторонний характер проявления (внешний и внутренний), а прием как одностороннее действие можно посмотреть </w:t>
      </w:r>
      <w:proofErr w:type="gramStart"/>
      <w:r w:rsidRPr="0045733C">
        <w:rPr>
          <w:rFonts w:ascii="Times New Roman" w:eastAsia="Times New Roman" w:hAnsi="Times New Roman" w:cs="Times New Roman"/>
          <w:sz w:val="24"/>
          <w:szCs w:val="24"/>
          <w:lang w:eastAsia="ru-RU"/>
        </w:rPr>
        <w:t>на те</w:t>
      </w:r>
      <w:proofErr w:type="gramEnd"/>
      <w:r w:rsidRPr="0045733C">
        <w:rPr>
          <w:rFonts w:ascii="Times New Roman" w:eastAsia="Times New Roman" w:hAnsi="Times New Roman" w:cs="Times New Roman"/>
          <w:sz w:val="24"/>
          <w:szCs w:val="24"/>
          <w:lang w:eastAsia="ru-RU"/>
        </w:rPr>
        <w:t xml:space="preserve"> методы, которые широко известны учителям музыки. С этих позиций можно определить, рассматривать их в современном школьном уроке как методы или как приемы.</w:t>
      </w:r>
      <w:r w:rsidRPr="0045733C">
        <w:rPr>
          <w:rFonts w:ascii="Times New Roman" w:eastAsia="Times New Roman" w:hAnsi="Times New Roman" w:cs="Times New Roman"/>
          <w:sz w:val="24"/>
          <w:szCs w:val="24"/>
          <w:lang w:eastAsia="ru-RU"/>
        </w:rPr>
        <w:br/>
        <w:t xml:space="preserve">Так, методы </w:t>
      </w:r>
      <w:r w:rsidRPr="0045733C">
        <w:rPr>
          <w:rFonts w:ascii="Times New Roman" w:eastAsia="Times New Roman" w:hAnsi="Times New Roman" w:cs="Times New Roman"/>
          <w:b/>
          <w:bCs/>
          <w:sz w:val="24"/>
          <w:szCs w:val="24"/>
          <w:lang w:eastAsia="ru-RU"/>
        </w:rPr>
        <w:t>«наблюдение за музыкой»</w:t>
      </w:r>
      <w:r w:rsidRPr="0045733C">
        <w:rPr>
          <w:rFonts w:ascii="Times New Roman" w:eastAsia="Times New Roman" w:hAnsi="Times New Roman" w:cs="Times New Roman"/>
          <w:sz w:val="24"/>
          <w:szCs w:val="24"/>
          <w:lang w:eastAsia="ru-RU"/>
        </w:rPr>
        <w:t xml:space="preserve"> (Б. М. Асафьев), </w:t>
      </w:r>
      <w:r w:rsidRPr="0045733C">
        <w:rPr>
          <w:rFonts w:ascii="Times New Roman" w:eastAsia="Times New Roman" w:hAnsi="Times New Roman" w:cs="Times New Roman"/>
          <w:b/>
          <w:bCs/>
          <w:sz w:val="24"/>
          <w:szCs w:val="24"/>
          <w:lang w:eastAsia="ru-RU"/>
        </w:rPr>
        <w:t>«размышления о музыке», «сопереживания»</w:t>
      </w:r>
      <w:r w:rsidRPr="0045733C">
        <w:rPr>
          <w:rFonts w:ascii="Times New Roman" w:eastAsia="Times New Roman" w:hAnsi="Times New Roman" w:cs="Times New Roman"/>
          <w:sz w:val="24"/>
          <w:szCs w:val="24"/>
          <w:lang w:eastAsia="ru-RU"/>
        </w:rPr>
        <w:t xml:space="preserve"> (Н. А. Ветлугина) это действия, которые осуществляют учащиеся по отношению к объекту своей деятельности, они имеют односторонний характер, поэтому их необходимо рассматривать как приемы.</w:t>
      </w:r>
      <w:r w:rsidRPr="0045733C">
        <w:rPr>
          <w:rFonts w:ascii="Times New Roman" w:eastAsia="Times New Roman" w:hAnsi="Times New Roman" w:cs="Times New Roman"/>
          <w:sz w:val="24"/>
          <w:szCs w:val="24"/>
          <w:lang w:eastAsia="ru-RU"/>
        </w:rPr>
        <w:br/>
        <w:t xml:space="preserve">Методы </w:t>
      </w:r>
      <w:r w:rsidRPr="0045733C">
        <w:rPr>
          <w:rFonts w:ascii="Times New Roman" w:eastAsia="Times New Roman" w:hAnsi="Times New Roman" w:cs="Times New Roman"/>
          <w:b/>
          <w:bCs/>
          <w:sz w:val="24"/>
          <w:szCs w:val="24"/>
          <w:lang w:eastAsia="ru-RU"/>
        </w:rPr>
        <w:t>«эмоциональной драматургии»</w:t>
      </w:r>
      <w:r w:rsidRPr="0045733C">
        <w:rPr>
          <w:rFonts w:ascii="Times New Roman" w:eastAsia="Times New Roman" w:hAnsi="Times New Roman" w:cs="Times New Roman"/>
          <w:sz w:val="24"/>
          <w:szCs w:val="24"/>
          <w:lang w:eastAsia="ru-RU"/>
        </w:rPr>
        <w:t xml:space="preserve"> (Э. Б. Абдулин), </w:t>
      </w:r>
      <w:r w:rsidRPr="0045733C">
        <w:rPr>
          <w:rFonts w:ascii="Times New Roman" w:eastAsia="Times New Roman" w:hAnsi="Times New Roman" w:cs="Times New Roman"/>
          <w:b/>
          <w:bCs/>
          <w:sz w:val="24"/>
          <w:szCs w:val="24"/>
          <w:lang w:eastAsia="ru-RU"/>
        </w:rPr>
        <w:t>«забегание вперед и возвращение к пройденному»</w:t>
      </w:r>
      <w:r w:rsidRPr="0045733C">
        <w:rPr>
          <w:rFonts w:ascii="Times New Roman" w:eastAsia="Times New Roman" w:hAnsi="Times New Roman" w:cs="Times New Roman"/>
          <w:sz w:val="24"/>
          <w:szCs w:val="24"/>
          <w:lang w:eastAsia="ru-RU"/>
        </w:rPr>
        <w:t xml:space="preserve"> (Д. Б. Кабалевский), </w:t>
      </w:r>
      <w:r w:rsidRPr="0045733C">
        <w:rPr>
          <w:rFonts w:ascii="Times New Roman" w:eastAsia="Times New Roman" w:hAnsi="Times New Roman" w:cs="Times New Roman"/>
          <w:b/>
          <w:bCs/>
          <w:sz w:val="24"/>
          <w:szCs w:val="24"/>
          <w:lang w:eastAsia="ru-RU"/>
        </w:rPr>
        <w:t>«перспективы и ретроспективы»</w:t>
      </w:r>
      <w:r w:rsidRPr="0045733C">
        <w:rPr>
          <w:rFonts w:ascii="Times New Roman" w:eastAsia="Times New Roman" w:hAnsi="Times New Roman" w:cs="Times New Roman"/>
          <w:sz w:val="24"/>
          <w:szCs w:val="24"/>
          <w:lang w:eastAsia="ru-RU"/>
        </w:rPr>
        <w:t xml:space="preserve"> (Э. Б. Абдулин), </w:t>
      </w:r>
      <w:r w:rsidRPr="0045733C">
        <w:rPr>
          <w:rFonts w:ascii="Times New Roman" w:eastAsia="Times New Roman" w:hAnsi="Times New Roman" w:cs="Times New Roman"/>
          <w:b/>
          <w:bCs/>
          <w:sz w:val="24"/>
          <w:szCs w:val="24"/>
          <w:lang w:eastAsia="ru-RU"/>
        </w:rPr>
        <w:t>«междисциплинарного взаимодействия»</w:t>
      </w:r>
      <w:r w:rsidRPr="0045733C">
        <w:rPr>
          <w:rFonts w:ascii="Times New Roman" w:eastAsia="Times New Roman" w:hAnsi="Times New Roman" w:cs="Times New Roman"/>
          <w:sz w:val="24"/>
          <w:szCs w:val="24"/>
          <w:lang w:eastAsia="ru-RU"/>
        </w:rPr>
        <w:t xml:space="preserve"> (В. В. Алеев) непосредственно определяют направление деятельности учителя, правила, по которым он организует содержание программного материала на уроке, логику его разворачивания. Соответственно их необходимо отнести к числу приемов для учителя.</w:t>
      </w:r>
      <w:r w:rsidRPr="0045733C">
        <w:rPr>
          <w:rFonts w:ascii="Times New Roman" w:eastAsia="Times New Roman" w:hAnsi="Times New Roman" w:cs="Times New Roman"/>
          <w:sz w:val="24"/>
          <w:szCs w:val="24"/>
          <w:lang w:eastAsia="ru-RU"/>
        </w:rPr>
        <w:br/>
        <w:t xml:space="preserve">Методы </w:t>
      </w:r>
      <w:r w:rsidRPr="0045733C">
        <w:rPr>
          <w:rFonts w:ascii="Times New Roman" w:eastAsia="Times New Roman" w:hAnsi="Times New Roman" w:cs="Times New Roman"/>
          <w:b/>
          <w:bCs/>
          <w:sz w:val="24"/>
          <w:szCs w:val="24"/>
          <w:lang w:eastAsia="ru-RU"/>
        </w:rPr>
        <w:t>«моделирования художественно-творческого процесса»</w:t>
      </w:r>
      <w:r w:rsidRPr="0045733C">
        <w:rPr>
          <w:rFonts w:ascii="Times New Roman" w:eastAsia="Times New Roman" w:hAnsi="Times New Roman" w:cs="Times New Roman"/>
          <w:sz w:val="24"/>
          <w:szCs w:val="24"/>
          <w:lang w:eastAsia="ru-RU"/>
        </w:rPr>
        <w:t xml:space="preserve"> (Л. В. Школяр), </w:t>
      </w:r>
      <w:r w:rsidRPr="0045733C">
        <w:rPr>
          <w:rFonts w:ascii="Times New Roman" w:eastAsia="Times New Roman" w:hAnsi="Times New Roman" w:cs="Times New Roman"/>
          <w:b/>
          <w:bCs/>
          <w:sz w:val="24"/>
          <w:szCs w:val="24"/>
          <w:lang w:eastAsia="ru-RU"/>
        </w:rPr>
        <w:t>«интонационно-стилевого постижения музыки»</w:t>
      </w:r>
      <w:r w:rsidRPr="0045733C">
        <w:rPr>
          <w:rFonts w:ascii="Times New Roman" w:eastAsia="Times New Roman" w:hAnsi="Times New Roman" w:cs="Times New Roman"/>
          <w:sz w:val="24"/>
          <w:szCs w:val="24"/>
          <w:lang w:eastAsia="ru-RU"/>
        </w:rPr>
        <w:t xml:space="preserve"> (Е. Д. Критская), </w:t>
      </w:r>
      <w:r w:rsidRPr="0045733C">
        <w:rPr>
          <w:rFonts w:ascii="Times New Roman" w:eastAsia="Times New Roman" w:hAnsi="Times New Roman" w:cs="Times New Roman"/>
          <w:b/>
          <w:bCs/>
          <w:sz w:val="24"/>
          <w:szCs w:val="24"/>
          <w:lang w:eastAsia="ru-RU"/>
        </w:rPr>
        <w:t>«сочинение сочиненного»</w:t>
      </w:r>
      <w:r w:rsidRPr="0045733C">
        <w:rPr>
          <w:rFonts w:ascii="Times New Roman" w:eastAsia="Times New Roman" w:hAnsi="Times New Roman" w:cs="Times New Roman"/>
          <w:sz w:val="24"/>
          <w:szCs w:val="24"/>
          <w:lang w:eastAsia="ru-RU"/>
        </w:rPr>
        <w:t xml:space="preserve"> (В. О. Усачева), </w:t>
      </w:r>
      <w:r w:rsidRPr="0045733C">
        <w:rPr>
          <w:rFonts w:ascii="Times New Roman" w:eastAsia="Times New Roman" w:hAnsi="Times New Roman" w:cs="Times New Roman"/>
          <w:b/>
          <w:bCs/>
          <w:sz w:val="24"/>
          <w:szCs w:val="24"/>
          <w:lang w:eastAsia="ru-RU"/>
        </w:rPr>
        <w:t>«переинтонирования»</w:t>
      </w:r>
      <w:r w:rsidRPr="0045733C">
        <w:rPr>
          <w:rFonts w:ascii="Times New Roman" w:eastAsia="Times New Roman" w:hAnsi="Times New Roman" w:cs="Times New Roman"/>
          <w:sz w:val="24"/>
          <w:szCs w:val="24"/>
          <w:lang w:eastAsia="ru-RU"/>
        </w:rPr>
        <w:t xml:space="preserve"> (М. С. Красильникова) опираются </w:t>
      </w:r>
      <w:r w:rsidRPr="0045733C">
        <w:rPr>
          <w:rFonts w:ascii="Times New Roman" w:eastAsia="Times New Roman" w:hAnsi="Times New Roman" w:cs="Times New Roman"/>
          <w:sz w:val="24"/>
          <w:szCs w:val="24"/>
          <w:lang w:eastAsia="ru-RU"/>
        </w:rPr>
        <w:lastRenderedPageBreak/>
        <w:t xml:space="preserve">на закономерности процессов мышления в восприятии музыки. Они задают направление </w:t>
      </w:r>
      <w:proofErr w:type="gramStart"/>
      <w:r w:rsidRPr="0045733C">
        <w:rPr>
          <w:rFonts w:ascii="Times New Roman" w:eastAsia="Times New Roman" w:hAnsi="Times New Roman" w:cs="Times New Roman"/>
          <w:sz w:val="24"/>
          <w:szCs w:val="24"/>
          <w:lang w:eastAsia="ru-RU"/>
        </w:rPr>
        <w:t>деятельности</w:t>
      </w:r>
      <w:proofErr w:type="gramEnd"/>
      <w:r w:rsidRPr="0045733C">
        <w:rPr>
          <w:rFonts w:ascii="Times New Roman" w:eastAsia="Times New Roman" w:hAnsi="Times New Roman" w:cs="Times New Roman"/>
          <w:sz w:val="24"/>
          <w:szCs w:val="24"/>
          <w:lang w:eastAsia="ru-RU"/>
        </w:rPr>
        <w:t xml:space="preserve"> как учителю, так и учащимся. Поэтому их можно рассматривать как методы, основанные на взаимодействии учителя и учащихся.</w:t>
      </w:r>
      <w:r w:rsidRPr="0045733C">
        <w:rPr>
          <w:rFonts w:ascii="Times New Roman" w:eastAsia="Times New Roman" w:hAnsi="Times New Roman" w:cs="Times New Roman"/>
          <w:sz w:val="24"/>
          <w:szCs w:val="24"/>
          <w:lang w:eastAsia="ru-RU"/>
        </w:rPr>
        <w:br/>
        <w:t>Итак, конструируя урок музыки, учитель точно должен определиться в своем понимании педагогических категорий «метод» и «прием». Выделим те их признаки, на основе которых они будут использоваться в дальнейшем изложении:</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color w:val="000000"/>
          <w:sz w:val="24"/>
          <w:szCs w:val="24"/>
          <w:lang w:eastAsia="ru-RU"/>
        </w:rPr>
        <w:t xml:space="preserve">Метод призван урегулировать способы взаимосвязанной деятельности учителя и учащихся, направленные на достижение педагогической цели. В выборе методов для урока ведущая и направляющая роль остается за учителем.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color w:val="000000"/>
          <w:sz w:val="24"/>
          <w:szCs w:val="24"/>
          <w:lang w:eastAsia="ru-RU"/>
        </w:rPr>
        <w:t xml:space="preserve">Метод определяется на основе его двустороннего проявления. Внутренняя сторона определяет правила, на основе которых осуществляется его движение, действия. Внешняя сторона связана со средствами его осуществления.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color w:val="000000"/>
          <w:sz w:val="24"/>
          <w:szCs w:val="24"/>
          <w:lang w:eastAsia="ru-RU"/>
        </w:rPr>
        <w:t xml:space="preserve">Методы обучения, используемые на уроке музыки, характеризуются на основе трех признаков: направленности (для решения какой задачи они используются), системности (каждый метод есть совокупность элементов, входящих в его структуру), характера взаимодействия субъектов обучения (учителя и учащихся).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color w:val="000000"/>
          <w:sz w:val="24"/>
          <w:szCs w:val="24"/>
          <w:lang w:eastAsia="ru-RU"/>
        </w:rPr>
        <w:t>В состав метода входят приемы как отдельные элементы метода, они характеризуют глубину его осуществления. Так же, как и метод, приемы направлены на решение какой-либо задачи, имеют состав элементов, но отличаются своим односторонним действием.</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color w:val="000000"/>
          <w:sz w:val="24"/>
          <w:szCs w:val="24"/>
          <w:lang w:eastAsia="ru-RU"/>
        </w:rPr>
        <w:t xml:space="preserve">Выделяя конкретные методы, мы будем исходить из того, что они связаны с достижением дидактических целей обучения и решением учебных задач на основе взаимодействия учителя и учащихся. Деятельностная сущность является основой этих методов, их содержание позволяет организовать </w:t>
      </w:r>
      <w:proofErr w:type="gramStart"/>
      <w:r w:rsidRPr="0045733C">
        <w:rPr>
          <w:rFonts w:ascii="Times New Roman" w:eastAsia="Times New Roman" w:hAnsi="Times New Roman" w:cs="Times New Roman"/>
          <w:color w:val="000000"/>
          <w:sz w:val="24"/>
          <w:szCs w:val="24"/>
          <w:lang w:eastAsia="ru-RU"/>
        </w:rPr>
        <w:t>субъект-субъектное</w:t>
      </w:r>
      <w:proofErr w:type="gramEnd"/>
      <w:r w:rsidRPr="0045733C">
        <w:rPr>
          <w:rFonts w:ascii="Times New Roman" w:eastAsia="Times New Roman" w:hAnsi="Times New Roman" w:cs="Times New Roman"/>
          <w:color w:val="000000"/>
          <w:sz w:val="24"/>
          <w:szCs w:val="24"/>
          <w:lang w:eastAsia="ru-RU"/>
        </w:rPr>
        <w:t xml:space="preserve"> взаимодействие на уроке, а их эффективность связана с изменениями, происходящими во внутреннем мире ребенка.</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b/>
          <w:sz w:val="24"/>
          <w:szCs w:val="24"/>
        </w:rPr>
        <w:t>М</w:t>
      </w:r>
      <w:r w:rsidRPr="0045733C">
        <w:rPr>
          <w:rFonts w:ascii="Times New Roman" w:hAnsi="Times New Roman" w:cs="Times New Roman"/>
          <w:b/>
          <w:sz w:val="24"/>
          <w:szCs w:val="24"/>
        </w:rPr>
        <w:t>етод моделирования</w:t>
      </w:r>
      <w:r w:rsidRPr="0045733C">
        <w:rPr>
          <w:color w:val="000000" w:themeColor="text1"/>
          <w:sz w:val="24"/>
          <w:szCs w:val="24"/>
        </w:rPr>
        <w:t xml:space="preserve"> н</w:t>
      </w:r>
      <w:r w:rsidRPr="0045733C">
        <w:rPr>
          <w:rFonts w:ascii="Times New Roman" w:hAnsi="Times New Roman" w:cs="Times New Roman"/>
          <w:color w:val="000000" w:themeColor="text1"/>
          <w:sz w:val="24"/>
          <w:szCs w:val="24"/>
        </w:rPr>
        <w:t>еобходимо включать</w:t>
      </w:r>
      <w:r w:rsidRPr="0045733C">
        <w:rPr>
          <w:rFonts w:ascii="Times New Roman" w:hAnsi="Times New Roman" w:cs="Times New Roman"/>
          <w:sz w:val="24"/>
          <w:szCs w:val="24"/>
        </w:rPr>
        <w:t xml:space="preserve"> в учебный процесс с раннего школьного возраста.</w:t>
      </w:r>
      <w:r w:rsidRPr="0045733C">
        <w:rPr>
          <w:sz w:val="24"/>
          <w:szCs w:val="24"/>
        </w:rPr>
        <w:t xml:space="preserve"> Это </w:t>
      </w:r>
      <w:r w:rsidRPr="0045733C">
        <w:rPr>
          <w:rFonts w:ascii="Times New Roman" w:eastAsia="Times New Roman" w:hAnsi="Times New Roman" w:cs="Times New Roman"/>
          <w:sz w:val="24"/>
          <w:szCs w:val="24"/>
          <w:lang w:eastAsia="ru-RU"/>
        </w:rPr>
        <w:t>универсальный и общий для искусства метод</w:t>
      </w:r>
      <w:r w:rsidRPr="0045733C">
        <w:rPr>
          <w:sz w:val="24"/>
          <w:szCs w:val="24"/>
        </w:rPr>
        <w:t xml:space="preserve">. </w:t>
      </w:r>
      <w:r w:rsidRPr="0045733C">
        <w:rPr>
          <w:rFonts w:ascii="Times New Roman" w:eastAsia="Times New Roman" w:hAnsi="Times New Roman" w:cs="Times New Roman"/>
          <w:sz w:val="24"/>
          <w:szCs w:val="24"/>
          <w:lang w:eastAsia="ru-RU"/>
        </w:rPr>
        <w:t xml:space="preserve">Он требует самостоятельности в добывании и присвоении знаний (которые при прохождении пути композитора не отчуждаются от ребенка), творчества (когда </w:t>
      </w:r>
      <w:r w:rsidRPr="0045733C">
        <w:rPr>
          <w:rFonts w:ascii="Times New Roman" w:eastAsia="Times New Roman" w:hAnsi="Times New Roman" w:cs="Times New Roman"/>
          <w:bCs/>
          <w:sz w:val="24"/>
          <w:szCs w:val="24"/>
          <w:lang w:eastAsia="ru-RU"/>
        </w:rPr>
        <w:t>школьник, в опоре на музыкальный опыт и на воображение, фантазию, интуицию, сопоставляет, сравнивает, преобразует, выбирает, создает и т.д</w:t>
      </w:r>
      <w:r w:rsidRPr="0045733C">
        <w:rPr>
          <w:rFonts w:ascii="Times New Roman" w:eastAsia="Times New Roman" w:hAnsi="Times New Roman" w:cs="Times New Roman"/>
          <w:sz w:val="24"/>
          <w:szCs w:val="24"/>
          <w:lang w:eastAsia="ru-RU"/>
        </w:rPr>
        <w:t xml:space="preserve">.), развития способности к индивидуальному слушанию и творческой интерпретацией. Каждый ребенок может стать в позицию композитора, отвечающего для себя на вопросы, которыми и мучается композитор-творец: о чем и как я хочу сказать своей музыкой, почему именно это важно для меня, и важно ли это для других?  Метод моделирования художественно-творческого процесса направляет мышление учащихся в русло выявления истоков происхождения изучаемого явления.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Рассмотрим использование метода моделирования на примере урока музыки в начальных классах – слушание темы Пети их симфонической сказки С.Прокофьева “Петя и волк”. Прежде всего, учитель сосредотачивает внимание учеников на общее восприятие музыки, ее развитие, необходимо вспоминать об истории написания произведения. При повторном восприятии дети определяют динамику эмоционального развития образа, его кульминационные точки: ориентируясь на карточку характеристики музыки, ищут определения, которые отвечают эмоциям, которые вызвала музыка, устанавливают их последовательность в соответствии с динамикой музыкального образа. Им разрешается использовать слова, которых, по их мнению, недостаточно для выражения того или другого настроения. Дети выражают содержание музыкального произведения эмоциональной речью, т.е. создают его эмоциональную модель. </w:t>
      </w:r>
      <w:proofErr w:type="gramStart"/>
      <w:r w:rsidRPr="0045733C">
        <w:rPr>
          <w:rFonts w:ascii="Times New Roman" w:eastAsia="Times New Roman" w:hAnsi="Times New Roman" w:cs="Times New Roman"/>
          <w:sz w:val="24"/>
          <w:szCs w:val="24"/>
          <w:lang w:eastAsia="ru-RU"/>
        </w:rPr>
        <w:t>Вот некоторые субъективные модели восприятия темы Пети (в начале симфонии) С.Прокофьева “Петя и волк” второклассниками: беззаботная – лирическая – мечтательная – предостерегающая – тревожная; бодрая – светлая – мягкая – волнующая – предостерегающая – тревожная.</w:t>
      </w:r>
      <w:proofErr w:type="gramEnd"/>
      <w:r w:rsidRPr="0045733C">
        <w:rPr>
          <w:rFonts w:ascii="Times New Roman" w:eastAsia="Times New Roman" w:hAnsi="Times New Roman" w:cs="Times New Roman"/>
          <w:sz w:val="24"/>
          <w:szCs w:val="24"/>
          <w:lang w:eastAsia="ru-RU"/>
        </w:rPr>
        <w:t xml:space="preserve"> Как видим, воспринятый музыкальный образ выражен здесь внешней линейностью, устной формой. Учитель видит содержание, динамику и структуру восприятия произведения каждым учеником.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lastRenderedPageBreak/>
        <w:t>Проблемный метод</w:t>
      </w:r>
      <w:r w:rsidRPr="0045733C">
        <w:rPr>
          <w:rFonts w:ascii="Times New Roman" w:eastAsia="Times New Roman" w:hAnsi="Times New Roman" w:cs="Times New Roman"/>
          <w:sz w:val="24"/>
          <w:szCs w:val="24"/>
          <w:lang w:eastAsia="ru-RU"/>
        </w:rPr>
        <w:t xml:space="preserve"> подчеркивает важность самостоятельного принятия детьми решений: «Учитель должен стремиться к тому, чтобы учащиеся как можно чаще сами отвечали на возникающие по ходу урока вопросы, а не довольствовались получением от учителя готовых ответов истин, которые им остается лишь запомнить». Надо сделать все возможное, чтобы до правильных ответов учащиеся додумывались </w:t>
      </w:r>
      <w:r w:rsidRPr="0045733C">
        <w:rPr>
          <w:rFonts w:ascii="Times New Roman" w:eastAsia="Times New Roman" w:hAnsi="Times New Roman" w:cs="Times New Roman"/>
          <w:i/>
          <w:iCs/>
          <w:sz w:val="24"/>
          <w:szCs w:val="24"/>
          <w:lang w:eastAsia="ru-RU"/>
        </w:rPr>
        <w:t>сами…</w:t>
      </w:r>
      <w:r w:rsidRPr="0045733C">
        <w:rPr>
          <w:rFonts w:ascii="Times New Roman" w:eastAsia="Times New Roman" w:hAnsi="Times New Roman" w:cs="Times New Roman"/>
          <w:sz w:val="24"/>
          <w:szCs w:val="24"/>
          <w:lang w:eastAsia="ru-RU"/>
        </w:rPr>
        <w:t xml:space="preserve"> Важно, чтобы решение новых вопросов приобретало форму кратких собеседований учителя с учащимися. В каждом таком собеседовании должно наглядно ощущаться три неразрывно связанных момента: </w:t>
      </w:r>
    </w:p>
    <w:p w:rsidR="002870A5" w:rsidRPr="0045733C" w:rsidRDefault="002870A5" w:rsidP="002870A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Первый – четко сформулированная учителем задача;</w:t>
      </w:r>
    </w:p>
    <w:p w:rsidR="002870A5" w:rsidRPr="0045733C" w:rsidRDefault="002870A5" w:rsidP="002870A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5733C">
        <w:rPr>
          <w:rFonts w:ascii="Times New Roman" w:eastAsia="Times New Roman" w:hAnsi="Times New Roman" w:cs="Times New Roman"/>
          <w:sz w:val="24"/>
          <w:szCs w:val="24"/>
          <w:lang w:eastAsia="ru-RU"/>
        </w:rPr>
        <w:t>Второй – постепенное, совместно с учащимися, решение этой задачи;</w:t>
      </w:r>
      <w:proofErr w:type="gramEnd"/>
    </w:p>
    <w:p w:rsidR="002870A5" w:rsidRPr="0045733C" w:rsidRDefault="002870A5" w:rsidP="002870A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Третий – окончательный вывод, сделать который и произнести (всегда, когда это возможно) должны сами учащиеся”.</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 xml:space="preserve">Метод «музыкальный театр» </w:t>
      </w:r>
      <w:r w:rsidRPr="0045733C">
        <w:rPr>
          <w:rFonts w:ascii="Times New Roman" w:eastAsia="Times New Roman" w:hAnsi="Times New Roman" w:cs="Times New Roman"/>
          <w:sz w:val="24"/>
          <w:szCs w:val="24"/>
          <w:lang w:eastAsia="ru-RU"/>
        </w:rPr>
        <w:t>направлен на постижение целостного музыкального содержания. Средства – звук, жест, танец, слово, литературный сюжет, стихи. Особенностью является то, что определяемые учителем средства, должны быть реализованы в синтезе, например звук + жест. Этот метод помогает ребенку сделать музыку зримой, осязаемой, что очень важно на начальном этапе взаимодействия с музыкальным искусством, когда дети еще не могут говорить о музыке. Так в теме «Разыграй музыкальное произведение» 1 класс, в произведении А.Гречанинова «Необычное происшествие» по характеру музыки дети определяют различных животных, а потом и разыгрывают спектакль, изображая повадки того животного, кто больше понравился. Таким образом, закладываются основы понимания развития и восприятия музыки, проявляется творческое начало в исполнении музыкальных произведений (смотреть приложение 1).</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Метод погружения</w:t>
      </w:r>
      <w:r w:rsidRPr="0045733C">
        <w:rPr>
          <w:rFonts w:ascii="Times New Roman" w:eastAsia="Times New Roman" w:hAnsi="Times New Roman" w:cs="Times New Roman"/>
          <w:sz w:val="24"/>
          <w:szCs w:val="24"/>
          <w:lang w:eastAsia="ru-RU"/>
        </w:rPr>
        <w:t xml:space="preserve"> – позволяет осознать ценностно-смысловое значение музыкального произведения в жизни человека. Средством реализации данного метода являются различные жизненные ситуации, содержание которых могло бы быть связано или было связано с тем или иным произведением. Эти ситуации конструируются на основе реальных событий, взятых из литературных источников или специально придуманных.</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Метод  «пластическое интонирование»</w:t>
      </w:r>
      <w:r w:rsidRPr="0045733C">
        <w:rPr>
          <w:rFonts w:ascii="Times New Roman" w:eastAsia="Times New Roman" w:hAnsi="Times New Roman" w:cs="Times New Roman"/>
          <w:sz w:val="24"/>
          <w:szCs w:val="24"/>
          <w:lang w:eastAsia="ru-RU"/>
        </w:rPr>
        <w:t xml:space="preserve"> - направлен на освоение способов «активного слушания». Особенностью данного метода является целостное восприятие музыки, через моторику своего тела.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Этот метод связан с именами таких педагогов, как Д.Б.Кабалевский, Т.Вендерова, В.Коэн. Средства реализации метода – музыка, жест.</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Метод проектов</w:t>
      </w:r>
      <w:r w:rsidRPr="0045733C">
        <w:rPr>
          <w:rFonts w:ascii="Times New Roman" w:eastAsia="Times New Roman" w:hAnsi="Times New Roman" w:cs="Times New Roman"/>
          <w:sz w:val="24"/>
          <w:szCs w:val="24"/>
          <w:lang w:eastAsia="ru-RU"/>
        </w:rPr>
        <w:t xml:space="preserve"> – позволяет учащимся проявить как свои знания, умения в самостоятельной работе с информацией, так и волевые качества, интересы и предпочтения. Проект – это способ достижения цели, через детальную разработку имеющейся проблемы. Круг проблем может быть связан с творческими портретами композиторов, событиями музыкальной жизни страны, историей создания музыкальных сочинений и т.д.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color w:val="000000"/>
          <w:sz w:val="24"/>
          <w:szCs w:val="24"/>
          <w:lang w:eastAsia="ru-RU"/>
        </w:rPr>
        <w:t xml:space="preserve">Учащиеся совместно могут работать как над общей проблемой, так и создавать </w:t>
      </w:r>
      <w:proofErr w:type="gramStart"/>
      <w:r w:rsidRPr="0045733C">
        <w:rPr>
          <w:rFonts w:ascii="Times New Roman" w:eastAsia="Times New Roman" w:hAnsi="Times New Roman" w:cs="Times New Roman"/>
          <w:color w:val="000000"/>
          <w:sz w:val="24"/>
          <w:szCs w:val="24"/>
          <w:lang w:eastAsia="ru-RU"/>
        </w:rPr>
        <w:t>индивидуальный проект</w:t>
      </w:r>
      <w:proofErr w:type="gramEnd"/>
      <w:r w:rsidRPr="0045733C">
        <w:rPr>
          <w:rFonts w:ascii="Times New Roman" w:eastAsia="Times New Roman" w:hAnsi="Times New Roman" w:cs="Times New Roman"/>
          <w:color w:val="000000"/>
          <w:sz w:val="24"/>
          <w:szCs w:val="24"/>
          <w:lang w:eastAsia="ru-RU"/>
        </w:rPr>
        <w:t xml:space="preserve">, но цель, каждый учащийся определяет для себя сам. Это одно из условий реализации метода проектов. Достигнутая цель должна быть представлена конкретным результатом, т.е. воплощенным образом проекта. Средства реализации зависят от типа проекта: информационный, исследовательский, творческий. </w:t>
      </w:r>
      <w:proofErr w:type="gramStart"/>
      <w:r w:rsidRPr="0045733C">
        <w:rPr>
          <w:rFonts w:ascii="Times New Roman" w:eastAsia="Times New Roman" w:hAnsi="Times New Roman" w:cs="Times New Roman"/>
          <w:color w:val="000000"/>
          <w:sz w:val="24"/>
          <w:szCs w:val="24"/>
          <w:lang w:eastAsia="ru-RU"/>
        </w:rPr>
        <w:t>Так, например, в информационном проекте, связанном с созданием видеофильма (компьютерного) о Большом театре, средствами его реализации являются книги, Интернет-ресурсы, аудио-записи, фотоальбомы, компьютер.</w:t>
      </w:r>
      <w:proofErr w:type="gramEnd"/>
      <w:r w:rsidRPr="0045733C">
        <w:rPr>
          <w:rFonts w:ascii="Times New Roman" w:eastAsia="Times New Roman" w:hAnsi="Times New Roman" w:cs="Times New Roman"/>
          <w:color w:val="000000"/>
          <w:sz w:val="24"/>
          <w:szCs w:val="24"/>
          <w:lang w:eastAsia="ru-RU"/>
        </w:rPr>
        <w:t xml:space="preserve"> Действия, совершаемые учащимися, связаны со сбором информации, ее анализом и выстраиванием в определенной  последовательности, оформлением страничек презентации и подготовкой к </w:t>
      </w:r>
      <w:r w:rsidRPr="0045733C">
        <w:rPr>
          <w:rFonts w:ascii="Times New Roman" w:eastAsia="Times New Roman" w:hAnsi="Times New Roman" w:cs="Times New Roman"/>
          <w:color w:val="000000"/>
          <w:sz w:val="24"/>
          <w:szCs w:val="24"/>
          <w:lang w:eastAsia="ru-RU"/>
        </w:rPr>
        <w:lastRenderedPageBreak/>
        <w:t xml:space="preserve">ее публичной презентации. В результате учащиеся приобретают новые знания, развиваются коммуникативные умения, формы, мышления, связанные с обработкой информации, формируются умения публичной защиты своих результатов деятельности. </w:t>
      </w:r>
      <w:r w:rsidRPr="0045733C">
        <w:rPr>
          <w:rFonts w:ascii="Times New Roman" w:eastAsia="Times New Roman" w:hAnsi="Times New Roman" w:cs="Times New Roman"/>
          <w:sz w:val="24"/>
          <w:szCs w:val="24"/>
          <w:lang w:eastAsia="ru-RU"/>
        </w:rPr>
        <w:t>Проектная деятельность, оформленная в виде презентации, позволяет использовать на уроке помимо музыкальных произведений, произведения изобразительного искусства и литературы. Показ электронных презентаций выводит урок на новый уровень его понимания и восприятия (смотреть приложение 2).</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Метод «синквейн»</w:t>
      </w:r>
      <w:r w:rsidRPr="0045733C">
        <w:rPr>
          <w:rFonts w:ascii="Times New Roman" w:eastAsia="Times New Roman" w:hAnsi="Times New Roman" w:cs="Times New Roman"/>
          <w:sz w:val="24"/>
          <w:szCs w:val="24"/>
          <w:lang w:eastAsia="ru-RU"/>
        </w:rPr>
        <w:t xml:space="preserve"> - является одним из методов развития критического мышления. Помогает научиться доказательно и логично строить свои высказывания о музыке. Метод основан на дедуктивном структурировании процесса осмысления музыкального произведения. Перевести музыку на язык слов очень сложно. Необходимо не только научиться подбирать адекватные звучанию музыки слова, но и выражать их в словесной форме. Данный метод представляет определенную конструкцию высказывания, которое основано на алгоритме действий, состоящих из 5 шагов</w:t>
      </w:r>
      <w:proofErr w:type="gramStart"/>
      <w:r w:rsidRPr="0045733C">
        <w:rPr>
          <w:rFonts w:ascii="Times New Roman" w:eastAsia="Times New Roman" w:hAnsi="Times New Roman" w:cs="Times New Roman"/>
          <w:sz w:val="24"/>
          <w:szCs w:val="24"/>
          <w:lang w:eastAsia="ru-RU"/>
        </w:rPr>
        <w:t>.С</w:t>
      </w:r>
      <w:proofErr w:type="gramEnd"/>
      <w:r w:rsidRPr="0045733C">
        <w:rPr>
          <w:rFonts w:ascii="Times New Roman" w:eastAsia="Times New Roman" w:hAnsi="Times New Roman" w:cs="Times New Roman"/>
          <w:sz w:val="24"/>
          <w:szCs w:val="24"/>
          <w:lang w:eastAsia="ru-RU"/>
        </w:rPr>
        <w:t>редства: слова, алгоритм основных действий. Приемы соответствуют действиям по алгоритму:</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1 – сформулировать основную мысль, звучащего произведения (не более двух слов);</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2 – двумя глаголами дополнить характеристику выделенной мысли;</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3 – охарактеризовать ее с помощью трех прилагательных;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4 – в одном предложении выразить собственное отношение к основной идее произведения;</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5 – одним словом сделать вывод-итог, акцентировав ценностно-смысловое значение произведения (смотреть приложение 3).</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Метод – «цифровой диктант»</w:t>
      </w:r>
      <w:r w:rsidRPr="0045733C">
        <w:rPr>
          <w:rFonts w:ascii="Times New Roman" w:eastAsia="Times New Roman" w:hAnsi="Times New Roman" w:cs="Times New Roman"/>
          <w:sz w:val="24"/>
          <w:szCs w:val="24"/>
          <w:lang w:eastAsia="ru-RU"/>
        </w:rPr>
        <w:t>. Этот метод позволяет за очень короткое время проверить и оценить знание музыкального содержания. Учитель формулирует задание и предлагает выбрать один из ответов (да или нет). Каждый ответ имеет определенную цифру: Да – 1, Нет – 0. Учащиеся в своей тетради должны записать только цифру выбранного ими ответа. Данный метод позволяет учащимся наглядно оценить уровень своих достижений. Средством являются формы тестовых заданий с двумя и более ответами. Возможно использование компьютерного варианта  представления  заданий (смотреть приложение 4).</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Метод – «викторина».</w:t>
      </w:r>
      <w:r w:rsidRPr="0045733C">
        <w:rPr>
          <w:rFonts w:ascii="Times New Roman" w:eastAsia="Times New Roman" w:hAnsi="Times New Roman" w:cs="Times New Roman"/>
          <w:sz w:val="24"/>
          <w:szCs w:val="24"/>
          <w:lang w:eastAsia="ru-RU"/>
        </w:rPr>
        <w:t xml:space="preserve"> Метод, широко используемый в практике музыкального воспитания. Позволяет проверить и оценить знания, связанные с музыкальным содержанием. Средствами являются вопросы и ответы. Учитель формулирует вопрос, учащиеся дают на него ответ. Вопросы и ответы могут быть составлены в форме тестовых заданий, с выбором ответа, на дополнение, на установление соответствия. Возможны задания  со свободным ответом. Такие задания требуют точного определения критериев для их оценки.</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Методический прием.</w:t>
      </w:r>
      <w:r w:rsidRPr="0045733C">
        <w:rPr>
          <w:rFonts w:ascii="Times New Roman" w:eastAsia="Times New Roman" w:hAnsi="Times New Roman" w:cs="Times New Roman"/>
          <w:sz w:val="24"/>
          <w:szCs w:val="24"/>
          <w:lang w:eastAsia="ru-RU"/>
        </w:rPr>
        <w:t xml:space="preserve"> Чтобы развить у учащихся восприятие музыки и </w:t>
      </w:r>
      <w:r w:rsidRPr="0045733C">
        <w:rPr>
          <w:rFonts w:ascii="Times New Roman" w:eastAsia="Times New Roman" w:hAnsi="Times New Roman" w:cs="Times New Roman"/>
          <w:i/>
          <w:sz w:val="24"/>
          <w:szCs w:val="24"/>
          <w:lang w:eastAsia="ru-RU"/>
        </w:rPr>
        <w:t>сформировать у них способность следить за развитием музыкального образа</w:t>
      </w:r>
      <w:r w:rsidRPr="0045733C">
        <w:rPr>
          <w:rFonts w:ascii="Times New Roman" w:eastAsia="Times New Roman" w:hAnsi="Times New Roman" w:cs="Times New Roman"/>
          <w:sz w:val="24"/>
          <w:szCs w:val="24"/>
          <w:lang w:eastAsia="ru-RU"/>
        </w:rPr>
        <w:t xml:space="preserve"> поможет методический прием – </w:t>
      </w:r>
      <w:r w:rsidRPr="0045733C">
        <w:rPr>
          <w:rFonts w:ascii="Times New Roman" w:eastAsia="Times New Roman" w:hAnsi="Times New Roman" w:cs="Times New Roman"/>
          <w:bCs/>
          <w:sz w:val="24"/>
          <w:szCs w:val="24"/>
          <w:lang w:eastAsia="ru-RU"/>
        </w:rPr>
        <w:t>составление психологического портрета героя.</w:t>
      </w:r>
      <w:r w:rsidRPr="0045733C">
        <w:rPr>
          <w:rFonts w:ascii="Times New Roman" w:eastAsia="Times New Roman" w:hAnsi="Times New Roman" w:cs="Times New Roman"/>
          <w:sz w:val="24"/>
          <w:szCs w:val="24"/>
          <w:lang w:eastAsia="ru-RU"/>
        </w:rPr>
        <w:t xml:space="preserve"> Разнообразные слуховые представления, полученные в активной музыкальной деятельности, осознаются детьми, обобщаются в музыкальных картинках, ярких словесных характеристиках образов. Так, благодаря приемам активизации наблюдения за развитием музыкального образа, создаются условия для усвоения знаний о музыке, полученные знания помогают ребятам осознанно воспринимать музыку, высказывать о ней свои суждения. Для более яркого эмоционального восприятия было предложено ребятам </w:t>
      </w:r>
      <w:r w:rsidRPr="0045733C">
        <w:rPr>
          <w:rFonts w:ascii="Times New Roman" w:eastAsia="Times New Roman" w:hAnsi="Times New Roman" w:cs="Times New Roman"/>
          <w:bCs/>
          <w:sz w:val="24"/>
          <w:szCs w:val="24"/>
          <w:lang w:eastAsia="ru-RU"/>
        </w:rPr>
        <w:t>нарисовать любой из образов  наиболее понравившимся им.</w:t>
      </w:r>
      <w:r w:rsidRPr="0045733C">
        <w:rPr>
          <w:rFonts w:ascii="Times New Roman" w:eastAsia="Times New Roman" w:hAnsi="Times New Roman" w:cs="Times New Roman"/>
          <w:sz w:val="24"/>
          <w:szCs w:val="24"/>
          <w:lang w:eastAsia="ru-RU"/>
        </w:rPr>
        <w:t xml:space="preserve"> Рисунки детей представляли собой иллюстрации к сказкам. В них они рисовали богатырей, витязей, царя Черномора, животных, цветы, волшебные сады,  Кикимору (смотри приложение 2). Этот прием художественного творчества, как и прием </w:t>
      </w:r>
      <w:r w:rsidRPr="0045733C">
        <w:rPr>
          <w:rFonts w:ascii="Times New Roman" w:eastAsia="Times New Roman" w:hAnsi="Times New Roman" w:cs="Times New Roman"/>
          <w:bCs/>
          <w:sz w:val="24"/>
          <w:szCs w:val="24"/>
          <w:lang w:eastAsia="ru-RU"/>
        </w:rPr>
        <w:t>“цвет-настроение”</w:t>
      </w:r>
      <w:r w:rsidRPr="0045733C">
        <w:rPr>
          <w:rFonts w:ascii="Times New Roman" w:eastAsia="Times New Roman" w:hAnsi="Times New Roman" w:cs="Times New Roman"/>
          <w:sz w:val="24"/>
          <w:szCs w:val="24"/>
          <w:lang w:eastAsia="ru-RU"/>
        </w:rPr>
        <w:t xml:space="preserve"> позволяет детям через цвет отобразить настроение, характер музыки. Главное, чтобы они не просто рисовали на заданную тему, а старались использовать те средства выразительности, которые соответствовали бы характеру </w:t>
      </w:r>
      <w:r w:rsidRPr="0045733C">
        <w:rPr>
          <w:rFonts w:ascii="Times New Roman" w:eastAsia="Times New Roman" w:hAnsi="Times New Roman" w:cs="Times New Roman"/>
          <w:sz w:val="24"/>
          <w:szCs w:val="24"/>
          <w:lang w:eastAsia="ru-RU"/>
        </w:rPr>
        <w:lastRenderedPageBreak/>
        <w:t>музыки, поняли, что цвет в рисунке имеет большое выразительное значение: светлые тона часто соответствуют светлому, нежному, спокойному настроению музыки; темные – тревожному, таинственному, яркие сочные краски – веселому, радостному характеру музыки.</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Прием развития музыкального восприятия необходимо варьировать, сочетать друг с другом. Такой прием, как сравнение, активизирует процесс восприятия, делает его осмысленным, глубоким.  Этот прием может сочетать в себе различные варианты. Прием контрастного сопоставления музыкальных произведений обостряет слуховое внимание, заинтересовывает </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Детей (использование контрастных произведений одного жанра, пьесы с одинаковым названием, варианты исполнения одного и того же исполнения).</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Существует </w:t>
      </w:r>
      <w:r w:rsidRPr="0045733C">
        <w:rPr>
          <w:rFonts w:ascii="Times New Roman" w:eastAsia="Times New Roman" w:hAnsi="Times New Roman" w:cs="Times New Roman"/>
          <w:b/>
          <w:sz w:val="24"/>
          <w:szCs w:val="24"/>
          <w:lang w:eastAsia="ru-RU"/>
        </w:rPr>
        <w:t>прием цвет-настроение</w:t>
      </w:r>
      <w:r w:rsidRPr="0045733C">
        <w:rPr>
          <w:rFonts w:ascii="Times New Roman" w:eastAsia="Times New Roman" w:hAnsi="Times New Roman" w:cs="Times New Roman"/>
          <w:sz w:val="24"/>
          <w:szCs w:val="24"/>
          <w:lang w:eastAsia="ru-RU"/>
        </w:rPr>
        <w:t>. Он позволяет детям принять новое слово и в игровой форме высказываться о характере музыки. Действительно, одно из форм процесса обучения – игра – по сей день является  самой занимательной, увлекающей, доставляющей удовольствие ученикам в овладении знаниями. Это прием так же помогает выявить  реакции детей на музыку, закрепить представление о ее характере. Определенный цвет связывается с соответствующим настроением музыки: пастельные, светлые тона (голубой, розовый</w:t>
      </w:r>
      <w:proofErr w:type="gramStart"/>
      <w:r w:rsidRPr="0045733C">
        <w:rPr>
          <w:rFonts w:ascii="Times New Roman" w:eastAsia="Times New Roman" w:hAnsi="Times New Roman" w:cs="Times New Roman"/>
          <w:sz w:val="24"/>
          <w:szCs w:val="24"/>
          <w:lang w:eastAsia="ru-RU"/>
        </w:rPr>
        <w:t xml:space="preserve"> )</w:t>
      </w:r>
      <w:proofErr w:type="gramEnd"/>
      <w:r w:rsidRPr="0045733C">
        <w:rPr>
          <w:rFonts w:ascii="Times New Roman" w:eastAsia="Times New Roman" w:hAnsi="Times New Roman" w:cs="Times New Roman"/>
          <w:sz w:val="24"/>
          <w:szCs w:val="24"/>
          <w:lang w:eastAsia="ru-RU"/>
        </w:rPr>
        <w:t xml:space="preserve"> – с нежным, спокойным характером музыки; темные, густые тона (темно-коричневый, темно-синий) – с мрачным, тревожным характером; интенсивные, яркие тона (красный) – с решительным торжественным характером. Необходимо развивать представления ребят о выразительности цвета, обсуждать вместе с ними, какие рисунки соответствуют характеру музыки и почему. Воображение у ребят младшего школьного возраста, как правило, яркое, живое, и “музыкальные картинки” они слушают с удовольствием. Их зрительные ощущения реализуются в рисунках, отражающих настроения, навеянные прослушанной музыкой, которые они рисуют прямо на уроке или дома. Существует мнение, что дети легче усваивают программную музыку, нежели музыку, не имеющую программных названий, наверное, потому что они легко усваивают не программную музыку, а программные заглавия. В этих случаях программа не только не активизирует музыкальное восприятие у детей, но зачастую парализует его. Слушая фрагменты симфоний, опер и не зная об этом, дети слушают просто красивую музыку, а если заранее объявить, что сейчас мы услышим фрагмент симфонии, в них срабатывает стереотип: симфония – это непонятно и скучно. </w:t>
      </w:r>
      <w:proofErr w:type="gramStart"/>
      <w:r w:rsidRPr="0045733C">
        <w:rPr>
          <w:rFonts w:ascii="Times New Roman" w:eastAsia="Times New Roman" w:hAnsi="Times New Roman" w:cs="Times New Roman"/>
          <w:sz w:val="24"/>
          <w:szCs w:val="24"/>
          <w:lang w:eastAsia="ru-RU"/>
        </w:rPr>
        <w:t xml:space="preserve">Вот почему для творческого развития детей, играя им программную музыку (это должна быть очень хорошая,  ярко-образная музыка, с очень точным авторским названием), автор не сообщает предварительно ее названия, с тем, чтобы они сначала определили характер самой музыки, а уж потом попытались дать ей свое название, исходя из того, что ими было услышано, почувствовано и осмыслено. </w:t>
      </w:r>
      <w:proofErr w:type="gramEnd"/>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b/>
          <w:sz w:val="24"/>
          <w:szCs w:val="24"/>
          <w:lang w:eastAsia="ru-RU"/>
        </w:rPr>
        <w:t xml:space="preserve">Прием Кластер </w:t>
      </w:r>
      <w:r w:rsidRPr="0045733C">
        <w:rPr>
          <w:rFonts w:ascii="Times New Roman" w:eastAsia="Times New Roman" w:hAnsi="Times New Roman" w:cs="Times New Roman"/>
          <w:sz w:val="24"/>
          <w:szCs w:val="24"/>
          <w:lang w:eastAsia="ru-RU"/>
        </w:rPr>
        <w:t>– в переводе «гроздь», во главу ставится ключевое слово. Помогает научиться доказательно и логично строить свои высказывания о музыке, т.е. перевести музыку на язык слов.</w:t>
      </w: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p>
    <w:p w:rsidR="002870A5" w:rsidRPr="0045733C" w:rsidRDefault="002870A5" w:rsidP="002870A5">
      <w:pPr>
        <w:spacing w:after="0" w:line="240" w:lineRule="auto"/>
        <w:jc w:val="both"/>
        <w:rPr>
          <w:rFonts w:ascii="Times New Roman" w:eastAsia="Times New Roman" w:hAnsi="Times New Roman" w:cs="Times New Roman"/>
          <w:sz w:val="24"/>
          <w:szCs w:val="24"/>
          <w:lang w:eastAsia="ru-RU"/>
        </w:rPr>
      </w:pPr>
      <w:r w:rsidRPr="0045733C">
        <w:rPr>
          <w:rFonts w:ascii="Times New Roman" w:eastAsia="Times New Roman" w:hAnsi="Times New Roman" w:cs="Times New Roman"/>
          <w:sz w:val="24"/>
          <w:szCs w:val="24"/>
          <w:lang w:eastAsia="ru-RU"/>
        </w:rPr>
        <w:t xml:space="preserve">Учиться слушать музыку учащиеся должны непрерывно на протяжении всего урока: и во время пения, и во время игры на инструментах, и в моменты, требующие наибольшего внимания, сосредоточенности и напряжения душевных сил, когда они выступают в роли  слушателя. Понимая проблему развития музыкального восприятия, педагог на протяжении всего занятия побуждает детей прислушиваться к звучащей музыке. Только тогда, когда дети будут чувствовать и осознавать характер музыки, выражать его в своей творческой деятельности, приобретенные навыки и умения пойдут на пользу их музыкального развития. Творчество детей базируется на ярких музыкальных впечатлениях. Слушая музыку, ребенок всегда слышит не только то, что в ней самой содержится, что заложено в ней композитором (и, конечно, исполнителем), но и то, что под ее влиянием рождается в его душе, в его сознании, то есть то, что создает уже его </w:t>
      </w:r>
      <w:r w:rsidRPr="0045733C">
        <w:rPr>
          <w:rFonts w:ascii="Times New Roman" w:eastAsia="Times New Roman" w:hAnsi="Times New Roman" w:cs="Times New Roman"/>
          <w:sz w:val="24"/>
          <w:szCs w:val="24"/>
          <w:lang w:eastAsia="ru-RU"/>
        </w:rPr>
        <w:lastRenderedPageBreak/>
        <w:t xml:space="preserve">собственное творческое воображение. Так, прослушанное произведение рождает в нем сложный сплав объективного содержания музыки и субъективного ее восприятия. К творчеству композитора и к творчеству исполнителя присоединяется творчество слушателя! Музыкально-слуховые представления не рождаются на основе природных задатков. Процесс творчества есть процесс переживания и создания смысла, процесс же восприятия есть сопереживание и понимание этого смысла. Эстетическое сопереживание и связанный с ним процесс сотворческого восприятия искусства становятся основой для самостоятельной созидательной деятельности школьников. Поэтому воспитание эмоциональной культуры ребенка – важнейшее условие для оптимизации художественно развитой творческой личности. Это только некоторые формы, методы и приемы общения детей с музыкой, которые направлены на развитие творческого воображения, на развитие восприятия музыкального образа, а через него – на восприятие разных сторон жизни. </w:t>
      </w:r>
    </w:p>
    <w:p w:rsidR="002870A5" w:rsidRPr="0045733C" w:rsidRDefault="002870A5" w:rsidP="002870A5">
      <w:pPr>
        <w:spacing w:before="100" w:beforeAutospacing="1" w:after="0" w:line="240" w:lineRule="auto"/>
        <w:contextualSpacing/>
        <w:jc w:val="both"/>
        <w:rPr>
          <w:rFonts w:ascii="Times New Roman" w:hAnsi="Times New Roman" w:cs="Times New Roman"/>
          <w:sz w:val="24"/>
          <w:szCs w:val="24"/>
        </w:rPr>
      </w:pPr>
      <w:r w:rsidRPr="0045733C">
        <w:rPr>
          <w:rFonts w:ascii="Times New Roman" w:hAnsi="Times New Roman" w:cs="Times New Roman"/>
          <w:sz w:val="24"/>
          <w:szCs w:val="24"/>
        </w:rPr>
        <w:t>"Творить - жить дважды</w:t>
      </w:r>
      <w:proofErr w:type="gramStart"/>
      <w:r w:rsidRPr="0045733C">
        <w:rPr>
          <w:rFonts w:ascii="Times New Roman" w:hAnsi="Times New Roman" w:cs="Times New Roman"/>
          <w:sz w:val="24"/>
          <w:szCs w:val="24"/>
        </w:rPr>
        <w:t>"А</w:t>
      </w:r>
      <w:proofErr w:type="gramEnd"/>
      <w:r w:rsidRPr="0045733C">
        <w:rPr>
          <w:rFonts w:ascii="Times New Roman" w:hAnsi="Times New Roman" w:cs="Times New Roman"/>
          <w:sz w:val="24"/>
          <w:szCs w:val="24"/>
        </w:rPr>
        <w:t xml:space="preserve">.Камю.  Как нельзя дважды войти в одну реку, так нельзя провести два одинаковых урока. На творческий поиск, импровизацию учителя побуждают сами ребята, разнообразие индивидуальностей в каждом классе. Кроме того, бесстрашие рисковать, пробуя в классе новые приемы и методы. По сути, музыкальная культура может быть определена как созидание через творческое восприятие, и </w:t>
      </w:r>
      <w:proofErr w:type="gramStart"/>
      <w:r w:rsidRPr="0045733C">
        <w:rPr>
          <w:rFonts w:ascii="Times New Roman" w:hAnsi="Times New Roman" w:cs="Times New Roman"/>
          <w:sz w:val="24"/>
          <w:szCs w:val="24"/>
        </w:rPr>
        <w:t>созидание</w:t>
      </w:r>
      <w:proofErr w:type="gramEnd"/>
      <w:r w:rsidRPr="0045733C">
        <w:rPr>
          <w:rFonts w:ascii="Times New Roman" w:hAnsi="Times New Roman" w:cs="Times New Roman"/>
          <w:sz w:val="24"/>
          <w:szCs w:val="24"/>
        </w:rPr>
        <w:t xml:space="preserve"> прежде всего своего внутреннего мира через разнообразные виды художественной деятельности. </w:t>
      </w:r>
      <w:proofErr w:type="gramStart"/>
      <w:r w:rsidRPr="0045733C">
        <w:rPr>
          <w:rFonts w:ascii="Times New Roman" w:hAnsi="Times New Roman" w:cs="Times New Roman"/>
          <w:sz w:val="24"/>
          <w:szCs w:val="24"/>
        </w:rPr>
        <w:t>Творческое начало, как способность ребенка создавать свое, новое, оригинальное, лучшее - формируется наиболее активно, когда музыкальная деятельность из "внешнего предмета" творчества переходит во внутреннее состояние (рефлексию) и становится содержательным выявлением детского "Я".</w:t>
      </w:r>
      <w:proofErr w:type="gramEnd"/>
      <w:r w:rsidRPr="0045733C">
        <w:rPr>
          <w:rFonts w:ascii="Times New Roman" w:hAnsi="Times New Roman" w:cs="Times New Roman"/>
          <w:sz w:val="24"/>
          <w:szCs w:val="24"/>
        </w:rPr>
        <w:t xml:space="preserve"> </w:t>
      </w:r>
      <w:proofErr w:type="gramStart"/>
      <w:r w:rsidRPr="0045733C">
        <w:rPr>
          <w:rFonts w:ascii="Times New Roman" w:hAnsi="Times New Roman" w:cs="Times New Roman"/>
          <w:sz w:val="24"/>
          <w:szCs w:val="24"/>
        </w:rPr>
        <w:t>Важно, чтобы в творческом музицировании (пении, игре на инструментах, дирижировании, пластическом и речевом интонировании, размышлении и т.д.) ребенок "выплескивал" свое состояние, субъективно "проживал" свое настроение в музыке, а не выполнял техническое задание учителя.</w:t>
      </w:r>
      <w:proofErr w:type="gramEnd"/>
      <w:r w:rsidRPr="0045733C">
        <w:rPr>
          <w:rFonts w:ascii="Times New Roman" w:hAnsi="Times New Roman" w:cs="Times New Roman"/>
          <w:sz w:val="24"/>
          <w:szCs w:val="24"/>
        </w:rPr>
        <w:t xml:space="preserve"> Мудрость творчества заключается в том, что не надо "торопить" чувство мыслью, надо довериться бессознательной области души ребенка. Постепенно накапливая и сопоставляя свои впечатления, музыкально-</w:t>
      </w:r>
    </w:p>
    <w:p w:rsidR="002870A5" w:rsidRPr="0045733C" w:rsidRDefault="002870A5" w:rsidP="002870A5">
      <w:pPr>
        <w:spacing w:before="100" w:beforeAutospacing="1" w:after="0" w:line="240" w:lineRule="auto"/>
        <w:contextualSpacing/>
        <w:jc w:val="both"/>
        <w:rPr>
          <w:rFonts w:ascii="Times New Roman" w:hAnsi="Times New Roman" w:cs="Times New Roman"/>
          <w:sz w:val="24"/>
          <w:szCs w:val="24"/>
        </w:rPr>
      </w:pPr>
    </w:p>
    <w:p w:rsidR="002870A5" w:rsidRPr="0045733C" w:rsidRDefault="002870A5" w:rsidP="002870A5">
      <w:pPr>
        <w:spacing w:before="100" w:beforeAutospacing="1" w:after="0" w:line="240" w:lineRule="auto"/>
        <w:contextualSpacing/>
        <w:jc w:val="both"/>
        <w:rPr>
          <w:rFonts w:ascii="Times New Roman" w:hAnsi="Times New Roman" w:cs="Times New Roman"/>
          <w:sz w:val="24"/>
          <w:szCs w:val="24"/>
        </w:rPr>
      </w:pPr>
      <w:r w:rsidRPr="0045733C">
        <w:rPr>
          <w:rFonts w:ascii="Times New Roman" w:hAnsi="Times New Roman" w:cs="Times New Roman"/>
          <w:sz w:val="24"/>
          <w:szCs w:val="24"/>
        </w:rPr>
        <w:t>слуховые представления, он внезапно расцветает в своих творческих проявлениях, как внезапно раскрывается цветок.</w:t>
      </w:r>
    </w:p>
    <w:p w:rsidR="002870A5" w:rsidRPr="0045733C" w:rsidRDefault="002870A5" w:rsidP="002870A5">
      <w:pPr>
        <w:spacing w:before="100" w:beforeAutospacing="1" w:after="0" w:line="240" w:lineRule="auto"/>
        <w:contextualSpacing/>
        <w:jc w:val="both"/>
        <w:rPr>
          <w:rFonts w:ascii="Times New Roman" w:hAnsi="Times New Roman" w:cs="Times New Roman"/>
          <w:sz w:val="24"/>
          <w:szCs w:val="24"/>
        </w:rPr>
      </w:pPr>
    </w:p>
    <w:p w:rsidR="002870A5" w:rsidRPr="0045733C" w:rsidRDefault="002870A5" w:rsidP="002870A5">
      <w:pPr>
        <w:spacing w:before="100" w:beforeAutospacing="1" w:after="0" w:line="240" w:lineRule="auto"/>
        <w:contextualSpacing/>
        <w:jc w:val="both"/>
        <w:rPr>
          <w:rFonts w:ascii="Times New Roman" w:hAnsi="Times New Roman" w:cs="Times New Roman"/>
          <w:sz w:val="24"/>
          <w:szCs w:val="24"/>
        </w:rPr>
      </w:pPr>
    </w:p>
    <w:p w:rsidR="002870A5" w:rsidRPr="0045733C" w:rsidRDefault="002870A5" w:rsidP="002870A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870A5" w:rsidRPr="0045733C" w:rsidRDefault="002870A5" w:rsidP="002870A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870A5" w:rsidRPr="0045733C" w:rsidRDefault="002870A5" w:rsidP="002870A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870A5" w:rsidRPr="0045733C" w:rsidRDefault="002870A5" w:rsidP="002870A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870A5" w:rsidRPr="0045733C" w:rsidRDefault="002870A5" w:rsidP="002870A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870A5" w:rsidRPr="0045733C" w:rsidRDefault="002870A5" w:rsidP="002870A5">
      <w:pPr>
        <w:jc w:val="center"/>
        <w:rPr>
          <w:rFonts w:ascii="Times New Roman" w:hAnsi="Times New Roman" w:cs="Times New Roman"/>
          <w:sz w:val="24"/>
          <w:szCs w:val="24"/>
        </w:rPr>
      </w:pPr>
    </w:p>
    <w:p w:rsidR="00806894" w:rsidRDefault="00806894"/>
    <w:sectPr w:rsidR="00806894" w:rsidSect="008068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76DC8"/>
    <w:multiLevelType w:val="multilevel"/>
    <w:tmpl w:val="BBCC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870A5"/>
    <w:rsid w:val="00142A93"/>
    <w:rsid w:val="002870A5"/>
    <w:rsid w:val="006F4F9B"/>
    <w:rsid w:val="00774C06"/>
    <w:rsid w:val="00806894"/>
    <w:rsid w:val="00F10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A5"/>
    <w:pPr>
      <w:spacing w:after="200" w:line="276" w:lineRule="auto"/>
      <w:ind w:firstLine="0"/>
    </w:pPr>
    <w:rPr>
      <w:lang w:val="ru-RU" w:bidi="ar-SA"/>
    </w:rPr>
  </w:style>
  <w:style w:type="paragraph" w:styleId="1">
    <w:name w:val="heading 1"/>
    <w:basedOn w:val="a"/>
    <w:next w:val="a"/>
    <w:link w:val="10"/>
    <w:uiPriority w:val="9"/>
    <w:qFormat/>
    <w:rsid w:val="00142A93"/>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142A93"/>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42A93"/>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142A93"/>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142A93"/>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142A93"/>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142A93"/>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142A93"/>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142A93"/>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A93"/>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142A9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42A93"/>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142A93"/>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142A93"/>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142A93"/>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42A93"/>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142A93"/>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142A93"/>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142A93"/>
    <w:rPr>
      <w:b/>
      <w:bCs/>
      <w:sz w:val="18"/>
      <w:szCs w:val="18"/>
    </w:rPr>
  </w:style>
  <w:style w:type="paragraph" w:styleId="a4">
    <w:name w:val="Title"/>
    <w:basedOn w:val="a"/>
    <w:next w:val="a"/>
    <w:link w:val="a5"/>
    <w:uiPriority w:val="10"/>
    <w:qFormat/>
    <w:rsid w:val="00142A93"/>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142A93"/>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142A93"/>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142A93"/>
    <w:rPr>
      <w:i/>
      <w:iCs/>
      <w:color w:val="808080" w:themeColor="text1" w:themeTint="7F"/>
      <w:spacing w:val="10"/>
      <w:sz w:val="24"/>
      <w:szCs w:val="24"/>
    </w:rPr>
  </w:style>
  <w:style w:type="character" w:styleId="a8">
    <w:name w:val="Strong"/>
    <w:basedOn w:val="a0"/>
    <w:uiPriority w:val="22"/>
    <w:qFormat/>
    <w:rsid w:val="00142A93"/>
    <w:rPr>
      <w:b/>
      <w:bCs/>
      <w:spacing w:val="0"/>
    </w:rPr>
  </w:style>
  <w:style w:type="character" w:styleId="a9">
    <w:name w:val="Emphasis"/>
    <w:uiPriority w:val="20"/>
    <w:qFormat/>
    <w:rsid w:val="00142A93"/>
    <w:rPr>
      <w:b/>
      <w:bCs/>
      <w:i/>
      <w:iCs/>
      <w:color w:val="auto"/>
    </w:rPr>
  </w:style>
  <w:style w:type="paragraph" w:styleId="aa">
    <w:name w:val="No Spacing"/>
    <w:basedOn w:val="a"/>
    <w:uiPriority w:val="1"/>
    <w:qFormat/>
    <w:rsid w:val="00142A93"/>
    <w:pPr>
      <w:spacing w:after="0" w:line="240" w:lineRule="auto"/>
    </w:pPr>
  </w:style>
  <w:style w:type="paragraph" w:styleId="ab">
    <w:name w:val="List Paragraph"/>
    <w:basedOn w:val="a"/>
    <w:uiPriority w:val="34"/>
    <w:qFormat/>
    <w:rsid w:val="00142A93"/>
    <w:pPr>
      <w:ind w:left="720"/>
      <w:contextualSpacing/>
    </w:pPr>
  </w:style>
  <w:style w:type="paragraph" w:styleId="21">
    <w:name w:val="Quote"/>
    <w:basedOn w:val="a"/>
    <w:next w:val="a"/>
    <w:link w:val="22"/>
    <w:uiPriority w:val="29"/>
    <w:qFormat/>
    <w:rsid w:val="00142A93"/>
    <w:rPr>
      <w:color w:val="5A5A5A" w:themeColor="text1" w:themeTint="A5"/>
    </w:rPr>
  </w:style>
  <w:style w:type="character" w:customStyle="1" w:styleId="22">
    <w:name w:val="Цитата 2 Знак"/>
    <w:basedOn w:val="a0"/>
    <w:link w:val="21"/>
    <w:uiPriority w:val="29"/>
    <w:rsid w:val="00142A93"/>
    <w:rPr>
      <w:rFonts w:asciiTheme="minorHAnsi"/>
      <w:color w:val="5A5A5A" w:themeColor="text1" w:themeTint="A5"/>
    </w:rPr>
  </w:style>
  <w:style w:type="paragraph" w:styleId="ac">
    <w:name w:val="Intense Quote"/>
    <w:basedOn w:val="a"/>
    <w:next w:val="a"/>
    <w:link w:val="ad"/>
    <w:uiPriority w:val="30"/>
    <w:qFormat/>
    <w:rsid w:val="00142A93"/>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142A93"/>
    <w:rPr>
      <w:rFonts w:asciiTheme="majorHAnsi" w:eastAsiaTheme="majorEastAsia" w:hAnsiTheme="majorHAnsi" w:cstheme="majorBidi"/>
      <w:i/>
      <w:iCs/>
      <w:sz w:val="20"/>
      <w:szCs w:val="20"/>
    </w:rPr>
  </w:style>
  <w:style w:type="character" w:styleId="ae">
    <w:name w:val="Subtle Emphasis"/>
    <w:uiPriority w:val="19"/>
    <w:qFormat/>
    <w:rsid w:val="00142A93"/>
    <w:rPr>
      <w:i/>
      <w:iCs/>
      <w:color w:val="5A5A5A" w:themeColor="text1" w:themeTint="A5"/>
    </w:rPr>
  </w:style>
  <w:style w:type="character" w:styleId="af">
    <w:name w:val="Intense Emphasis"/>
    <w:uiPriority w:val="21"/>
    <w:qFormat/>
    <w:rsid w:val="00142A93"/>
    <w:rPr>
      <w:b/>
      <w:bCs/>
      <w:i/>
      <w:iCs/>
      <w:color w:val="auto"/>
      <w:u w:val="single"/>
    </w:rPr>
  </w:style>
  <w:style w:type="character" w:styleId="af0">
    <w:name w:val="Subtle Reference"/>
    <w:uiPriority w:val="31"/>
    <w:qFormat/>
    <w:rsid w:val="00142A93"/>
    <w:rPr>
      <w:smallCaps/>
    </w:rPr>
  </w:style>
  <w:style w:type="character" w:styleId="af1">
    <w:name w:val="Intense Reference"/>
    <w:uiPriority w:val="32"/>
    <w:qFormat/>
    <w:rsid w:val="00142A93"/>
    <w:rPr>
      <w:b/>
      <w:bCs/>
      <w:smallCaps/>
      <w:color w:val="auto"/>
    </w:rPr>
  </w:style>
  <w:style w:type="character" w:styleId="af2">
    <w:name w:val="Book Title"/>
    <w:uiPriority w:val="33"/>
    <w:qFormat/>
    <w:rsid w:val="00142A93"/>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142A9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4921</Words>
  <Characters>28051</Characters>
  <Application>Microsoft Office Word</Application>
  <DocSecurity>0</DocSecurity>
  <Lines>233</Lines>
  <Paragraphs>65</Paragraphs>
  <ScaleCrop>false</ScaleCrop>
  <Company>МОУ "Гимназия №5"</Company>
  <LinksUpToDate>false</LinksUpToDate>
  <CharactersWithSpaces>32907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Компьютер_каб19</dc:creator>
  <cp:keywords/>
  <dc:description/>
  <cp:lastModifiedBy>Компьютер_каб19</cp:lastModifiedBy>
  <cp:revision>1</cp:revision>
  <dcterms:created xsi:type="dcterms:W3CDTF">2012-03-14T11:13:00Z</dcterms:created>
  <dcterms:modified xsi:type="dcterms:W3CDTF">2012-03-14T11:13:00Z</dcterms:modified>
</cp:coreProperties>
</file>