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E" w:rsidRDefault="00793B18" w:rsidP="00793B18">
      <w:pPr>
        <w:rPr>
          <w:b/>
          <w:sz w:val="32"/>
          <w:szCs w:val="32"/>
        </w:rPr>
      </w:pPr>
      <w:r w:rsidRPr="00793B18">
        <w:rPr>
          <w:b/>
          <w:sz w:val="32"/>
          <w:szCs w:val="32"/>
        </w:rPr>
        <w:t xml:space="preserve">План заседания методического объединения учителей русского языка и литературы Неклиновского района. 24.04. 2014г. </w:t>
      </w:r>
    </w:p>
    <w:p w:rsidR="00793B18" w:rsidRPr="00793B18" w:rsidRDefault="00793B18" w:rsidP="00793B18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 w:rsidRPr="00793B18">
        <w:rPr>
          <w:b/>
          <w:i/>
          <w:sz w:val="32"/>
          <w:szCs w:val="32"/>
        </w:rPr>
        <w:t xml:space="preserve">«Актуальные вопросы проведения итоговой аттестации </w:t>
      </w:r>
      <w:proofErr w:type="gramStart"/>
      <w:r w:rsidRPr="00793B18">
        <w:rPr>
          <w:b/>
          <w:i/>
          <w:sz w:val="32"/>
          <w:szCs w:val="32"/>
        </w:rPr>
        <w:t>обучаемых</w:t>
      </w:r>
      <w:proofErr w:type="gramEnd"/>
      <w:r w:rsidRPr="00793B18">
        <w:rPr>
          <w:b/>
          <w:i/>
          <w:sz w:val="32"/>
          <w:szCs w:val="32"/>
        </w:rPr>
        <w:t xml:space="preserve"> по русскому языку в форме и по материалам ГИА»</w:t>
      </w:r>
    </w:p>
    <w:p w:rsidR="00793B18" w:rsidRPr="006B4F13" w:rsidRDefault="00793B18" w:rsidP="00793B18">
      <w:pPr>
        <w:pStyle w:val="a3"/>
        <w:numPr>
          <w:ilvl w:val="0"/>
          <w:numId w:val="1"/>
        </w:numPr>
        <w:rPr>
          <w:szCs w:val="28"/>
        </w:rPr>
      </w:pPr>
      <w:r w:rsidRPr="006B4F13">
        <w:rPr>
          <w:szCs w:val="28"/>
        </w:rPr>
        <w:t xml:space="preserve">Приветственное слово начальника Управления образованием Неклиновского района, кандидата педагогических наук, Пегушина В.М. </w:t>
      </w:r>
    </w:p>
    <w:p w:rsidR="00793B18" w:rsidRDefault="00EA4F10" w:rsidP="00793B18">
      <w:pPr>
        <w:pStyle w:val="a3"/>
        <w:numPr>
          <w:ilvl w:val="0"/>
          <w:numId w:val="1"/>
        </w:numPr>
        <w:rPr>
          <w:szCs w:val="28"/>
        </w:rPr>
      </w:pPr>
      <w:r w:rsidRPr="006B4F13">
        <w:rPr>
          <w:szCs w:val="28"/>
        </w:rPr>
        <w:t>Информационно-справочное сообщение о результатах пробных  тестирований  по русскому языку в Неклинов</w:t>
      </w:r>
      <w:r w:rsidR="006B4F13">
        <w:rPr>
          <w:szCs w:val="28"/>
        </w:rPr>
        <w:t xml:space="preserve">ском районе </w:t>
      </w:r>
      <w:r w:rsidR="00311320" w:rsidRPr="006B4F13">
        <w:rPr>
          <w:szCs w:val="28"/>
        </w:rPr>
        <w:t>2013-2014г.г. (докладчик Голобородько И.Э.)</w:t>
      </w:r>
    </w:p>
    <w:p w:rsidR="00595906" w:rsidRPr="006B4F13" w:rsidRDefault="00595906" w:rsidP="00595906">
      <w:pPr>
        <w:pStyle w:val="a3"/>
        <w:rPr>
          <w:szCs w:val="28"/>
        </w:rPr>
      </w:pPr>
    </w:p>
    <w:p w:rsidR="00311320" w:rsidRPr="006B4F13" w:rsidRDefault="00311320" w:rsidP="00793B18">
      <w:pPr>
        <w:pStyle w:val="a3"/>
        <w:numPr>
          <w:ilvl w:val="0"/>
          <w:numId w:val="1"/>
        </w:numPr>
        <w:rPr>
          <w:b/>
          <w:szCs w:val="28"/>
        </w:rPr>
      </w:pPr>
      <w:r w:rsidRPr="006B4F13">
        <w:rPr>
          <w:b/>
          <w:szCs w:val="28"/>
        </w:rPr>
        <w:t>Изменения контрольно-измерительных материалов ГИА по русскому языку</w:t>
      </w:r>
      <w:r w:rsidR="006B4F13">
        <w:rPr>
          <w:b/>
          <w:szCs w:val="28"/>
        </w:rPr>
        <w:t xml:space="preserve"> и литературе </w:t>
      </w:r>
      <w:r w:rsidRPr="006B4F13">
        <w:rPr>
          <w:b/>
          <w:szCs w:val="28"/>
        </w:rPr>
        <w:t xml:space="preserve"> (9, 11 классы) в 2014</w:t>
      </w:r>
      <w:r w:rsidR="006B4F13" w:rsidRPr="006B4F13">
        <w:rPr>
          <w:b/>
          <w:szCs w:val="28"/>
        </w:rPr>
        <w:t xml:space="preserve"> </w:t>
      </w:r>
      <w:r w:rsidRPr="006B4F13">
        <w:rPr>
          <w:b/>
          <w:szCs w:val="28"/>
        </w:rPr>
        <w:t xml:space="preserve">году. </w:t>
      </w:r>
    </w:p>
    <w:p w:rsidR="006B4F13" w:rsidRPr="006B4F13" w:rsidRDefault="00311320" w:rsidP="00311320">
      <w:pPr>
        <w:pStyle w:val="a3"/>
        <w:rPr>
          <w:szCs w:val="28"/>
        </w:rPr>
      </w:pPr>
      <w:r w:rsidRPr="006B4F13">
        <w:rPr>
          <w:szCs w:val="28"/>
        </w:rPr>
        <w:t xml:space="preserve">а).  Об изменениях </w:t>
      </w:r>
      <w:proofErr w:type="gramStart"/>
      <w:r w:rsidRPr="006B4F13">
        <w:rPr>
          <w:szCs w:val="28"/>
        </w:rPr>
        <w:t>в</w:t>
      </w:r>
      <w:proofErr w:type="gramEnd"/>
      <w:r w:rsidRPr="006B4F13">
        <w:rPr>
          <w:szCs w:val="28"/>
        </w:rPr>
        <w:t xml:space="preserve"> </w:t>
      </w:r>
      <w:proofErr w:type="gramStart"/>
      <w:r w:rsidRPr="006B4F13">
        <w:rPr>
          <w:szCs w:val="28"/>
        </w:rPr>
        <w:t>КИМ</w:t>
      </w:r>
      <w:proofErr w:type="gramEnd"/>
      <w:r w:rsidRPr="006B4F13">
        <w:rPr>
          <w:szCs w:val="28"/>
        </w:rPr>
        <w:t xml:space="preserve"> </w:t>
      </w:r>
      <w:r w:rsidR="006B4F13" w:rsidRPr="006B4F13">
        <w:rPr>
          <w:szCs w:val="28"/>
        </w:rPr>
        <w:t xml:space="preserve">ЕГЭ по русскому языку </w:t>
      </w:r>
      <w:r w:rsidRPr="006B4F13">
        <w:rPr>
          <w:szCs w:val="28"/>
        </w:rPr>
        <w:t>2014</w:t>
      </w:r>
      <w:r w:rsidR="006B4F13" w:rsidRPr="006B4F13">
        <w:rPr>
          <w:szCs w:val="28"/>
        </w:rPr>
        <w:t xml:space="preserve">г.  </w:t>
      </w:r>
    </w:p>
    <w:p w:rsidR="00311320" w:rsidRPr="006B4F13" w:rsidRDefault="006B4F13" w:rsidP="00311320">
      <w:pPr>
        <w:pStyle w:val="a3"/>
        <w:rPr>
          <w:szCs w:val="28"/>
        </w:rPr>
      </w:pPr>
      <w:r w:rsidRPr="006B4F13">
        <w:rPr>
          <w:szCs w:val="28"/>
        </w:rPr>
        <w:t xml:space="preserve">9 класс (докладчик Воскобойникова Е. В.) </w:t>
      </w:r>
    </w:p>
    <w:p w:rsidR="006B4F13" w:rsidRDefault="006B4F13" w:rsidP="00311320">
      <w:pPr>
        <w:pStyle w:val="a3"/>
        <w:rPr>
          <w:szCs w:val="28"/>
        </w:rPr>
      </w:pPr>
      <w:r w:rsidRPr="006B4F13">
        <w:rPr>
          <w:szCs w:val="28"/>
        </w:rPr>
        <w:t xml:space="preserve">б).  Об изменениях </w:t>
      </w:r>
      <w:proofErr w:type="gramStart"/>
      <w:r w:rsidRPr="006B4F13">
        <w:rPr>
          <w:szCs w:val="28"/>
        </w:rPr>
        <w:t>в</w:t>
      </w:r>
      <w:proofErr w:type="gramEnd"/>
      <w:r w:rsidRPr="006B4F13">
        <w:rPr>
          <w:szCs w:val="28"/>
        </w:rPr>
        <w:t xml:space="preserve"> </w:t>
      </w:r>
      <w:proofErr w:type="gramStart"/>
      <w:r w:rsidRPr="006B4F13">
        <w:rPr>
          <w:szCs w:val="28"/>
        </w:rPr>
        <w:t>КИМ</w:t>
      </w:r>
      <w:proofErr w:type="gramEnd"/>
      <w:r w:rsidRPr="006B4F13">
        <w:rPr>
          <w:szCs w:val="28"/>
        </w:rPr>
        <w:t xml:space="preserve"> ЕГЭ </w:t>
      </w:r>
      <w:r>
        <w:rPr>
          <w:szCs w:val="28"/>
        </w:rPr>
        <w:t xml:space="preserve">по русскому языку </w:t>
      </w:r>
      <w:r w:rsidRPr="006B4F13">
        <w:rPr>
          <w:szCs w:val="28"/>
        </w:rPr>
        <w:t xml:space="preserve">2014.  </w:t>
      </w:r>
    </w:p>
    <w:p w:rsidR="006B4F13" w:rsidRDefault="006B4F13" w:rsidP="00311320">
      <w:pPr>
        <w:pStyle w:val="a3"/>
        <w:rPr>
          <w:szCs w:val="28"/>
        </w:rPr>
      </w:pPr>
      <w:r w:rsidRPr="006B4F13">
        <w:rPr>
          <w:szCs w:val="28"/>
        </w:rPr>
        <w:t>11 класс (докладчик Кудряшова Е.А.)</w:t>
      </w:r>
    </w:p>
    <w:p w:rsidR="00595906" w:rsidRDefault="00595906" w:rsidP="00311320">
      <w:pPr>
        <w:pStyle w:val="a3"/>
        <w:rPr>
          <w:szCs w:val="28"/>
        </w:rPr>
      </w:pPr>
    </w:p>
    <w:p w:rsidR="006B4F13" w:rsidRDefault="006B4F13" w:rsidP="006B4F13">
      <w:pPr>
        <w:pStyle w:val="a3"/>
        <w:numPr>
          <w:ilvl w:val="0"/>
          <w:numId w:val="1"/>
        </w:numPr>
        <w:rPr>
          <w:b/>
          <w:szCs w:val="28"/>
        </w:rPr>
      </w:pPr>
      <w:r w:rsidRPr="00595906">
        <w:rPr>
          <w:b/>
          <w:szCs w:val="28"/>
        </w:rPr>
        <w:t xml:space="preserve">Об организации и проведении образовательного форума </w:t>
      </w:r>
      <w:r w:rsidR="00C514D7" w:rsidRPr="00595906">
        <w:rPr>
          <w:b/>
          <w:szCs w:val="28"/>
        </w:rPr>
        <w:t xml:space="preserve"> для выпускников «ЕГЭ. Сдавать, но не сдаваться!»</w:t>
      </w:r>
    </w:p>
    <w:p w:rsidR="00595906" w:rsidRPr="00595906" w:rsidRDefault="00595906" w:rsidP="00595906">
      <w:pPr>
        <w:pStyle w:val="a3"/>
        <w:rPr>
          <w:b/>
          <w:szCs w:val="28"/>
        </w:rPr>
      </w:pPr>
    </w:p>
    <w:p w:rsidR="00C514D7" w:rsidRDefault="00C514D7" w:rsidP="00C514D7">
      <w:pPr>
        <w:pStyle w:val="a3"/>
        <w:rPr>
          <w:szCs w:val="28"/>
        </w:rPr>
      </w:pPr>
      <w:r>
        <w:rPr>
          <w:szCs w:val="28"/>
        </w:rPr>
        <w:t>а). Ме</w:t>
      </w:r>
      <w:r w:rsidR="00DC52AD">
        <w:rPr>
          <w:szCs w:val="28"/>
        </w:rPr>
        <w:t xml:space="preserve">тодическое сопровождение форума  (круглый стол для учителей «Трудные вопросы ГИА»). Руководитель секции – Денисова Г. зав. кафедрой ЮФУ. </w:t>
      </w:r>
    </w:p>
    <w:p w:rsidR="00DC52AD" w:rsidRDefault="00DC52AD" w:rsidP="00C514D7">
      <w:pPr>
        <w:pStyle w:val="a3"/>
        <w:rPr>
          <w:szCs w:val="28"/>
        </w:rPr>
      </w:pPr>
      <w:r>
        <w:rPr>
          <w:szCs w:val="28"/>
        </w:rPr>
        <w:t>б). Образовательная площадка для выпускников (базовый уровень) «Ловушки ЕГЭ, часть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»</w:t>
      </w:r>
      <w:r w:rsidR="00205C17">
        <w:rPr>
          <w:szCs w:val="28"/>
        </w:rPr>
        <w:t xml:space="preserve">. </w:t>
      </w:r>
      <w:r>
        <w:rPr>
          <w:szCs w:val="28"/>
        </w:rPr>
        <w:t xml:space="preserve"> Руководители  секции – Синявская школа.</w:t>
      </w:r>
    </w:p>
    <w:p w:rsidR="00DC52AD" w:rsidRDefault="00DC52AD" w:rsidP="00C514D7">
      <w:pPr>
        <w:pStyle w:val="a3"/>
        <w:rPr>
          <w:szCs w:val="28"/>
        </w:rPr>
      </w:pPr>
      <w:r>
        <w:rPr>
          <w:szCs w:val="28"/>
        </w:rPr>
        <w:t>в). Образовательная площадка для выпускников (</w:t>
      </w:r>
      <w:r w:rsidR="00205C17">
        <w:rPr>
          <w:szCs w:val="28"/>
        </w:rPr>
        <w:t>средний уровень сложности)  Интеллектуальный марафон, часть</w:t>
      </w:r>
      <w:proofErr w:type="gramStart"/>
      <w:r w:rsidR="00205C17">
        <w:rPr>
          <w:szCs w:val="28"/>
        </w:rPr>
        <w:t xml:space="preserve"> В</w:t>
      </w:r>
      <w:proofErr w:type="gramEnd"/>
      <w:r w:rsidR="00205C17">
        <w:rPr>
          <w:szCs w:val="28"/>
        </w:rPr>
        <w:t xml:space="preserve">». Руководители секции – Красно - </w:t>
      </w:r>
      <w:proofErr w:type="spellStart"/>
      <w:r w:rsidR="00205C17">
        <w:rPr>
          <w:szCs w:val="28"/>
        </w:rPr>
        <w:t>Десантская</w:t>
      </w:r>
      <w:proofErr w:type="spellEnd"/>
      <w:r w:rsidR="00205C17">
        <w:rPr>
          <w:szCs w:val="28"/>
        </w:rPr>
        <w:t xml:space="preserve"> школа.  </w:t>
      </w:r>
    </w:p>
    <w:p w:rsidR="00595906" w:rsidRDefault="00595906" w:rsidP="00C514D7">
      <w:pPr>
        <w:pStyle w:val="a3"/>
        <w:rPr>
          <w:szCs w:val="28"/>
        </w:rPr>
      </w:pPr>
    </w:p>
    <w:p w:rsidR="00205C17" w:rsidRDefault="00205C17" w:rsidP="00C514D7">
      <w:pPr>
        <w:pStyle w:val="a3"/>
        <w:rPr>
          <w:szCs w:val="28"/>
        </w:rPr>
      </w:pPr>
      <w:r>
        <w:rPr>
          <w:szCs w:val="28"/>
        </w:rPr>
        <w:t>г.) Образовательная дискуссионная  площадка для выпускников (повышенный уровень сложности)  «Спор вокруг аргументов, часть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>»</w:t>
      </w:r>
    </w:p>
    <w:p w:rsidR="00205C17" w:rsidRDefault="00205C17" w:rsidP="00C514D7">
      <w:pPr>
        <w:pStyle w:val="a3"/>
        <w:rPr>
          <w:szCs w:val="28"/>
        </w:rPr>
      </w:pPr>
      <w:r>
        <w:rPr>
          <w:szCs w:val="28"/>
        </w:rPr>
        <w:t xml:space="preserve">Руководители </w:t>
      </w:r>
      <w:r w:rsidR="00595906">
        <w:rPr>
          <w:szCs w:val="28"/>
        </w:rPr>
        <w:t xml:space="preserve"> секции </w:t>
      </w:r>
      <w:r>
        <w:rPr>
          <w:szCs w:val="28"/>
        </w:rPr>
        <w:t>– Самбекская школа</w:t>
      </w:r>
    </w:p>
    <w:p w:rsidR="00595906" w:rsidRDefault="00595906" w:rsidP="00C514D7">
      <w:pPr>
        <w:pStyle w:val="a3"/>
        <w:rPr>
          <w:szCs w:val="28"/>
        </w:rPr>
      </w:pPr>
    </w:p>
    <w:p w:rsidR="00205C17" w:rsidRPr="006B4F13" w:rsidRDefault="00205C17" w:rsidP="00C514D7">
      <w:pPr>
        <w:pStyle w:val="a3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). Площадка </w:t>
      </w:r>
      <w:proofErr w:type="spellStart"/>
      <w:r>
        <w:rPr>
          <w:szCs w:val="28"/>
        </w:rPr>
        <w:t>психолог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педагогической поддержки  </w:t>
      </w:r>
      <w:r w:rsidR="00595906">
        <w:rPr>
          <w:szCs w:val="28"/>
        </w:rPr>
        <w:t xml:space="preserve">«Уверенность есть основа успешной сдачи ЕГЭ» Руководители секции – ЦПМСС + Сухо-Сарматская школы. </w:t>
      </w:r>
    </w:p>
    <w:p w:rsidR="00793B18" w:rsidRPr="00793B18" w:rsidRDefault="00793B18" w:rsidP="00793B18"/>
    <w:p w:rsidR="00793B18" w:rsidRPr="00793B18" w:rsidRDefault="00793B18" w:rsidP="00793B18"/>
    <w:p w:rsidR="00793B18" w:rsidRPr="00793B18" w:rsidRDefault="00793B18" w:rsidP="00793B18"/>
    <w:p w:rsidR="00793B18" w:rsidRPr="00793B18" w:rsidRDefault="00793B18" w:rsidP="00793B18"/>
    <w:p w:rsidR="00793B18" w:rsidRPr="00793B18" w:rsidRDefault="00793B18" w:rsidP="00793B18"/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793B18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Изменения в ЕГЭ по русскому языку в 2014 г.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793B18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Изменения в 2014 учебном году</w:t>
      </w:r>
    </w:p>
    <w:p w:rsidR="00793B18" w:rsidRPr="00793B18" w:rsidRDefault="00793B18" w:rsidP="00793B18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93B1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Усовершенствована форма записи ответов на задания с кратким ответом (В).</w:t>
      </w:r>
    </w:p>
    <w:p w:rsidR="00793B18" w:rsidRPr="00793B18" w:rsidRDefault="00793B18" w:rsidP="00793B18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93B1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Уточнены критерии проверки и оценки выполнения заданий с развернутым ответом (критерий К</w:t>
      </w:r>
      <w:proofErr w:type="gramStart"/>
      <w:r w:rsidRPr="00793B1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2</w:t>
      </w:r>
      <w:proofErr w:type="gramEnd"/>
      <w:r w:rsidRPr="00793B1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Нам сообщалось, что принципиальных изменений в ЕГЭ по русскому языку в 2014 году не предвидится. И всё же некоторые изменения будут. Об этом стало известно из </w:t>
      </w:r>
      <w:hyperlink r:id="rId5" w:history="1">
        <w:r w:rsidRPr="00793B18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регламентирующей документации</w:t>
        </w:r>
      </w:hyperlink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ФИПИ. 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вы стремитесь получить на экзамене высокий балл, то мелочей для вас нет: любая мелочь может оказаться судьбоносной. Поэтому рекомендую внимательно отнестись к каждому изменению.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Опубликован «Орфоэпический словник», который отличается от 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прошлогоднего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 только по оформлению. Изменений немного, но они есть. Поэтому готовьтесь к А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 </w:t>
      </w:r>
      <w:r w:rsidRPr="00793B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уточнённому</w:t>
      </w: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словнику 2014 года.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Впервые</w:t>
      </w: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опубликован «Словарик паронимов» для задания А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Материалы задания А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существенно изменились. Слов много, более 300. Сокращён ставший привычным и хорошо отражённый в различных пособиях материал по прилагательным. Забавно, что в словарик 2014 года включены даже не все примеры прилагательных из демоверсии ЕГЭ ФИПИ 2014 года. В словарике много существительных, много глаголов. Есть по-настоящему трудные слова. Не пропусти их при подготовке к А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«Критериях оценивания задания с развёрнутым ответом» отныне чётко и однозначно заявлено: </w:t>
      </w:r>
      <w:r w:rsidRPr="00793B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«</w:t>
      </w:r>
      <w:r w:rsidRPr="00793B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Если экзаменуемый не сформулировал или сформулировал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</w:r>
      <w:r w:rsidRPr="00793B1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».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Ответы в части</w:t>
      </w:r>
      <w:proofErr w:type="gramStart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теперь пишутся</w:t>
      </w:r>
      <w:r w:rsidRPr="00793B18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без пробелов, без запятых либо каких-либо других символов.</w:t>
      </w:r>
    </w:p>
    <w:p w:rsidR="00793B18" w:rsidRPr="00793B18" w:rsidRDefault="00793B18" w:rsidP="00793B18">
      <w:pPr>
        <w:pStyle w:val="a3"/>
        <w:numPr>
          <w:ilvl w:val="0"/>
          <w:numId w:val="2"/>
        </w:num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93B1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311320" w:rsidRPr="00311320" w:rsidRDefault="00311320" w:rsidP="00311320">
      <w:p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3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Минимум для сдачи ЕГЭ по русскому языку не изменился и составляет 36 баллов.</w:t>
      </w:r>
    </w:p>
    <w:p w:rsidR="00311320" w:rsidRPr="00311320" w:rsidRDefault="00311320" w:rsidP="00311320">
      <w:p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3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В КИМ 2014 внесены следующие изменения по сравнению </w:t>
      </w:r>
      <w:proofErr w:type="gramStart"/>
      <w:r w:rsidRPr="003113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31132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КИМ 2013:</w:t>
      </w:r>
    </w:p>
    <w:p w:rsidR="00311320" w:rsidRPr="00311320" w:rsidRDefault="00311320" w:rsidP="003113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Уточнены критерии проверки и оценки выполнения заданий с развернутым ответом (критерий К</w:t>
      </w:r>
      <w:proofErr w:type="gramStart"/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proofErr w:type="gramEnd"/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экзаменуемый прокомментировал проблему исходного текста, но без опоры на исходный текст, такая работа по критерию К</w:t>
      </w:r>
      <w:proofErr w:type="gramStart"/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proofErr w:type="gramEnd"/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теперь оценивается в 1 балл. Раньше это оценивалось в 0 баллов.</w:t>
      </w:r>
    </w:p>
    <w:p w:rsidR="00311320" w:rsidRPr="00311320" w:rsidRDefault="00311320" w:rsidP="003113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13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остальном изменений нет.</w:t>
      </w:r>
    </w:p>
    <w:p w:rsidR="00793B18" w:rsidRPr="00793B18" w:rsidRDefault="00793B18" w:rsidP="00793B18">
      <w:pPr>
        <w:ind w:firstLine="708"/>
      </w:pPr>
    </w:p>
    <w:sectPr w:rsidR="00793B18" w:rsidRPr="00793B18" w:rsidSect="00A7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7802"/>
    <w:multiLevelType w:val="hybridMultilevel"/>
    <w:tmpl w:val="4DFC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693D"/>
    <w:multiLevelType w:val="multilevel"/>
    <w:tmpl w:val="0E00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26CDA"/>
    <w:multiLevelType w:val="multilevel"/>
    <w:tmpl w:val="6C44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18"/>
    <w:rsid w:val="00205C17"/>
    <w:rsid w:val="00311320"/>
    <w:rsid w:val="00595906"/>
    <w:rsid w:val="006B4F13"/>
    <w:rsid w:val="00793B18"/>
    <w:rsid w:val="008D722E"/>
    <w:rsid w:val="00A7540E"/>
    <w:rsid w:val="00C514D7"/>
    <w:rsid w:val="00DC52AD"/>
    <w:rsid w:val="00EA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2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93B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3B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3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93B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B18"/>
  </w:style>
  <w:style w:type="character" w:styleId="a5">
    <w:name w:val="Hyperlink"/>
    <w:basedOn w:val="a0"/>
    <w:uiPriority w:val="99"/>
    <w:semiHidden/>
    <w:unhideWhenUsed/>
    <w:rsid w:val="00793B18"/>
    <w:rPr>
      <w:color w:val="0000FF"/>
      <w:u w:val="single"/>
    </w:rPr>
  </w:style>
  <w:style w:type="character" w:styleId="a6">
    <w:name w:val="Emphasis"/>
    <w:basedOn w:val="a0"/>
    <w:uiPriority w:val="20"/>
    <w:qFormat/>
    <w:rsid w:val="00793B18"/>
    <w:rPr>
      <w:i/>
      <w:iCs/>
    </w:rPr>
  </w:style>
  <w:style w:type="character" w:styleId="a7">
    <w:name w:val="Strong"/>
    <w:basedOn w:val="a0"/>
    <w:uiPriority w:val="22"/>
    <w:qFormat/>
    <w:rsid w:val="00793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view/sections/228/docs/6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ЮФУ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Голобородько А.Ю.</dc:creator>
  <cp:keywords/>
  <dc:description/>
  <cp:lastModifiedBy>Голобородько А.Ю.</cp:lastModifiedBy>
  <cp:revision>2</cp:revision>
  <dcterms:created xsi:type="dcterms:W3CDTF">2014-04-20T09:27:00Z</dcterms:created>
  <dcterms:modified xsi:type="dcterms:W3CDTF">2014-04-20T10:50:00Z</dcterms:modified>
</cp:coreProperties>
</file>