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3A" w:rsidRPr="00F25A3A" w:rsidRDefault="000952E0" w:rsidP="00F25A3A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25A3A">
        <w:rPr>
          <w:rFonts w:ascii="Times New Roman" w:hAnsi="Times New Roman" w:cs="Times New Roman"/>
          <w:b/>
          <w:i/>
          <w:sz w:val="36"/>
          <w:szCs w:val="36"/>
          <w:u w:val="single"/>
        </w:rPr>
        <w:t>Возрастные особенности младшего подростка</w:t>
      </w:r>
    </w:p>
    <w:p w:rsidR="000952E0" w:rsidRPr="00F25A3A" w:rsidRDefault="000952E0" w:rsidP="000952E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5A3A">
        <w:rPr>
          <w:rFonts w:ascii="Times New Roman" w:hAnsi="Times New Roman" w:cs="Times New Roman"/>
          <w:i/>
          <w:sz w:val="32"/>
          <w:szCs w:val="32"/>
        </w:rPr>
        <w:t>- потребность в достойном положении в коллективе сверстников, в семье</w:t>
      </w:r>
    </w:p>
    <w:p w:rsidR="000952E0" w:rsidRPr="00F25A3A" w:rsidRDefault="000952E0" w:rsidP="000952E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5A3A">
        <w:rPr>
          <w:rFonts w:ascii="Times New Roman" w:hAnsi="Times New Roman" w:cs="Times New Roman"/>
          <w:i/>
          <w:sz w:val="32"/>
          <w:szCs w:val="32"/>
        </w:rPr>
        <w:t>- повышенная утомляемость</w:t>
      </w:r>
    </w:p>
    <w:p w:rsidR="000952E0" w:rsidRPr="00F25A3A" w:rsidRDefault="000952E0" w:rsidP="000952E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5A3A">
        <w:rPr>
          <w:rFonts w:ascii="Times New Roman" w:hAnsi="Times New Roman" w:cs="Times New Roman"/>
          <w:i/>
          <w:sz w:val="32"/>
          <w:szCs w:val="32"/>
        </w:rPr>
        <w:t>- стремление обзавестись верным другом</w:t>
      </w:r>
    </w:p>
    <w:p w:rsidR="000952E0" w:rsidRPr="00F25A3A" w:rsidRDefault="000952E0" w:rsidP="000952E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5A3A">
        <w:rPr>
          <w:rFonts w:ascii="Times New Roman" w:hAnsi="Times New Roman" w:cs="Times New Roman"/>
          <w:i/>
          <w:sz w:val="32"/>
          <w:szCs w:val="32"/>
        </w:rPr>
        <w:t>- стремление избежать изоляции, как в классе, так и в малом коллективе</w:t>
      </w:r>
    </w:p>
    <w:p w:rsidR="000952E0" w:rsidRPr="00F25A3A" w:rsidRDefault="000952E0" w:rsidP="000952E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5A3A">
        <w:rPr>
          <w:rFonts w:ascii="Times New Roman" w:hAnsi="Times New Roman" w:cs="Times New Roman"/>
          <w:i/>
          <w:sz w:val="32"/>
          <w:szCs w:val="32"/>
        </w:rPr>
        <w:t>- повышенный интерес к вопросу о «соотношении сил» в классе</w:t>
      </w:r>
    </w:p>
    <w:p w:rsidR="000952E0" w:rsidRPr="00F25A3A" w:rsidRDefault="000952E0" w:rsidP="000952E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5A3A">
        <w:rPr>
          <w:rFonts w:ascii="Times New Roman" w:hAnsi="Times New Roman" w:cs="Times New Roman"/>
          <w:i/>
          <w:sz w:val="32"/>
          <w:szCs w:val="32"/>
        </w:rPr>
        <w:t>- стремление отмежеваться от всего подчеркнуто детского</w:t>
      </w:r>
    </w:p>
    <w:p w:rsidR="000952E0" w:rsidRPr="00F25A3A" w:rsidRDefault="000952E0" w:rsidP="000952E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5A3A">
        <w:rPr>
          <w:rFonts w:ascii="Times New Roman" w:hAnsi="Times New Roman" w:cs="Times New Roman"/>
          <w:i/>
          <w:sz w:val="32"/>
          <w:szCs w:val="32"/>
        </w:rPr>
        <w:t>- отсутствие авторитета возраста</w:t>
      </w:r>
    </w:p>
    <w:p w:rsidR="000952E0" w:rsidRPr="00F25A3A" w:rsidRDefault="000952E0" w:rsidP="000952E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5A3A">
        <w:rPr>
          <w:rFonts w:ascii="Times New Roman" w:hAnsi="Times New Roman" w:cs="Times New Roman"/>
          <w:i/>
          <w:sz w:val="32"/>
          <w:szCs w:val="32"/>
        </w:rPr>
        <w:t>- отвращение к необоснованным запретам</w:t>
      </w:r>
    </w:p>
    <w:p w:rsidR="000952E0" w:rsidRPr="00F25A3A" w:rsidRDefault="000952E0" w:rsidP="000952E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5A3A">
        <w:rPr>
          <w:rFonts w:ascii="Times New Roman" w:hAnsi="Times New Roman" w:cs="Times New Roman"/>
          <w:i/>
          <w:sz w:val="32"/>
          <w:szCs w:val="32"/>
        </w:rPr>
        <w:t>- восприимчивость к промахам учителей</w:t>
      </w:r>
    </w:p>
    <w:p w:rsidR="000952E0" w:rsidRPr="00F25A3A" w:rsidRDefault="000952E0" w:rsidP="000952E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5A3A">
        <w:rPr>
          <w:rFonts w:ascii="Times New Roman" w:hAnsi="Times New Roman" w:cs="Times New Roman"/>
          <w:i/>
          <w:sz w:val="32"/>
          <w:szCs w:val="32"/>
        </w:rPr>
        <w:t>- переоценка своих возможностей, реализация которых предполагается в отдаленном будущем</w:t>
      </w:r>
    </w:p>
    <w:p w:rsidR="000952E0" w:rsidRPr="00F25A3A" w:rsidRDefault="000952E0" w:rsidP="000952E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5A3A">
        <w:rPr>
          <w:rFonts w:ascii="Times New Roman" w:hAnsi="Times New Roman" w:cs="Times New Roman"/>
          <w:i/>
          <w:sz w:val="32"/>
          <w:szCs w:val="32"/>
        </w:rPr>
        <w:t>- отсутствие адаптации к неудачам</w:t>
      </w:r>
    </w:p>
    <w:p w:rsidR="000952E0" w:rsidRPr="00F25A3A" w:rsidRDefault="000952E0" w:rsidP="000952E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5A3A">
        <w:rPr>
          <w:rFonts w:ascii="Times New Roman" w:hAnsi="Times New Roman" w:cs="Times New Roman"/>
          <w:i/>
          <w:sz w:val="32"/>
          <w:szCs w:val="32"/>
        </w:rPr>
        <w:t>- отсутствие адаптации к положению «худшего»</w:t>
      </w:r>
    </w:p>
    <w:p w:rsidR="000952E0" w:rsidRPr="00F25A3A" w:rsidRDefault="000952E0" w:rsidP="000952E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5A3A">
        <w:rPr>
          <w:rFonts w:ascii="Times New Roman" w:hAnsi="Times New Roman" w:cs="Times New Roman"/>
          <w:i/>
          <w:sz w:val="32"/>
          <w:szCs w:val="32"/>
        </w:rPr>
        <w:t>- ярко выраженная эмоциональность</w:t>
      </w:r>
    </w:p>
    <w:p w:rsidR="000952E0" w:rsidRPr="00F25A3A" w:rsidRDefault="000952E0" w:rsidP="000952E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5A3A">
        <w:rPr>
          <w:rFonts w:ascii="Times New Roman" w:hAnsi="Times New Roman" w:cs="Times New Roman"/>
          <w:i/>
          <w:sz w:val="32"/>
          <w:szCs w:val="32"/>
        </w:rPr>
        <w:t>- требовательность к соответствию слова делу</w:t>
      </w:r>
      <w:bookmarkStart w:id="0" w:name="_GoBack"/>
      <w:bookmarkEnd w:id="0"/>
    </w:p>
    <w:p w:rsidR="000952E0" w:rsidRPr="00F25A3A" w:rsidRDefault="000952E0" w:rsidP="000952E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5A3A">
        <w:rPr>
          <w:rFonts w:ascii="Times New Roman" w:hAnsi="Times New Roman" w:cs="Times New Roman"/>
          <w:i/>
          <w:sz w:val="32"/>
          <w:szCs w:val="32"/>
        </w:rPr>
        <w:t>- повышенный интерес к спорту</w:t>
      </w:r>
    </w:p>
    <w:p w:rsidR="000952E0" w:rsidRPr="00F25A3A" w:rsidRDefault="000952E0" w:rsidP="000952E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5A3A">
        <w:rPr>
          <w:rFonts w:ascii="Times New Roman" w:hAnsi="Times New Roman" w:cs="Times New Roman"/>
          <w:i/>
          <w:sz w:val="32"/>
          <w:szCs w:val="32"/>
        </w:rPr>
        <w:t>- увлечение коллекционированием, увлечение музыкой и киноискусством</w:t>
      </w:r>
    </w:p>
    <w:sectPr w:rsidR="000952E0" w:rsidRPr="00F2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10"/>
    <w:rsid w:val="0000193F"/>
    <w:rsid w:val="00071951"/>
    <w:rsid w:val="000952E0"/>
    <w:rsid w:val="00203419"/>
    <w:rsid w:val="00366859"/>
    <w:rsid w:val="004961D2"/>
    <w:rsid w:val="00527829"/>
    <w:rsid w:val="0062325C"/>
    <w:rsid w:val="00637A6A"/>
    <w:rsid w:val="0066138F"/>
    <w:rsid w:val="006B340C"/>
    <w:rsid w:val="006C3474"/>
    <w:rsid w:val="00736CF6"/>
    <w:rsid w:val="00764AFA"/>
    <w:rsid w:val="00820E2B"/>
    <w:rsid w:val="008E1C10"/>
    <w:rsid w:val="00A21AD8"/>
    <w:rsid w:val="00A8580A"/>
    <w:rsid w:val="00BA2F8D"/>
    <w:rsid w:val="00D208B6"/>
    <w:rsid w:val="00E24011"/>
    <w:rsid w:val="00E26A3B"/>
    <w:rsid w:val="00E55444"/>
    <w:rsid w:val="00E61B42"/>
    <w:rsid w:val="00F25A3A"/>
    <w:rsid w:val="00F7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5</cp:revision>
  <dcterms:created xsi:type="dcterms:W3CDTF">2014-11-13T13:38:00Z</dcterms:created>
  <dcterms:modified xsi:type="dcterms:W3CDTF">2014-11-13T13:54:00Z</dcterms:modified>
</cp:coreProperties>
</file>