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36" w:rsidRDefault="00861860" w:rsidP="00C60536">
      <w:pPr>
        <w:pStyle w:val="1"/>
        <w:spacing w:before="0" w:beforeAutospacing="0" w:after="0" w:afterAutospacing="0"/>
        <w:ind w:left="-284" w:right="142"/>
        <w:jc w:val="center"/>
        <w:rPr>
          <w:rFonts w:ascii="Times New Roman" w:hAnsi="Times New Roman"/>
          <w:sz w:val="28"/>
          <w:szCs w:val="28"/>
        </w:rPr>
      </w:pPr>
      <w:bookmarkStart w:id="0" w:name="_Toc283371051"/>
      <w:r>
        <w:rPr>
          <w:rFonts w:ascii="Times New Roman" w:hAnsi="Times New Roman"/>
          <w:sz w:val="28"/>
          <w:szCs w:val="28"/>
        </w:rPr>
        <w:t>ГБОУ  СПО «Старицкий колледж»</w:t>
      </w:r>
    </w:p>
    <w:p w:rsidR="00EB6FF0" w:rsidRDefault="00EB6FF0" w:rsidP="00C60536">
      <w:pPr>
        <w:pStyle w:val="1"/>
        <w:spacing w:before="0" w:beforeAutospacing="0" w:after="0" w:afterAutospacing="0"/>
        <w:ind w:left="-284" w:right="142"/>
        <w:jc w:val="center"/>
        <w:rPr>
          <w:rFonts w:ascii="Times New Roman" w:hAnsi="Times New Roman"/>
          <w:sz w:val="28"/>
          <w:szCs w:val="28"/>
        </w:rPr>
      </w:pPr>
    </w:p>
    <w:p w:rsidR="00EB6FF0" w:rsidRDefault="00EB6FF0" w:rsidP="00C60536">
      <w:pPr>
        <w:pStyle w:val="1"/>
        <w:spacing w:before="0" w:beforeAutospacing="0" w:after="0" w:afterAutospacing="0"/>
        <w:ind w:left="-284" w:right="142"/>
        <w:jc w:val="center"/>
        <w:rPr>
          <w:rFonts w:ascii="Times New Roman" w:hAnsi="Times New Roman"/>
          <w:sz w:val="28"/>
          <w:szCs w:val="28"/>
        </w:rPr>
      </w:pPr>
    </w:p>
    <w:p w:rsidR="00EB6FF0" w:rsidRDefault="00EB6FF0" w:rsidP="00C60536">
      <w:pPr>
        <w:pStyle w:val="1"/>
        <w:spacing w:before="0" w:beforeAutospacing="0" w:after="0" w:afterAutospacing="0"/>
        <w:ind w:left="-284" w:right="142"/>
        <w:jc w:val="center"/>
        <w:rPr>
          <w:rFonts w:ascii="Times New Roman" w:hAnsi="Times New Roman"/>
          <w:sz w:val="28"/>
          <w:szCs w:val="28"/>
        </w:rPr>
      </w:pPr>
    </w:p>
    <w:bookmarkEnd w:id="0"/>
    <w:p w:rsidR="00D61799" w:rsidRPr="00D61799" w:rsidRDefault="00D61799" w:rsidP="00FE6126">
      <w:pPr>
        <w:pStyle w:val="1"/>
        <w:spacing w:before="0" w:beforeAutospacing="0" w:after="0" w:afterAutospacing="0"/>
        <w:ind w:right="142"/>
        <w:rPr>
          <w:rFonts w:ascii="Times New Roman" w:hAnsi="Times New Roman"/>
          <w:b w:val="0"/>
          <w:sz w:val="44"/>
          <w:szCs w:val="44"/>
        </w:rPr>
      </w:pPr>
    </w:p>
    <w:p w:rsidR="00861860" w:rsidRDefault="00861860" w:rsidP="00FE6126">
      <w:pPr>
        <w:ind w:left="-284" w:right="142"/>
        <w:jc w:val="center"/>
        <w:rPr>
          <w:sz w:val="40"/>
          <w:szCs w:val="40"/>
        </w:rPr>
      </w:pPr>
    </w:p>
    <w:p w:rsidR="00861860" w:rsidRDefault="00861860" w:rsidP="00FE6126">
      <w:pPr>
        <w:ind w:left="-284" w:right="142"/>
        <w:jc w:val="center"/>
        <w:rPr>
          <w:sz w:val="40"/>
          <w:szCs w:val="40"/>
        </w:rPr>
      </w:pPr>
    </w:p>
    <w:p w:rsidR="00FE6126" w:rsidRDefault="00D61799" w:rsidP="00FE6126">
      <w:pPr>
        <w:ind w:left="-284" w:right="142"/>
        <w:jc w:val="center"/>
        <w:rPr>
          <w:sz w:val="40"/>
          <w:szCs w:val="40"/>
        </w:rPr>
      </w:pPr>
      <w:r w:rsidRPr="00EB6FF0">
        <w:rPr>
          <w:sz w:val="40"/>
          <w:szCs w:val="40"/>
        </w:rPr>
        <w:t>«</w:t>
      </w:r>
      <w:r w:rsidR="00CE125F" w:rsidRPr="00EB6FF0">
        <w:rPr>
          <w:sz w:val="40"/>
          <w:szCs w:val="40"/>
        </w:rPr>
        <w:t>Использование</w:t>
      </w:r>
      <w:r w:rsidRPr="00EB6FF0">
        <w:rPr>
          <w:sz w:val="40"/>
          <w:szCs w:val="40"/>
        </w:rPr>
        <w:t xml:space="preserve"> </w:t>
      </w:r>
    </w:p>
    <w:p w:rsidR="000A1487" w:rsidRDefault="00D61799" w:rsidP="00BA386F">
      <w:pPr>
        <w:ind w:left="-284" w:right="142"/>
        <w:jc w:val="center"/>
        <w:rPr>
          <w:sz w:val="40"/>
          <w:szCs w:val="40"/>
        </w:rPr>
      </w:pPr>
      <w:r w:rsidRPr="00EB6FF0">
        <w:rPr>
          <w:sz w:val="40"/>
          <w:szCs w:val="40"/>
        </w:rPr>
        <w:t>личностно-ориентированного подхода</w:t>
      </w:r>
      <w:r w:rsidR="00EB6FF0" w:rsidRPr="00EB6FF0">
        <w:rPr>
          <w:sz w:val="40"/>
          <w:szCs w:val="40"/>
        </w:rPr>
        <w:t xml:space="preserve"> </w:t>
      </w:r>
    </w:p>
    <w:p w:rsidR="00D61799" w:rsidRDefault="00FE6126" w:rsidP="00BA386F">
      <w:pPr>
        <w:ind w:left="-284" w:right="142"/>
        <w:jc w:val="center"/>
        <w:rPr>
          <w:sz w:val="40"/>
          <w:szCs w:val="40"/>
        </w:rPr>
      </w:pPr>
      <w:r>
        <w:rPr>
          <w:sz w:val="40"/>
          <w:szCs w:val="40"/>
        </w:rPr>
        <w:t>в  обучении</w:t>
      </w:r>
      <w:r w:rsidR="00D61799" w:rsidRPr="00EB6FF0">
        <w:rPr>
          <w:sz w:val="40"/>
          <w:szCs w:val="40"/>
        </w:rPr>
        <w:t xml:space="preserve"> </w:t>
      </w:r>
      <w:r w:rsidR="00BA386F">
        <w:rPr>
          <w:sz w:val="40"/>
          <w:szCs w:val="40"/>
        </w:rPr>
        <w:t xml:space="preserve">игре на </w:t>
      </w:r>
      <w:r w:rsidR="00861860">
        <w:rPr>
          <w:sz w:val="40"/>
          <w:szCs w:val="40"/>
        </w:rPr>
        <w:t xml:space="preserve"> бая</w:t>
      </w:r>
      <w:r w:rsidR="00BA386F">
        <w:rPr>
          <w:sz w:val="40"/>
          <w:szCs w:val="40"/>
        </w:rPr>
        <w:t>не»</w:t>
      </w:r>
    </w:p>
    <w:p w:rsidR="00E60AE1" w:rsidRPr="00EB6FF0" w:rsidRDefault="00E60AE1" w:rsidP="00EB6FF0">
      <w:pPr>
        <w:ind w:left="-284" w:right="142"/>
        <w:jc w:val="center"/>
        <w:rPr>
          <w:color w:val="C00000"/>
          <w:sz w:val="40"/>
          <w:szCs w:val="40"/>
        </w:rPr>
      </w:pPr>
    </w:p>
    <w:p w:rsidR="00D61799" w:rsidRDefault="00861860" w:rsidP="00EB6FF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Соловьёва В.П.</w:t>
      </w:r>
    </w:p>
    <w:p w:rsidR="00E60AE1" w:rsidRDefault="00E60AE1" w:rsidP="00EB6FF0">
      <w:pPr>
        <w:jc w:val="center"/>
        <w:rPr>
          <w:sz w:val="40"/>
          <w:szCs w:val="40"/>
        </w:rPr>
      </w:pPr>
    </w:p>
    <w:p w:rsidR="00D61799" w:rsidRPr="00EB6FF0" w:rsidRDefault="00861860" w:rsidP="00EB6FF0">
      <w:pPr>
        <w:ind w:left="-284" w:right="142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D61799" w:rsidRDefault="00C60536" w:rsidP="00C60536">
      <w:pPr>
        <w:ind w:left="-284" w:right="142"/>
        <w:jc w:val="both"/>
        <w:rPr>
          <w:sz w:val="28"/>
          <w:szCs w:val="28"/>
        </w:rPr>
      </w:pPr>
      <w:r w:rsidRPr="00C60536">
        <w:rPr>
          <w:sz w:val="28"/>
          <w:szCs w:val="28"/>
        </w:rPr>
        <w:tab/>
      </w:r>
    </w:p>
    <w:p w:rsidR="00D61799" w:rsidRDefault="00450B0C" w:rsidP="00C60536">
      <w:pPr>
        <w:ind w:left="-284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(выступление на научно-практической конференции 2.02.12г)</w:t>
      </w:r>
    </w:p>
    <w:p w:rsidR="00D61799" w:rsidRDefault="00D61799" w:rsidP="00C60536">
      <w:pPr>
        <w:ind w:left="-284" w:right="142"/>
        <w:jc w:val="both"/>
        <w:rPr>
          <w:sz w:val="28"/>
          <w:szCs w:val="28"/>
        </w:rPr>
      </w:pPr>
    </w:p>
    <w:p w:rsidR="00D61799" w:rsidRDefault="00D61799" w:rsidP="00C60536">
      <w:pPr>
        <w:ind w:left="-284" w:right="142"/>
        <w:jc w:val="both"/>
        <w:rPr>
          <w:sz w:val="28"/>
          <w:szCs w:val="28"/>
        </w:rPr>
      </w:pPr>
    </w:p>
    <w:p w:rsidR="00BA386F" w:rsidRDefault="00BA386F" w:rsidP="00C60536">
      <w:pPr>
        <w:ind w:left="-284" w:right="142"/>
        <w:jc w:val="both"/>
        <w:rPr>
          <w:sz w:val="28"/>
          <w:szCs w:val="28"/>
        </w:rPr>
      </w:pPr>
    </w:p>
    <w:p w:rsidR="00BA386F" w:rsidRDefault="00BA386F" w:rsidP="00C60536">
      <w:pPr>
        <w:ind w:left="-284" w:right="142"/>
        <w:jc w:val="both"/>
        <w:rPr>
          <w:sz w:val="28"/>
          <w:szCs w:val="28"/>
        </w:rPr>
      </w:pPr>
    </w:p>
    <w:p w:rsidR="00BA386F" w:rsidRDefault="00BA386F" w:rsidP="00C60536">
      <w:pPr>
        <w:ind w:left="-284" w:right="142"/>
        <w:jc w:val="both"/>
        <w:rPr>
          <w:sz w:val="28"/>
          <w:szCs w:val="28"/>
        </w:rPr>
      </w:pPr>
    </w:p>
    <w:p w:rsidR="00BA386F" w:rsidRDefault="00BA386F" w:rsidP="00C60536">
      <w:pPr>
        <w:ind w:left="-284" w:right="142"/>
        <w:jc w:val="both"/>
        <w:rPr>
          <w:sz w:val="28"/>
          <w:szCs w:val="28"/>
        </w:rPr>
      </w:pPr>
    </w:p>
    <w:p w:rsidR="00D61799" w:rsidRDefault="00D61799" w:rsidP="00C60536">
      <w:pPr>
        <w:ind w:left="-284" w:right="142"/>
        <w:jc w:val="both"/>
        <w:rPr>
          <w:sz w:val="28"/>
          <w:szCs w:val="28"/>
        </w:rPr>
      </w:pPr>
    </w:p>
    <w:p w:rsidR="00EB6FF0" w:rsidRDefault="00EB6FF0" w:rsidP="00EB6FF0">
      <w:pPr>
        <w:ind w:left="-284" w:right="142"/>
        <w:jc w:val="both"/>
        <w:rPr>
          <w:sz w:val="28"/>
          <w:szCs w:val="28"/>
        </w:rPr>
      </w:pPr>
    </w:p>
    <w:p w:rsidR="00DD0314" w:rsidRDefault="00DD0314" w:rsidP="00EB6FF0">
      <w:pPr>
        <w:ind w:left="-284" w:right="142"/>
        <w:jc w:val="both"/>
        <w:rPr>
          <w:sz w:val="28"/>
          <w:szCs w:val="28"/>
        </w:rPr>
      </w:pPr>
    </w:p>
    <w:p w:rsidR="00DD0314" w:rsidRDefault="00DD0314" w:rsidP="00EB6FF0">
      <w:pPr>
        <w:ind w:left="-284" w:right="142"/>
        <w:jc w:val="both"/>
        <w:rPr>
          <w:sz w:val="28"/>
          <w:szCs w:val="28"/>
        </w:rPr>
      </w:pPr>
    </w:p>
    <w:p w:rsidR="00DD0314" w:rsidRDefault="00DD0314" w:rsidP="00EB6FF0">
      <w:pPr>
        <w:ind w:left="-284" w:right="142"/>
        <w:jc w:val="both"/>
        <w:rPr>
          <w:sz w:val="28"/>
          <w:szCs w:val="28"/>
        </w:rPr>
      </w:pPr>
    </w:p>
    <w:p w:rsidR="00DD0314" w:rsidRDefault="00DD0314" w:rsidP="00EB6FF0">
      <w:pPr>
        <w:ind w:left="-284" w:right="142"/>
        <w:jc w:val="both"/>
        <w:rPr>
          <w:sz w:val="28"/>
          <w:szCs w:val="28"/>
        </w:rPr>
      </w:pPr>
    </w:p>
    <w:p w:rsidR="00DD0314" w:rsidRDefault="00DD0314" w:rsidP="00EB6FF0">
      <w:pPr>
        <w:ind w:left="-284" w:right="142"/>
        <w:jc w:val="both"/>
        <w:rPr>
          <w:sz w:val="28"/>
          <w:szCs w:val="28"/>
        </w:rPr>
      </w:pPr>
    </w:p>
    <w:p w:rsidR="00DD0314" w:rsidRDefault="00DD0314" w:rsidP="00EB6FF0">
      <w:pPr>
        <w:ind w:left="-284" w:right="142"/>
        <w:jc w:val="both"/>
        <w:rPr>
          <w:sz w:val="28"/>
          <w:szCs w:val="28"/>
        </w:rPr>
      </w:pPr>
    </w:p>
    <w:p w:rsidR="00DD0314" w:rsidRDefault="00DD0314" w:rsidP="00EB6FF0">
      <w:pPr>
        <w:ind w:left="-284" w:right="142"/>
        <w:jc w:val="both"/>
        <w:rPr>
          <w:sz w:val="28"/>
          <w:szCs w:val="28"/>
        </w:rPr>
      </w:pPr>
    </w:p>
    <w:p w:rsidR="00DD0314" w:rsidRDefault="00DD0314" w:rsidP="00EB6FF0">
      <w:pPr>
        <w:ind w:left="-284" w:right="142"/>
        <w:jc w:val="both"/>
        <w:rPr>
          <w:sz w:val="28"/>
          <w:szCs w:val="28"/>
        </w:rPr>
      </w:pPr>
    </w:p>
    <w:p w:rsidR="00E60AE1" w:rsidRPr="00C60536" w:rsidRDefault="00E60AE1" w:rsidP="00EB6FF0">
      <w:pPr>
        <w:ind w:left="-284" w:right="142"/>
        <w:jc w:val="both"/>
        <w:rPr>
          <w:sz w:val="28"/>
          <w:szCs w:val="28"/>
        </w:rPr>
      </w:pPr>
    </w:p>
    <w:p w:rsidR="00861860" w:rsidRDefault="00AC3C5F" w:rsidP="00BB2049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61860" w:rsidRDefault="00861860" w:rsidP="00BB2049">
      <w:pPr>
        <w:spacing w:line="360" w:lineRule="auto"/>
        <w:ind w:right="142"/>
        <w:jc w:val="both"/>
        <w:rPr>
          <w:sz w:val="28"/>
          <w:szCs w:val="28"/>
        </w:rPr>
      </w:pPr>
    </w:p>
    <w:p w:rsidR="00861860" w:rsidRDefault="00861860" w:rsidP="00BB2049">
      <w:pPr>
        <w:spacing w:line="360" w:lineRule="auto"/>
        <w:ind w:right="142"/>
        <w:jc w:val="both"/>
        <w:rPr>
          <w:sz w:val="28"/>
          <w:szCs w:val="28"/>
        </w:rPr>
      </w:pPr>
    </w:p>
    <w:p w:rsidR="00861860" w:rsidRDefault="00861860" w:rsidP="00BB2049">
      <w:pPr>
        <w:spacing w:line="360" w:lineRule="auto"/>
        <w:ind w:right="142"/>
        <w:jc w:val="both"/>
        <w:rPr>
          <w:sz w:val="28"/>
          <w:szCs w:val="28"/>
        </w:rPr>
      </w:pPr>
    </w:p>
    <w:p w:rsidR="00861860" w:rsidRDefault="00861860" w:rsidP="00BB2049">
      <w:pPr>
        <w:spacing w:line="360" w:lineRule="auto"/>
        <w:ind w:right="142"/>
        <w:jc w:val="both"/>
        <w:rPr>
          <w:sz w:val="28"/>
          <w:szCs w:val="28"/>
        </w:rPr>
      </w:pPr>
    </w:p>
    <w:p w:rsidR="002F652F" w:rsidRDefault="00AC3C5F" w:rsidP="00BB2049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52F" w:rsidRDefault="00450B0C" w:rsidP="00450B0C">
      <w:pPr>
        <w:spacing w:line="360" w:lineRule="auto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Г.Старица  2012г</w:t>
      </w:r>
    </w:p>
    <w:p w:rsidR="002F652F" w:rsidRDefault="002F652F" w:rsidP="00BB2049">
      <w:pPr>
        <w:spacing w:line="360" w:lineRule="auto"/>
        <w:ind w:right="142"/>
        <w:jc w:val="both"/>
        <w:rPr>
          <w:sz w:val="28"/>
          <w:szCs w:val="28"/>
        </w:rPr>
      </w:pPr>
    </w:p>
    <w:p w:rsidR="00673511" w:rsidRDefault="00673511" w:rsidP="00BB2049">
      <w:pPr>
        <w:spacing w:line="360" w:lineRule="auto"/>
        <w:ind w:right="142"/>
        <w:jc w:val="both"/>
        <w:rPr>
          <w:sz w:val="28"/>
          <w:szCs w:val="28"/>
        </w:rPr>
      </w:pPr>
    </w:p>
    <w:p w:rsidR="00673511" w:rsidRDefault="00673511" w:rsidP="00BB2049">
      <w:pPr>
        <w:spacing w:line="360" w:lineRule="auto"/>
        <w:ind w:right="142"/>
        <w:jc w:val="both"/>
        <w:rPr>
          <w:sz w:val="28"/>
          <w:szCs w:val="28"/>
        </w:rPr>
      </w:pPr>
    </w:p>
    <w:p w:rsidR="001057C0" w:rsidRDefault="001057C0" w:rsidP="00BB2049">
      <w:pPr>
        <w:spacing w:line="360" w:lineRule="auto"/>
        <w:ind w:right="142"/>
        <w:jc w:val="both"/>
        <w:rPr>
          <w:sz w:val="28"/>
          <w:szCs w:val="28"/>
        </w:rPr>
      </w:pPr>
    </w:p>
    <w:p w:rsidR="00AF48B1" w:rsidRDefault="002C5259" w:rsidP="00BB2049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EB6FF0" w:rsidRPr="00C60536">
        <w:rPr>
          <w:sz w:val="28"/>
          <w:szCs w:val="28"/>
        </w:rPr>
        <w:t xml:space="preserve"> </w:t>
      </w:r>
      <w:r w:rsidR="00EB6FF0" w:rsidRPr="00450B0C">
        <w:rPr>
          <w:b/>
          <w:bCs/>
          <w:sz w:val="28"/>
          <w:szCs w:val="28"/>
        </w:rPr>
        <w:t>Актуальность</w:t>
      </w:r>
      <w:r w:rsidR="00EB6FF0" w:rsidRPr="00450B0C">
        <w:rPr>
          <w:b/>
          <w:sz w:val="28"/>
          <w:szCs w:val="28"/>
        </w:rPr>
        <w:t>.</w:t>
      </w:r>
      <w:r w:rsidR="00EB6FF0" w:rsidRPr="00C60536">
        <w:rPr>
          <w:sz w:val="28"/>
          <w:szCs w:val="28"/>
        </w:rPr>
        <w:t xml:space="preserve"> </w:t>
      </w:r>
    </w:p>
    <w:p w:rsidR="00AF48B1" w:rsidRDefault="00EB6FF0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9A5DB5">
        <w:rPr>
          <w:sz w:val="28"/>
          <w:szCs w:val="28"/>
        </w:rPr>
        <w:t xml:space="preserve">Актуальность заявленной темы обусловлена современной стратегией обновления образования, являющегося органичной частью общественного развития.  В "Концепции модернизации российского образования на период до 2010 года" подчеркивается, что </w:t>
      </w:r>
      <w:r w:rsidR="002A3F06" w:rsidRPr="009A5DB5">
        <w:rPr>
          <w:sz w:val="28"/>
          <w:szCs w:val="28"/>
        </w:rPr>
        <w:t xml:space="preserve"> </w:t>
      </w:r>
      <w:r w:rsidR="00AF48B1" w:rsidRPr="009A5DB5">
        <w:rPr>
          <w:sz w:val="28"/>
          <w:szCs w:val="28"/>
        </w:rPr>
        <w:t>«</w:t>
      </w:r>
      <w:r w:rsidR="002A3F06" w:rsidRPr="00400D03">
        <w:rPr>
          <w:b/>
          <w:sz w:val="28"/>
          <w:szCs w:val="28"/>
        </w:rPr>
        <w:t>важнейшие задачи воспитания</w:t>
      </w:r>
      <w:r w:rsidR="002A3F06" w:rsidRPr="009A5DB5">
        <w:rPr>
          <w:sz w:val="28"/>
          <w:szCs w:val="28"/>
        </w:rPr>
        <w:t xml:space="preserve"> - </w:t>
      </w:r>
      <w:r w:rsidR="002A3F06" w:rsidRPr="00400D03">
        <w:rPr>
          <w:b/>
          <w:sz w:val="28"/>
          <w:szCs w:val="28"/>
        </w:rPr>
        <w:t xml:space="preserve">формирование </w:t>
      </w:r>
      <w:r w:rsidR="009A730B" w:rsidRPr="00400D03">
        <w:rPr>
          <w:b/>
          <w:sz w:val="28"/>
          <w:szCs w:val="28"/>
        </w:rPr>
        <w:t>в учащихся</w:t>
      </w:r>
      <w:r w:rsidR="009A730B" w:rsidRPr="009A5DB5">
        <w:rPr>
          <w:sz w:val="28"/>
          <w:szCs w:val="28"/>
        </w:rPr>
        <w:t xml:space="preserve"> </w:t>
      </w:r>
      <w:r w:rsidR="002A3F06" w:rsidRPr="009A5DB5">
        <w:rPr>
          <w:sz w:val="28"/>
          <w:szCs w:val="28"/>
        </w:rPr>
        <w:t xml:space="preserve"> гражданской ответственности и правового самосознания, </w:t>
      </w:r>
      <w:r w:rsidR="002A3F06" w:rsidRPr="00400D03">
        <w:rPr>
          <w:b/>
          <w:sz w:val="28"/>
          <w:szCs w:val="28"/>
        </w:rPr>
        <w:t>духовности и культуры, инициативности, самостоятельности</w:t>
      </w:r>
      <w:r w:rsidR="002A3F06" w:rsidRPr="009A5DB5">
        <w:rPr>
          <w:sz w:val="28"/>
          <w:szCs w:val="28"/>
        </w:rPr>
        <w:t>, толерантности, способности к успешной социализации в обществе и активной адаптации на рынке труда</w:t>
      </w:r>
      <w:r w:rsidR="001B69EA">
        <w:rPr>
          <w:sz w:val="28"/>
          <w:szCs w:val="28"/>
        </w:rPr>
        <w:t>…»</w:t>
      </w:r>
      <w:r w:rsidR="002A3F06" w:rsidRPr="009A5DB5">
        <w:rPr>
          <w:sz w:val="28"/>
          <w:szCs w:val="28"/>
        </w:rPr>
        <w:t xml:space="preserve"> </w:t>
      </w:r>
      <w:r w:rsidR="001B69EA">
        <w:rPr>
          <w:sz w:val="28"/>
          <w:szCs w:val="28"/>
        </w:rPr>
        <w:t xml:space="preserve"> </w:t>
      </w:r>
    </w:p>
    <w:p w:rsidR="001057C0" w:rsidRDefault="00450B0C" w:rsidP="00497E92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0B0C">
        <w:rPr>
          <w:b/>
          <w:bCs/>
          <w:i/>
          <w:iCs/>
          <w:sz w:val="28"/>
          <w:szCs w:val="28"/>
        </w:rPr>
        <w:t>Целью российского образования в настоящее время</w:t>
      </w:r>
      <w:r>
        <w:rPr>
          <w:sz w:val="28"/>
          <w:szCs w:val="28"/>
        </w:rPr>
        <w:t xml:space="preserve"> </w:t>
      </w:r>
      <w:r w:rsidR="00A75671" w:rsidRPr="00450B0C">
        <w:rPr>
          <w:sz w:val="28"/>
          <w:szCs w:val="28"/>
        </w:rPr>
        <w:t>выступает не сумма знаний, умений, навыков, а активный запас ключевых компетенций, обеспечивающих образование на современном уровне, самореализацию и успешную адаптацию.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FB1637">
        <w:rPr>
          <w:sz w:val="28"/>
          <w:szCs w:val="28"/>
        </w:rPr>
        <w:t xml:space="preserve"> К</w:t>
      </w:r>
      <w:r w:rsidR="002C5259">
        <w:rPr>
          <w:sz w:val="28"/>
          <w:szCs w:val="28"/>
        </w:rPr>
        <w:t>ричащая проблема современности связана с ранней компьютеризацией:</w:t>
      </w:r>
      <w:r w:rsidR="00FB1637">
        <w:rPr>
          <w:sz w:val="28"/>
          <w:szCs w:val="28"/>
        </w:rPr>
        <w:t xml:space="preserve"> зарубежные ученые констатируют, ч</w:t>
      </w:r>
      <w:r w:rsidR="002C5259">
        <w:rPr>
          <w:sz w:val="28"/>
          <w:szCs w:val="28"/>
        </w:rPr>
        <w:t xml:space="preserve">то </w:t>
      </w:r>
      <w:r w:rsidR="00FB1637">
        <w:rPr>
          <w:sz w:val="28"/>
          <w:szCs w:val="28"/>
        </w:rPr>
        <w:t xml:space="preserve"> учащиеся</w:t>
      </w:r>
      <w:r w:rsidR="002C5259">
        <w:rPr>
          <w:sz w:val="28"/>
          <w:szCs w:val="28"/>
        </w:rPr>
        <w:t xml:space="preserve"> в условиях ранней компьютеризации утрачивают образное мышление и творческие способности</w:t>
      </w:r>
      <w:r>
        <w:rPr>
          <w:sz w:val="28"/>
          <w:szCs w:val="28"/>
        </w:rPr>
        <w:t xml:space="preserve">. </w:t>
      </w:r>
      <w:r w:rsidR="00FB1637">
        <w:rPr>
          <w:sz w:val="28"/>
          <w:szCs w:val="28"/>
        </w:rPr>
        <w:t xml:space="preserve"> </w:t>
      </w:r>
      <w:r w:rsidR="002C5259">
        <w:rPr>
          <w:sz w:val="28"/>
          <w:szCs w:val="28"/>
        </w:rPr>
        <w:t xml:space="preserve"> Как помочь детям избежать этих и других сетей самоистре</w:t>
      </w:r>
      <w:r>
        <w:rPr>
          <w:sz w:val="28"/>
          <w:szCs w:val="28"/>
        </w:rPr>
        <w:t>-</w:t>
      </w:r>
      <w:r w:rsidR="002C5259">
        <w:rPr>
          <w:sz w:val="28"/>
          <w:szCs w:val="28"/>
        </w:rPr>
        <w:t>бления и так называемых</w:t>
      </w:r>
      <w:r w:rsidR="00FB1637">
        <w:rPr>
          <w:sz w:val="28"/>
          <w:szCs w:val="28"/>
        </w:rPr>
        <w:t xml:space="preserve"> «черных дыр», которые засасываю</w:t>
      </w:r>
      <w:r w:rsidR="002C5259">
        <w:rPr>
          <w:sz w:val="28"/>
          <w:szCs w:val="28"/>
        </w:rPr>
        <w:t>т человека физически и духовно?</w:t>
      </w:r>
      <w:r w:rsidR="00FB1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="002C5259">
        <w:rPr>
          <w:sz w:val="28"/>
          <w:szCs w:val="28"/>
        </w:rPr>
        <w:t>Во все времена об этом проповедовало высокое искусство, в котором самым сильным среди его видов по прямому эмоциональному воздействию была и остается музыка. Музицирование всегда являлось важным показателем культуры общества, также как чтение, рисование, участие в любительском театре, рукоделие.</w:t>
      </w:r>
      <w:r>
        <w:rPr>
          <w:sz w:val="28"/>
          <w:szCs w:val="28"/>
        </w:rPr>
        <w:t xml:space="preserve">                                                                     </w:t>
      </w:r>
      <w:r w:rsidR="00FB1637">
        <w:rPr>
          <w:sz w:val="28"/>
          <w:szCs w:val="28"/>
        </w:rPr>
        <w:t xml:space="preserve"> Сегодня</w:t>
      </w:r>
      <w:r w:rsidR="002C5259">
        <w:rPr>
          <w:sz w:val="28"/>
          <w:szCs w:val="28"/>
        </w:rPr>
        <w:t xml:space="preserve"> нужна концепция музыкального образования с духовно-нравственными акцентами, с ориентацией на творческое развитие в процессе формирования общей музыкальной культуры: не только слушать музыку. Но и создать условия для музыкально-творческого самораскрытия природного дара каждого </w:t>
      </w:r>
      <w:r w:rsidR="00FB1637">
        <w:rPr>
          <w:sz w:val="28"/>
          <w:szCs w:val="28"/>
        </w:rPr>
        <w:t xml:space="preserve"> учащегося</w:t>
      </w:r>
      <w:r w:rsidR="002C5259">
        <w:rPr>
          <w:sz w:val="28"/>
          <w:szCs w:val="28"/>
        </w:rPr>
        <w:t>, - только в этом случае музыкальное воспитание и образование может стать целостным и гармоничным.</w:t>
      </w:r>
      <w:r w:rsidR="00062227">
        <w:rPr>
          <w:sz w:val="28"/>
          <w:szCs w:val="28"/>
        </w:rPr>
        <w:t xml:space="preserve">          </w:t>
      </w:r>
      <w:r w:rsidR="00EB6FF0" w:rsidRPr="009A5DB5">
        <w:rPr>
          <w:sz w:val="28"/>
          <w:szCs w:val="28"/>
        </w:rPr>
        <w:t xml:space="preserve">От </w:t>
      </w:r>
      <w:r w:rsidR="00F20642">
        <w:rPr>
          <w:sz w:val="28"/>
          <w:szCs w:val="28"/>
        </w:rPr>
        <w:t>педагога</w:t>
      </w:r>
      <w:r w:rsidR="00EB6FF0" w:rsidRPr="009A5DB5">
        <w:rPr>
          <w:sz w:val="28"/>
          <w:szCs w:val="28"/>
        </w:rPr>
        <w:t xml:space="preserve"> зависит то, насколько ожидаемые перемены останутся в форме </w:t>
      </w:r>
    </w:p>
    <w:p w:rsidR="001057C0" w:rsidRDefault="001057C0" w:rsidP="00497E92">
      <w:pPr>
        <w:spacing w:line="360" w:lineRule="auto"/>
        <w:ind w:right="142"/>
        <w:jc w:val="both"/>
        <w:rPr>
          <w:sz w:val="28"/>
          <w:szCs w:val="28"/>
        </w:rPr>
      </w:pPr>
    </w:p>
    <w:p w:rsidR="001057C0" w:rsidRDefault="001057C0" w:rsidP="00497E92">
      <w:pPr>
        <w:spacing w:line="360" w:lineRule="auto"/>
        <w:ind w:right="142"/>
        <w:jc w:val="both"/>
        <w:rPr>
          <w:sz w:val="28"/>
          <w:szCs w:val="28"/>
        </w:rPr>
      </w:pPr>
    </w:p>
    <w:p w:rsidR="009A35BD" w:rsidRPr="00450B0C" w:rsidRDefault="00EB6FF0" w:rsidP="00497E92">
      <w:pPr>
        <w:spacing w:line="360" w:lineRule="auto"/>
        <w:ind w:right="142"/>
        <w:jc w:val="both"/>
        <w:rPr>
          <w:sz w:val="28"/>
          <w:szCs w:val="28"/>
        </w:rPr>
      </w:pPr>
      <w:r w:rsidRPr="009A5DB5">
        <w:rPr>
          <w:sz w:val="28"/>
          <w:szCs w:val="28"/>
        </w:rPr>
        <w:t>произнесенных пожеланий или дадут, наконец, долгожданное новое качество —</w:t>
      </w:r>
      <w:r w:rsidR="00BA386F">
        <w:rPr>
          <w:sz w:val="28"/>
          <w:szCs w:val="28"/>
        </w:rPr>
        <w:t xml:space="preserve"> разворот </w:t>
      </w:r>
      <w:r w:rsidRPr="009A5DB5">
        <w:rPr>
          <w:sz w:val="28"/>
          <w:szCs w:val="28"/>
        </w:rPr>
        <w:t>в сторону личной ответственности и творчества. Конкретно появление нового качества сознания педагога может возникнуть лишь в творческой атмосфере, и именно тогда, когда директивной</w:t>
      </w:r>
      <w:r w:rsidR="009A730B" w:rsidRPr="009A5DB5">
        <w:rPr>
          <w:sz w:val="28"/>
          <w:szCs w:val="28"/>
        </w:rPr>
        <w:t xml:space="preserve"> </w:t>
      </w:r>
      <w:r w:rsidRPr="009A5DB5">
        <w:rPr>
          <w:sz w:val="28"/>
          <w:szCs w:val="28"/>
        </w:rPr>
        <w:t xml:space="preserve">останется только </w:t>
      </w:r>
      <w:r w:rsidR="00934785">
        <w:rPr>
          <w:sz w:val="28"/>
          <w:szCs w:val="28"/>
        </w:rPr>
        <w:t>главная  цель</w:t>
      </w:r>
      <w:r w:rsidRPr="009A5DB5">
        <w:rPr>
          <w:sz w:val="28"/>
          <w:szCs w:val="28"/>
        </w:rPr>
        <w:t xml:space="preserve"> педагогики — это воспитание свободомыслящего и </w:t>
      </w:r>
      <w:r w:rsidRPr="00AD5F15">
        <w:rPr>
          <w:sz w:val="28"/>
          <w:szCs w:val="28"/>
        </w:rPr>
        <w:t>гармониче</w:t>
      </w:r>
      <w:r w:rsidR="00934785" w:rsidRPr="00AD5F15">
        <w:rPr>
          <w:sz w:val="28"/>
          <w:szCs w:val="28"/>
        </w:rPr>
        <w:t>ски развитого гражданина страны</w:t>
      </w:r>
      <w:r w:rsidRPr="00AD5F15">
        <w:rPr>
          <w:sz w:val="28"/>
          <w:szCs w:val="28"/>
        </w:rPr>
        <w:t xml:space="preserve">. </w:t>
      </w:r>
      <w:r w:rsidR="002C5259">
        <w:rPr>
          <w:sz w:val="28"/>
          <w:szCs w:val="28"/>
        </w:rPr>
        <w:t xml:space="preserve"> </w:t>
      </w:r>
    </w:p>
    <w:p w:rsidR="009A35BD" w:rsidRPr="009A5DB5" w:rsidRDefault="009A35BD" w:rsidP="00BB2049">
      <w:pPr>
        <w:spacing w:line="360" w:lineRule="auto"/>
        <w:jc w:val="both"/>
        <w:rPr>
          <w:sz w:val="28"/>
          <w:szCs w:val="28"/>
        </w:rPr>
      </w:pPr>
      <w:r w:rsidRPr="009A5DB5">
        <w:rPr>
          <w:sz w:val="28"/>
          <w:szCs w:val="28"/>
        </w:rPr>
        <w:t xml:space="preserve">    Таким образом, актуальность представленной </w:t>
      </w:r>
      <w:r w:rsidR="00DC277C">
        <w:rPr>
          <w:sz w:val="28"/>
          <w:szCs w:val="28"/>
        </w:rPr>
        <w:t>работы</w:t>
      </w:r>
      <w:r w:rsidRPr="009A5DB5">
        <w:rPr>
          <w:sz w:val="28"/>
          <w:szCs w:val="28"/>
        </w:rPr>
        <w:t xml:space="preserve"> обусловлена следующими причинами:</w:t>
      </w:r>
    </w:p>
    <w:p w:rsidR="009A35BD" w:rsidRPr="009A5DB5" w:rsidRDefault="00C073C0" w:rsidP="00BB2049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C277C">
        <w:rPr>
          <w:sz w:val="28"/>
          <w:szCs w:val="28"/>
        </w:rPr>
        <w:t xml:space="preserve">еобходимость </w:t>
      </w:r>
      <w:r>
        <w:rPr>
          <w:sz w:val="28"/>
          <w:szCs w:val="28"/>
        </w:rPr>
        <w:t xml:space="preserve">в </w:t>
      </w:r>
      <w:r w:rsidR="00DC277C">
        <w:rPr>
          <w:sz w:val="28"/>
          <w:szCs w:val="28"/>
        </w:rPr>
        <w:t>уч</w:t>
      </w:r>
      <w:r>
        <w:rPr>
          <w:sz w:val="28"/>
          <w:szCs w:val="28"/>
        </w:rPr>
        <w:t>ёте индивидуальных особенностей</w:t>
      </w:r>
      <w:r w:rsidR="00DC277C">
        <w:rPr>
          <w:sz w:val="28"/>
          <w:szCs w:val="28"/>
        </w:rPr>
        <w:t xml:space="preserve"> и потребно</w:t>
      </w:r>
      <w:r>
        <w:rPr>
          <w:sz w:val="28"/>
          <w:szCs w:val="28"/>
        </w:rPr>
        <w:t>стей учащихся в получении начальных навыков овладения игрой на инструменте;</w:t>
      </w:r>
    </w:p>
    <w:p w:rsidR="00D04AC5" w:rsidRDefault="009A35BD" w:rsidP="00BB2049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A5DB5">
        <w:rPr>
          <w:sz w:val="28"/>
          <w:szCs w:val="28"/>
        </w:rPr>
        <w:t>проблемы, возникающие в отношениях</w:t>
      </w:r>
      <w:r w:rsidR="00D04AC5">
        <w:rPr>
          <w:sz w:val="28"/>
          <w:szCs w:val="28"/>
        </w:rPr>
        <w:t>:</w:t>
      </w:r>
    </w:p>
    <w:p w:rsidR="009A35BD" w:rsidRPr="009A5DB5" w:rsidRDefault="00D04AC5" w:rsidP="00D04AC5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9A35BD" w:rsidRPr="009A5DB5">
        <w:rPr>
          <w:sz w:val="28"/>
          <w:szCs w:val="28"/>
        </w:rPr>
        <w:t xml:space="preserve"> между педагогом и уч</w:t>
      </w:r>
      <w:r w:rsidR="00C073C0">
        <w:rPr>
          <w:sz w:val="28"/>
          <w:szCs w:val="28"/>
        </w:rPr>
        <w:t>ащимся</w:t>
      </w:r>
      <w:r>
        <w:rPr>
          <w:sz w:val="28"/>
          <w:szCs w:val="28"/>
        </w:rPr>
        <w:t>;</w:t>
      </w:r>
      <w:r w:rsidR="009A35BD" w:rsidRPr="009A5DB5">
        <w:rPr>
          <w:sz w:val="28"/>
          <w:szCs w:val="28"/>
        </w:rPr>
        <w:t xml:space="preserve"> </w:t>
      </w:r>
      <w:r w:rsidR="00C073C0">
        <w:rPr>
          <w:sz w:val="28"/>
          <w:szCs w:val="28"/>
        </w:rPr>
        <w:t xml:space="preserve"> музыкальной программой </w:t>
      </w:r>
      <w:r w:rsidR="009A35BD" w:rsidRPr="009A5DB5">
        <w:rPr>
          <w:sz w:val="28"/>
          <w:szCs w:val="28"/>
        </w:rPr>
        <w:t xml:space="preserve"> и уч</w:t>
      </w:r>
      <w:r w:rsidR="00C073C0">
        <w:rPr>
          <w:sz w:val="28"/>
          <w:szCs w:val="28"/>
        </w:rPr>
        <w:t>ащимся</w:t>
      </w:r>
      <w:r>
        <w:rPr>
          <w:sz w:val="28"/>
          <w:szCs w:val="28"/>
        </w:rPr>
        <w:t>;</w:t>
      </w:r>
      <w:r w:rsidR="009A35BD" w:rsidRPr="009A5DB5">
        <w:rPr>
          <w:sz w:val="28"/>
          <w:szCs w:val="28"/>
        </w:rPr>
        <w:t xml:space="preserve"> </w:t>
      </w:r>
      <w:r w:rsidR="00630C17">
        <w:rPr>
          <w:sz w:val="28"/>
          <w:szCs w:val="28"/>
        </w:rPr>
        <w:t xml:space="preserve">  уч</w:t>
      </w:r>
      <w:r w:rsidR="00C073C0">
        <w:rPr>
          <w:sz w:val="28"/>
          <w:szCs w:val="28"/>
        </w:rPr>
        <w:t>ащимся</w:t>
      </w:r>
      <w:r w:rsidR="00630C17">
        <w:rPr>
          <w:sz w:val="28"/>
          <w:szCs w:val="28"/>
        </w:rPr>
        <w:t xml:space="preserve"> и окружающей его средой</w:t>
      </w:r>
      <w:r>
        <w:rPr>
          <w:sz w:val="28"/>
          <w:szCs w:val="28"/>
        </w:rPr>
        <w:t>)</w:t>
      </w:r>
      <w:r w:rsidR="00630C17">
        <w:rPr>
          <w:sz w:val="28"/>
          <w:szCs w:val="28"/>
        </w:rPr>
        <w:t>;</w:t>
      </w:r>
    </w:p>
    <w:p w:rsidR="00EC16A5" w:rsidRDefault="00C073C0" w:rsidP="00BB2049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4F9">
        <w:rPr>
          <w:sz w:val="28"/>
          <w:szCs w:val="28"/>
        </w:rPr>
        <w:t xml:space="preserve"> музыкальные данные учащихся, </w:t>
      </w:r>
      <w:r w:rsidR="00D04AC5">
        <w:rPr>
          <w:sz w:val="28"/>
          <w:szCs w:val="28"/>
        </w:rPr>
        <w:t xml:space="preserve"> обучающихся</w:t>
      </w:r>
      <w:r w:rsidR="008534F9">
        <w:rPr>
          <w:sz w:val="28"/>
          <w:szCs w:val="28"/>
        </w:rPr>
        <w:t xml:space="preserve"> в </w:t>
      </w:r>
      <w:r w:rsidR="00630C17">
        <w:rPr>
          <w:sz w:val="28"/>
          <w:szCs w:val="28"/>
        </w:rPr>
        <w:t xml:space="preserve"> колледж</w:t>
      </w:r>
      <w:r w:rsidR="00D04AC5">
        <w:rPr>
          <w:sz w:val="28"/>
          <w:szCs w:val="28"/>
        </w:rPr>
        <w:t>е</w:t>
      </w:r>
      <w:r w:rsidR="00630C17">
        <w:rPr>
          <w:sz w:val="28"/>
          <w:szCs w:val="28"/>
        </w:rPr>
        <w:t>;</w:t>
      </w:r>
    </w:p>
    <w:p w:rsidR="00EB6FF0" w:rsidRDefault="00062227" w:rsidP="00450B0C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61F7">
        <w:rPr>
          <w:sz w:val="28"/>
          <w:szCs w:val="28"/>
        </w:rPr>
        <w:t xml:space="preserve"> </w:t>
      </w:r>
      <w:r w:rsidR="004361F7" w:rsidRPr="00450B0C">
        <w:rPr>
          <w:b/>
          <w:sz w:val="28"/>
          <w:szCs w:val="28"/>
        </w:rPr>
        <w:t xml:space="preserve">Методика обучения </w:t>
      </w:r>
      <w:r w:rsidR="001B69EA" w:rsidRPr="00450B0C">
        <w:rPr>
          <w:b/>
          <w:sz w:val="28"/>
          <w:szCs w:val="28"/>
        </w:rPr>
        <w:t xml:space="preserve"> игре на инструменте</w:t>
      </w:r>
      <w:r w:rsidR="004361F7" w:rsidRPr="00450B0C">
        <w:rPr>
          <w:b/>
          <w:sz w:val="28"/>
          <w:szCs w:val="28"/>
        </w:rPr>
        <w:t xml:space="preserve"> с учетом лич</w:t>
      </w:r>
      <w:r w:rsidR="00EB462D" w:rsidRPr="00450B0C">
        <w:rPr>
          <w:b/>
          <w:sz w:val="28"/>
          <w:szCs w:val="28"/>
        </w:rPr>
        <w:t>ностно-ориентированного подхода</w:t>
      </w:r>
      <w:r w:rsidR="001B69EA" w:rsidRPr="00450B0C">
        <w:rPr>
          <w:b/>
          <w:sz w:val="28"/>
          <w:szCs w:val="28"/>
        </w:rPr>
        <w:t>.</w:t>
      </w:r>
      <w:r w:rsidR="00EB462D">
        <w:rPr>
          <w:sz w:val="28"/>
          <w:szCs w:val="28"/>
        </w:rPr>
        <w:t xml:space="preserve"> </w:t>
      </w:r>
      <w:r w:rsidR="005A37D7">
        <w:rPr>
          <w:sz w:val="28"/>
          <w:szCs w:val="28"/>
        </w:rPr>
        <w:t xml:space="preserve"> </w:t>
      </w:r>
    </w:p>
    <w:p w:rsidR="001057C0" w:rsidRDefault="00062227" w:rsidP="00400D03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7E17" w:rsidRPr="00400D03">
        <w:rPr>
          <w:sz w:val="28"/>
          <w:szCs w:val="28"/>
        </w:rPr>
        <w:t xml:space="preserve">Отличительной особенностью музыкально-педагогического общения в исполнительском обучении является </w:t>
      </w:r>
      <w:r w:rsidR="00CF7E17" w:rsidRPr="00400D03">
        <w:rPr>
          <w:b/>
          <w:bCs/>
          <w:sz w:val="28"/>
          <w:szCs w:val="28"/>
        </w:rPr>
        <w:t>его</w:t>
      </w:r>
      <w:r w:rsidR="00CF7E17" w:rsidRPr="00400D03">
        <w:rPr>
          <w:sz w:val="28"/>
          <w:szCs w:val="28"/>
        </w:rPr>
        <w:t xml:space="preserve"> индивидуализация, преобладание индивидуальных занятий.</w:t>
      </w:r>
      <w:r w:rsidR="00CF7E17" w:rsidRPr="00400D03">
        <w:rPr>
          <w:i/>
          <w:iCs/>
          <w:sz w:val="28"/>
          <w:szCs w:val="28"/>
        </w:rPr>
        <w:t xml:space="preserve"> </w:t>
      </w:r>
      <w:r w:rsidR="00CF7E17" w:rsidRPr="00400D03">
        <w:rPr>
          <w:sz w:val="28"/>
          <w:szCs w:val="28"/>
        </w:rPr>
        <w:t xml:space="preserve">В условиях индивидуального обучения игре на музыкальном инструменте, где все знания </w:t>
      </w:r>
      <w:r w:rsidR="00CF7E17" w:rsidRPr="00400D03">
        <w:rPr>
          <w:b/>
          <w:bCs/>
          <w:sz w:val="28"/>
          <w:szCs w:val="28"/>
        </w:rPr>
        <w:t>и</w:t>
      </w:r>
      <w:r w:rsidR="00CF7E17" w:rsidRPr="00400D03">
        <w:rPr>
          <w:sz w:val="28"/>
          <w:szCs w:val="28"/>
        </w:rPr>
        <w:t xml:space="preserve"> умения передаются одному конкретному ученику, а не рассчитаны на средний уровень </w:t>
      </w:r>
      <w:r w:rsidR="00400D03">
        <w:rPr>
          <w:sz w:val="28"/>
          <w:szCs w:val="28"/>
        </w:rPr>
        <w:t xml:space="preserve"> группы</w:t>
      </w:r>
      <w:r w:rsidR="00CF7E17" w:rsidRPr="00400D03">
        <w:rPr>
          <w:sz w:val="28"/>
          <w:szCs w:val="28"/>
        </w:rPr>
        <w:t>, предоставляется благоприятная возможность реально учитывать индивидуальные способности и личные качества ученика, выбирать формы и способы взаимодействия, соответствующие его интересам и характеру. Другая особенность музыкально-</w:t>
      </w:r>
      <w:r w:rsidR="00CF7E17" w:rsidRPr="00400D03">
        <w:rPr>
          <w:b/>
          <w:bCs/>
          <w:sz w:val="28"/>
          <w:szCs w:val="28"/>
        </w:rPr>
        <w:t>педагогического общения</w:t>
      </w:r>
      <w:r w:rsidR="00CF7E17" w:rsidRPr="00400D03">
        <w:rPr>
          <w:sz w:val="28"/>
          <w:szCs w:val="28"/>
        </w:rPr>
        <w:t xml:space="preserve"> заключается в преобладании эмоционально-эстетического воздействия. Творческая деятельность в области занятий искусством требует от человека повышенной эмоциональности, образности мышления, </w:t>
      </w:r>
      <w:r w:rsidR="00CF7E17" w:rsidRPr="00400D03">
        <w:rPr>
          <w:b/>
          <w:bCs/>
          <w:sz w:val="28"/>
          <w:szCs w:val="28"/>
        </w:rPr>
        <w:t>богатства</w:t>
      </w:r>
      <w:r w:rsidR="00CF7E17" w:rsidRPr="00400D03">
        <w:rPr>
          <w:sz w:val="28"/>
          <w:szCs w:val="28"/>
        </w:rPr>
        <w:t xml:space="preserve"> </w:t>
      </w:r>
    </w:p>
    <w:p w:rsidR="001057C0" w:rsidRDefault="001057C0" w:rsidP="00400D03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</w:p>
    <w:p w:rsidR="005A37D7" w:rsidRDefault="00CF7E17" w:rsidP="00400D03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400D03">
        <w:rPr>
          <w:sz w:val="28"/>
          <w:szCs w:val="28"/>
        </w:rPr>
        <w:t xml:space="preserve">художественных ассоциаций. Музыка является искусством, которое </w:t>
      </w:r>
      <w:r w:rsidRPr="00400D03">
        <w:rPr>
          <w:b/>
          <w:bCs/>
          <w:sz w:val="28"/>
          <w:szCs w:val="28"/>
        </w:rPr>
        <w:t>обладает</w:t>
      </w:r>
      <w:r w:rsidRPr="00400D03">
        <w:rPr>
          <w:sz w:val="28"/>
          <w:szCs w:val="28"/>
        </w:rPr>
        <w:t xml:space="preserve"> наибольшей силой эмоционального воздействия на человека и тем самым служит одним из важных средств формирования убеждений, нравственных и эстетических идеалов. </w:t>
      </w:r>
      <w:r w:rsidRPr="00400D03">
        <w:rPr>
          <w:b/>
          <w:sz w:val="28"/>
          <w:szCs w:val="28"/>
        </w:rPr>
        <w:t xml:space="preserve">Никакое другое искусство не вторгается с такой властной силой в эмоциональный мир человека, </w:t>
      </w:r>
      <w:r w:rsidRPr="00400D03">
        <w:rPr>
          <w:b/>
          <w:bCs/>
          <w:sz w:val="28"/>
          <w:szCs w:val="28"/>
        </w:rPr>
        <w:t>как</w:t>
      </w:r>
      <w:r w:rsidRPr="00400D03">
        <w:rPr>
          <w:b/>
          <w:sz w:val="28"/>
          <w:szCs w:val="28"/>
        </w:rPr>
        <w:t xml:space="preserve"> это доступно музыке.</w:t>
      </w:r>
      <w:r w:rsidRPr="00400D03">
        <w:rPr>
          <w:sz w:val="28"/>
          <w:szCs w:val="28"/>
        </w:rPr>
        <w:t xml:space="preserve"> </w:t>
      </w:r>
      <w:r w:rsidRPr="00400D03">
        <w:rPr>
          <w:b/>
          <w:bCs/>
          <w:sz w:val="28"/>
          <w:szCs w:val="28"/>
        </w:rPr>
        <w:t>Отсюда</w:t>
      </w:r>
      <w:r w:rsidRPr="00400D03">
        <w:rPr>
          <w:sz w:val="28"/>
          <w:szCs w:val="28"/>
        </w:rPr>
        <w:t xml:space="preserve"> следует, что обучение музыке</w:t>
      </w:r>
      <w:r w:rsidRPr="00A65734">
        <w:t xml:space="preserve"> </w:t>
      </w:r>
      <w:r w:rsidRPr="00400D03">
        <w:rPr>
          <w:sz w:val="28"/>
          <w:szCs w:val="28"/>
        </w:rPr>
        <w:t>и исполнительству, даже тогда, когда учитель занят теоретическим анализом или объяснением исполнительских приемов должно быть эмоционально наполненным.</w:t>
      </w:r>
      <w:r w:rsidR="00400D03">
        <w:rPr>
          <w:sz w:val="28"/>
          <w:szCs w:val="28"/>
        </w:rPr>
        <w:t xml:space="preserve">                                                                            </w:t>
      </w:r>
      <w:r w:rsidR="000843A4">
        <w:rPr>
          <w:sz w:val="28"/>
          <w:szCs w:val="28"/>
        </w:rPr>
        <w:t xml:space="preserve">Личность </w:t>
      </w:r>
      <w:r w:rsidR="009A730B">
        <w:rPr>
          <w:sz w:val="28"/>
          <w:szCs w:val="28"/>
        </w:rPr>
        <w:t>учащегося</w:t>
      </w:r>
      <w:r w:rsidR="000843A4">
        <w:rPr>
          <w:sz w:val="28"/>
          <w:szCs w:val="28"/>
        </w:rPr>
        <w:t xml:space="preserve"> формируется в процессе учебной и других видов деятельности, а проявля</w:t>
      </w:r>
      <w:r w:rsidR="00630C17">
        <w:rPr>
          <w:sz w:val="28"/>
          <w:szCs w:val="28"/>
        </w:rPr>
        <w:t>ет</w:t>
      </w:r>
      <w:r w:rsidR="000843A4">
        <w:rPr>
          <w:sz w:val="28"/>
          <w:szCs w:val="28"/>
        </w:rPr>
        <w:t xml:space="preserve">ся в виде психофизиологических особенностей. Обучаемый является субъектом учебной деятельности, где </w:t>
      </w:r>
      <w:r w:rsidR="000B521B">
        <w:rPr>
          <w:sz w:val="28"/>
          <w:szCs w:val="28"/>
        </w:rPr>
        <w:t xml:space="preserve">у </w:t>
      </w:r>
      <w:r w:rsidR="000843A4">
        <w:rPr>
          <w:sz w:val="28"/>
          <w:szCs w:val="28"/>
        </w:rPr>
        <w:t>него есть возможность проявить свои личностные качества, творческ</w:t>
      </w:r>
      <w:r w:rsidR="009F507A">
        <w:rPr>
          <w:sz w:val="28"/>
          <w:szCs w:val="28"/>
        </w:rPr>
        <w:t>ую и познавательную активность</w:t>
      </w:r>
      <w:r w:rsidR="000843A4">
        <w:rPr>
          <w:sz w:val="28"/>
          <w:szCs w:val="28"/>
        </w:rPr>
        <w:t>, способность к достижению поставленной цели.</w:t>
      </w:r>
    </w:p>
    <w:p w:rsidR="007E08A1" w:rsidRDefault="00851B1F" w:rsidP="00450B0C">
      <w:pPr>
        <w:spacing w:line="360" w:lineRule="auto"/>
        <w:ind w:left="-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9EA">
        <w:rPr>
          <w:sz w:val="28"/>
          <w:szCs w:val="28"/>
        </w:rPr>
        <w:t xml:space="preserve">  </w:t>
      </w:r>
      <w:r w:rsidR="005A37D7" w:rsidRPr="005A37D7">
        <w:rPr>
          <w:sz w:val="28"/>
          <w:szCs w:val="28"/>
        </w:rPr>
        <w:t xml:space="preserve">Личностно-ориентированная технология представляет собой воплощение гуманистической философии, психологии и педагогики. В центре внимания педагога </w:t>
      </w:r>
      <w:r>
        <w:rPr>
          <w:sz w:val="28"/>
          <w:szCs w:val="28"/>
        </w:rPr>
        <w:t>- уникальная целостная личность,</w:t>
      </w:r>
      <w:r w:rsidR="005A37D7" w:rsidRPr="005A37D7">
        <w:rPr>
          <w:sz w:val="28"/>
          <w:szCs w:val="28"/>
        </w:rPr>
        <w:t xml:space="preserve"> стремящаяся к максимальной реализации своих возможностей (самоактуализации), открытая для восприятия нового опыта, способная на осознанный и ответственный выбор в разнообразных жизненных ситуациях. В отличие от формализованной передачи воспитаннику знаний и социальных норм в традиционных технологиях здесь достижение личностью перечисленных выше качеств</w:t>
      </w:r>
      <w:r w:rsidR="005A37D7">
        <w:rPr>
          <w:sz w:val="28"/>
          <w:szCs w:val="28"/>
        </w:rPr>
        <w:t xml:space="preserve">, </w:t>
      </w:r>
      <w:r w:rsidR="005A37D7" w:rsidRPr="005A37D7">
        <w:rPr>
          <w:sz w:val="28"/>
          <w:szCs w:val="28"/>
        </w:rPr>
        <w:t xml:space="preserve"> провозглашается главной целью обучения и воспитания.</w:t>
      </w:r>
      <w:r>
        <w:rPr>
          <w:sz w:val="28"/>
          <w:szCs w:val="28"/>
        </w:rPr>
        <w:t xml:space="preserve">            </w:t>
      </w:r>
    </w:p>
    <w:p w:rsidR="007E08A1" w:rsidRDefault="007E08A1" w:rsidP="00450B0C">
      <w:pPr>
        <w:spacing w:line="360" w:lineRule="auto"/>
        <w:ind w:left="-284" w:right="142" w:firstLine="709"/>
        <w:jc w:val="both"/>
        <w:rPr>
          <w:sz w:val="28"/>
          <w:szCs w:val="28"/>
        </w:rPr>
      </w:pPr>
    </w:p>
    <w:p w:rsidR="007E08A1" w:rsidRDefault="007E08A1" w:rsidP="00450B0C">
      <w:pPr>
        <w:spacing w:line="360" w:lineRule="auto"/>
        <w:ind w:left="-284" w:right="142" w:firstLine="709"/>
        <w:jc w:val="both"/>
        <w:rPr>
          <w:sz w:val="28"/>
          <w:szCs w:val="28"/>
        </w:rPr>
      </w:pPr>
    </w:p>
    <w:p w:rsidR="007E08A1" w:rsidRDefault="007E08A1" w:rsidP="00450B0C">
      <w:pPr>
        <w:spacing w:line="360" w:lineRule="auto"/>
        <w:ind w:left="-284" w:right="142" w:firstLine="709"/>
        <w:jc w:val="both"/>
        <w:rPr>
          <w:sz w:val="28"/>
          <w:szCs w:val="28"/>
        </w:rPr>
      </w:pPr>
    </w:p>
    <w:p w:rsidR="007E08A1" w:rsidRDefault="007E08A1" w:rsidP="00450B0C">
      <w:pPr>
        <w:spacing w:line="360" w:lineRule="auto"/>
        <w:ind w:left="-284" w:right="142" w:firstLine="709"/>
        <w:jc w:val="both"/>
        <w:rPr>
          <w:sz w:val="28"/>
          <w:szCs w:val="28"/>
        </w:rPr>
      </w:pPr>
    </w:p>
    <w:p w:rsidR="004C4D8A" w:rsidRDefault="004C4D8A" w:rsidP="00042CB2">
      <w:pPr>
        <w:spacing w:line="360" w:lineRule="auto"/>
        <w:ind w:right="142"/>
        <w:rPr>
          <w:sz w:val="28"/>
          <w:szCs w:val="28"/>
        </w:rPr>
      </w:pPr>
    </w:p>
    <w:p w:rsidR="004C4D8A" w:rsidRDefault="004C4D8A" w:rsidP="00042CB2">
      <w:pPr>
        <w:spacing w:line="360" w:lineRule="auto"/>
        <w:ind w:right="142"/>
        <w:rPr>
          <w:sz w:val="28"/>
          <w:szCs w:val="28"/>
        </w:rPr>
      </w:pPr>
    </w:p>
    <w:p w:rsidR="004C4D8A" w:rsidRDefault="004C4D8A" w:rsidP="00042CB2">
      <w:pPr>
        <w:spacing w:line="360" w:lineRule="auto"/>
        <w:ind w:right="142"/>
        <w:rPr>
          <w:sz w:val="28"/>
          <w:szCs w:val="28"/>
        </w:rPr>
      </w:pPr>
    </w:p>
    <w:p w:rsidR="004C4D8A" w:rsidRDefault="004C4D8A" w:rsidP="00042CB2">
      <w:pPr>
        <w:spacing w:line="360" w:lineRule="auto"/>
        <w:ind w:right="142"/>
        <w:rPr>
          <w:sz w:val="28"/>
          <w:szCs w:val="28"/>
        </w:rPr>
      </w:pPr>
    </w:p>
    <w:p w:rsidR="004C4D8A" w:rsidRDefault="004C4D8A" w:rsidP="00042CB2">
      <w:pPr>
        <w:spacing w:line="360" w:lineRule="auto"/>
        <w:ind w:right="142"/>
        <w:rPr>
          <w:sz w:val="28"/>
          <w:szCs w:val="28"/>
        </w:rPr>
      </w:pPr>
    </w:p>
    <w:p w:rsidR="005A37D7" w:rsidRPr="005A37D7" w:rsidRDefault="005A37D7" w:rsidP="00042CB2">
      <w:pPr>
        <w:spacing w:line="360" w:lineRule="auto"/>
        <w:ind w:right="142"/>
        <w:rPr>
          <w:sz w:val="28"/>
          <w:szCs w:val="28"/>
        </w:rPr>
      </w:pPr>
      <w:r w:rsidRPr="005A37D7">
        <w:rPr>
          <w:sz w:val="28"/>
          <w:szCs w:val="28"/>
        </w:rPr>
        <w:t xml:space="preserve"> В рамках личностно-ориентированных технологий самостоятельными направлениями выделяются: </w:t>
      </w:r>
      <w:r w:rsidR="00042CB2">
        <w:rPr>
          <w:sz w:val="28"/>
          <w:szCs w:val="28"/>
        </w:rPr>
        <w:t xml:space="preserve">                                                               </w:t>
      </w:r>
      <w:r w:rsidRPr="005A37D7">
        <w:rPr>
          <w:sz w:val="28"/>
          <w:szCs w:val="28"/>
        </w:rPr>
        <w:t>гуманно-личностные технологии;</w:t>
      </w:r>
      <w:r w:rsidR="00042CB2">
        <w:rPr>
          <w:sz w:val="28"/>
          <w:szCs w:val="28"/>
        </w:rPr>
        <w:t xml:space="preserve">                                                               </w:t>
      </w:r>
      <w:r w:rsidRPr="005A37D7">
        <w:rPr>
          <w:sz w:val="28"/>
          <w:szCs w:val="28"/>
        </w:rPr>
        <w:t>технологии сотрудничества;</w:t>
      </w:r>
      <w:r w:rsidR="00042CB2">
        <w:rPr>
          <w:sz w:val="28"/>
          <w:szCs w:val="28"/>
        </w:rPr>
        <w:t xml:space="preserve">                                                                     </w:t>
      </w:r>
      <w:r w:rsidRPr="005A37D7">
        <w:rPr>
          <w:sz w:val="28"/>
          <w:szCs w:val="28"/>
        </w:rPr>
        <w:t>технологии свободного воспитания;</w:t>
      </w:r>
      <w:r w:rsidR="00042CB2">
        <w:rPr>
          <w:sz w:val="28"/>
          <w:szCs w:val="28"/>
        </w:rPr>
        <w:t xml:space="preserve">                                                   </w:t>
      </w:r>
      <w:r w:rsidRPr="005A37D7">
        <w:rPr>
          <w:sz w:val="28"/>
          <w:szCs w:val="28"/>
        </w:rPr>
        <w:t>эзотерические технологии.</w:t>
      </w:r>
    </w:p>
    <w:p w:rsidR="00CF7E17" w:rsidRPr="00CF7E17" w:rsidRDefault="00CF7E17" w:rsidP="00400D03">
      <w:pPr>
        <w:pStyle w:val="a5"/>
        <w:framePr w:h="6271" w:hRule="exact" w:hSpace="180" w:wrap="around" w:vAnchor="page" w:hAnchor="page" w:x="751" w:y="55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4D8A" w:rsidRDefault="005A37D7" w:rsidP="00042CB2">
      <w:pPr>
        <w:tabs>
          <w:tab w:val="left" w:pos="426"/>
        </w:tabs>
        <w:spacing w:before="100" w:beforeAutospacing="1" w:line="360" w:lineRule="auto"/>
        <w:jc w:val="both"/>
        <w:rPr>
          <w:sz w:val="28"/>
          <w:szCs w:val="28"/>
        </w:rPr>
      </w:pPr>
      <w:r w:rsidRPr="005A37D7">
        <w:rPr>
          <w:sz w:val="28"/>
          <w:szCs w:val="28"/>
        </w:rPr>
        <w:t>Истоки развития личностно-ориентированной педагогической технологии содержатся в положениях диалоговой концепции культуры Бахтина- Библера, где обоснованно ею идея всеобщности диалога как основы человеческого сознания. "Диалогические отношения… это почти универсальное явление, пронизываю</w:t>
      </w:r>
      <w:r w:rsidR="00042CB2">
        <w:rPr>
          <w:sz w:val="28"/>
          <w:szCs w:val="28"/>
        </w:rPr>
        <w:t xml:space="preserve">щее всю человеческую речь и все   </w:t>
      </w:r>
      <w:r w:rsidRPr="005A37D7">
        <w:rPr>
          <w:sz w:val="28"/>
          <w:szCs w:val="28"/>
        </w:rPr>
        <w:t>отношения и проявления человеческой жизни, вообще в</w:t>
      </w:r>
      <w:r w:rsidR="007E08A1">
        <w:rPr>
          <w:sz w:val="28"/>
          <w:szCs w:val="28"/>
        </w:rPr>
        <w:t xml:space="preserve">се, что имеет смысл и значение </w:t>
      </w:r>
      <w:r w:rsidRPr="005A37D7">
        <w:rPr>
          <w:sz w:val="28"/>
          <w:szCs w:val="28"/>
        </w:rPr>
        <w:t xml:space="preserve"> Где начинается сознание, там начинается и диалог" (В. С. Библер).</w:t>
      </w:r>
      <w:r w:rsidR="00851B1F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5A37D7">
        <w:rPr>
          <w:sz w:val="28"/>
          <w:szCs w:val="28"/>
        </w:rPr>
        <w:t> В традиционных дидактических системах основой любой педагогической технологии является объяснение, а в личностно-ориентированном образовании - понимание и взаимопонимание. В. С. Библер объясняет отличие этих двух феноменов следующим образом: при объяснении - только одно сознание, один субъект, монолог; при понимании - два субъекта, два сознания, взаимопонимание, диалог. Объяснение - всегда взгляд "сверху вниз", всегда назидание. Понимание- это общение, сотрудничество, равенство во взаимопонимании.</w:t>
      </w:r>
      <w:r w:rsidR="00851B1F">
        <w:rPr>
          <w:sz w:val="28"/>
          <w:szCs w:val="28"/>
        </w:rPr>
        <w:t xml:space="preserve">                             </w:t>
      </w:r>
      <w:r w:rsidRPr="005A37D7">
        <w:rPr>
          <w:sz w:val="28"/>
          <w:szCs w:val="28"/>
        </w:rPr>
        <w:t> Фундаментальная идея состоит в переходе от объяснения к пониманию, от монолога к диалогу, от социального контроля - к развитию, от управления -~ к самоуправлению. Основная установка педагога ~ не на познание "предмета", а на общение, взаимопонимание с учениками, на их "освобождение" (К. Н. Вентцель) для творчества. Творчество, исследовательский поиск являются основным способом существования</w:t>
      </w:r>
      <w:r w:rsidR="00042CB2">
        <w:rPr>
          <w:sz w:val="28"/>
          <w:szCs w:val="28"/>
        </w:rPr>
        <w:t xml:space="preserve"> </w:t>
      </w:r>
      <w:r w:rsidRPr="005A37D7">
        <w:rPr>
          <w:sz w:val="28"/>
          <w:szCs w:val="28"/>
        </w:rPr>
        <w:t xml:space="preserve">ребенка в пространстве личностно-ориентированного образования. Но духовные, физические, интеллектуальные возможности </w:t>
      </w:r>
      <w:r w:rsidR="00851B1F">
        <w:rPr>
          <w:sz w:val="28"/>
          <w:szCs w:val="28"/>
        </w:rPr>
        <w:t xml:space="preserve"> учащихся</w:t>
      </w:r>
      <w:r w:rsidRPr="005A37D7">
        <w:rPr>
          <w:sz w:val="28"/>
          <w:szCs w:val="28"/>
        </w:rPr>
        <w:t xml:space="preserve"> еще </w:t>
      </w:r>
      <w:r w:rsidR="00042CB2">
        <w:rPr>
          <w:sz w:val="28"/>
          <w:szCs w:val="28"/>
        </w:rPr>
        <w:t xml:space="preserve">                               </w:t>
      </w:r>
      <w:r w:rsidR="00062227">
        <w:rPr>
          <w:sz w:val="28"/>
          <w:szCs w:val="28"/>
        </w:rPr>
        <w:t xml:space="preserve"> </w:t>
      </w:r>
      <w:r w:rsidR="00042CB2">
        <w:rPr>
          <w:sz w:val="28"/>
          <w:szCs w:val="28"/>
        </w:rPr>
        <w:t xml:space="preserve">                                           </w:t>
      </w:r>
    </w:p>
    <w:p w:rsidR="004C4D8A" w:rsidRDefault="004C4D8A" w:rsidP="00042CB2">
      <w:pPr>
        <w:tabs>
          <w:tab w:val="left" w:pos="426"/>
        </w:tabs>
        <w:spacing w:before="100" w:beforeAutospacing="1" w:line="360" w:lineRule="auto"/>
        <w:jc w:val="both"/>
        <w:rPr>
          <w:sz w:val="28"/>
          <w:szCs w:val="28"/>
        </w:rPr>
      </w:pPr>
    </w:p>
    <w:p w:rsidR="004C4D8A" w:rsidRDefault="00062227" w:rsidP="00042CB2">
      <w:pPr>
        <w:tabs>
          <w:tab w:val="left" w:pos="426"/>
        </w:tabs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недостаточны</w:t>
      </w:r>
      <w:r w:rsidR="005A37D7" w:rsidRPr="005A37D7">
        <w:rPr>
          <w:sz w:val="28"/>
          <w:szCs w:val="28"/>
        </w:rPr>
        <w:t xml:space="preserve">, </w:t>
      </w:r>
      <w:r w:rsidR="00042CB2">
        <w:rPr>
          <w:sz w:val="28"/>
          <w:szCs w:val="28"/>
        </w:rPr>
        <w:t xml:space="preserve"> </w:t>
      </w:r>
      <w:r w:rsidR="005A37D7" w:rsidRPr="005A37D7">
        <w:rPr>
          <w:sz w:val="28"/>
          <w:szCs w:val="28"/>
        </w:rPr>
        <w:t xml:space="preserve">чтобы самостоятельно справиться с творческими задачами обучения и жизненными проблемами. </w:t>
      </w:r>
      <w:r w:rsidR="00851B1F">
        <w:rPr>
          <w:sz w:val="28"/>
          <w:szCs w:val="28"/>
        </w:rPr>
        <w:t xml:space="preserve"> Им</w:t>
      </w:r>
      <w:r w:rsidR="005A37D7" w:rsidRPr="005A37D7">
        <w:rPr>
          <w:sz w:val="28"/>
          <w:szCs w:val="28"/>
        </w:rPr>
        <w:t xml:space="preserve"> нужны педагогическая помощь и поддержка.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5A37D7" w:rsidRPr="005A37D7">
        <w:rPr>
          <w:sz w:val="28"/>
          <w:szCs w:val="28"/>
        </w:rPr>
        <w:t>  Это ключевые слова в характеристике технологий личностно-ориентированного образования.</w:t>
      </w:r>
      <w:r w:rsidR="00851B1F">
        <w:rPr>
          <w:sz w:val="28"/>
          <w:szCs w:val="28"/>
        </w:rPr>
        <w:t xml:space="preserve">                                                                         </w:t>
      </w:r>
      <w:r w:rsidR="005A37D7" w:rsidRPr="005A37D7">
        <w:rPr>
          <w:sz w:val="28"/>
          <w:szCs w:val="28"/>
        </w:rPr>
        <w:t xml:space="preserve"> Чтобы поддерживать </w:t>
      </w:r>
      <w:r>
        <w:rPr>
          <w:sz w:val="28"/>
          <w:szCs w:val="28"/>
        </w:rPr>
        <w:t xml:space="preserve"> учащегося</w:t>
      </w:r>
      <w:r w:rsidR="005A37D7" w:rsidRPr="005A37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5A37D7" w:rsidRPr="005A37D7">
        <w:rPr>
          <w:sz w:val="28"/>
          <w:szCs w:val="28"/>
        </w:rPr>
        <w:t xml:space="preserve"> педагог должен сохранять в себе ощущение детства; развивать в себе способность к пониманию </w:t>
      </w:r>
      <w:r>
        <w:rPr>
          <w:sz w:val="28"/>
          <w:szCs w:val="28"/>
        </w:rPr>
        <w:t xml:space="preserve"> </w:t>
      </w:r>
      <w:r w:rsidR="005A37D7" w:rsidRPr="005A37D7">
        <w:rPr>
          <w:sz w:val="28"/>
          <w:szCs w:val="28"/>
        </w:rPr>
        <w:t xml:space="preserve"> всего, что </w:t>
      </w:r>
      <w:r>
        <w:rPr>
          <w:sz w:val="28"/>
          <w:szCs w:val="28"/>
        </w:rPr>
        <w:t xml:space="preserve"> </w:t>
      </w:r>
      <w:r w:rsidR="005A37D7" w:rsidRPr="005A3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37D7" w:rsidRPr="005A37D7">
        <w:rPr>
          <w:sz w:val="28"/>
          <w:szCs w:val="28"/>
        </w:rPr>
        <w:t xml:space="preserve"> происходит</w:t>
      </w:r>
      <w:r>
        <w:rPr>
          <w:sz w:val="28"/>
          <w:szCs w:val="28"/>
        </w:rPr>
        <w:t xml:space="preserve"> с учащимся</w:t>
      </w:r>
      <w:r w:rsidR="005A37D7" w:rsidRPr="005A37D7">
        <w:rPr>
          <w:sz w:val="28"/>
          <w:szCs w:val="28"/>
        </w:rPr>
        <w:t xml:space="preserve">; мудро относиться к </w:t>
      </w:r>
      <w:r>
        <w:rPr>
          <w:sz w:val="28"/>
          <w:szCs w:val="28"/>
        </w:rPr>
        <w:t xml:space="preserve"> его поступкам</w:t>
      </w:r>
      <w:r w:rsidR="005A37D7" w:rsidRPr="005A37D7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="005A37D7" w:rsidRPr="005A37D7">
        <w:rPr>
          <w:sz w:val="28"/>
          <w:szCs w:val="28"/>
        </w:rPr>
        <w:t xml:space="preserve"> не думать о нем плохо, несправедливо и, </w:t>
      </w:r>
      <w:r>
        <w:rPr>
          <w:sz w:val="28"/>
          <w:szCs w:val="28"/>
        </w:rPr>
        <w:t xml:space="preserve"> </w:t>
      </w:r>
      <w:r w:rsidR="005A37D7" w:rsidRPr="005A37D7">
        <w:rPr>
          <w:sz w:val="28"/>
          <w:szCs w:val="28"/>
        </w:rPr>
        <w:t xml:space="preserve">не ломать </w:t>
      </w:r>
      <w:r>
        <w:rPr>
          <w:sz w:val="28"/>
          <w:szCs w:val="28"/>
        </w:rPr>
        <w:t xml:space="preserve"> его</w:t>
      </w:r>
      <w:r w:rsidR="005A37D7" w:rsidRPr="005A37D7">
        <w:rPr>
          <w:sz w:val="28"/>
          <w:szCs w:val="28"/>
        </w:rPr>
        <w:t xml:space="preserve"> индивидуальность, а исправлять и</w:t>
      </w:r>
      <w:r>
        <w:rPr>
          <w:sz w:val="28"/>
          <w:szCs w:val="28"/>
        </w:rPr>
        <w:t xml:space="preserve"> направлять ее развитие, помня</w:t>
      </w:r>
      <w:r w:rsidR="005A37D7" w:rsidRPr="005A37D7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 xml:space="preserve"> учащиеся находя</w:t>
      </w:r>
      <w:r w:rsidR="005A37D7" w:rsidRPr="005A37D7">
        <w:rPr>
          <w:sz w:val="28"/>
          <w:szCs w:val="28"/>
        </w:rPr>
        <w:t>тся в состоянии самопознания, самоутверждения, самовоспитания.</w:t>
      </w:r>
      <w:r w:rsidR="00851B1F">
        <w:rPr>
          <w:sz w:val="28"/>
          <w:szCs w:val="28"/>
        </w:rPr>
        <w:t xml:space="preserve">   </w:t>
      </w:r>
      <w:r w:rsidR="00CF7E17" w:rsidRPr="00400D03">
        <w:rPr>
          <w:sz w:val="28"/>
          <w:szCs w:val="28"/>
        </w:rPr>
        <w:t>Поскольку вся работа по музыкально</w:t>
      </w:r>
      <w:r w:rsidR="00400D03">
        <w:rPr>
          <w:sz w:val="28"/>
          <w:szCs w:val="28"/>
        </w:rPr>
        <w:t xml:space="preserve">му </w:t>
      </w:r>
      <w:r w:rsidR="00CF7E17" w:rsidRPr="00400D03">
        <w:rPr>
          <w:sz w:val="28"/>
          <w:szCs w:val="28"/>
        </w:rPr>
        <w:t xml:space="preserve"> </w:t>
      </w:r>
      <w:r w:rsidR="00CF7E17" w:rsidRPr="00400D03">
        <w:rPr>
          <w:b/>
          <w:bCs/>
          <w:sz w:val="28"/>
          <w:szCs w:val="28"/>
        </w:rPr>
        <w:t>воспитанию</w:t>
      </w:r>
      <w:r w:rsidR="00CF7E17" w:rsidRPr="00400D03">
        <w:rPr>
          <w:sz w:val="28"/>
          <w:szCs w:val="28"/>
        </w:rPr>
        <w:t xml:space="preserve"> связана с изучением музыкального </w:t>
      </w:r>
      <w:r w:rsidR="00CF7E17" w:rsidRPr="00400D03">
        <w:rPr>
          <w:b/>
          <w:bCs/>
          <w:sz w:val="28"/>
          <w:szCs w:val="28"/>
        </w:rPr>
        <w:t>материала</w:t>
      </w:r>
      <w:r w:rsidR="00CF7E17" w:rsidRPr="00400D03">
        <w:rPr>
          <w:sz w:val="28"/>
          <w:szCs w:val="28"/>
        </w:rPr>
        <w:t xml:space="preserve">, деятельность педагога требует не только знания характера произведения, его выразительных и исполнительских средств, но и умения образно исполнять изучаемые студентом произведения. </w:t>
      </w:r>
      <w:r w:rsidR="00977387" w:rsidRPr="00977387">
        <w:rPr>
          <w:i/>
          <w:iCs/>
          <w:sz w:val="28"/>
          <w:szCs w:val="28"/>
        </w:rPr>
        <w:t>Музыкальное исполнительство</w:t>
      </w:r>
      <w:r w:rsidR="00977387" w:rsidRPr="00977387">
        <w:rPr>
          <w:sz w:val="28"/>
          <w:szCs w:val="28"/>
        </w:rPr>
        <w:t xml:space="preserve">, то есть показ педагога на инструменте, был и остается основным методом музыкальной педагогики, </w:t>
      </w:r>
      <w:r w:rsidR="00977387" w:rsidRPr="00977387">
        <w:rPr>
          <w:b/>
          <w:bCs/>
          <w:sz w:val="28"/>
          <w:szCs w:val="28"/>
        </w:rPr>
        <w:t>важнейшим средством</w:t>
      </w:r>
      <w:r w:rsidR="00977387" w:rsidRPr="00977387">
        <w:rPr>
          <w:sz w:val="28"/>
          <w:szCs w:val="28"/>
        </w:rPr>
        <w:t xml:space="preserve"> воздействия, каналом звуковой музыкальной информации</w:t>
      </w:r>
      <w:r w:rsidR="00977387" w:rsidRPr="00400D03">
        <w:rPr>
          <w:sz w:val="28"/>
          <w:szCs w:val="28"/>
        </w:rPr>
        <w:t xml:space="preserve"> </w:t>
      </w:r>
      <w:r w:rsidR="00CF7E17" w:rsidRPr="00400D03">
        <w:rPr>
          <w:sz w:val="28"/>
          <w:szCs w:val="28"/>
        </w:rPr>
        <w:t>Именно в исполнительстве наиболее ярко проявляется творческая напра</w:t>
      </w:r>
      <w:r w:rsidR="00977387">
        <w:rPr>
          <w:sz w:val="28"/>
          <w:szCs w:val="28"/>
        </w:rPr>
        <w:t xml:space="preserve">вленность деятельности педагога.                                                                                                    </w:t>
      </w:r>
      <w:r w:rsidR="00977387" w:rsidRPr="00977387">
        <w:rPr>
          <w:sz w:val="28"/>
          <w:szCs w:val="28"/>
        </w:rPr>
        <w:t>В зависимости от определенных обстоятельств урока, складывающихся ситуаций общения  показ  приобретает  различные  формы.  Возможны,  например,  </w:t>
      </w:r>
      <w:r w:rsidR="00CF7E17" w:rsidRPr="00400D03">
        <w:rPr>
          <w:sz w:val="28"/>
          <w:szCs w:val="28"/>
        </w:rPr>
        <w:t xml:space="preserve">показ-прослушивание (как должно звучать), показ движений (как надо сделать), показ </w:t>
      </w:r>
      <w:r w:rsidR="00CF7E17" w:rsidRPr="00977387">
        <w:rPr>
          <w:bCs/>
          <w:sz w:val="28"/>
          <w:szCs w:val="28"/>
        </w:rPr>
        <w:t>форм</w:t>
      </w:r>
      <w:r w:rsidR="00CF7E17" w:rsidRPr="00400D03">
        <w:rPr>
          <w:sz w:val="28"/>
          <w:szCs w:val="28"/>
        </w:rPr>
        <w:t xml:space="preserve"> работы (как надо учить),  показ-обсуждение, показ-копирование, показ всевозможных исполнительских приемов</w:t>
      </w:r>
      <w:r w:rsidR="00977387">
        <w:rPr>
          <w:sz w:val="28"/>
          <w:szCs w:val="28"/>
        </w:rPr>
        <w:t>.</w:t>
      </w:r>
      <w:r w:rsidR="00CF7E17" w:rsidRPr="00400D03">
        <w:rPr>
          <w:sz w:val="28"/>
          <w:szCs w:val="28"/>
        </w:rPr>
        <w:t xml:space="preserve"> </w:t>
      </w:r>
      <w:r w:rsidR="00977387">
        <w:rPr>
          <w:sz w:val="28"/>
          <w:szCs w:val="28"/>
        </w:rPr>
        <w:t xml:space="preserve"> </w:t>
      </w:r>
      <w:r w:rsidR="00CF7E17" w:rsidRPr="00400D03">
        <w:rPr>
          <w:sz w:val="28"/>
          <w:szCs w:val="28"/>
        </w:rPr>
        <w:t xml:space="preserve"> Особое место в процессе работы над музыкальным произведением занимает показ-прослушивание.</w:t>
      </w:r>
      <w:r w:rsidR="00977387">
        <w:rPr>
          <w:sz w:val="28"/>
          <w:szCs w:val="28"/>
        </w:rPr>
        <w:t xml:space="preserve">  </w:t>
      </w:r>
      <w:r w:rsidR="00CF7E17" w:rsidRPr="00400D03">
        <w:rPr>
          <w:sz w:val="28"/>
          <w:szCs w:val="28"/>
        </w:rPr>
        <w:t xml:space="preserve">Ведь, исполнение  педагога важно в первую очередь потому, что содержание любого, даже самого простого произведения нельзя во всей полноте передать словами </w:t>
      </w:r>
      <w:r w:rsidR="00CF7E17" w:rsidRPr="00400D03">
        <w:rPr>
          <w:b/>
          <w:bCs/>
          <w:sz w:val="28"/>
          <w:szCs w:val="28"/>
        </w:rPr>
        <w:t>или</w:t>
      </w:r>
      <w:r w:rsidR="00CF7E17" w:rsidRPr="00400D03">
        <w:rPr>
          <w:sz w:val="28"/>
          <w:szCs w:val="28"/>
        </w:rPr>
        <w:t xml:space="preserve"> каким-либо другим способом. </w:t>
      </w:r>
      <w:r w:rsidR="00851B1F" w:rsidRPr="00400D03">
        <w:rPr>
          <w:sz w:val="28"/>
          <w:szCs w:val="28"/>
        </w:rPr>
        <w:t xml:space="preserve">                                                     </w:t>
      </w:r>
      <w:r w:rsidR="00F52901">
        <w:rPr>
          <w:sz w:val="28"/>
          <w:szCs w:val="28"/>
        </w:rPr>
        <w:t xml:space="preserve"> </w:t>
      </w:r>
      <w:r w:rsidR="005A37D7" w:rsidRPr="00400D03">
        <w:rPr>
          <w:sz w:val="28"/>
          <w:szCs w:val="28"/>
        </w:rPr>
        <w:t>Своеобразие</w:t>
      </w:r>
      <w:r w:rsidR="005A37D7" w:rsidRPr="005A37D7">
        <w:rPr>
          <w:sz w:val="28"/>
          <w:szCs w:val="28"/>
        </w:rPr>
        <w:t xml:space="preserve"> парадигмы целей личностно-ориентированных технологий заключается в ориентации на свойства личности, ее формирование и развитие не по чьему-то заказу, а в соответствии с природными </w:t>
      </w:r>
    </w:p>
    <w:p w:rsidR="004C4D8A" w:rsidRDefault="004C4D8A" w:rsidP="00042CB2">
      <w:pPr>
        <w:tabs>
          <w:tab w:val="left" w:pos="426"/>
        </w:tabs>
        <w:spacing w:before="100" w:beforeAutospacing="1" w:line="360" w:lineRule="auto"/>
        <w:jc w:val="both"/>
        <w:rPr>
          <w:sz w:val="28"/>
          <w:szCs w:val="28"/>
        </w:rPr>
      </w:pPr>
    </w:p>
    <w:p w:rsidR="00CF7E17" w:rsidRPr="00977387" w:rsidRDefault="005A37D7" w:rsidP="00042CB2">
      <w:pPr>
        <w:tabs>
          <w:tab w:val="left" w:pos="426"/>
        </w:tabs>
        <w:spacing w:before="100" w:beforeAutospacing="1" w:line="360" w:lineRule="auto"/>
        <w:jc w:val="both"/>
        <w:rPr>
          <w:sz w:val="28"/>
          <w:szCs w:val="28"/>
        </w:rPr>
      </w:pPr>
      <w:r w:rsidRPr="005A37D7">
        <w:rPr>
          <w:sz w:val="28"/>
          <w:szCs w:val="28"/>
        </w:rPr>
        <w:lastRenderedPageBreak/>
        <w:t>способностями. Содержание образования представляет собой среду, в которой происходит становление и развитие личности . Ей свойственны гуманистическая направленность, обращенность к человеку, гуманистические нормы и идеалы.</w:t>
      </w:r>
      <w:r w:rsidR="00CF7E17">
        <w:rPr>
          <w:sz w:val="28"/>
          <w:szCs w:val="28"/>
        </w:rPr>
        <w:t xml:space="preserve"> </w:t>
      </w:r>
      <w:r w:rsidR="00042CB2">
        <w:rPr>
          <w:sz w:val="28"/>
          <w:szCs w:val="28"/>
        </w:rPr>
        <w:t xml:space="preserve">                                                </w:t>
      </w:r>
      <w:r w:rsidR="00CF7E17" w:rsidRPr="00977387">
        <w:rPr>
          <w:b/>
          <w:bCs/>
          <w:sz w:val="28"/>
          <w:szCs w:val="28"/>
        </w:rPr>
        <w:t>Невербальный компонент</w:t>
      </w:r>
      <w:r w:rsidR="00CF7E17" w:rsidRPr="00977387">
        <w:rPr>
          <w:sz w:val="28"/>
          <w:szCs w:val="28"/>
        </w:rPr>
        <w:t xml:space="preserve"> коммуникации традиционно считается важнейшим аспектом  любого вида общения. Приступая к анализу невербальных средств коммуникации в индивидуальном исполнительском обучении, считаем необходимым отметить, что наряду с традиционными </w:t>
      </w:r>
      <w:r w:rsidR="00977387">
        <w:rPr>
          <w:i/>
          <w:iCs/>
          <w:sz w:val="28"/>
          <w:szCs w:val="28"/>
        </w:rPr>
        <w:t xml:space="preserve"> </w:t>
      </w:r>
      <w:r w:rsidR="00CF7E17" w:rsidRPr="00977387">
        <w:rPr>
          <w:i/>
          <w:iCs/>
          <w:sz w:val="28"/>
          <w:szCs w:val="28"/>
        </w:rPr>
        <w:t xml:space="preserve"> средствами</w:t>
      </w:r>
      <w:r w:rsidR="00CF7E17" w:rsidRPr="00977387">
        <w:rPr>
          <w:sz w:val="28"/>
          <w:szCs w:val="28"/>
        </w:rPr>
        <w:t xml:space="preserve"> невербальная система техники музыкально-педагогического общения  включает новый, свойственный лишь этому виду общения элемент – собственно музыку, в формах педагогического показа и исполнительства учащихся. </w:t>
      </w:r>
      <w:r w:rsidR="00977387">
        <w:rPr>
          <w:sz w:val="28"/>
          <w:szCs w:val="28"/>
        </w:rPr>
        <w:t>(</w:t>
      </w:r>
      <w:r w:rsidR="00CF7E17" w:rsidRPr="00977387">
        <w:rPr>
          <w:sz w:val="28"/>
          <w:szCs w:val="28"/>
        </w:rPr>
        <w:t xml:space="preserve">Общая классификация невербальных средств дана </w:t>
      </w:r>
      <w:r w:rsidR="00977387">
        <w:rPr>
          <w:sz w:val="28"/>
          <w:szCs w:val="28"/>
        </w:rPr>
        <w:t xml:space="preserve"> ниже).</w:t>
      </w:r>
    </w:p>
    <w:p w:rsidR="004C4D8A" w:rsidRPr="004C4D8A" w:rsidRDefault="00CF7E17" w:rsidP="004C4D8A">
      <w:pPr>
        <w:spacing w:before="100" w:beforeAutospacing="1" w:after="100" w:afterAutospacing="1" w:line="360" w:lineRule="auto"/>
        <w:rPr>
          <w:bCs/>
          <w:sz w:val="28"/>
          <w:szCs w:val="28"/>
        </w:rPr>
      </w:pPr>
      <w:r w:rsidRPr="00CF7E17">
        <w:rPr>
          <w:noProof/>
          <w:sz w:val="28"/>
          <w:szCs w:val="28"/>
        </w:rPr>
        <w:drawing>
          <wp:inline distT="0" distB="0" distL="0" distR="0">
            <wp:extent cx="5850248" cy="3377901"/>
            <wp:effectExtent l="19050" t="0" r="0" b="0"/>
            <wp:docPr id="1" name="Рисунок 1" descr="Невербальный компон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рбальный компонен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37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4D8A">
        <w:rPr>
          <w:sz w:val="28"/>
          <w:szCs w:val="28"/>
        </w:rPr>
        <w:t xml:space="preserve"> З</w:t>
      </w:r>
      <w:r w:rsidR="00977387">
        <w:rPr>
          <w:sz w:val="28"/>
          <w:szCs w:val="28"/>
        </w:rPr>
        <w:t>адача педагога - с</w:t>
      </w:r>
      <w:r w:rsidR="00EC16A5" w:rsidRPr="009A5DB5">
        <w:rPr>
          <w:sz w:val="28"/>
          <w:szCs w:val="28"/>
        </w:rPr>
        <w:t>оздание максимально благополучных условий для развития  и самосовершенствования обучаемого,</w:t>
      </w:r>
      <w:r w:rsidR="00EB462D" w:rsidRPr="009A5DB5">
        <w:rPr>
          <w:sz w:val="28"/>
          <w:szCs w:val="28"/>
        </w:rPr>
        <w:t xml:space="preserve"> </w:t>
      </w:r>
      <w:r w:rsidR="009A5DB5" w:rsidRPr="009A5DB5">
        <w:rPr>
          <w:sz w:val="28"/>
          <w:szCs w:val="28"/>
        </w:rPr>
        <w:t>для</w:t>
      </w:r>
      <w:r w:rsidR="00042CB2">
        <w:rPr>
          <w:sz w:val="28"/>
          <w:szCs w:val="28"/>
        </w:rPr>
        <w:t xml:space="preserve"> </w:t>
      </w:r>
      <w:r w:rsidR="009A5DB5" w:rsidRPr="009A5DB5">
        <w:rPr>
          <w:sz w:val="28"/>
          <w:szCs w:val="28"/>
        </w:rPr>
        <w:t>совершенствования</w:t>
      </w:r>
      <w:r w:rsidR="00EB462D" w:rsidRPr="009A5DB5">
        <w:rPr>
          <w:sz w:val="28"/>
          <w:szCs w:val="28"/>
        </w:rPr>
        <w:t xml:space="preserve"> процесса преподавания</w:t>
      </w:r>
      <w:r w:rsidR="00EC16A5" w:rsidRPr="009A5DB5">
        <w:rPr>
          <w:sz w:val="28"/>
          <w:szCs w:val="28"/>
        </w:rPr>
        <w:t xml:space="preserve"> </w:t>
      </w:r>
      <w:r w:rsidR="00EB462D" w:rsidRPr="009A5DB5">
        <w:rPr>
          <w:sz w:val="28"/>
          <w:szCs w:val="28"/>
        </w:rPr>
        <w:t xml:space="preserve"> при </w:t>
      </w:r>
      <w:r w:rsidR="00EC16A5" w:rsidRPr="009A5DB5">
        <w:rPr>
          <w:sz w:val="28"/>
          <w:szCs w:val="28"/>
        </w:rPr>
        <w:t xml:space="preserve">включении каждого занимающегося </w:t>
      </w:r>
      <w:r w:rsidR="00851B1F">
        <w:rPr>
          <w:sz w:val="28"/>
          <w:szCs w:val="28"/>
        </w:rPr>
        <w:t xml:space="preserve"> музыкальной </w:t>
      </w:r>
      <w:r w:rsidR="00EC16A5" w:rsidRPr="009A5DB5">
        <w:rPr>
          <w:sz w:val="28"/>
          <w:szCs w:val="28"/>
        </w:rPr>
        <w:t xml:space="preserve"> деятельностью в творческий процесс на основе личностно</w:t>
      </w:r>
      <w:r w:rsidR="00042CB2">
        <w:rPr>
          <w:sz w:val="28"/>
          <w:szCs w:val="28"/>
        </w:rPr>
        <w:t xml:space="preserve"> </w:t>
      </w:r>
      <w:r w:rsidR="00EC16A5" w:rsidRPr="009A5DB5">
        <w:rPr>
          <w:sz w:val="28"/>
          <w:szCs w:val="28"/>
        </w:rPr>
        <w:t>ориентированного подхода</w:t>
      </w:r>
      <w:r w:rsidR="00EB462D" w:rsidRPr="009A5DB5">
        <w:rPr>
          <w:sz w:val="28"/>
          <w:szCs w:val="28"/>
        </w:rPr>
        <w:t xml:space="preserve"> и </w:t>
      </w:r>
      <w:r w:rsidR="00EC16A5" w:rsidRPr="009A5DB5">
        <w:rPr>
          <w:sz w:val="28"/>
          <w:szCs w:val="28"/>
        </w:rPr>
        <w:t xml:space="preserve"> устойчивой потре</w:t>
      </w:r>
      <w:r w:rsidR="00EB462D" w:rsidRPr="009A5DB5">
        <w:rPr>
          <w:sz w:val="28"/>
          <w:szCs w:val="28"/>
        </w:rPr>
        <w:t>бности каждого у</w:t>
      </w:r>
      <w:r w:rsidR="004C4D8A">
        <w:rPr>
          <w:sz w:val="28"/>
          <w:szCs w:val="28"/>
        </w:rPr>
        <w:t xml:space="preserve">чащегося </w:t>
      </w:r>
      <w:r w:rsidR="00EB462D" w:rsidRPr="009A5DB5">
        <w:rPr>
          <w:sz w:val="28"/>
          <w:szCs w:val="28"/>
        </w:rPr>
        <w:t>творить</w:t>
      </w:r>
      <w:r w:rsidR="009A5DB5">
        <w:rPr>
          <w:sz w:val="28"/>
          <w:szCs w:val="28"/>
        </w:rPr>
        <w:t>.</w:t>
      </w:r>
      <w:r w:rsidR="00042CB2">
        <w:rPr>
          <w:sz w:val="28"/>
          <w:szCs w:val="28"/>
        </w:rPr>
        <w:t xml:space="preserve">                                                                                                  </w:t>
      </w:r>
      <w:r w:rsidR="004C4D8A">
        <w:rPr>
          <w:sz w:val="28"/>
          <w:szCs w:val="28"/>
        </w:rPr>
        <w:t xml:space="preserve">                            </w:t>
      </w:r>
      <w:r w:rsidR="00630C17">
        <w:rPr>
          <w:sz w:val="28"/>
          <w:szCs w:val="28"/>
        </w:rPr>
        <w:t xml:space="preserve"> </w:t>
      </w:r>
      <w:r w:rsidR="004C4D8A">
        <w:rPr>
          <w:sz w:val="28"/>
          <w:szCs w:val="28"/>
        </w:rPr>
        <w:t xml:space="preserve">         </w:t>
      </w:r>
      <w:r w:rsidR="009A730B">
        <w:rPr>
          <w:sz w:val="28"/>
          <w:szCs w:val="28"/>
        </w:rPr>
        <w:t>3</w:t>
      </w:r>
      <w:r w:rsidR="00F64C90">
        <w:rPr>
          <w:sz w:val="28"/>
          <w:szCs w:val="28"/>
        </w:rPr>
        <w:t>.</w:t>
      </w:r>
      <w:r w:rsidR="009A730B">
        <w:rPr>
          <w:sz w:val="28"/>
          <w:szCs w:val="28"/>
        </w:rPr>
        <w:t xml:space="preserve"> </w:t>
      </w:r>
      <w:r w:rsidR="009A730B" w:rsidRPr="00C60536">
        <w:rPr>
          <w:sz w:val="28"/>
          <w:szCs w:val="28"/>
        </w:rPr>
        <w:t xml:space="preserve"> </w:t>
      </w:r>
      <w:r w:rsidR="009F507A" w:rsidRPr="00450B0C">
        <w:rPr>
          <w:b/>
          <w:bCs/>
          <w:sz w:val="28"/>
          <w:szCs w:val="28"/>
        </w:rPr>
        <w:t>Инновационная направленность</w:t>
      </w:r>
      <w:r w:rsidR="009F507A">
        <w:rPr>
          <w:bCs/>
          <w:sz w:val="28"/>
          <w:szCs w:val="28"/>
        </w:rPr>
        <w:t>.</w:t>
      </w:r>
      <w:r w:rsidR="004C4D8A">
        <w:rPr>
          <w:bCs/>
          <w:sz w:val="28"/>
          <w:szCs w:val="28"/>
        </w:rPr>
        <w:t xml:space="preserve">                                                                </w:t>
      </w:r>
      <w:r w:rsidR="00346D3C">
        <w:rPr>
          <w:sz w:val="28"/>
          <w:szCs w:val="28"/>
        </w:rPr>
        <w:t xml:space="preserve">Личностно-ориентированный подход – это способ реализации содержания дифференцированного обучения </w:t>
      </w:r>
      <w:r w:rsidR="00630C17">
        <w:rPr>
          <w:sz w:val="28"/>
          <w:szCs w:val="28"/>
        </w:rPr>
        <w:t xml:space="preserve"> игре на инструменте</w:t>
      </w:r>
      <w:r w:rsidR="00346D3C">
        <w:rPr>
          <w:sz w:val="28"/>
          <w:szCs w:val="28"/>
        </w:rPr>
        <w:t xml:space="preserve"> </w:t>
      </w:r>
    </w:p>
    <w:p w:rsidR="004C4D8A" w:rsidRDefault="004C4D8A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</w:p>
    <w:p w:rsidR="004C4D8A" w:rsidRDefault="004C4D8A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</w:p>
    <w:p w:rsidR="00346D3C" w:rsidRDefault="00346D3C" w:rsidP="00205C6F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системы средств, методов и организационных форм, обеспечивающих эффективное достижение цели образования.</w:t>
      </w:r>
    </w:p>
    <w:p w:rsidR="00FC6A01" w:rsidRDefault="009A730B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Инновационная направленность  моего педагогического опыта это повышение мотивации учебно–воспитательного процесса</w:t>
      </w:r>
      <w:r w:rsidRPr="009A730B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лич</w:t>
      </w:r>
      <w:r w:rsidR="00BA386F">
        <w:rPr>
          <w:sz w:val="28"/>
          <w:szCs w:val="28"/>
        </w:rPr>
        <w:t xml:space="preserve">ностно-ориентированного подхода. </w:t>
      </w:r>
      <w:r>
        <w:rPr>
          <w:sz w:val="28"/>
          <w:szCs w:val="28"/>
        </w:rPr>
        <w:t xml:space="preserve">В </w:t>
      </w:r>
      <w:r w:rsidRPr="002D704E">
        <w:rPr>
          <w:sz w:val="28"/>
          <w:szCs w:val="28"/>
        </w:rPr>
        <w:t xml:space="preserve"> свете современных требований, которые складываются под влиянием ускоренных темпов развития общ</w:t>
      </w:r>
      <w:r w:rsidR="009E7542">
        <w:rPr>
          <w:sz w:val="28"/>
          <w:szCs w:val="28"/>
        </w:rPr>
        <w:t>ества и повсеместной информаци</w:t>
      </w:r>
      <w:r w:rsidR="00346D3C">
        <w:rPr>
          <w:sz w:val="28"/>
          <w:szCs w:val="28"/>
        </w:rPr>
        <w:t>онной</w:t>
      </w:r>
      <w:r w:rsidRPr="002D704E">
        <w:rPr>
          <w:sz w:val="28"/>
          <w:szCs w:val="28"/>
        </w:rPr>
        <w:t xml:space="preserve"> среды, авторитарно-репродукти</w:t>
      </w:r>
      <w:r w:rsidR="0005718B">
        <w:rPr>
          <w:sz w:val="28"/>
          <w:szCs w:val="28"/>
        </w:rPr>
        <w:t xml:space="preserve">вная система обучения устарела. </w:t>
      </w:r>
      <w:r w:rsidRPr="002D704E">
        <w:rPr>
          <w:sz w:val="28"/>
          <w:szCs w:val="28"/>
        </w:rPr>
        <w:t>Образование, ориентированное только на получение знаний, означает в настоящее время ориентацию на прошлое. В меняющемся мире система образования должна формировать такие новые качества, как инициативность, инновационность, мобильность, гибкость, динамизм и конструктивность. Общество нуждается в творчески активных личностях, способных систематично, последовательно и качествен</w:t>
      </w:r>
      <w:r w:rsidR="0005718B">
        <w:rPr>
          <w:sz w:val="28"/>
          <w:szCs w:val="28"/>
        </w:rPr>
        <w:t xml:space="preserve">но решать существующие проблемы.  В </w:t>
      </w:r>
      <w:r w:rsidRPr="002D704E">
        <w:rPr>
          <w:sz w:val="28"/>
          <w:szCs w:val="28"/>
        </w:rPr>
        <w:t xml:space="preserve">изменчивых условиях экономического и социального развития учащиеся должны быть готовы эффективно встраиваться в социальную деятельность и, обладая базисным уровнем музыкальных  знаний, быть способными совершенствовать </w:t>
      </w:r>
      <w:r>
        <w:rPr>
          <w:sz w:val="28"/>
          <w:szCs w:val="28"/>
        </w:rPr>
        <w:t xml:space="preserve">их и, по возможности, </w:t>
      </w:r>
      <w:r w:rsidRPr="002D704E">
        <w:rPr>
          <w:sz w:val="28"/>
          <w:szCs w:val="28"/>
        </w:rPr>
        <w:t>применять  на прот</w:t>
      </w:r>
      <w:r w:rsidR="00BA386F">
        <w:rPr>
          <w:sz w:val="28"/>
          <w:szCs w:val="28"/>
        </w:rPr>
        <w:t xml:space="preserve">яжении жизни. </w:t>
      </w:r>
      <w:r w:rsidRPr="002D704E">
        <w:rPr>
          <w:sz w:val="28"/>
          <w:szCs w:val="28"/>
        </w:rPr>
        <w:t xml:space="preserve">Чтобы сформировать </w:t>
      </w:r>
      <w:r w:rsidR="00BA386F">
        <w:rPr>
          <w:sz w:val="28"/>
          <w:szCs w:val="28"/>
        </w:rPr>
        <w:t>творчески активную  личность</w:t>
      </w:r>
      <w:r w:rsidR="00BA386F" w:rsidRPr="002D704E">
        <w:rPr>
          <w:sz w:val="28"/>
          <w:szCs w:val="28"/>
        </w:rPr>
        <w:t xml:space="preserve"> </w:t>
      </w:r>
      <w:r w:rsidRPr="002D704E">
        <w:rPr>
          <w:sz w:val="28"/>
          <w:szCs w:val="28"/>
        </w:rPr>
        <w:t xml:space="preserve">необходимо применять активные методы обучения, технологии, </w:t>
      </w:r>
      <w:r w:rsidR="0005718B" w:rsidRPr="002D704E">
        <w:rPr>
          <w:sz w:val="28"/>
          <w:szCs w:val="28"/>
        </w:rPr>
        <w:t>развивающие,</w:t>
      </w:r>
      <w:r w:rsidRPr="002D704E">
        <w:rPr>
          <w:sz w:val="28"/>
          <w:szCs w:val="28"/>
        </w:rPr>
        <w:t xml:space="preserve"> прежде всего  познавательную, коммуникативную и личностную активность.</w:t>
      </w:r>
      <w:r>
        <w:rPr>
          <w:sz w:val="28"/>
          <w:szCs w:val="28"/>
        </w:rPr>
        <w:t xml:space="preserve"> И рядом должен быть компетентный наставник</w:t>
      </w:r>
      <w:r w:rsidR="009E7542">
        <w:rPr>
          <w:sz w:val="28"/>
          <w:szCs w:val="28"/>
        </w:rPr>
        <w:t>.</w:t>
      </w:r>
    </w:p>
    <w:p w:rsidR="00205C6F" w:rsidRDefault="0005718B" w:rsidP="00205C6F">
      <w:pPr>
        <w:spacing w:line="360" w:lineRule="auto"/>
        <w:ind w:left="-284" w:right="142" w:firstLine="709"/>
        <w:rPr>
          <w:sz w:val="28"/>
          <w:szCs w:val="28"/>
        </w:rPr>
      </w:pPr>
      <w:r w:rsidRPr="005D1AA9">
        <w:rPr>
          <w:sz w:val="28"/>
          <w:szCs w:val="28"/>
        </w:rPr>
        <w:t>Любая современная педагогическая технология представляет собой синтез достижений педагогической науки и практики, сочетание традиционных элементов прошлого опыта и того, что рождено социальным прогрессом, гуманизацией и демократизацией общества.</w:t>
      </w:r>
      <w:r>
        <w:rPr>
          <w:sz w:val="28"/>
          <w:szCs w:val="28"/>
        </w:rPr>
        <w:t xml:space="preserve"> Моя </w:t>
      </w:r>
      <w:r w:rsidRPr="00D83AA7">
        <w:rPr>
          <w:sz w:val="28"/>
          <w:szCs w:val="28"/>
        </w:rPr>
        <w:t>м</w:t>
      </w:r>
      <w:r w:rsidR="00346D3C" w:rsidRPr="00D83AA7">
        <w:rPr>
          <w:sz w:val="28"/>
          <w:szCs w:val="28"/>
        </w:rPr>
        <w:t xml:space="preserve">етодика представлена описанием </w:t>
      </w:r>
      <w:r w:rsidR="00BA386F">
        <w:rPr>
          <w:sz w:val="28"/>
          <w:szCs w:val="28"/>
        </w:rPr>
        <w:t>использования</w:t>
      </w:r>
      <w:r w:rsidR="00346D3C" w:rsidRPr="00D83AA7">
        <w:rPr>
          <w:sz w:val="28"/>
          <w:szCs w:val="28"/>
        </w:rPr>
        <w:t xml:space="preserve"> личностно-ориентированного подхода на уроках обучения </w:t>
      </w:r>
      <w:r w:rsidR="00E40EE5">
        <w:rPr>
          <w:sz w:val="28"/>
          <w:szCs w:val="28"/>
        </w:rPr>
        <w:t xml:space="preserve">игре на </w:t>
      </w:r>
      <w:r w:rsidR="00671A70">
        <w:rPr>
          <w:sz w:val="28"/>
          <w:szCs w:val="28"/>
        </w:rPr>
        <w:t xml:space="preserve"> баяне</w:t>
      </w:r>
      <w:r w:rsidR="00205C6F">
        <w:rPr>
          <w:sz w:val="28"/>
          <w:szCs w:val="28"/>
        </w:rPr>
        <w:t xml:space="preserve">. </w:t>
      </w:r>
      <w:r w:rsidR="009A5DB5" w:rsidRPr="00D83AA7">
        <w:rPr>
          <w:b/>
          <w:sz w:val="28"/>
          <w:szCs w:val="28"/>
        </w:rPr>
        <w:t>Новизна методики</w:t>
      </w:r>
      <w:r w:rsidR="009A5DB5" w:rsidRPr="00D83AA7">
        <w:rPr>
          <w:sz w:val="28"/>
          <w:szCs w:val="28"/>
        </w:rPr>
        <w:t xml:space="preserve"> состоит в комбинировании элементов традиционной педагогики   с  личностно ориентированными и </w:t>
      </w:r>
      <w:hyperlink r:id="rId9" w:anchor="P5" w:history="1">
        <w:r w:rsidR="009A5DB5" w:rsidRPr="00D83AA7">
          <w:rPr>
            <w:rStyle w:val="aa"/>
            <w:color w:val="auto"/>
            <w:sz w:val="28"/>
            <w:szCs w:val="28"/>
            <w:u w:val="none"/>
          </w:rPr>
          <w:t xml:space="preserve">гуманно-личностными </w:t>
        </w:r>
        <w:r w:rsidR="009A5DB5" w:rsidRPr="00D83AA7">
          <w:rPr>
            <w:sz w:val="28"/>
            <w:szCs w:val="28"/>
          </w:rPr>
          <w:t>технологиями</w:t>
        </w:r>
        <w:r w:rsidR="00E40EE5">
          <w:rPr>
            <w:sz w:val="28"/>
            <w:szCs w:val="28"/>
          </w:rPr>
          <w:t>.</w:t>
        </w:r>
        <w:r w:rsidR="009A5DB5" w:rsidRPr="00D83AA7">
          <w:rPr>
            <w:rStyle w:val="aa"/>
            <w:color w:val="auto"/>
            <w:sz w:val="28"/>
            <w:szCs w:val="28"/>
            <w:u w:val="none"/>
          </w:rPr>
          <w:t xml:space="preserve"> </w:t>
        </w:r>
      </w:hyperlink>
      <w:r w:rsidR="009A5DB5" w:rsidRPr="00D83AA7">
        <w:rPr>
          <w:sz w:val="28"/>
          <w:szCs w:val="28"/>
        </w:rPr>
        <w:t xml:space="preserve"> </w:t>
      </w:r>
      <w:r w:rsidR="00374454" w:rsidRPr="004353A5">
        <w:rPr>
          <w:sz w:val="28"/>
          <w:szCs w:val="28"/>
        </w:rPr>
        <w:t xml:space="preserve">К постоянно реализуемым на всех уроках развивающим требованиям относятся: формирование и развитие у </w:t>
      </w:r>
      <w:r w:rsidR="00671A70">
        <w:rPr>
          <w:sz w:val="28"/>
          <w:szCs w:val="28"/>
        </w:rPr>
        <w:t xml:space="preserve"> </w:t>
      </w:r>
      <w:r w:rsidR="00851B1F">
        <w:rPr>
          <w:sz w:val="28"/>
          <w:szCs w:val="28"/>
        </w:rPr>
        <w:t xml:space="preserve"> учащихся</w:t>
      </w:r>
      <w:r w:rsidR="00374454" w:rsidRPr="004353A5">
        <w:rPr>
          <w:sz w:val="28"/>
          <w:szCs w:val="28"/>
        </w:rPr>
        <w:t xml:space="preserve"> </w:t>
      </w:r>
    </w:p>
    <w:p w:rsidR="00205C6F" w:rsidRDefault="00205C6F" w:rsidP="00205C6F">
      <w:pPr>
        <w:spacing w:line="360" w:lineRule="auto"/>
        <w:ind w:left="-284" w:right="142" w:firstLine="709"/>
        <w:rPr>
          <w:sz w:val="28"/>
          <w:szCs w:val="28"/>
        </w:rPr>
      </w:pPr>
    </w:p>
    <w:p w:rsidR="00CF7E17" w:rsidRPr="0070678A" w:rsidRDefault="00374454" w:rsidP="00205C6F">
      <w:pPr>
        <w:spacing w:line="360" w:lineRule="auto"/>
        <w:ind w:left="-284" w:right="142" w:firstLine="709"/>
        <w:rPr>
          <w:sz w:val="28"/>
          <w:szCs w:val="28"/>
        </w:rPr>
      </w:pPr>
      <w:r w:rsidRPr="004353A5">
        <w:rPr>
          <w:sz w:val="28"/>
          <w:szCs w:val="28"/>
        </w:rPr>
        <w:lastRenderedPageBreak/>
        <w:t>положительных мотивов учебно-познавательной деятельности, интересов, творческой инициативы и активности; изучение и учет уровня развития и психологических особенностей учащихся, проектирование «зоны ближайшего развития»; проведение учебных занятий на «опережающем» уровне, стимулирование наступления новых качественных изменений в развитии; прогнозирование «скачков» в интеллектуальном, эмоциональном, социальном развитии учащихся и оперативная перестройка учебных занятий с учетом наступающих перемен.</w:t>
      </w:r>
      <w:r>
        <w:rPr>
          <w:sz w:val="28"/>
          <w:szCs w:val="28"/>
        </w:rPr>
        <w:t xml:space="preserve"> Используя эти требования, </w:t>
      </w:r>
      <w:r w:rsidR="009A5DB5" w:rsidRPr="00D83AA7">
        <w:rPr>
          <w:sz w:val="28"/>
          <w:szCs w:val="28"/>
        </w:rPr>
        <w:t xml:space="preserve">я не только обучаю </w:t>
      </w:r>
      <w:r w:rsidR="00671A70">
        <w:rPr>
          <w:sz w:val="28"/>
          <w:szCs w:val="28"/>
        </w:rPr>
        <w:t xml:space="preserve"> владению инструментом</w:t>
      </w:r>
      <w:r w:rsidR="009A5DB5" w:rsidRPr="00D83AA7">
        <w:rPr>
          <w:sz w:val="28"/>
          <w:szCs w:val="28"/>
        </w:rPr>
        <w:t>, но и воспитываю потребность и умения сам</w:t>
      </w:r>
      <w:r w:rsidR="0070678A">
        <w:rPr>
          <w:sz w:val="28"/>
          <w:szCs w:val="28"/>
        </w:rPr>
        <w:t>остоятельно заниматься музыкой</w:t>
      </w:r>
      <w:r w:rsidR="009A5DB5" w:rsidRPr="00D83AA7">
        <w:rPr>
          <w:sz w:val="28"/>
          <w:szCs w:val="28"/>
        </w:rPr>
        <w:t xml:space="preserve">. </w:t>
      </w:r>
      <w:r w:rsidR="00CF7E17" w:rsidRPr="0070678A">
        <w:rPr>
          <w:sz w:val="28"/>
          <w:szCs w:val="28"/>
        </w:rPr>
        <w:t xml:space="preserve">Совместную работу педагога и студента над музыкальным произведением можно определить как процесс сближения точек зрения, </w:t>
      </w:r>
      <w:r w:rsidR="00CF7E17" w:rsidRPr="0070678A">
        <w:rPr>
          <w:b/>
          <w:bCs/>
          <w:sz w:val="28"/>
          <w:szCs w:val="28"/>
        </w:rPr>
        <w:t>процесс</w:t>
      </w:r>
      <w:r w:rsidR="00CF7E17" w:rsidRPr="0070678A">
        <w:rPr>
          <w:sz w:val="28"/>
          <w:szCs w:val="28"/>
        </w:rPr>
        <w:t xml:space="preserve"> сотворчества и сотрудничества. Творчески взаимодействуя с учеником, помогая ему сделать </w:t>
      </w:r>
      <w:r w:rsidR="00CF7E17" w:rsidRPr="0070678A">
        <w:rPr>
          <w:b/>
          <w:bCs/>
          <w:sz w:val="28"/>
          <w:szCs w:val="28"/>
        </w:rPr>
        <w:t>искусство</w:t>
      </w:r>
      <w:r w:rsidR="00CF7E17" w:rsidRPr="0070678A">
        <w:rPr>
          <w:sz w:val="28"/>
          <w:szCs w:val="28"/>
        </w:rPr>
        <w:t xml:space="preserve"> близким и понятным, педагог  одновременно использует два языка - музыкальной и словесный. Таким образом, музыкально-педагогическое  общение выступает как многоканальный процесс, комплексное музыкально-</w:t>
      </w:r>
      <w:r w:rsidR="00CF7E17" w:rsidRPr="0070678A">
        <w:rPr>
          <w:b/>
          <w:bCs/>
          <w:sz w:val="28"/>
          <w:szCs w:val="28"/>
        </w:rPr>
        <w:t>словесное</w:t>
      </w:r>
      <w:r w:rsidR="00CF7E17" w:rsidRPr="0070678A">
        <w:rPr>
          <w:sz w:val="28"/>
          <w:szCs w:val="28"/>
        </w:rPr>
        <w:t xml:space="preserve"> общение, состоящее из поочередно разворачивающихся</w:t>
      </w:r>
      <w:r w:rsidR="00CF7E17" w:rsidRPr="00A65734">
        <w:t xml:space="preserve"> </w:t>
      </w:r>
      <w:r w:rsidR="00CF7E17" w:rsidRPr="0070678A">
        <w:rPr>
          <w:sz w:val="28"/>
          <w:szCs w:val="28"/>
        </w:rPr>
        <w:t>элементов: слово учителя, высказывания ученика, показ педагога, исполнение произведения учеником.</w:t>
      </w:r>
    </w:p>
    <w:p w:rsidR="009A5DB5" w:rsidRPr="00D83AA7" w:rsidRDefault="009A5DB5" w:rsidP="0070678A">
      <w:pPr>
        <w:spacing w:line="360" w:lineRule="auto"/>
        <w:ind w:right="142"/>
        <w:jc w:val="both"/>
        <w:rPr>
          <w:sz w:val="28"/>
          <w:szCs w:val="28"/>
        </w:rPr>
      </w:pPr>
      <w:r w:rsidRPr="00D83AA7">
        <w:rPr>
          <w:sz w:val="28"/>
          <w:szCs w:val="28"/>
        </w:rPr>
        <w:t xml:space="preserve">Моя задача заключается в том, чтобы помочь каждому </w:t>
      </w:r>
      <w:r w:rsidR="00671A70">
        <w:rPr>
          <w:sz w:val="28"/>
          <w:szCs w:val="28"/>
        </w:rPr>
        <w:t xml:space="preserve"> </w:t>
      </w:r>
      <w:r w:rsidRPr="00D83AA7">
        <w:rPr>
          <w:sz w:val="28"/>
          <w:szCs w:val="28"/>
        </w:rPr>
        <w:t>осознать свои способности, с</w:t>
      </w:r>
      <w:r w:rsidR="00374454">
        <w:rPr>
          <w:sz w:val="28"/>
          <w:szCs w:val="28"/>
        </w:rPr>
        <w:t>оздать условия для их развития</w:t>
      </w:r>
      <w:r w:rsidRPr="00D83AA7">
        <w:rPr>
          <w:sz w:val="28"/>
          <w:szCs w:val="28"/>
        </w:rPr>
        <w:t xml:space="preserve">, </w:t>
      </w:r>
      <w:r w:rsidR="0070678A">
        <w:rPr>
          <w:sz w:val="28"/>
          <w:szCs w:val="28"/>
        </w:rPr>
        <w:t xml:space="preserve">  осуществляя</w:t>
      </w:r>
      <w:r w:rsidRPr="00D83AA7">
        <w:rPr>
          <w:sz w:val="28"/>
          <w:szCs w:val="28"/>
        </w:rPr>
        <w:t xml:space="preserve"> личностно-ориентированный подход при обучении и воспитании. </w:t>
      </w:r>
    </w:p>
    <w:p w:rsidR="00761044" w:rsidRPr="00D83AA7" w:rsidRDefault="00761044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D83AA7">
        <w:rPr>
          <w:sz w:val="28"/>
          <w:szCs w:val="28"/>
        </w:rPr>
        <w:t xml:space="preserve">4. </w:t>
      </w:r>
      <w:r w:rsidRPr="00F81499">
        <w:rPr>
          <w:b/>
          <w:bCs/>
          <w:sz w:val="28"/>
          <w:szCs w:val="28"/>
        </w:rPr>
        <w:t>Методологической основой методики преподавания являются</w:t>
      </w:r>
      <w:r w:rsidRPr="00D83AA7">
        <w:rPr>
          <w:bCs/>
          <w:sz w:val="28"/>
          <w:szCs w:val="28"/>
        </w:rPr>
        <w:t>:</w:t>
      </w:r>
    </w:p>
    <w:p w:rsidR="00761044" w:rsidRPr="00D83AA7" w:rsidRDefault="00761044" w:rsidP="00BB2049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83AA7">
        <w:rPr>
          <w:sz w:val="28"/>
          <w:szCs w:val="28"/>
        </w:rPr>
        <w:t xml:space="preserve">работа по совершенствованию личного опыта и использованию новых технологий </w:t>
      </w:r>
      <w:r w:rsidR="00851B1F">
        <w:rPr>
          <w:sz w:val="28"/>
          <w:szCs w:val="28"/>
        </w:rPr>
        <w:t xml:space="preserve"> в преподавании</w:t>
      </w:r>
      <w:r w:rsidRPr="00D83AA7">
        <w:rPr>
          <w:sz w:val="28"/>
          <w:szCs w:val="28"/>
        </w:rPr>
        <w:t xml:space="preserve"> </w:t>
      </w:r>
      <w:r w:rsidR="00851B1F">
        <w:rPr>
          <w:sz w:val="28"/>
          <w:szCs w:val="28"/>
        </w:rPr>
        <w:t xml:space="preserve"> </w:t>
      </w:r>
    </w:p>
    <w:p w:rsidR="00241D6C" w:rsidRDefault="00FB09F2" w:rsidP="00BB2049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83AA7">
        <w:rPr>
          <w:sz w:val="28"/>
          <w:szCs w:val="28"/>
        </w:rPr>
        <w:t>формирование у у</w:t>
      </w:r>
      <w:r w:rsidR="0018302B" w:rsidRPr="00D83AA7">
        <w:rPr>
          <w:sz w:val="28"/>
          <w:szCs w:val="28"/>
        </w:rPr>
        <w:t>ч</w:t>
      </w:r>
      <w:r w:rsidRPr="00D83AA7">
        <w:rPr>
          <w:sz w:val="28"/>
          <w:szCs w:val="28"/>
        </w:rPr>
        <w:t>а</w:t>
      </w:r>
      <w:r w:rsidR="0018302B" w:rsidRPr="00D83AA7">
        <w:rPr>
          <w:sz w:val="28"/>
          <w:szCs w:val="28"/>
        </w:rPr>
        <w:t>щихся устойчивого интереса и потребности к самостоятельным занятиям</w:t>
      </w:r>
    </w:p>
    <w:p w:rsidR="00205C6F" w:rsidRDefault="005A37D7" w:rsidP="00205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</w:t>
      </w:r>
      <w:r w:rsidR="00241D6C" w:rsidRPr="00241D6C">
        <w:rPr>
          <w:sz w:val="28"/>
          <w:szCs w:val="28"/>
        </w:rPr>
        <w:t xml:space="preserve">читывая, что </w:t>
      </w:r>
      <w:r w:rsidR="00381BA6">
        <w:rPr>
          <w:sz w:val="28"/>
          <w:szCs w:val="28"/>
        </w:rPr>
        <w:t>по современным стандартам индивидуальные занятия музыкой не предусмотрены, а  по учебному плану у будущих учителей начальных классов остаётся факультатив,   программу составляю</w:t>
      </w:r>
      <w:r w:rsidR="00241D6C" w:rsidRPr="00241D6C">
        <w:rPr>
          <w:sz w:val="28"/>
          <w:szCs w:val="28"/>
        </w:rPr>
        <w:t xml:space="preserve"> с таким расчётом, чтобы предоставить возможность </w:t>
      </w:r>
      <w:r w:rsidR="00381BA6">
        <w:rPr>
          <w:sz w:val="28"/>
          <w:szCs w:val="28"/>
        </w:rPr>
        <w:t xml:space="preserve"> учащимся</w:t>
      </w:r>
      <w:r w:rsidR="00241D6C" w:rsidRPr="00241D6C">
        <w:rPr>
          <w:sz w:val="28"/>
          <w:szCs w:val="28"/>
        </w:rPr>
        <w:t xml:space="preserve"> с самыми разными способностями проявить себя и приобщиться к музыкальной культуре.</w:t>
      </w:r>
      <w:r w:rsidR="00241D6C">
        <w:rPr>
          <w:sz w:val="28"/>
          <w:szCs w:val="28"/>
        </w:rPr>
        <w:t xml:space="preserve"> </w:t>
      </w:r>
    </w:p>
    <w:p w:rsidR="00205C6F" w:rsidRDefault="00205C6F" w:rsidP="00205C6F">
      <w:pPr>
        <w:spacing w:line="360" w:lineRule="auto"/>
        <w:ind w:firstLine="360"/>
        <w:jc w:val="both"/>
        <w:rPr>
          <w:sz w:val="28"/>
          <w:szCs w:val="28"/>
        </w:rPr>
      </w:pPr>
    </w:p>
    <w:p w:rsidR="00205C6F" w:rsidRDefault="00205C6F" w:rsidP="00205C6F">
      <w:pPr>
        <w:spacing w:line="360" w:lineRule="auto"/>
        <w:ind w:firstLine="360"/>
        <w:jc w:val="both"/>
        <w:rPr>
          <w:sz w:val="28"/>
          <w:szCs w:val="28"/>
        </w:rPr>
      </w:pPr>
    </w:p>
    <w:p w:rsidR="009A730B" w:rsidRPr="00D83AA7" w:rsidRDefault="00241D6C" w:rsidP="00205C6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8302B" w:rsidRPr="00D83AA7">
        <w:rPr>
          <w:sz w:val="28"/>
          <w:szCs w:val="28"/>
        </w:rPr>
        <w:t>епременным условием подлинного педагогического творчества</w:t>
      </w:r>
      <w:r w:rsidR="00910514" w:rsidRPr="00D83AA7">
        <w:rPr>
          <w:sz w:val="28"/>
          <w:szCs w:val="28"/>
        </w:rPr>
        <w:t xml:space="preserve">, считаю </w:t>
      </w:r>
      <w:r w:rsidR="0018302B" w:rsidRPr="00D83AA7">
        <w:rPr>
          <w:sz w:val="28"/>
          <w:szCs w:val="28"/>
        </w:rPr>
        <w:t xml:space="preserve"> </w:t>
      </w:r>
      <w:r w:rsidR="00910514" w:rsidRPr="00D83AA7">
        <w:rPr>
          <w:sz w:val="28"/>
          <w:szCs w:val="28"/>
        </w:rPr>
        <w:t xml:space="preserve">способность </w:t>
      </w:r>
      <w:r w:rsidR="009A730B" w:rsidRPr="00D83AA7">
        <w:rPr>
          <w:sz w:val="28"/>
          <w:szCs w:val="28"/>
        </w:rPr>
        <w:t xml:space="preserve"> ценностного отношения педагога к ученику, любовь к нему. «Быть любимым — это значит быть самым сущест</w:t>
      </w:r>
      <w:r w:rsidR="009F507A">
        <w:rPr>
          <w:sz w:val="28"/>
          <w:szCs w:val="28"/>
        </w:rPr>
        <w:t>вующим из всего и всех»</w:t>
      </w:r>
      <w:r w:rsidR="009A730B" w:rsidRPr="00D83AA7">
        <w:rPr>
          <w:sz w:val="28"/>
          <w:szCs w:val="28"/>
        </w:rPr>
        <w:t xml:space="preserve">. </w:t>
      </w:r>
      <w:r w:rsidR="00671A70">
        <w:rPr>
          <w:sz w:val="28"/>
          <w:szCs w:val="28"/>
        </w:rPr>
        <w:t xml:space="preserve"> </w:t>
      </w:r>
      <w:r w:rsidR="00910514" w:rsidRPr="00D83AA7">
        <w:rPr>
          <w:sz w:val="28"/>
          <w:szCs w:val="28"/>
        </w:rPr>
        <w:t xml:space="preserve"> </w:t>
      </w:r>
      <w:r w:rsidR="0070678A">
        <w:rPr>
          <w:sz w:val="28"/>
          <w:szCs w:val="28"/>
        </w:rPr>
        <w:t xml:space="preserve">  М</w:t>
      </w:r>
      <w:r w:rsidR="00910514" w:rsidRPr="00D83AA7">
        <w:rPr>
          <w:sz w:val="28"/>
          <w:szCs w:val="28"/>
        </w:rPr>
        <w:t xml:space="preserve">ои уроки ориентированы на личные показатели </w:t>
      </w:r>
      <w:r w:rsidR="00671A70">
        <w:rPr>
          <w:sz w:val="28"/>
          <w:szCs w:val="28"/>
        </w:rPr>
        <w:t xml:space="preserve"> студента</w:t>
      </w:r>
      <w:r w:rsidR="00910514" w:rsidRPr="00D83AA7">
        <w:rPr>
          <w:sz w:val="28"/>
          <w:szCs w:val="28"/>
        </w:rPr>
        <w:t>. Для этого в первую очередь:</w:t>
      </w:r>
    </w:p>
    <w:p w:rsidR="00910514" w:rsidRPr="00D83AA7" w:rsidRDefault="00910514" w:rsidP="00BB2049">
      <w:pPr>
        <w:spacing w:line="360" w:lineRule="auto"/>
        <w:ind w:firstLine="360"/>
        <w:jc w:val="both"/>
        <w:rPr>
          <w:sz w:val="28"/>
          <w:szCs w:val="28"/>
        </w:rPr>
      </w:pPr>
      <w:r w:rsidRPr="00D83AA7">
        <w:rPr>
          <w:sz w:val="28"/>
          <w:szCs w:val="28"/>
        </w:rPr>
        <w:t xml:space="preserve">- вижу в каждом </w:t>
      </w:r>
      <w:r w:rsidR="00671A70">
        <w:rPr>
          <w:sz w:val="28"/>
          <w:szCs w:val="28"/>
        </w:rPr>
        <w:t xml:space="preserve"> студенте </w:t>
      </w:r>
      <w:r w:rsidRPr="00D83AA7">
        <w:rPr>
          <w:sz w:val="28"/>
          <w:szCs w:val="28"/>
        </w:rPr>
        <w:t xml:space="preserve"> личность;</w:t>
      </w:r>
    </w:p>
    <w:p w:rsidR="00910514" w:rsidRPr="00D83AA7" w:rsidRDefault="00910514" w:rsidP="00BB2049">
      <w:pPr>
        <w:spacing w:line="360" w:lineRule="auto"/>
        <w:ind w:firstLine="360"/>
        <w:jc w:val="both"/>
        <w:rPr>
          <w:sz w:val="28"/>
          <w:szCs w:val="28"/>
        </w:rPr>
      </w:pPr>
      <w:r w:rsidRPr="00D83AA7">
        <w:rPr>
          <w:sz w:val="28"/>
          <w:szCs w:val="28"/>
        </w:rPr>
        <w:t>- создаю ситуацию успеха;</w:t>
      </w:r>
    </w:p>
    <w:p w:rsidR="00EC16A5" w:rsidRPr="00D83AA7" w:rsidRDefault="00F64C90" w:rsidP="00BB204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понимая</w:t>
      </w:r>
      <w:r w:rsidR="00910514" w:rsidRPr="00D83AA7">
        <w:rPr>
          <w:sz w:val="28"/>
          <w:szCs w:val="28"/>
        </w:rPr>
        <w:t xml:space="preserve"> причины </w:t>
      </w:r>
      <w:r w:rsidR="00671A70">
        <w:rPr>
          <w:sz w:val="28"/>
          <w:szCs w:val="28"/>
        </w:rPr>
        <w:t>незнания,</w:t>
      </w:r>
      <w:r w:rsidR="00910514" w:rsidRPr="00D83AA7">
        <w:rPr>
          <w:sz w:val="28"/>
          <w:szCs w:val="28"/>
        </w:rPr>
        <w:t xml:space="preserve"> устраняю их, не на</w:t>
      </w:r>
      <w:r w:rsidR="00FD75AA">
        <w:rPr>
          <w:sz w:val="28"/>
          <w:szCs w:val="28"/>
        </w:rPr>
        <w:t xml:space="preserve">нося ущерба </w:t>
      </w:r>
      <w:r w:rsidR="00671A70">
        <w:rPr>
          <w:sz w:val="28"/>
          <w:szCs w:val="28"/>
        </w:rPr>
        <w:t xml:space="preserve">их </w:t>
      </w:r>
      <w:r w:rsidR="00FD75AA">
        <w:rPr>
          <w:sz w:val="28"/>
          <w:szCs w:val="28"/>
        </w:rPr>
        <w:t>до</w:t>
      </w:r>
      <w:r w:rsidR="00381BA6">
        <w:rPr>
          <w:sz w:val="28"/>
          <w:szCs w:val="28"/>
        </w:rPr>
        <w:t xml:space="preserve">стоинству, </w:t>
      </w:r>
      <w:r w:rsidR="008E7852">
        <w:rPr>
          <w:sz w:val="28"/>
          <w:szCs w:val="28"/>
        </w:rPr>
        <w:t>т.к.</w:t>
      </w:r>
      <w:r w:rsidR="009A730B" w:rsidRPr="00D83AA7">
        <w:rPr>
          <w:sz w:val="28"/>
          <w:szCs w:val="28"/>
        </w:rPr>
        <w:t xml:space="preserve"> личность </w:t>
      </w:r>
      <w:r w:rsidR="00671A70">
        <w:rPr>
          <w:sz w:val="28"/>
          <w:szCs w:val="28"/>
        </w:rPr>
        <w:t xml:space="preserve"> студента </w:t>
      </w:r>
      <w:r w:rsidR="009A730B" w:rsidRPr="00D83AA7">
        <w:rPr>
          <w:sz w:val="28"/>
          <w:szCs w:val="28"/>
        </w:rPr>
        <w:t xml:space="preserve"> интересует </w:t>
      </w:r>
      <w:r w:rsidR="008E7852">
        <w:rPr>
          <w:sz w:val="28"/>
          <w:szCs w:val="28"/>
        </w:rPr>
        <w:t xml:space="preserve">меня </w:t>
      </w:r>
      <w:r w:rsidR="009A730B" w:rsidRPr="00D83AA7">
        <w:rPr>
          <w:sz w:val="28"/>
          <w:szCs w:val="28"/>
        </w:rPr>
        <w:t xml:space="preserve"> всерьез и не меньше, чем </w:t>
      </w:r>
      <w:r w:rsidR="00671A70">
        <w:rPr>
          <w:sz w:val="28"/>
          <w:szCs w:val="28"/>
        </w:rPr>
        <w:t xml:space="preserve"> овладение им инструментом</w:t>
      </w:r>
      <w:r w:rsidR="009A730B" w:rsidRPr="00D83AA7">
        <w:rPr>
          <w:sz w:val="28"/>
          <w:szCs w:val="28"/>
        </w:rPr>
        <w:t>.</w:t>
      </w:r>
    </w:p>
    <w:p w:rsidR="00EB6FF0" w:rsidRPr="00D83AA7" w:rsidRDefault="00AC3C5F" w:rsidP="00BB20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6FF0" w:rsidRPr="00D83AA7">
        <w:rPr>
          <w:sz w:val="28"/>
          <w:szCs w:val="28"/>
        </w:rPr>
        <w:t>Суть предложенного подхода сводится к следующему:</w:t>
      </w:r>
    </w:p>
    <w:p w:rsidR="00D83AA7" w:rsidRPr="00D83AA7" w:rsidRDefault="00EB6FF0" w:rsidP="00BB2049">
      <w:pPr>
        <w:spacing w:line="360" w:lineRule="auto"/>
        <w:ind w:firstLine="708"/>
        <w:jc w:val="both"/>
        <w:rPr>
          <w:sz w:val="28"/>
          <w:szCs w:val="28"/>
        </w:rPr>
      </w:pPr>
      <w:r w:rsidRPr="00D83AA7">
        <w:rPr>
          <w:sz w:val="28"/>
          <w:szCs w:val="28"/>
        </w:rPr>
        <w:t xml:space="preserve">- трудности роста личности в области музыкального искусства, проблемы, возникающие в отношениях между </w:t>
      </w:r>
      <w:r w:rsidR="008E7852">
        <w:rPr>
          <w:sz w:val="28"/>
          <w:szCs w:val="28"/>
        </w:rPr>
        <w:t>мною</w:t>
      </w:r>
      <w:r w:rsidRPr="00D83AA7">
        <w:rPr>
          <w:sz w:val="28"/>
          <w:szCs w:val="28"/>
        </w:rPr>
        <w:t xml:space="preserve"> и </w:t>
      </w:r>
      <w:r w:rsidR="00671A70">
        <w:rPr>
          <w:sz w:val="28"/>
          <w:szCs w:val="28"/>
        </w:rPr>
        <w:t xml:space="preserve"> студент</w:t>
      </w:r>
      <w:r w:rsidRPr="00D83AA7">
        <w:rPr>
          <w:sz w:val="28"/>
          <w:szCs w:val="28"/>
        </w:rPr>
        <w:t xml:space="preserve">ом, </w:t>
      </w:r>
      <w:r w:rsidR="00671A70">
        <w:rPr>
          <w:sz w:val="28"/>
          <w:szCs w:val="28"/>
        </w:rPr>
        <w:t xml:space="preserve"> программным материалом</w:t>
      </w:r>
      <w:r w:rsidRPr="00D83AA7">
        <w:rPr>
          <w:sz w:val="28"/>
          <w:szCs w:val="28"/>
        </w:rPr>
        <w:t xml:space="preserve"> и </w:t>
      </w:r>
      <w:r w:rsidR="00671A70">
        <w:rPr>
          <w:sz w:val="28"/>
          <w:szCs w:val="28"/>
        </w:rPr>
        <w:t xml:space="preserve"> студентом</w:t>
      </w:r>
      <w:r w:rsidRPr="00D83AA7">
        <w:rPr>
          <w:sz w:val="28"/>
          <w:szCs w:val="28"/>
        </w:rPr>
        <w:t xml:space="preserve">, </w:t>
      </w:r>
      <w:r w:rsidR="00671A70">
        <w:rPr>
          <w:sz w:val="28"/>
          <w:szCs w:val="28"/>
        </w:rPr>
        <w:t xml:space="preserve"> студентом и окружающей средой</w:t>
      </w:r>
      <w:r w:rsidRPr="00D83AA7">
        <w:rPr>
          <w:sz w:val="28"/>
          <w:szCs w:val="28"/>
        </w:rPr>
        <w:t xml:space="preserve">, свидетельствуют о том, что сложившаяся практика воспитания, развития и обучения </w:t>
      </w:r>
      <w:r w:rsidRPr="00D83AA7">
        <w:rPr>
          <w:b/>
          <w:sz w:val="28"/>
          <w:szCs w:val="28"/>
        </w:rPr>
        <w:t>не составляет необходимого единства</w:t>
      </w:r>
      <w:r w:rsidRPr="00D83AA7">
        <w:rPr>
          <w:sz w:val="28"/>
          <w:szCs w:val="28"/>
        </w:rPr>
        <w:t xml:space="preserve"> в своем воздействии на </w:t>
      </w:r>
      <w:r w:rsidR="00D83AA7" w:rsidRPr="00D83AA7">
        <w:rPr>
          <w:sz w:val="28"/>
          <w:szCs w:val="28"/>
        </w:rPr>
        <w:t xml:space="preserve">личность </w:t>
      </w:r>
      <w:r w:rsidR="00501820">
        <w:rPr>
          <w:sz w:val="28"/>
          <w:szCs w:val="28"/>
        </w:rPr>
        <w:t xml:space="preserve"> студента, </w:t>
      </w:r>
      <w:r w:rsidR="00F344E4">
        <w:rPr>
          <w:sz w:val="28"/>
          <w:szCs w:val="28"/>
        </w:rPr>
        <w:t>о</w:t>
      </w:r>
      <w:r w:rsidR="00501820">
        <w:rPr>
          <w:sz w:val="28"/>
          <w:szCs w:val="28"/>
        </w:rPr>
        <w:t>владе</w:t>
      </w:r>
      <w:r w:rsidR="00F344E4">
        <w:rPr>
          <w:sz w:val="28"/>
          <w:szCs w:val="28"/>
        </w:rPr>
        <w:t>ва</w:t>
      </w:r>
      <w:r w:rsidR="00501820">
        <w:rPr>
          <w:sz w:val="28"/>
          <w:szCs w:val="28"/>
        </w:rPr>
        <w:t>ющего инструментом;</w:t>
      </w:r>
    </w:p>
    <w:p w:rsidR="00D83AA7" w:rsidRPr="00D83AA7" w:rsidRDefault="00D83AA7" w:rsidP="00BB2049">
      <w:pPr>
        <w:spacing w:line="360" w:lineRule="auto"/>
        <w:jc w:val="both"/>
        <w:rPr>
          <w:sz w:val="28"/>
          <w:szCs w:val="28"/>
        </w:rPr>
      </w:pPr>
      <w:r w:rsidRPr="00D83AA7">
        <w:rPr>
          <w:sz w:val="28"/>
          <w:szCs w:val="28"/>
        </w:rPr>
        <w:t xml:space="preserve">      - п</w:t>
      </w:r>
      <w:r w:rsidR="00EB6FF0" w:rsidRPr="00D83AA7">
        <w:rPr>
          <w:sz w:val="28"/>
          <w:szCs w:val="28"/>
        </w:rPr>
        <w:t>реобладание внешних мотивов успеха</w:t>
      </w:r>
      <w:r w:rsidRPr="00D83AA7">
        <w:rPr>
          <w:sz w:val="28"/>
          <w:szCs w:val="28"/>
        </w:rPr>
        <w:t xml:space="preserve"> учащихся</w:t>
      </w:r>
      <w:r w:rsidR="00EB6FF0" w:rsidRPr="00D83AA7">
        <w:rPr>
          <w:sz w:val="28"/>
          <w:szCs w:val="28"/>
        </w:rPr>
        <w:t xml:space="preserve"> над внутренними, а планово-количественных показателей над содержательными приводит  педа</w:t>
      </w:r>
      <w:r w:rsidR="00381BA6">
        <w:rPr>
          <w:sz w:val="28"/>
          <w:szCs w:val="28"/>
        </w:rPr>
        <w:t>гога к «защитной» деятельности,</w:t>
      </w:r>
      <w:r w:rsidR="00EB6FF0" w:rsidRPr="00D83AA7">
        <w:rPr>
          <w:sz w:val="28"/>
          <w:szCs w:val="28"/>
        </w:rPr>
        <w:t xml:space="preserve"> а это, в свою очередь, ослабляет творческие возможности  преподавателя и </w:t>
      </w:r>
      <w:r w:rsidR="00501820">
        <w:rPr>
          <w:sz w:val="28"/>
          <w:szCs w:val="28"/>
        </w:rPr>
        <w:t xml:space="preserve"> учащегося</w:t>
      </w:r>
      <w:r w:rsidR="00EB6FF0" w:rsidRPr="00D83AA7">
        <w:rPr>
          <w:sz w:val="28"/>
          <w:szCs w:val="28"/>
        </w:rPr>
        <w:t xml:space="preserve">. </w:t>
      </w:r>
    </w:p>
    <w:p w:rsidR="002D03B1" w:rsidRPr="00F81499" w:rsidRDefault="00FB09F2" w:rsidP="00BB2049">
      <w:pPr>
        <w:spacing w:line="360" w:lineRule="auto"/>
        <w:ind w:left="-284" w:right="142" w:firstLine="709"/>
        <w:jc w:val="both"/>
        <w:rPr>
          <w:b/>
          <w:sz w:val="28"/>
          <w:szCs w:val="28"/>
        </w:rPr>
      </w:pPr>
      <w:r w:rsidRPr="00C60536">
        <w:rPr>
          <w:sz w:val="28"/>
          <w:szCs w:val="28"/>
        </w:rPr>
        <w:t xml:space="preserve">5. </w:t>
      </w:r>
      <w:r w:rsidRPr="00F81499">
        <w:rPr>
          <w:b/>
          <w:bCs/>
          <w:sz w:val="28"/>
          <w:szCs w:val="28"/>
        </w:rPr>
        <w:t>Педагогическая целесообразность</w:t>
      </w:r>
      <w:r w:rsidR="00B0223B" w:rsidRPr="00F81499">
        <w:rPr>
          <w:b/>
          <w:sz w:val="28"/>
          <w:szCs w:val="28"/>
        </w:rPr>
        <w:t>.</w:t>
      </w:r>
    </w:p>
    <w:p w:rsidR="00016AFD" w:rsidRPr="00016AFD" w:rsidRDefault="00016AFD" w:rsidP="00BB2049">
      <w:pPr>
        <w:widowControl w:val="0"/>
        <w:spacing w:line="360" w:lineRule="auto"/>
        <w:ind w:firstLine="425"/>
        <w:jc w:val="both"/>
        <w:rPr>
          <w:rFonts w:ascii="Times New Roman CYR" w:hAnsi="Times New Roman CYR" w:cs="Times New Roman CYR"/>
          <w:snapToGrid w:val="0"/>
          <w:sz w:val="28"/>
          <w:szCs w:val="28"/>
        </w:rPr>
      </w:pPr>
      <w:r w:rsidRPr="00016AFD">
        <w:rPr>
          <w:rFonts w:ascii="Times New Roman CYR" w:hAnsi="Times New Roman CYR" w:cs="Times New Roman CYR"/>
          <w:snapToGrid w:val="0"/>
          <w:sz w:val="28"/>
          <w:szCs w:val="28"/>
        </w:rPr>
        <w:t xml:space="preserve">Педагогическая целесообразность заключается в применение дифференцированного обучения и внедрение в практику разноуровневых программ; организация учебного процесса на основе изучения  индивидуально-психологических особенностей личности учащихся; развитие способностей посредством творческих заданий; качественный </w:t>
      </w:r>
      <w:r w:rsidR="00501820">
        <w:rPr>
          <w:rFonts w:ascii="Times New Roman CYR" w:hAnsi="Times New Roman CYR" w:cs="Times New Roman CYR"/>
          <w:snapToGrid w:val="0"/>
          <w:sz w:val="28"/>
          <w:szCs w:val="28"/>
        </w:rPr>
        <w:t xml:space="preserve">отбор учебного материала – современного  школьного репертуара. </w:t>
      </w:r>
      <w:r w:rsidRPr="00016AFD">
        <w:rPr>
          <w:rFonts w:ascii="Times New Roman CYR" w:hAnsi="Times New Roman CYR" w:cs="Times New Roman CYR"/>
          <w:snapToGrid w:val="0"/>
          <w:sz w:val="28"/>
          <w:szCs w:val="28"/>
        </w:rPr>
        <w:t xml:space="preserve"> </w:t>
      </w:r>
      <w:r w:rsidR="00501820">
        <w:rPr>
          <w:rFonts w:ascii="Times New Roman CYR" w:hAnsi="Times New Roman CYR" w:cs="Times New Roman CYR"/>
          <w:snapToGrid w:val="0"/>
          <w:sz w:val="28"/>
          <w:szCs w:val="28"/>
        </w:rPr>
        <w:t xml:space="preserve"> </w:t>
      </w:r>
    </w:p>
    <w:p w:rsidR="00205C6F" w:rsidRDefault="002D03B1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2D03B1">
        <w:rPr>
          <w:sz w:val="28"/>
          <w:szCs w:val="28"/>
        </w:rPr>
        <w:t xml:space="preserve">Думаю, что результат  педагогического процесса зависит от учителя. Ничто  не заменит личности преподавателя, живого общения, умения </w:t>
      </w:r>
    </w:p>
    <w:p w:rsidR="00205C6F" w:rsidRDefault="00205C6F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</w:p>
    <w:p w:rsidR="002D03B1" w:rsidRDefault="002D03B1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2D03B1">
        <w:rPr>
          <w:sz w:val="28"/>
          <w:szCs w:val="28"/>
        </w:rPr>
        <w:lastRenderedPageBreak/>
        <w:t>организовать процесс получения знаний. Важен личный пример учителя, его стремление совершенствовать свою ценностно-смысловую  компетенцию, расширять свой кругозор.</w:t>
      </w:r>
      <w:r>
        <w:t xml:space="preserve"> </w:t>
      </w:r>
    </w:p>
    <w:p w:rsidR="002D03B1" w:rsidRPr="00016AFD" w:rsidRDefault="002D03B1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016AFD">
        <w:rPr>
          <w:sz w:val="28"/>
          <w:szCs w:val="28"/>
        </w:rPr>
        <w:t>Цель</w:t>
      </w:r>
      <w:r w:rsidR="000A1487">
        <w:rPr>
          <w:sz w:val="28"/>
          <w:szCs w:val="28"/>
        </w:rPr>
        <w:t xml:space="preserve"> </w:t>
      </w:r>
      <w:r w:rsidR="000A1487" w:rsidRPr="002D03B1">
        <w:rPr>
          <w:sz w:val="28"/>
          <w:szCs w:val="28"/>
        </w:rPr>
        <w:t>педагогического процесса</w:t>
      </w:r>
      <w:r w:rsidRPr="00016AFD">
        <w:rPr>
          <w:sz w:val="28"/>
          <w:szCs w:val="28"/>
        </w:rPr>
        <w:t xml:space="preserve"> –</w:t>
      </w:r>
      <w:r w:rsidR="00016AFD" w:rsidRPr="00016AFD">
        <w:rPr>
          <w:sz w:val="28"/>
          <w:szCs w:val="28"/>
        </w:rPr>
        <w:t xml:space="preserve"> </w:t>
      </w:r>
      <w:r w:rsidR="000A1487">
        <w:rPr>
          <w:snapToGrid w:val="0"/>
          <w:sz w:val="28"/>
          <w:szCs w:val="28"/>
        </w:rPr>
        <w:t>воспитать</w:t>
      </w:r>
      <w:r w:rsidR="00016AFD" w:rsidRPr="00016AFD">
        <w:rPr>
          <w:snapToGrid w:val="0"/>
          <w:sz w:val="28"/>
          <w:szCs w:val="28"/>
        </w:rPr>
        <w:t xml:space="preserve"> гармонически развитую  личность </w:t>
      </w:r>
      <w:r w:rsidR="00016AFD" w:rsidRPr="00016AFD">
        <w:rPr>
          <w:sz w:val="28"/>
          <w:szCs w:val="28"/>
        </w:rPr>
        <w:t>на основе личностно-ориентированного подхода</w:t>
      </w:r>
      <w:r w:rsidR="00016AFD">
        <w:rPr>
          <w:sz w:val="28"/>
          <w:szCs w:val="28"/>
        </w:rPr>
        <w:t>.</w:t>
      </w:r>
      <w:r w:rsidR="00016AFD" w:rsidRPr="00016AFD">
        <w:rPr>
          <w:snapToGrid w:val="0"/>
          <w:sz w:val="28"/>
          <w:szCs w:val="28"/>
        </w:rPr>
        <w:t xml:space="preserve"> </w:t>
      </w:r>
    </w:p>
    <w:p w:rsidR="009F507A" w:rsidRDefault="00EB6FF0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A37430">
        <w:rPr>
          <w:b/>
          <w:sz w:val="28"/>
          <w:szCs w:val="28"/>
        </w:rPr>
        <w:t>Главной сегодняшней задачей</w:t>
      </w:r>
      <w:r w:rsidRPr="00771A04">
        <w:rPr>
          <w:sz w:val="28"/>
          <w:szCs w:val="28"/>
        </w:rPr>
        <w:t xml:space="preserve"> </w:t>
      </w:r>
      <w:r w:rsidR="002D03B1">
        <w:rPr>
          <w:sz w:val="28"/>
          <w:szCs w:val="28"/>
        </w:rPr>
        <w:t xml:space="preserve">личностно-ориентированного подхода в </w:t>
      </w:r>
      <w:r w:rsidR="00016AFD">
        <w:rPr>
          <w:sz w:val="28"/>
          <w:szCs w:val="28"/>
        </w:rPr>
        <w:t xml:space="preserve">музыкальном </w:t>
      </w:r>
      <w:r w:rsidR="002D03B1">
        <w:rPr>
          <w:sz w:val="28"/>
          <w:szCs w:val="28"/>
        </w:rPr>
        <w:t>образовании</w:t>
      </w:r>
      <w:r w:rsidR="00501820">
        <w:rPr>
          <w:sz w:val="28"/>
          <w:szCs w:val="28"/>
        </w:rPr>
        <w:t xml:space="preserve"> будущего  выпускника </w:t>
      </w:r>
      <w:r w:rsidRPr="00771A04">
        <w:rPr>
          <w:sz w:val="28"/>
          <w:szCs w:val="28"/>
        </w:rPr>
        <w:t xml:space="preserve">является </w:t>
      </w:r>
      <w:r w:rsidR="00016AFD">
        <w:rPr>
          <w:sz w:val="28"/>
          <w:szCs w:val="28"/>
        </w:rPr>
        <w:t xml:space="preserve">человек </w:t>
      </w:r>
      <w:r w:rsidR="00016AFD" w:rsidRPr="00016AFD">
        <w:rPr>
          <w:snapToGrid w:val="0"/>
          <w:sz w:val="28"/>
          <w:szCs w:val="28"/>
        </w:rPr>
        <w:t>с высоким художественно-эстетическим потенциалом и активной жизненной и гражданской позицией  -  не только потребителя,  но  и  возможного  производителя  духовных ценностей: музыканта-любителя, владеющего исполнительскими  навыками, пропагандиста музыкальной культуры. Активно участвовать в   художественной самодеятельности,</w:t>
      </w:r>
      <w:r w:rsidR="00016AFD" w:rsidRPr="00016AFD">
        <w:rPr>
          <w:sz w:val="28"/>
          <w:szCs w:val="28"/>
        </w:rPr>
        <w:t xml:space="preserve"> «учиться музыке не для того, чтобы стать музыкантом, а  для того, чтобы стать лучшим в любой профессии, образовывая, воспитывая, готовя себя к жизни»</w:t>
      </w:r>
      <w:r w:rsidR="00016AFD" w:rsidRPr="00016AFD">
        <w:rPr>
          <w:snapToGrid w:val="0"/>
          <w:sz w:val="28"/>
          <w:szCs w:val="28"/>
        </w:rPr>
        <w:t>.</w:t>
      </w:r>
    </w:p>
    <w:p w:rsidR="002D03B1" w:rsidRPr="009F507A" w:rsidRDefault="00B0223B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9F507A">
        <w:rPr>
          <w:sz w:val="28"/>
          <w:szCs w:val="28"/>
        </w:rPr>
        <w:t xml:space="preserve">Опыт индивидуальной педагогической работы на основе общепринятых методик и методических разработок по музыкальному образованию, не может  учитывать индивидуальные особенности отношений педагога с </w:t>
      </w:r>
      <w:r w:rsidR="00501820">
        <w:rPr>
          <w:sz w:val="28"/>
          <w:szCs w:val="28"/>
        </w:rPr>
        <w:t xml:space="preserve"> обучающимся музыке студентом</w:t>
      </w:r>
      <w:r w:rsidRPr="009F507A">
        <w:rPr>
          <w:sz w:val="28"/>
          <w:szCs w:val="28"/>
        </w:rPr>
        <w:t>, поскольку они составлены с учетом наиболее общих закономерност</w:t>
      </w:r>
      <w:r w:rsidR="00501820">
        <w:rPr>
          <w:sz w:val="28"/>
          <w:szCs w:val="28"/>
        </w:rPr>
        <w:t>ей.</w:t>
      </w:r>
      <w:r w:rsidRPr="009F507A">
        <w:rPr>
          <w:sz w:val="28"/>
          <w:szCs w:val="28"/>
        </w:rPr>
        <w:t xml:space="preserve"> Кроме того, и сам методически насыщенный опыт не передается в необходимой полноте, что приводит к понижению значения музык</w:t>
      </w:r>
      <w:r w:rsidR="009F507A" w:rsidRPr="009F507A">
        <w:rPr>
          <w:sz w:val="28"/>
          <w:szCs w:val="28"/>
        </w:rPr>
        <w:t xml:space="preserve">ально-педагогической профессии. </w:t>
      </w:r>
      <w:r w:rsidRPr="009F507A">
        <w:rPr>
          <w:sz w:val="28"/>
          <w:szCs w:val="28"/>
        </w:rPr>
        <w:t xml:space="preserve">Результатом такой работы являются чаще всего разочарованные в музыке дети, подростки, а порою и взрослые </w:t>
      </w:r>
      <w:r w:rsidR="009E3CC7">
        <w:rPr>
          <w:sz w:val="28"/>
          <w:szCs w:val="28"/>
        </w:rPr>
        <w:t>люди</w:t>
      </w:r>
      <w:r w:rsidRPr="009F507A">
        <w:rPr>
          <w:sz w:val="28"/>
          <w:szCs w:val="28"/>
        </w:rPr>
        <w:t>.</w:t>
      </w:r>
      <w:r w:rsidR="002D03B1" w:rsidRPr="009F507A">
        <w:rPr>
          <w:sz w:val="28"/>
          <w:szCs w:val="28"/>
        </w:rPr>
        <w:t xml:space="preserve">    </w:t>
      </w:r>
    </w:p>
    <w:p w:rsidR="002574C3" w:rsidRDefault="002D03B1" w:rsidP="00205C6F">
      <w:pPr>
        <w:spacing w:line="360" w:lineRule="auto"/>
        <w:ind w:left="-284" w:right="142"/>
        <w:jc w:val="both"/>
        <w:rPr>
          <w:sz w:val="28"/>
          <w:szCs w:val="28"/>
        </w:rPr>
      </w:pPr>
      <w:r w:rsidRPr="009F507A">
        <w:rPr>
          <w:sz w:val="28"/>
          <w:szCs w:val="28"/>
        </w:rPr>
        <w:t xml:space="preserve">     </w:t>
      </w:r>
      <w:r w:rsidR="00EB6FF0" w:rsidRPr="009F507A">
        <w:rPr>
          <w:sz w:val="28"/>
          <w:szCs w:val="28"/>
        </w:rPr>
        <w:t xml:space="preserve">За годы педагогической практики  </w:t>
      </w:r>
      <w:r w:rsidR="009E3CC7">
        <w:rPr>
          <w:sz w:val="28"/>
          <w:szCs w:val="28"/>
        </w:rPr>
        <w:t xml:space="preserve">мною было изучено </w:t>
      </w:r>
      <w:r w:rsidR="000A1487">
        <w:rPr>
          <w:sz w:val="28"/>
          <w:szCs w:val="28"/>
        </w:rPr>
        <w:t xml:space="preserve">много </w:t>
      </w:r>
      <w:r w:rsidR="00EB6FF0" w:rsidRPr="009F507A">
        <w:rPr>
          <w:sz w:val="28"/>
          <w:szCs w:val="28"/>
        </w:rPr>
        <w:t xml:space="preserve">методической литературы. Для педагога-исследователя важно знать сложившиеся сегодня подходы к исследовательской деятельности и опираться на них. </w:t>
      </w:r>
      <w:r w:rsidRPr="009F507A">
        <w:rPr>
          <w:sz w:val="28"/>
          <w:szCs w:val="28"/>
        </w:rPr>
        <w:t xml:space="preserve"> </w:t>
      </w:r>
      <w:r w:rsidR="00EB6FF0" w:rsidRPr="009F507A">
        <w:rPr>
          <w:sz w:val="28"/>
          <w:szCs w:val="28"/>
        </w:rPr>
        <w:t>Деятельностный подход ориентирует  преподавателя на исследование учебной деятельности воспитанников.</w:t>
      </w:r>
      <w:r w:rsidR="00380206" w:rsidRPr="009F507A">
        <w:rPr>
          <w:sz w:val="28"/>
          <w:szCs w:val="28"/>
        </w:rPr>
        <w:t xml:space="preserve"> </w:t>
      </w:r>
      <w:r w:rsidR="00EB6FF0" w:rsidRPr="009F507A">
        <w:rPr>
          <w:sz w:val="28"/>
          <w:szCs w:val="28"/>
        </w:rPr>
        <w:t xml:space="preserve">Он позволяет выявить возможности формирования индивидуальных способностей и личностных качеств  </w:t>
      </w:r>
      <w:r w:rsidR="00381BA6">
        <w:rPr>
          <w:sz w:val="28"/>
          <w:szCs w:val="28"/>
        </w:rPr>
        <w:t xml:space="preserve"> </w:t>
      </w:r>
      <w:r w:rsidR="00EB6FF0" w:rsidRPr="009F507A">
        <w:rPr>
          <w:sz w:val="28"/>
          <w:szCs w:val="28"/>
        </w:rPr>
        <w:t xml:space="preserve"> обучающихся. Без личностного подхода не может существовать диалога между преподавателем и учеником</w:t>
      </w:r>
      <w:r w:rsidR="00B1706B" w:rsidRPr="009F507A">
        <w:rPr>
          <w:sz w:val="28"/>
          <w:szCs w:val="28"/>
        </w:rPr>
        <w:t xml:space="preserve">. </w:t>
      </w:r>
      <w:r w:rsidR="00EB6FF0" w:rsidRPr="009F507A">
        <w:rPr>
          <w:sz w:val="28"/>
          <w:szCs w:val="28"/>
        </w:rPr>
        <w:t xml:space="preserve"> Такой подход ориентирует на формирование ценностного отношения к </w:t>
      </w:r>
      <w:r w:rsidR="00381BA6">
        <w:rPr>
          <w:sz w:val="28"/>
          <w:szCs w:val="28"/>
        </w:rPr>
        <w:t xml:space="preserve"> учащемуся </w:t>
      </w:r>
      <w:r w:rsidR="00EB6FF0" w:rsidRPr="009F507A">
        <w:rPr>
          <w:sz w:val="28"/>
          <w:szCs w:val="28"/>
        </w:rPr>
        <w:t xml:space="preserve">как человеку, что, в свою очередь, и требует исследования условий </w:t>
      </w:r>
    </w:p>
    <w:p w:rsidR="002574C3" w:rsidRDefault="002574C3" w:rsidP="00205C6F">
      <w:pPr>
        <w:spacing w:line="360" w:lineRule="auto"/>
        <w:ind w:left="-284" w:right="142"/>
        <w:jc w:val="both"/>
        <w:rPr>
          <w:sz w:val="28"/>
          <w:szCs w:val="28"/>
        </w:rPr>
      </w:pPr>
    </w:p>
    <w:p w:rsidR="0088212B" w:rsidRPr="009F507A" w:rsidRDefault="00EB6FF0" w:rsidP="00205C6F">
      <w:pPr>
        <w:spacing w:line="360" w:lineRule="auto"/>
        <w:ind w:left="-284" w:right="142"/>
        <w:jc w:val="both"/>
        <w:rPr>
          <w:sz w:val="28"/>
          <w:szCs w:val="28"/>
        </w:rPr>
      </w:pPr>
      <w:r w:rsidRPr="009F507A">
        <w:rPr>
          <w:sz w:val="28"/>
          <w:szCs w:val="28"/>
        </w:rPr>
        <w:lastRenderedPageBreak/>
        <w:t xml:space="preserve">развития человеческого в человеке, изучение механизмов самореализации, саморазвития, саморегуляции, социальной самозащиты, адаптации человека к социальным условиям, его интеграции в общество. Систематизация  педагогического  опыта требует рассматривать все явления и процессы в их взаимной связи. </w:t>
      </w:r>
    </w:p>
    <w:p w:rsidR="00B0223B" w:rsidRDefault="000A1487" w:rsidP="00BB2049">
      <w:pPr>
        <w:spacing w:line="360" w:lineRule="auto"/>
        <w:ind w:left="-284" w:right="142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Приступая к </w:t>
      </w:r>
      <w:r w:rsidR="00F344E4">
        <w:rPr>
          <w:sz w:val="28"/>
          <w:szCs w:val="28"/>
        </w:rPr>
        <w:t xml:space="preserve"> занятиям</w:t>
      </w:r>
      <w:r w:rsidR="00DC277C">
        <w:rPr>
          <w:sz w:val="28"/>
          <w:szCs w:val="28"/>
        </w:rPr>
        <w:t>,</w:t>
      </w:r>
      <w:r w:rsidR="00B1706B" w:rsidRPr="009F507A">
        <w:rPr>
          <w:sz w:val="28"/>
          <w:szCs w:val="28"/>
        </w:rPr>
        <w:t xml:space="preserve"> я определяю</w:t>
      </w:r>
      <w:r>
        <w:rPr>
          <w:sz w:val="28"/>
          <w:szCs w:val="28"/>
        </w:rPr>
        <w:t>:</w:t>
      </w:r>
      <w:r w:rsidR="00B1706B" w:rsidRPr="009F507A">
        <w:rPr>
          <w:sz w:val="28"/>
          <w:szCs w:val="28"/>
        </w:rPr>
        <w:t xml:space="preserve">  </w:t>
      </w:r>
      <w:r w:rsidR="009E3CC7">
        <w:rPr>
          <w:sz w:val="28"/>
          <w:szCs w:val="28"/>
        </w:rPr>
        <w:t>наличие</w:t>
      </w:r>
      <w:r w:rsidR="00381BA6">
        <w:rPr>
          <w:sz w:val="28"/>
          <w:szCs w:val="28"/>
        </w:rPr>
        <w:t xml:space="preserve"> желания научиться играть на инструменте и</w:t>
      </w:r>
      <w:r w:rsidR="009E3CC7">
        <w:rPr>
          <w:sz w:val="28"/>
          <w:szCs w:val="28"/>
        </w:rPr>
        <w:t xml:space="preserve"> музыкальных способностей</w:t>
      </w:r>
      <w:r w:rsidR="00DC277C">
        <w:rPr>
          <w:sz w:val="28"/>
          <w:szCs w:val="28"/>
        </w:rPr>
        <w:t xml:space="preserve"> </w:t>
      </w:r>
      <w:r w:rsidR="00381BA6">
        <w:rPr>
          <w:sz w:val="28"/>
          <w:szCs w:val="28"/>
        </w:rPr>
        <w:t xml:space="preserve"> </w:t>
      </w:r>
      <w:r w:rsidR="00DC277C">
        <w:rPr>
          <w:sz w:val="28"/>
          <w:szCs w:val="28"/>
        </w:rPr>
        <w:t xml:space="preserve"> обучающегося, </w:t>
      </w:r>
      <w:r w:rsidR="00F344E4">
        <w:rPr>
          <w:sz w:val="28"/>
          <w:szCs w:val="28"/>
        </w:rPr>
        <w:t xml:space="preserve">  развитость речи и</w:t>
      </w:r>
      <w:r>
        <w:rPr>
          <w:sz w:val="28"/>
          <w:szCs w:val="28"/>
        </w:rPr>
        <w:t xml:space="preserve"> пальцевой моторики</w:t>
      </w:r>
      <w:r w:rsidR="00F344E4">
        <w:rPr>
          <w:sz w:val="28"/>
          <w:szCs w:val="28"/>
        </w:rPr>
        <w:t xml:space="preserve">, психофизические особенности обучающихся. </w:t>
      </w:r>
      <w:r w:rsidR="00A05FBA" w:rsidRPr="009F507A">
        <w:rPr>
          <w:sz w:val="28"/>
          <w:szCs w:val="28"/>
        </w:rPr>
        <w:t xml:space="preserve"> </w:t>
      </w:r>
      <w:r w:rsidR="00403388" w:rsidRPr="009F507A">
        <w:rPr>
          <w:sz w:val="28"/>
          <w:szCs w:val="28"/>
        </w:rPr>
        <w:t xml:space="preserve">Далее наступает планирование развития учащегося не только в плане </w:t>
      </w:r>
      <w:r w:rsidR="00C36B8D">
        <w:rPr>
          <w:sz w:val="28"/>
          <w:szCs w:val="28"/>
        </w:rPr>
        <w:t xml:space="preserve"> обучения игре на инструменте</w:t>
      </w:r>
      <w:r w:rsidR="00403388" w:rsidRPr="009F507A">
        <w:rPr>
          <w:sz w:val="28"/>
          <w:szCs w:val="28"/>
        </w:rPr>
        <w:t xml:space="preserve">, но и его человеческих качеств. </w:t>
      </w:r>
      <w:r w:rsidR="00C36B8D">
        <w:rPr>
          <w:sz w:val="28"/>
          <w:szCs w:val="28"/>
        </w:rPr>
        <w:t xml:space="preserve"> </w:t>
      </w:r>
    </w:p>
    <w:p w:rsidR="00EB6FF0" w:rsidRPr="00A05FBA" w:rsidRDefault="00403388" w:rsidP="00BB2049">
      <w:pPr>
        <w:spacing w:line="360" w:lineRule="auto"/>
        <w:ind w:left="-284"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212B" w:rsidRPr="009F507A">
        <w:rPr>
          <w:sz w:val="28"/>
          <w:szCs w:val="28"/>
        </w:rPr>
        <w:t>На обычном уроке р</w:t>
      </w:r>
      <w:r w:rsidRPr="009F507A">
        <w:rPr>
          <w:sz w:val="28"/>
          <w:szCs w:val="28"/>
        </w:rPr>
        <w:t xml:space="preserve">егулирование нагрузки осуществляю за </w:t>
      </w:r>
      <w:r w:rsidR="009E3CC7">
        <w:rPr>
          <w:sz w:val="28"/>
          <w:szCs w:val="28"/>
        </w:rPr>
        <w:t xml:space="preserve">счет продуманного </w:t>
      </w:r>
      <w:r w:rsidRPr="009F507A">
        <w:rPr>
          <w:sz w:val="28"/>
          <w:szCs w:val="28"/>
        </w:rPr>
        <w:t>подбор</w:t>
      </w:r>
      <w:r w:rsidR="009E3CC7">
        <w:rPr>
          <w:sz w:val="28"/>
          <w:szCs w:val="28"/>
        </w:rPr>
        <w:t>а</w:t>
      </w:r>
      <w:r w:rsidRPr="009F507A">
        <w:rPr>
          <w:sz w:val="28"/>
          <w:szCs w:val="28"/>
        </w:rPr>
        <w:t xml:space="preserve"> средств, методов обучения.</w:t>
      </w:r>
      <w:r w:rsidR="00A05FBA" w:rsidRPr="009F507A">
        <w:rPr>
          <w:sz w:val="28"/>
          <w:szCs w:val="28"/>
        </w:rPr>
        <w:t xml:space="preserve"> </w:t>
      </w:r>
      <w:r w:rsidR="0088212B" w:rsidRPr="009F507A">
        <w:rPr>
          <w:sz w:val="28"/>
          <w:szCs w:val="28"/>
        </w:rPr>
        <w:t>Главной т</w:t>
      </w:r>
      <w:r w:rsidR="00EB6FF0" w:rsidRPr="009F507A">
        <w:rPr>
          <w:sz w:val="28"/>
          <w:szCs w:val="28"/>
        </w:rPr>
        <w:t xml:space="preserve">очкой отсчета </w:t>
      </w:r>
      <w:r w:rsidR="00A05FBA" w:rsidRPr="009F507A">
        <w:rPr>
          <w:sz w:val="28"/>
          <w:szCs w:val="28"/>
        </w:rPr>
        <w:t>на уроке</w:t>
      </w:r>
      <w:r w:rsidR="00EB6FF0" w:rsidRPr="009F507A">
        <w:rPr>
          <w:sz w:val="28"/>
          <w:szCs w:val="28"/>
        </w:rPr>
        <w:t xml:space="preserve"> </w:t>
      </w:r>
      <w:r w:rsidR="0088212B" w:rsidRPr="009F507A">
        <w:rPr>
          <w:sz w:val="28"/>
          <w:szCs w:val="28"/>
        </w:rPr>
        <w:t xml:space="preserve"> - </w:t>
      </w:r>
      <w:r w:rsidR="000A1487">
        <w:rPr>
          <w:sz w:val="28"/>
          <w:szCs w:val="28"/>
        </w:rPr>
        <w:t xml:space="preserve"> личность </w:t>
      </w:r>
      <w:r w:rsidR="00C36B8D">
        <w:rPr>
          <w:sz w:val="28"/>
          <w:szCs w:val="28"/>
        </w:rPr>
        <w:t xml:space="preserve"> учащегося</w:t>
      </w:r>
      <w:r w:rsidR="000A1487">
        <w:rPr>
          <w:sz w:val="28"/>
          <w:szCs w:val="28"/>
        </w:rPr>
        <w:t>.</w:t>
      </w:r>
      <w:r w:rsidR="00EB6FF0" w:rsidRPr="009F507A">
        <w:rPr>
          <w:sz w:val="28"/>
          <w:szCs w:val="28"/>
        </w:rPr>
        <w:t xml:space="preserve"> Хочется подчеркнуть что, говоря о личности у</w:t>
      </w:r>
      <w:r w:rsidR="00C36B8D">
        <w:rPr>
          <w:sz w:val="28"/>
          <w:szCs w:val="28"/>
        </w:rPr>
        <w:t>чащегося</w:t>
      </w:r>
      <w:r w:rsidR="00EB6FF0" w:rsidRPr="009F507A">
        <w:rPr>
          <w:sz w:val="28"/>
          <w:szCs w:val="28"/>
        </w:rPr>
        <w:t xml:space="preserve"> как центральном моменте художественно-педагогического процесса в его отдельной фазе — уроке, </w:t>
      </w:r>
      <w:r w:rsidR="00A05FBA" w:rsidRPr="009F507A">
        <w:rPr>
          <w:sz w:val="28"/>
          <w:szCs w:val="28"/>
        </w:rPr>
        <w:t xml:space="preserve">я имею </w:t>
      </w:r>
      <w:r w:rsidR="00EB6FF0" w:rsidRPr="009F507A">
        <w:rPr>
          <w:sz w:val="28"/>
          <w:szCs w:val="28"/>
        </w:rPr>
        <w:t>в виду не столько то, что его выделяет,  обособляет от мира, сколько то, что его с этим миром объединяет</w:t>
      </w:r>
      <w:r w:rsidR="00D51B97">
        <w:rPr>
          <w:sz w:val="28"/>
          <w:szCs w:val="28"/>
        </w:rPr>
        <w:t>.</w:t>
      </w:r>
      <w:r w:rsidR="00EB6FF0" w:rsidRPr="009F507A">
        <w:rPr>
          <w:sz w:val="28"/>
          <w:szCs w:val="28"/>
        </w:rPr>
        <w:t xml:space="preserve"> Чаще всего у</w:t>
      </w:r>
      <w:r w:rsidR="00C36B8D">
        <w:rPr>
          <w:sz w:val="28"/>
          <w:szCs w:val="28"/>
        </w:rPr>
        <w:t xml:space="preserve"> него </w:t>
      </w:r>
      <w:r w:rsidR="00EB6FF0" w:rsidRPr="009F507A">
        <w:rPr>
          <w:sz w:val="28"/>
          <w:szCs w:val="28"/>
        </w:rPr>
        <w:t>еще не</w:t>
      </w:r>
      <w:r w:rsidR="005B659F">
        <w:rPr>
          <w:sz w:val="28"/>
          <w:szCs w:val="28"/>
        </w:rPr>
        <w:t>достаточно</w:t>
      </w:r>
      <w:r w:rsidR="00EB6FF0" w:rsidRPr="009F507A">
        <w:rPr>
          <w:sz w:val="28"/>
          <w:szCs w:val="28"/>
        </w:rPr>
        <w:t xml:space="preserve"> развит личностн</w:t>
      </w:r>
      <w:r w:rsidR="005B659F">
        <w:rPr>
          <w:sz w:val="28"/>
          <w:szCs w:val="28"/>
        </w:rPr>
        <w:t>ый подход к искусству,</w:t>
      </w:r>
      <w:r w:rsidR="00EB6FF0" w:rsidRPr="009F507A">
        <w:rPr>
          <w:sz w:val="28"/>
          <w:szCs w:val="28"/>
        </w:rPr>
        <w:t xml:space="preserve"> </w:t>
      </w:r>
      <w:r w:rsidR="00C36B8D">
        <w:rPr>
          <w:sz w:val="28"/>
          <w:szCs w:val="28"/>
        </w:rPr>
        <w:t xml:space="preserve"> </w:t>
      </w:r>
      <w:r w:rsidR="00EB6FF0" w:rsidRPr="009F507A">
        <w:rPr>
          <w:sz w:val="28"/>
          <w:szCs w:val="28"/>
        </w:rPr>
        <w:t xml:space="preserve"> </w:t>
      </w:r>
      <w:r w:rsidR="005B659F">
        <w:rPr>
          <w:sz w:val="28"/>
          <w:szCs w:val="28"/>
        </w:rPr>
        <w:t xml:space="preserve"> его</w:t>
      </w:r>
      <w:r w:rsidR="00EB6FF0" w:rsidRPr="009F507A">
        <w:rPr>
          <w:sz w:val="28"/>
          <w:szCs w:val="28"/>
        </w:rPr>
        <w:t xml:space="preserve"> </w:t>
      </w:r>
      <w:r w:rsidR="00C36B8D">
        <w:rPr>
          <w:sz w:val="28"/>
          <w:szCs w:val="28"/>
        </w:rPr>
        <w:t xml:space="preserve">музыкальные </w:t>
      </w:r>
      <w:r w:rsidR="00EB6FF0" w:rsidRPr="009F507A">
        <w:rPr>
          <w:sz w:val="28"/>
          <w:szCs w:val="28"/>
        </w:rPr>
        <w:t xml:space="preserve">способности, </w:t>
      </w:r>
      <w:r w:rsidR="00C36B8D">
        <w:rPr>
          <w:sz w:val="28"/>
          <w:szCs w:val="28"/>
        </w:rPr>
        <w:t xml:space="preserve"> </w:t>
      </w:r>
      <w:r w:rsidR="00EB6FF0" w:rsidRPr="009F507A">
        <w:rPr>
          <w:sz w:val="28"/>
          <w:szCs w:val="28"/>
        </w:rPr>
        <w:t xml:space="preserve"> жизненный</w:t>
      </w:r>
      <w:r w:rsidR="00EB6FF0" w:rsidRPr="00282849">
        <w:rPr>
          <w:sz w:val="28"/>
          <w:szCs w:val="28"/>
        </w:rPr>
        <w:t xml:space="preserve"> опыт, отсутствуют собственные приемы и способы работы. Вот тут-то и </w:t>
      </w:r>
      <w:r w:rsidR="00BB34DB">
        <w:rPr>
          <w:sz w:val="28"/>
          <w:szCs w:val="28"/>
        </w:rPr>
        <w:t xml:space="preserve"> надо проявлять свои  </w:t>
      </w:r>
      <w:r w:rsidR="00A05FBA">
        <w:rPr>
          <w:sz w:val="28"/>
          <w:szCs w:val="28"/>
        </w:rPr>
        <w:t xml:space="preserve"> </w:t>
      </w:r>
      <w:r w:rsidR="00BB34DB">
        <w:rPr>
          <w:sz w:val="28"/>
          <w:szCs w:val="28"/>
        </w:rPr>
        <w:t>педагогические качества:</w:t>
      </w:r>
    </w:p>
    <w:p w:rsidR="00EB6FF0" w:rsidRDefault="00EB6FF0" w:rsidP="00BB2049">
      <w:pPr>
        <w:spacing w:line="360" w:lineRule="auto"/>
        <w:ind w:firstLine="708"/>
        <w:jc w:val="both"/>
        <w:rPr>
          <w:sz w:val="28"/>
          <w:szCs w:val="28"/>
        </w:rPr>
      </w:pPr>
      <w:r w:rsidRPr="00282849">
        <w:rPr>
          <w:sz w:val="28"/>
          <w:szCs w:val="28"/>
        </w:rPr>
        <w:t xml:space="preserve">а) </w:t>
      </w:r>
      <w:r w:rsidR="0088212B">
        <w:rPr>
          <w:sz w:val="28"/>
          <w:szCs w:val="28"/>
        </w:rPr>
        <w:t>предвиденья</w:t>
      </w:r>
      <w:r w:rsidRPr="00282849">
        <w:rPr>
          <w:sz w:val="28"/>
          <w:szCs w:val="28"/>
        </w:rPr>
        <w:t xml:space="preserve"> </w:t>
      </w:r>
      <w:r w:rsidR="00BB34DB">
        <w:rPr>
          <w:sz w:val="28"/>
          <w:szCs w:val="28"/>
        </w:rPr>
        <w:t>«</w:t>
      </w:r>
      <w:r w:rsidRPr="00282849">
        <w:rPr>
          <w:sz w:val="28"/>
          <w:szCs w:val="28"/>
        </w:rPr>
        <w:t>зародыш</w:t>
      </w:r>
      <w:r w:rsidR="00BB34DB">
        <w:rPr>
          <w:sz w:val="28"/>
          <w:szCs w:val="28"/>
        </w:rPr>
        <w:t>а»</w:t>
      </w:r>
      <w:r w:rsidRPr="00282849">
        <w:rPr>
          <w:sz w:val="28"/>
          <w:szCs w:val="28"/>
        </w:rPr>
        <w:t xml:space="preserve"> эстетической позиции, соединим</w:t>
      </w:r>
      <w:r w:rsidR="00BB34DB">
        <w:rPr>
          <w:sz w:val="28"/>
          <w:szCs w:val="28"/>
        </w:rPr>
        <w:t>ого</w:t>
      </w:r>
      <w:r w:rsidRPr="00282849">
        <w:rPr>
          <w:sz w:val="28"/>
          <w:szCs w:val="28"/>
        </w:rPr>
        <w:t xml:space="preserve"> с </w:t>
      </w:r>
      <w:r w:rsidR="00C752FE">
        <w:rPr>
          <w:sz w:val="28"/>
          <w:szCs w:val="28"/>
        </w:rPr>
        <w:t>музыкальным</w:t>
      </w:r>
      <w:r w:rsidR="00BB34DB">
        <w:rPr>
          <w:sz w:val="28"/>
          <w:szCs w:val="28"/>
        </w:rPr>
        <w:t xml:space="preserve"> </w:t>
      </w:r>
      <w:r w:rsidR="00C752FE">
        <w:rPr>
          <w:sz w:val="28"/>
          <w:szCs w:val="28"/>
        </w:rPr>
        <w:t>произведением</w:t>
      </w:r>
      <w:r w:rsidR="00BB34DB">
        <w:rPr>
          <w:sz w:val="28"/>
          <w:szCs w:val="28"/>
        </w:rPr>
        <w:t>;</w:t>
      </w:r>
    </w:p>
    <w:p w:rsidR="00EB6FF0" w:rsidRDefault="00EB6FF0" w:rsidP="00BB20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82849">
        <w:rPr>
          <w:sz w:val="28"/>
          <w:szCs w:val="28"/>
        </w:rPr>
        <w:t xml:space="preserve">б) </w:t>
      </w:r>
      <w:r w:rsidR="0088212B">
        <w:rPr>
          <w:sz w:val="28"/>
          <w:szCs w:val="28"/>
        </w:rPr>
        <w:t>умения</w:t>
      </w:r>
      <w:r w:rsidRPr="00282849">
        <w:rPr>
          <w:sz w:val="28"/>
          <w:szCs w:val="28"/>
        </w:rPr>
        <w:t xml:space="preserve"> включить жизненный опыт у</w:t>
      </w:r>
      <w:r w:rsidR="005B659F">
        <w:rPr>
          <w:sz w:val="28"/>
          <w:szCs w:val="28"/>
        </w:rPr>
        <w:t>чащегося</w:t>
      </w:r>
      <w:r>
        <w:rPr>
          <w:sz w:val="28"/>
          <w:szCs w:val="28"/>
        </w:rPr>
        <w:t xml:space="preserve"> (</w:t>
      </w:r>
      <w:r w:rsidR="00AD52CA">
        <w:rPr>
          <w:sz w:val="28"/>
          <w:szCs w:val="28"/>
        </w:rPr>
        <w:t>учебно-познавательную</w:t>
      </w:r>
      <w:r>
        <w:rPr>
          <w:sz w:val="28"/>
          <w:szCs w:val="28"/>
        </w:rPr>
        <w:t xml:space="preserve"> компетенцию)</w:t>
      </w:r>
      <w:r w:rsidRPr="00282849">
        <w:rPr>
          <w:sz w:val="28"/>
          <w:szCs w:val="28"/>
        </w:rPr>
        <w:t xml:space="preserve"> в его актуальные отношения с миром</w:t>
      </w:r>
      <w:r w:rsidR="009E3CC7">
        <w:rPr>
          <w:sz w:val="28"/>
          <w:szCs w:val="28"/>
        </w:rPr>
        <w:t xml:space="preserve"> и направить на выработку</w:t>
      </w:r>
      <w:r w:rsidRPr="00282849">
        <w:rPr>
          <w:sz w:val="28"/>
          <w:szCs w:val="28"/>
        </w:rPr>
        <w:t xml:space="preserve"> </w:t>
      </w:r>
      <w:r w:rsidR="009E3CC7">
        <w:rPr>
          <w:sz w:val="28"/>
          <w:szCs w:val="28"/>
        </w:rPr>
        <w:t xml:space="preserve">своей </w:t>
      </w:r>
      <w:r w:rsidR="005B659F">
        <w:rPr>
          <w:sz w:val="28"/>
          <w:szCs w:val="28"/>
        </w:rPr>
        <w:t xml:space="preserve"> </w:t>
      </w:r>
      <w:r w:rsidR="009E3CC7">
        <w:rPr>
          <w:sz w:val="28"/>
          <w:szCs w:val="28"/>
        </w:rPr>
        <w:t xml:space="preserve"> концепции</w:t>
      </w:r>
      <w:r w:rsidRPr="00282849">
        <w:rPr>
          <w:sz w:val="28"/>
          <w:szCs w:val="28"/>
        </w:rPr>
        <w:t xml:space="preserve"> исполняемого произведения (это творчество и мастерство педагога); </w:t>
      </w:r>
    </w:p>
    <w:p w:rsidR="00EB6FF0" w:rsidRDefault="00EB6FF0" w:rsidP="00BB20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2849">
        <w:rPr>
          <w:sz w:val="28"/>
          <w:szCs w:val="28"/>
        </w:rPr>
        <w:t>в) жела</w:t>
      </w:r>
      <w:r w:rsidR="00BB34DB">
        <w:rPr>
          <w:sz w:val="28"/>
          <w:szCs w:val="28"/>
        </w:rPr>
        <w:t>ние</w:t>
      </w:r>
      <w:r w:rsidRPr="00282849">
        <w:rPr>
          <w:sz w:val="28"/>
          <w:szCs w:val="28"/>
        </w:rPr>
        <w:t xml:space="preserve"> сориентировать на </w:t>
      </w:r>
      <w:r w:rsidR="00C36B8D">
        <w:rPr>
          <w:sz w:val="28"/>
          <w:szCs w:val="28"/>
        </w:rPr>
        <w:t xml:space="preserve"> учащемся</w:t>
      </w:r>
      <w:r w:rsidRPr="00282849">
        <w:rPr>
          <w:sz w:val="28"/>
          <w:szCs w:val="28"/>
        </w:rPr>
        <w:t xml:space="preserve"> все свои усилия на уроке, жертвуя своим временем, энергией, волей, зачастую в ущерб своему социальному утверждению, своим выступлениям и т.п. </w:t>
      </w:r>
    </w:p>
    <w:p w:rsidR="00C752FE" w:rsidRDefault="00BB34DB" w:rsidP="00BB20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начинается познавание ученика, его о</w:t>
      </w:r>
      <w:r w:rsidR="00C752FE">
        <w:rPr>
          <w:sz w:val="28"/>
          <w:szCs w:val="28"/>
        </w:rPr>
        <w:t xml:space="preserve">собенностей. </w:t>
      </w:r>
      <w:r w:rsidR="0053551C">
        <w:rPr>
          <w:sz w:val="28"/>
          <w:szCs w:val="28"/>
        </w:rPr>
        <w:t xml:space="preserve"> </w:t>
      </w:r>
      <w:r w:rsidR="00C752FE">
        <w:rPr>
          <w:sz w:val="28"/>
          <w:szCs w:val="28"/>
        </w:rPr>
        <w:t xml:space="preserve">Это позволяет </w:t>
      </w:r>
      <w:r>
        <w:rPr>
          <w:sz w:val="28"/>
          <w:szCs w:val="28"/>
        </w:rPr>
        <w:t>нахо</w:t>
      </w:r>
      <w:r w:rsidR="00C752FE">
        <w:rPr>
          <w:sz w:val="28"/>
          <w:szCs w:val="28"/>
        </w:rPr>
        <w:t>диться</w:t>
      </w:r>
      <w:r w:rsidR="00535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постоянном процессе исследования </w:t>
      </w:r>
      <w:r w:rsidR="00EB6FF0" w:rsidRPr="00282849">
        <w:rPr>
          <w:sz w:val="28"/>
          <w:szCs w:val="28"/>
        </w:rPr>
        <w:t>спектр</w:t>
      </w:r>
      <w:r>
        <w:rPr>
          <w:sz w:val="28"/>
          <w:szCs w:val="28"/>
        </w:rPr>
        <w:t>а</w:t>
      </w:r>
      <w:r w:rsidR="00EB6FF0" w:rsidRPr="00282849">
        <w:rPr>
          <w:sz w:val="28"/>
          <w:szCs w:val="28"/>
        </w:rPr>
        <w:t xml:space="preserve"> своих отношений с учеником и последн</w:t>
      </w:r>
      <w:r w:rsidR="00C752FE">
        <w:rPr>
          <w:sz w:val="28"/>
          <w:szCs w:val="28"/>
        </w:rPr>
        <w:t>его — с произведением.</w:t>
      </w:r>
      <w:r w:rsidR="00EB6FF0" w:rsidRPr="00282849">
        <w:rPr>
          <w:sz w:val="28"/>
          <w:szCs w:val="28"/>
        </w:rPr>
        <w:t xml:space="preserve"> </w:t>
      </w:r>
      <w:r w:rsidR="00C36B8D">
        <w:rPr>
          <w:sz w:val="28"/>
          <w:szCs w:val="28"/>
        </w:rPr>
        <w:t xml:space="preserve"> </w:t>
      </w:r>
    </w:p>
    <w:p w:rsidR="00C36D87" w:rsidRDefault="00C36D87" w:rsidP="00BB2049">
      <w:pPr>
        <w:spacing w:line="360" w:lineRule="auto"/>
        <w:ind w:firstLine="708"/>
        <w:jc w:val="both"/>
        <w:rPr>
          <w:sz w:val="28"/>
          <w:szCs w:val="28"/>
        </w:rPr>
      </w:pPr>
    </w:p>
    <w:p w:rsidR="00895690" w:rsidRDefault="00231209" w:rsidP="00BB20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считаю, </w:t>
      </w:r>
      <w:r w:rsidR="003A34F0">
        <w:rPr>
          <w:sz w:val="28"/>
          <w:szCs w:val="28"/>
        </w:rPr>
        <w:t>в воспитании человека</w:t>
      </w:r>
      <w:r w:rsidR="00EB6FF0" w:rsidRPr="00282849">
        <w:rPr>
          <w:sz w:val="28"/>
          <w:szCs w:val="28"/>
        </w:rPr>
        <w:t xml:space="preserve"> </w:t>
      </w:r>
      <w:r w:rsidR="003A34F0">
        <w:rPr>
          <w:sz w:val="28"/>
          <w:szCs w:val="28"/>
        </w:rPr>
        <w:t xml:space="preserve">многое зависит от </w:t>
      </w:r>
      <w:r w:rsidR="00EB6FF0" w:rsidRPr="00282849">
        <w:rPr>
          <w:sz w:val="28"/>
          <w:szCs w:val="28"/>
        </w:rPr>
        <w:t xml:space="preserve"> отношений учитель — ученик</w:t>
      </w:r>
      <w:r w:rsidR="003A34F0">
        <w:rPr>
          <w:sz w:val="28"/>
          <w:szCs w:val="28"/>
        </w:rPr>
        <w:t>.</w:t>
      </w:r>
      <w:r w:rsidR="0053551C">
        <w:rPr>
          <w:sz w:val="28"/>
          <w:szCs w:val="28"/>
        </w:rPr>
        <w:t xml:space="preserve"> </w:t>
      </w:r>
      <w:r w:rsidR="00C752FE">
        <w:rPr>
          <w:sz w:val="28"/>
          <w:szCs w:val="28"/>
        </w:rPr>
        <w:t xml:space="preserve"> П</w:t>
      </w:r>
      <w:r w:rsidR="00EB6FF0" w:rsidRPr="00282849">
        <w:rPr>
          <w:sz w:val="28"/>
          <w:szCs w:val="28"/>
        </w:rPr>
        <w:t xml:space="preserve">ри неотягощенном взгляде на педагогический процесс в музыкальном обучении и на положение в нем </w:t>
      </w:r>
      <w:r w:rsidR="005B659F">
        <w:rPr>
          <w:sz w:val="28"/>
          <w:szCs w:val="28"/>
        </w:rPr>
        <w:t xml:space="preserve"> </w:t>
      </w:r>
      <w:r w:rsidR="00EB6FF0" w:rsidRPr="00282849">
        <w:rPr>
          <w:sz w:val="28"/>
          <w:szCs w:val="28"/>
        </w:rPr>
        <w:t>уч</w:t>
      </w:r>
      <w:r w:rsidR="005B659F">
        <w:rPr>
          <w:sz w:val="28"/>
          <w:szCs w:val="28"/>
        </w:rPr>
        <w:t>ащегося как музыканта</w:t>
      </w:r>
      <w:r w:rsidR="00EB6FF0" w:rsidRPr="00282849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заметить</w:t>
      </w:r>
      <w:r w:rsidR="00EB6FF0" w:rsidRPr="00282849">
        <w:rPr>
          <w:sz w:val="28"/>
          <w:szCs w:val="28"/>
        </w:rPr>
        <w:t xml:space="preserve">, что положение </w:t>
      </w:r>
      <w:r w:rsidR="005B659F">
        <w:rPr>
          <w:sz w:val="28"/>
          <w:szCs w:val="28"/>
        </w:rPr>
        <w:t xml:space="preserve"> его</w:t>
      </w:r>
      <w:r w:rsidR="00EB6FF0" w:rsidRPr="00282849">
        <w:rPr>
          <w:sz w:val="28"/>
          <w:szCs w:val="28"/>
        </w:rPr>
        <w:t xml:space="preserve"> как бы осуждено на постоянное неблагополучие.</w:t>
      </w:r>
      <w:r w:rsidR="003A34F0">
        <w:rPr>
          <w:sz w:val="28"/>
          <w:szCs w:val="28"/>
        </w:rPr>
        <w:t xml:space="preserve"> Вопрос этот не прост. </w:t>
      </w:r>
      <w:r w:rsidR="005B659F">
        <w:rPr>
          <w:sz w:val="28"/>
          <w:szCs w:val="28"/>
        </w:rPr>
        <w:t xml:space="preserve">  В</w:t>
      </w:r>
      <w:r w:rsidR="00EB6FF0" w:rsidRPr="00282849">
        <w:rPr>
          <w:sz w:val="28"/>
          <w:szCs w:val="28"/>
        </w:rPr>
        <w:t>сякий раз обращаясь к ново</w:t>
      </w:r>
      <w:r w:rsidR="005B659F">
        <w:rPr>
          <w:sz w:val="28"/>
          <w:szCs w:val="28"/>
        </w:rPr>
        <w:t>му</w:t>
      </w:r>
      <w:r w:rsidR="00EB6FF0" w:rsidRPr="00282849">
        <w:rPr>
          <w:sz w:val="28"/>
          <w:szCs w:val="28"/>
        </w:rPr>
        <w:t xml:space="preserve"> произведению, начинает свой путь из хаоса, которым ему представляется содержание, прочитывая с листа едва-едва внешний слой текста, который даже как нотный текст достаточно сложен, не говоря уж о глубинах и тайнах подтекста. Трудности</w:t>
      </w:r>
      <w:r>
        <w:rPr>
          <w:sz w:val="28"/>
          <w:szCs w:val="28"/>
        </w:rPr>
        <w:t xml:space="preserve"> учащегося</w:t>
      </w:r>
      <w:r w:rsidR="00EB6FF0" w:rsidRPr="00282849">
        <w:rPr>
          <w:sz w:val="28"/>
          <w:szCs w:val="28"/>
        </w:rPr>
        <w:t>, связанные с освое</w:t>
      </w:r>
      <w:r>
        <w:rPr>
          <w:sz w:val="28"/>
          <w:szCs w:val="28"/>
        </w:rPr>
        <w:t xml:space="preserve">нием музыкального произведения </w:t>
      </w:r>
      <w:r w:rsidR="00EB6FF0" w:rsidRPr="00282849">
        <w:rPr>
          <w:sz w:val="28"/>
          <w:szCs w:val="28"/>
        </w:rPr>
        <w:t xml:space="preserve">закономерны и приемлемы. Но </w:t>
      </w:r>
      <w:r>
        <w:rPr>
          <w:sz w:val="28"/>
          <w:szCs w:val="28"/>
        </w:rPr>
        <w:t xml:space="preserve">совершенно не </w:t>
      </w:r>
      <w:r w:rsidR="00EB6FF0" w:rsidRPr="00282849">
        <w:rPr>
          <w:sz w:val="28"/>
          <w:szCs w:val="28"/>
        </w:rPr>
        <w:t xml:space="preserve">приемлемы трудности отношений с педагогом, когда он находится в позиции судьи? </w:t>
      </w:r>
      <w:r w:rsidR="00D9261F">
        <w:rPr>
          <w:sz w:val="28"/>
          <w:szCs w:val="28"/>
        </w:rPr>
        <w:t>Я считаю, что  именно это</w:t>
      </w:r>
      <w:r w:rsidR="00EB6FF0" w:rsidRPr="00282849">
        <w:rPr>
          <w:sz w:val="28"/>
          <w:szCs w:val="28"/>
        </w:rPr>
        <w:t xml:space="preserve"> является причиной появления комплексов личности, а попросту — закрытие канала свободы, раскрепощенности, б</w:t>
      </w:r>
      <w:r w:rsidR="00D9261F">
        <w:rPr>
          <w:sz w:val="28"/>
          <w:szCs w:val="28"/>
        </w:rPr>
        <w:t xml:space="preserve">ез которых творчество немыслимо. </w:t>
      </w:r>
    </w:p>
    <w:p w:rsidR="00895690" w:rsidRDefault="00D9261F" w:rsidP="00F52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Моя позиция, как преподавателя</w:t>
      </w:r>
      <w:r w:rsidR="00895690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это диалог, </w:t>
      </w:r>
      <w:r w:rsidRPr="00C752FE">
        <w:rPr>
          <w:b/>
          <w:sz w:val="28"/>
          <w:szCs w:val="28"/>
        </w:rPr>
        <w:t xml:space="preserve">авансирование равноправия. </w:t>
      </w:r>
      <w:r>
        <w:rPr>
          <w:sz w:val="28"/>
          <w:szCs w:val="28"/>
        </w:rPr>
        <w:t>Л</w:t>
      </w:r>
      <w:r w:rsidR="00EB6FF0" w:rsidRPr="00282849">
        <w:rPr>
          <w:sz w:val="28"/>
          <w:szCs w:val="28"/>
        </w:rPr>
        <w:t xml:space="preserve">ичность ученика развивает только развивающаяся личность педагога. </w:t>
      </w:r>
      <w:r>
        <w:rPr>
          <w:sz w:val="28"/>
          <w:szCs w:val="28"/>
        </w:rPr>
        <w:t xml:space="preserve"> </w:t>
      </w:r>
      <w:r w:rsidR="00EB6FF0" w:rsidRPr="00282849">
        <w:rPr>
          <w:sz w:val="28"/>
          <w:szCs w:val="28"/>
        </w:rPr>
        <w:t>Другие позиции педагога — наставник, руководитель, авто</w:t>
      </w:r>
      <w:r w:rsidR="003A34F0">
        <w:rPr>
          <w:sz w:val="28"/>
          <w:szCs w:val="28"/>
        </w:rPr>
        <w:t xml:space="preserve">ритетный специалист, репетитор, и </w:t>
      </w:r>
      <w:r w:rsidR="00EB6FF0" w:rsidRPr="00282849">
        <w:rPr>
          <w:sz w:val="28"/>
          <w:szCs w:val="28"/>
        </w:rPr>
        <w:t>т.д.</w:t>
      </w:r>
      <w:r w:rsidR="00895690">
        <w:rPr>
          <w:sz w:val="28"/>
          <w:szCs w:val="28"/>
        </w:rPr>
        <w:t xml:space="preserve"> -</w:t>
      </w:r>
      <w:r w:rsidR="00EB6FF0" w:rsidRPr="00282849">
        <w:rPr>
          <w:sz w:val="28"/>
          <w:szCs w:val="28"/>
        </w:rPr>
        <w:t xml:space="preserve"> оказывают</w:t>
      </w:r>
      <w:r w:rsidR="003A34F0">
        <w:rPr>
          <w:sz w:val="28"/>
          <w:szCs w:val="28"/>
        </w:rPr>
        <w:t xml:space="preserve"> оперативную и случайную помощь.  Ч</w:t>
      </w:r>
      <w:r w:rsidR="00EB6FF0" w:rsidRPr="00282849">
        <w:rPr>
          <w:sz w:val="28"/>
          <w:szCs w:val="28"/>
        </w:rPr>
        <w:t>аще всего</w:t>
      </w:r>
      <w:r w:rsidR="003A34F0">
        <w:rPr>
          <w:sz w:val="28"/>
          <w:szCs w:val="28"/>
        </w:rPr>
        <w:t xml:space="preserve"> такие взаимоотношения </w:t>
      </w:r>
      <w:r w:rsidR="00EB6FF0" w:rsidRPr="00282849">
        <w:rPr>
          <w:sz w:val="28"/>
          <w:szCs w:val="28"/>
        </w:rPr>
        <w:t xml:space="preserve"> приводят к разделению обучения и воспитания и не могут содействовать организации продуктивного диалога </w:t>
      </w:r>
      <w:r w:rsidR="005B659F">
        <w:rPr>
          <w:sz w:val="28"/>
          <w:szCs w:val="28"/>
        </w:rPr>
        <w:t xml:space="preserve"> </w:t>
      </w:r>
    </w:p>
    <w:p w:rsidR="0006494A" w:rsidRDefault="00D9261F" w:rsidP="00C36D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Этот </w:t>
      </w:r>
      <w:r w:rsidR="00EB6FF0" w:rsidRPr="00282849">
        <w:rPr>
          <w:sz w:val="28"/>
          <w:szCs w:val="28"/>
        </w:rPr>
        <w:t xml:space="preserve"> принцип может быть применен только творческим усилием педагога, который и создает условия развития, развиваясь сам. </w:t>
      </w:r>
      <w:r w:rsidR="0068341D">
        <w:rPr>
          <w:sz w:val="28"/>
          <w:szCs w:val="28"/>
        </w:rPr>
        <w:t>Часто</w:t>
      </w:r>
      <w:r w:rsidR="00EB6FF0" w:rsidRPr="00282849">
        <w:rPr>
          <w:sz w:val="28"/>
          <w:szCs w:val="28"/>
        </w:rPr>
        <w:t xml:space="preserve"> в диалоге с учеником </w:t>
      </w:r>
      <w:r w:rsidR="0068341D">
        <w:rPr>
          <w:sz w:val="28"/>
          <w:szCs w:val="28"/>
        </w:rPr>
        <w:t xml:space="preserve">я, </w:t>
      </w:r>
      <w:r w:rsidR="00EB6FF0" w:rsidRPr="00282849">
        <w:rPr>
          <w:sz w:val="28"/>
          <w:szCs w:val="28"/>
        </w:rPr>
        <w:t>при необходимости</w:t>
      </w:r>
      <w:r w:rsidR="0068341D">
        <w:rPr>
          <w:sz w:val="28"/>
          <w:szCs w:val="28"/>
        </w:rPr>
        <w:t xml:space="preserve">, </w:t>
      </w:r>
      <w:r w:rsidR="00EB6FF0" w:rsidRPr="00282849">
        <w:rPr>
          <w:sz w:val="28"/>
          <w:szCs w:val="28"/>
        </w:rPr>
        <w:t xml:space="preserve"> с</w:t>
      </w:r>
      <w:r w:rsidR="0068341D">
        <w:rPr>
          <w:sz w:val="28"/>
          <w:szCs w:val="28"/>
        </w:rPr>
        <w:t>тавлю себя</w:t>
      </w:r>
      <w:r w:rsidR="00EB6FF0" w:rsidRPr="00282849">
        <w:rPr>
          <w:sz w:val="28"/>
          <w:szCs w:val="28"/>
        </w:rPr>
        <w:t xml:space="preserve"> в такое же уязвимое положение, в котором часто пребывает и ученик в его проблемах в связи с постижением музыкального произведения</w:t>
      </w:r>
      <w:r w:rsidR="0068341D">
        <w:rPr>
          <w:sz w:val="28"/>
          <w:szCs w:val="28"/>
        </w:rPr>
        <w:t xml:space="preserve">. </w:t>
      </w:r>
      <w:r w:rsidR="00EB6FF0" w:rsidRPr="00282849">
        <w:rPr>
          <w:sz w:val="28"/>
          <w:szCs w:val="28"/>
        </w:rPr>
        <w:t>Необходимо заметить, что позиция развивающегося педагога</w:t>
      </w:r>
      <w:r w:rsidR="0068341D">
        <w:rPr>
          <w:sz w:val="28"/>
          <w:szCs w:val="28"/>
        </w:rPr>
        <w:t xml:space="preserve"> пока </w:t>
      </w:r>
      <w:r w:rsidR="00EB6FF0" w:rsidRPr="00282849">
        <w:rPr>
          <w:sz w:val="28"/>
          <w:szCs w:val="28"/>
        </w:rPr>
        <w:t>не является традиционной. Но ведь нетрадиционной является и демократизация профессионального музыкального образования. Зато традиционными являются большие упущения в детском общем и музыкальном воспитании, когда у жел</w:t>
      </w:r>
      <w:r w:rsidR="00C36D87">
        <w:rPr>
          <w:sz w:val="28"/>
          <w:szCs w:val="28"/>
        </w:rPr>
        <w:t xml:space="preserve">ающих получить профессиональное </w:t>
      </w:r>
      <w:r w:rsidR="00EB6FF0" w:rsidRPr="00282849">
        <w:rPr>
          <w:sz w:val="28"/>
          <w:szCs w:val="28"/>
        </w:rPr>
        <w:t>муз</w:t>
      </w:r>
      <w:r w:rsidR="00C36D87">
        <w:rPr>
          <w:sz w:val="28"/>
          <w:szCs w:val="28"/>
        </w:rPr>
        <w:t xml:space="preserve">ыкальное образование подростков </w:t>
      </w:r>
      <w:r w:rsidR="00EB6FF0" w:rsidRPr="00282849">
        <w:rPr>
          <w:sz w:val="28"/>
          <w:szCs w:val="28"/>
        </w:rPr>
        <w:t>оказываются</w:t>
      </w:r>
      <w:r w:rsidR="0006494A">
        <w:rPr>
          <w:sz w:val="28"/>
          <w:szCs w:val="28"/>
        </w:rPr>
        <w:t xml:space="preserve"> </w:t>
      </w:r>
      <w:r w:rsidR="00C36D87" w:rsidRPr="00282849">
        <w:rPr>
          <w:sz w:val="28"/>
          <w:szCs w:val="28"/>
        </w:rPr>
        <w:t xml:space="preserve">разрушенными или угнетенными собственно творческие </w:t>
      </w:r>
    </w:p>
    <w:p w:rsidR="0006494A" w:rsidRDefault="00C36D87" w:rsidP="0006494A">
      <w:pPr>
        <w:spacing w:line="360" w:lineRule="auto"/>
        <w:rPr>
          <w:sz w:val="28"/>
          <w:szCs w:val="28"/>
        </w:rPr>
      </w:pPr>
      <w:r w:rsidRPr="00282849">
        <w:rPr>
          <w:sz w:val="28"/>
          <w:szCs w:val="28"/>
        </w:rPr>
        <w:t xml:space="preserve">способности (а не </w:t>
      </w:r>
      <w:r>
        <w:rPr>
          <w:sz w:val="28"/>
          <w:szCs w:val="28"/>
        </w:rPr>
        <w:t xml:space="preserve"> </w:t>
      </w:r>
      <w:r w:rsidR="00EB6FF0" w:rsidRPr="00282849">
        <w:rPr>
          <w:sz w:val="28"/>
          <w:szCs w:val="28"/>
        </w:rPr>
        <w:t xml:space="preserve"> сенсорные — м</w:t>
      </w:r>
      <w:r w:rsidR="00497E92">
        <w:rPr>
          <w:sz w:val="28"/>
          <w:szCs w:val="28"/>
        </w:rPr>
        <w:t>узыкальный слух, память и т.п.)</w:t>
      </w:r>
      <w:r w:rsidR="00EB6FF0" w:rsidRPr="00282849">
        <w:rPr>
          <w:sz w:val="28"/>
          <w:szCs w:val="28"/>
        </w:rPr>
        <w:t xml:space="preserve"> </w:t>
      </w:r>
      <w:r w:rsidR="00C36B8D">
        <w:rPr>
          <w:sz w:val="28"/>
          <w:szCs w:val="28"/>
        </w:rPr>
        <w:t xml:space="preserve">(пример с Феоктистовой </w:t>
      </w:r>
      <w:r w:rsidR="005B659F">
        <w:rPr>
          <w:sz w:val="28"/>
          <w:szCs w:val="28"/>
        </w:rPr>
        <w:t>В.</w:t>
      </w:r>
      <w:r w:rsidR="00C36B8D">
        <w:rPr>
          <w:sz w:val="28"/>
          <w:szCs w:val="28"/>
        </w:rPr>
        <w:t>)</w:t>
      </w:r>
      <w:r w:rsidR="0006494A">
        <w:rPr>
          <w:sz w:val="28"/>
          <w:szCs w:val="28"/>
        </w:rPr>
        <w:t xml:space="preserve"> </w:t>
      </w:r>
      <w:r w:rsidR="00EB6FF0" w:rsidRPr="00282849">
        <w:rPr>
          <w:sz w:val="28"/>
          <w:szCs w:val="28"/>
        </w:rPr>
        <w:t xml:space="preserve">Известен оптимизм советской музыкальной педагогики, предполагающий, что большинство молодежи может обучаться музыке. Часто не </w:t>
      </w:r>
    </w:p>
    <w:p w:rsidR="0006494A" w:rsidRDefault="0006494A" w:rsidP="0006494A">
      <w:pPr>
        <w:spacing w:line="360" w:lineRule="auto"/>
        <w:rPr>
          <w:sz w:val="28"/>
          <w:szCs w:val="28"/>
        </w:rPr>
      </w:pPr>
    </w:p>
    <w:p w:rsidR="0070678A" w:rsidRDefault="00EB6FF0" w:rsidP="0006494A">
      <w:pPr>
        <w:spacing w:line="360" w:lineRule="auto"/>
        <w:rPr>
          <w:sz w:val="28"/>
          <w:szCs w:val="28"/>
        </w:rPr>
      </w:pPr>
      <w:r w:rsidRPr="00282849">
        <w:rPr>
          <w:sz w:val="28"/>
          <w:szCs w:val="28"/>
        </w:rPr>
        <w:t xml:space="preserve">учитывается, что личность молодого человека деформирована излишним прагматизмом, поп-культурой, а воспитательное наследство близких взрослых негативно: неврозы, комплексы личности, ригидность, неадекватная направленность личности. </w:t>
      </w:r>
      <w:r>
        <w:rPr>
          <w:sz w:val="28"/>
          <w:szCs w:val="28"/>
        </w:rPr>
        <w:t xml:space="preserve"> </w:t>
      </w:r>
      <w:r w:rsidRPr="009F507A">
        <w:rPr>
          <w:sz w:val="28"/>
          <w:szCs w:val="28"/>
        </w:rPr>
        <w:t>Подлинное музыкальное обучение и воспитание — целостный процесс, где издержки в личностном развитии весят больше, чем технологические достижения в освоении музыкального инструмента</w:t>
      </w:r>
      <w:r w:rsidR="0068341D" w:rsidRPr="009F507A">
        <w:rPr>
          <w:sz w:val="28"/>
          <w:szCs w:val="28"/>
        </w:rPr>
        <w:t xml:space="preserve">. </w:t>
      </w:r>
      <w:r w:rsidRPr="009F507A">
        <w:rPr>
          <w:sz w:val="28"/>
          <w:szCs w:val="28"/>
        </w:rPr>
        <w:t xml:space="preserve">В сложившейся ситуации перестройки заметно повышаются требования к музыканту-педагогу в том смысле, что даваемый им урок </w:t>
      </w:r>
      <w:r w:rsidR="00C36B8D">
        <w:rPr>
          <w:sz w:val="28"/>
          <w:szCs w:val="28"/>
        </w:rPr>
        <w:t xml:space="preserve"> </w:t>
      </w:r>
      <w:r w:rsidRPr="009F507A">
        <w:rPr>
          <w:sz w:val="28"/>
          <w:szCs w:val="28"/>
        </w:rPr>
        <w:t xml:space="preserve"> несет в се</w:t>
      </w:r>
      <w:r w:rsidR="0068341D" w:rsidRPr="009F507A">
        <w:rPr>
          <w:sz w:val="28"/>
          <w:szCs w:val="28"/>
        </w:rPr>
        <w:t xml:space="preserve">бе </w:t>
      </w:r>
      <w:r w:rsidR="00673511">
        <w:rPr>
          <w:sz w:val="28"/>
          <w:szCs w:val="28"/>
        </w:rPr>
        <w:t xml:space="preserve">и </w:t>
      </w:r>
      <w:r w:rsidR="0068341D" w:rsidRPr="009F507A">
        <w:rPr>
          <w:b/>
          <w:sz w:val="28"/>
          <w:szCs w:val="28"/>
        </w:rPr>
        <w:t>элементы музыкальной терапии</w:t>
      </w:r>
      <w:r w:rsidR="0068341D" w:rsidRPr="009F507A">
        <w:rPr>
          <w:sz w:val="28"/>
          <w:szCs w:val="28"/>
        </w:rPr>
        <w:t>.</w:t>
      </w:r>
      <w:r w:rsidR="0068341D" w:rsidRPr="0068341D">
        <w:rPr>
          <w:sz w:val="28"/>
          <w:szCs w:val="28"/>
        </w:rPr>
        <w:t xml:space="preserve"> </w:t>
      </w:r>
      <w:r w:rsidR="0068341D" w:rsidRPr="00282849">
        <w:rPr>
          <w:sz w:val="28"/>
          <w:szCs w:val="28"/>
        </w:rPr>
        <w:t xml:space="preserve">При этом недостаток эмоциональной </w:t>
      </w:r>
    </w:p>
    <w:p w:rsidR="00EB6FF0" w:rsidRPr="0068341D" w:rsidRDefault="0068341D" w:rsidP="00F52901">
      <w:pPr>
        <w:spacing w:line="360" w:lineRule="auto"/>
        <w:jc w:val="both"/>
        <w:rPr>
          <w:color w:val="C00000"/>
          <w:sz w:val="28"/>
          <w:szCs w:val="28"/>
        </w:rPr>
      </w:pPr>
      <w:r w:rsidRPr="00282849">
        <w:rPr>
          <w:sz w:val="28"/>
          <w:szCs w:val="28"/>
        </w:rPr>
        <w:t>культуры становится тормозом не только общего развития, но и музыкального мышления.</w:t>
      </w:r>
      <w:r w:rsidR="00EB6FF0" w:rsidRPr="00340B02">
        <w:rPr>
          <w:color w:val="C00000"/>
          <w:sz w:val="28"/>
          <w:szCs w:val="28"/>
        </w:rPr>
        <w:t xml:space="preserve"> </w:t>
      </w:r>
    </w:p>
    <w:p w:rsidR="000A4D46" w:rsidRDefault="000A4D46" w:rsidP="00BB2049">
      <w:pPr>
        <w:spacing w:line="360" w:lineRule="auto"/>
        <w:ind w:left="-284" w:right="142" w:firstLine="709"/>
        <w:jc w:val="both"/>
        <w:rPr>
          <w:bCs/>
          <w:sz w:val="28"/>
          <w:szCs w:val="28"/>
        </w:rPr>
      </w:pPr>
      <w:r w:rsidRPr="00C60536">
        <w:rPr>
          <w:sz w:val="28"/>
          <w:szCs w:val="28"/>
        </w:rPr>
        <w:t xml:space="preserve">6. </w:t>
      </w:r>
      <w:r w:rsidRPr="00AC0F59">
        <w:rPr>
          <w:b/>
          <w:bCs/>
          <w:sz w:val="28"/>
          <w:szCs w:val="28"/>
        </w:rPr>
        <w:t>Психологическая целесообразность предлагаемой методики</w:t>
      </w:r>
      <w:r>
        <w:rPr>
          <w:bCs/>
          <w:sz w:val="28"/>
          <w:szCs w:val="28"/>
        </w:rPr>
        <w:t>.</w:t>
      </w:r>
    </w:p>
    <w:p w:rsidR="0006494A" w:rsidRDefault="000A4D46" w:rsidP="0006494A">
      <w:pPr>
        <w:spacing w:line="360" w:lineRule="auto"/>
        <w:ind w:left="-284" w:right="142" w:firstLine="709"/>
        <w:jc w:val="both"/>
        <w:rPr>
          <w:snapToGrid w:val="0"/>
          <w:sz w:val="28"/>
          <w:szCs w:val="28"/>
        </w:rPr>
      </w:pPr>
      <w:r>
        <w:rPr>
          <w:bCs/>
          <w:sz w:val="28"/>
          <w:szCs w:val="28"/>
        </w:rPr>
        <w:t xml:space="preserve">В личностно ориентированном образовании </w:t>
      </w:r>
      <w:r w:rsidR="00EB4198">
        <w:rPr>
          <w:bCs/>
          <w:sz w:val="28"/>
          <w:szCs w:val="28"/>
        </w:rPr>
        <w:t>психология личности</w:t>
      </w:r>
      <w:r>
        <w:rPr>
          <w:bCs/>
          <w:sz w:val="28"/>
          <w:szCs w:val="28"/>
        </w:rPr>
        <w:t xml:space="preserve"> обучаемого занимает важное место. В педагогике, психологии и философии понятие «личность», «индивид», «субъект» являются рядоположенными, хотя каждое из них имеет определенную специфику. Л.И.Божович считает, что личность – это человек, который достиг определенного, достаточно высокого уровня своего психологического развития.</w:t>
      </w:r>
      <w:r w:rsidR="00EB4198">
        <w:rPr>
          <w:sz w:val="28"/>
          <w:szCs w:val="28"/>
        </w:rPr>
        <w:t xml:space="preserve">В </w:t>
      </w:r>
      <w:r w:rsidR="00C752FE" w:rsidRPr="00282849">
        <w:rPr>
          <w:sz w:val="28"/>
          <w:szCs w:val="28"/>
        </w:rPr>
        <w:t xml:space="preserve"> </w:t>
      </w:r>
      <w:r w:rsidR="00EB4198">
        <w:rPr>
          <w:sz w:val="28"/>
          <w:szCs w:val="28"/>
        </w:rPr>
        <w:t>педагогическом воспитательном процессе</w:t>
      </w:r>
      <w:r w:rsidR="00C752FE" w:rsidRPr="00282849">
        <w:rPr>
          <w:sz w:val="28"/>
          <w:szCs w:val="28"/>
        </w:rPr>
        <w:t xml:space="preserve"> личностный способ отношения ученика к музыкальному произведению педагогом не передается и наглядно не показывается. Но педагог может создать соотве</w:t>
      </w:r>
      <w:r w:rsidR="00C752FE">
        <w:rPr>
          <w:sz w:val="28"/>
          <w:szCs w:val="28"/>
        </w:rPr>
        <w:t xml:space="preserve">тствующие </w:t>
      </w:r>
      <w:r w:rsidR="00EB4198">
        <w:rPr>
          <w:sz w:val="28"/>
          <w:szCs w:val="28"/>
        </w:rPr>
        <w:t xml:space="preserve">психологические </w:t>
      </w:r>
      <w:r w:rsidR="00C752FE">
        <w:rPr>
          <w:sz w:val="28"/>
          <w:szCs w:val="28"/>
        </w:rPr>
        <w:t>благоприятные условия.</w:t>
      </w:r>
      <w:r w:rsidR="00C752FE" w:rsidRPr="00282849">
        <w:rPr>
          <w:sz w:val="28"/>
          <w:szCs w:val="28"/>
        </w:rPr>
        <w:t xml:space="preserve"> Вот что говорили по этому поводу выдающиеся музыканты-педагоги: «В области музыкального исполнительства учитель должен дать ученику основные общие положения, опираясь на которые последний сможет пойти по своему художественному </w:t>
      </w:r>
      <w:r w:rsidR="00C752FE">
        <w:rPr>
          <w:sz w:val="28"/>
          <w:szCs w:val="28"/>
        </w:rPr>
        <w:t>пути самостоятельно...»</w:t>
      </w:r>
      <w:r w:rsidR="00C752FE" w:rsidRPr="00282849">
        <w:rPr>
          <w:sz w:val="28"/>
          <w:szCs w:val="28"/>
        </w:rPr>
        <w:t>; «Что может сделать педагог? В лучшем случае — открыть дверь. Но ученик должен</w:t>
      </w:r>
      <w:r w:rsidR="00C752FE">
        <w:rPr>
          <w:sz w:val="28"/>
          <w:szCs w:val="28"/>
        </w:rPr>
        <w:t xml:space="preserve"> сам пройти через нее»</w:t>
      </w:r>
      <w:r w:rsidR="00C752FE" w:rsidRPr="00282849">
        <w:rPr>
          <w:sz w:val="28"/>
          <w:szCs w:val="28"/>
        </w:rPr>
        <w:t>.</w:t>
      </w:r>
      <w:r w:rsidR="00C752FE" w:rsidRPr="000A4D46">
        <w:rPr>
          <w:sz w:val="28"/>
          <w:szCs w:val="28"/>
        </w:rPr>
        <w:t xml:space="preserve"> </w:t>
      </w:r>
      <w:r w:rsidR="005B659F">
        <w:rPr>
          <w:bCs/>
          <w:sz w:val="28"/>
          <w:szCs w:val="28"/>
        </w:rPr>
        <w:t>Свою</w:t>
      </w:r>
      <w:r w:rsidR="00B131A7" w:rsidRPr="00F51FF0">
        <w:rPr>
          <w:bCs/>
          <w:sz w:val="28"/>
          <w:szCs w:val="28"/>
        </w:rPr>
        <w:t xml:space="preserve"> рабоч</w:t>
      </w:r>
      <w:r w:rsidR="005B659F">
        <w:rPr>
          <w:bCs/>
          <w:sz w:val="28"/>
          <w:szCs w:val="28"/>
        </w:rPr>
        <w:t xml:space="preserve">ую </w:t>
      </w:r>
      <w:r w:rsidR="00AC0F59">
        <w:rPr>
          <w:bCs/>
          <w:sz w:val="28"/>
          <w:szCs w:val="28"/>
        </w:rPr>
        <w:t>под</w:t>
      </w:r>
      <w:r w:rsidR="005B659F">
        <w:rPr>
          <w:bCs/>
          <w:sz w:val="28"/>
          <w:szCs w:val="28"/>
        </w:rPr>
        <w:t>программу</w:t>
      </w:r>
      <w:r w:rsidR="00B131A7" w:rsidRPr="00F51FF0">
        <w:rPr>
          <w:bCs/>
          <w:sz w:val="28"/>
          <w:szCs w:val="28"/>
        </w:rPr>
        <w:t xml:space="preserve"> обучения </w:t>
      </w:r>
      <w:r w:rsidR="00EB4198">
        <w:rPr>
          <w:bCs/>
          <w:sz w:val="28"/>
          <w:szCs w:val="28"/>
        </w:rPr>
        <w:t xml:space="preserve">игре на </w:t>
      </w:r>
      <w:r w:rsidR="0072300D">
        <w:rPr>
          <w:bCs/>
          <w:sz w:val="28"/>
          <w:szCs w:val="28"/>
        </w:rPr>
        <w:t xml:space="preserve"> баяне</w:t>
      </w:r>
      <w:r w:rsidR="00B131A7" w:rsidRPr="00F51FF0">
        <w:rPr>
          <w:bCs/>
          <w:sz w:val="28"/>
          <w:szCs w:val="28"/>
        </w:rPr>
        <w:t xml:space="preserve"> </w:t>
      </w:r>
      <w:r w:rsidRPr="00F51FF0">
        <w:rPr>
          <w:sz w:val="28"/>
          <w:szCs w:val="28"/>
        </w:rPr>
        <w:t xml:space="preserve"> </w:t>
      </w:r>
      <w:r w:rsidR="005B659F">
        <w:rPr>
          <w:rFonts w:ascii="Times New Roman CYR" w:hAnsi="Times New Roman CYR" w:cs="Times New Roman CYR"/>
          <w:snapToGrid w:val="0"/>
          <w:sz w:val="28"/>
          <w:szCs w:val="28"/>
        </w:rPr>
        <w:t xml:space="preserve"> </w:t>
      </w:r>
      <w:r w:rsidR="000B292F" w:rsidRPr="00F51FF0">
        <w:rPr>
          <w:rFonts w:ascii="Times New Roman CYR" w:hAnsi="Times New Roman CYR" w:cs="Times New Roman CYR"/>
          <w:snapToGrid w:val="0"/>
          <w:sz w:val="28"/>
          <w:szCs w:val="28"/>
        </w:rPr>
        <w:t>основ</w:t>
      </w:r>
      <w:r w:rsidR="005B659F">
        <w:rPr>
          <w:rFonts w:ascii="Times New Roman CYR" w:hAnsi="Times New Roman CYR" w:cs="Times New Roman CYR"/>
          <w:snapToGrid w:val="0"/>
          <w:sz w:val="28"/>
          <w:szCs w:val="28"/>
        </w:rPr>
        <w:t xml:space="preserve">ываю </w:t>
      </w:r>
      <w:r w:rsidR="000B292F" w:rsidRPr="00F51FF0">
        <w:rPr>
          <w:rFonts w:ascii="Times New Roman CYR" w:hAnsi="Times New Roman CYR" w:cs="Times New Roman CYR"/>
          <w:snapToGrid w:val="0"/>
          <w:sz w:val="28"/>
          <w:szCs w:val="28"/>
        </w:rPr>
        <w:t xml:space="preserve"> на концепции личностно-ориентированного  процесса с разными музыкальны</w:t>
      </w:r>
      <w:r w:rsidR="005B659F">
        <w:rPr>
          <w:rFonts w:ascii="Times New Roman CYR" w:hAnsi="Times New Roman CYR" w:cs="Times New Roman CYR"/>
          <w:snapToGrid w:val="0"/>
          <w:sz w:val="28"/>
          <w:szCs w:val="28"/>
        </w:rPr>
        <w:t>ми способностями.</w:t>
      </w:r>
      <w:r w:rsidR="00EB4198">
        <w:rPr>
          <w:rFonts w:ascii="Times New Roman CYR" w:hAnsi="Times New Roman CYR" w:cs="Times New Roman CYR"/>
          <w:snapToGrid w:val="0"/>
          <w:sz w:val="28"/>
          <w:szCs w:val="28"/>
        </w:rPr>
        <w:t xml:space="preserve"> </w:t>
      </w:r>
      <w:r w:rsidR="00895690">
        <w:rPr>
          <w:rFonts w:ascii="Times New Roman CYR" w:hAnsi="Times New Roman CYR" w:cs="Times New Roman CYR"/>
          <w:snapToGrid w:val="0"/>
          <w:sz w:val="28"/>
          <w:szCs w:val="28"/>
        </w:rPr>
        <w:t xml:space="preserve"> </w:t>
      </w:r>
      <w:r w:rsidR="005B659F">
        <w:rPr>
          <w:snapToGrid w:val="0"/>
          <w:sz w:val="28"/>
          <w:szCs w:val="28"/>
        </w:rPr>
        <w:t xml:space="preserve"> </w:t>
      </w:r>
      <w:r w:rsidR="00F51FF0">
        <w:rPr>
          <w:snapToGrid w:val="0"/>
          <w:sz w:val="28"/>
          <w:szCs w:val="28"/>
        </w:rPr>
        <w:t>Уроки планирую с  учетом психологических и физических особенностей</w:t>
      </w:r>
      <w:r w:rsidR="00895690">
        <w:rPr>
          <w:snapToGrid w:val="0"/>
          <w:sz w:val="28"/>
          <w:szCs w:val="28"/>
        </w:rPr>
        <w:t xml:space="preserve"> каждого учащегося</w:t>
      </w:r>
      <w:r w:rsidR="00F51FF0">
        <w:rPr>
          <w:snapToGrid w:val="0"/>
          <w:sz w:val="28"/>
          <w:szCs w:val="28"/>
        </w:rPr>
        <w:t>.</w:t>
      </w:r>
      <w:r w:rsidR="00962A96">
        <w:rPr>
          <w:snapToGrid w:val="0"/>
          <w:sz w:val="28"/>
          <w:szCs w:val="28"/>
        </w:rPr>
        <w:t xml:space="preserve"> На каждом уроке при выполнении программы соблюдаю дидактический принцип «от простого к сложному».  Программы усложняются  в зависимости от того, как </w:t>
      </w:r>
    </w:p>
    <w:p w:rsidR="0006494A" w:rsidRDefault="0006494A" w:rsidP="0006494A">
      <w:pPr>
        <w:spacing w:line="360" w:lineRule="auto"/>
        <w:ind w:left="-284" w:right="142" w:firstLine="709"/>
        <w:jc w:val="both"/>
        <w:rPr>
          <w:snapToGrid w:val="0"/>
          <w:sz w:val="28"/>
          <w:szCs w:val="28"/>
        </w:rPr>
      </w:pPr>
    </w:p>
    <w:p w:rsidR="0053551C" w:rsidRDefault="00F64C90" w:rsidP="0006494A">
      <w:pPr>
        <w:spacing w:line="360" w:lineRule="auto"/>
        <w:ind w:left="-284" w:right="142" w:firstLine="709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 w:rsidR="00962A96">
        <w:rPr>
          <w:snapToGrid w:val="0"/>
          <w:sz w:val="28"/>
          <w:szCs w:val="28"/>
        </w:rPr>
        <w:t>владе</w:t>
      </w:r>
      <w:r>
        <w:rPr>
          <w:snapToGrid w:val="0"/>
          <w:sz w:val="28"/>
          <w:szCs w:val="28"/>
        </w:rPr>
        <w:t>ва</w:t>
      </w:r>
      <w:r w:rsidR="00962A96">
        <w:rPr>
          <w:snapToGrid w:val="0"/>
          <w:sz w:val="28"/>
          <w:szCs w:val="28"/>
        </w:rPr>
        <w:t xml:space="preserve">ют учащиеся исполнительскими навыками. </w:t>
      </w:r>
      <w:r w:rsidR="00895690" w:rsidRPr="00895690">
        <w:rPr>
          <w:snapToGrid w:val="0"/>
          <w:sz w:val="28"/>
          <w:szCs w:val="28"/>
        </w:rPr>
        <w:t xml:space="preserve">Эффективность процесса </w:t>
      </w:r>
      <w:r w:rsidR="0053551C" w:rsidRPr="00895690">
        <w:rPr>
          <w:snapToGrid w:val="0"/>
          <w:sz w:val="28"/>
          <w:szCs w:val="28"/>
        </w:rPr>
        <w:t>обучения,</w:t>
      </w:r>
      <w:r w:rsidR="00895690" w:rsidRPr="00895690">
        <w:rPr>
          <w:snapToGrid w:val="0"/>
          <w:sz w:val="28"/>
          <w:szCs w:val="28"/>
        </w:rPr>
        <w:t xml:space="preserve"> прежде </w:t>
      </w:r>
      <w:r w:rsidR="0053551C" w:rsidRPr="00895690">
        <w:rPr>
          <w:snapToGrid w:val="0"/>
          <w:sz w:val="28"/>
          <w:szCs w:val="28"/>
        </w:rPr>
        <w:t>всего,</w:t>
      </w:r>
      <w:r w:rsidR="00895690" w:rsidRPr="00895690">
        <w:rPr>
          <w:snapToGrid w:val="0"/>
          <w:sz w:val="28"/>
          <w:szCs w:val="28"/>
        </w:rPr>
        <w:t xml:space="preserve"> зависит от организации деятельности учащихся. Поэтому </w:t>
      </w:r>
      <w:r w:rsidR="00895690">
        <w:rPr>
          <w:snapToGrid w:val="0"/>
          <w:sz w:val="28"/>
          <w:szCs w:val="28"/>
        </w:rPr>
        <w:t>я стремлюсь</w:t>
      </w:r>
      <w:r w:rsidR="00895690" w:rsidRPr="00895690">
        <w:rPr>
          <w:snapToGrid w:val="0"/>
          <w:sz w:val="28"/>
          <w:szCs w:val="28"/>
        </w:rPr>
        <w:t xml:space="preserve"> самыми разнообразными приемами а</w:t>
      </w:r>
      <w:r w:rsidR="00895690">
        <w:rPr>
          <w:snapToGrid w:val="0"/>
          <w:sz w:val="28"/>
          <w:szCs w:val="28"/>
        </w:rPr>
        <w:t>ктивизировать эту деятельность</w:t>
      </w:r>
      <w:r w:rsidR="00895690" w:rsidRPr="00895690">
        <w:rPr>
          <w:snapToGrid w:val="0"/>
          <w:sz w:val="28"/>
          <w:szCs w:val="28"/>
        </w:rPr>
        <w:t xml:space="preserve">. </w:t>
      </w:r>
      <w:r w:rsidR="00962A96">
        <w:rPr>
          <w:snapToGrid w:val="0"/>
          <w:sz w:val="28"/>
          <w:szCs w:val="28"/>
        </w:rPr>
        <w:t>Для этого использую приемы обучения</w:t>
      </w:r>
      <w:r w:rsidR="00AD52CA" w:rsidRPr="00AD52CA">
        <w:t xml:space="preserve"> </w:t>
      </w:r>
      <w:r w:rsidR="00AD52CA">
        <w:rPr>
          <w:snapToGrid w:val="0"/>
          <w:sz w:val="28"/>
          <w:szCs w:val="28"/>
        </w:rPr>
        <w:t xml:space="preserve"> - </w:t>
      </w:r>
      <w:r w:rsidR="0053551C">
        <w:rPr>
          <w:snapToGrid w:val="0"/>
          <w:sz w:val="28"/>
          <w:szCs w:val="28"/>
        </w:rPr>
        <w:t xml:space="preserve">словесные методы обучения, </w:t>
      </w:r>
      <w:r w:rsidR="00AD52CA" w:rsidRPr="00AD52CA">
        <w:rPr>
          <w:snapToGrid w:val="0"/>
          <w:sz w:val="28"/>
          <w:szCs w:val="28"/>
        </w:rPr>
        <w:t>наглядные</w:t>
      </w:r>
      <w:r w:rsidR="00AD52CA">
        <w:rPr>
          <w:snapToGrid w:val="0"/>
          <w:sz w:val="28"/>
          <w:szCs w:val="28"/>
        </w:rPr>
        <w:t xml:space="preserve"> (сделаны </w:t>
      </w:r>
      <w:r w:rsidR="0072300D">
        <w:rPr>
          <w:snapToGrid w:val="0"/>
          <w:sz w:val="28"/>
          <w:szCs w:val="28"/>
        </w:rPr>
        <w:t xml:space="preserve"> </w:t>
      </w:r>
      <w:r w:rsidR="00AD52CA">
        <w:rPr>
          <w:snapToGrid w:val="0"/>
          <w:sz w:val="28"/>
          <w:szCs w:val="28"/>
        </w:rPr>
        <w:t xml:space="preserve"> на</w:t>
      </w:r>
      <w:r w:rsidR="0053551C">
        <w:rPr>
          <w:snapToGrid w:val="0"/>
          <w:sz w:val="28"/>
          <w:szCs w:val="28"/>
        </w:rPr>
        <w:t>глядные пособия, без которых не</w:t>
      </w:r>
      <w:r w:rsidR="00AD52CA">
        <w:rPr>
          <w:snapToGrid w:val="0"/>
          <w:sz w:val="28"/>
          <w:szCs w:val="28"/>
        </w:rPr>
        <w:t>возможно объяснить процессы в музыке)</w:t>
      </w:r>
      <w:r w:rsidR="00AD52CA" w:rsidRPr="00AD52CA">
        <w:rPr>
          <w:snapToGrid w:val="0"/>
          <w:sz w:val="28"/>
          <w:szCs w:val="28"/>
        </w:rPr>
        <w:t xml:space="preserve"> и практические</w:t>
      </w:r>
      <w:r w:rsidR="00AD52CA">
        <w:rPr>
          <w:snapToGrid w:val="0"/>
          <w:sz w:val="28"/>
          <w:szCs w:val="28"/>
        </w:rPr>
        <w:t xml:space="preserve"> (показ практических решений на инструменте), </w:t>
      </w:r>
      <w:r w:rsidR="00F52901">
        <w:rPr>
          <w:snapToGrid w:val="0"/>
          <w:sz w:val="28"/>
          <w:szCs w:val="28"/>
        </w:rPr>
        <w:t>проблемно-поисковые</w:t>
      </w:r>
      <w:r w:rsidR="00673511">
        <w:rPr>
          <w:snapToGrid w:val="0"/>
          <w:sz w:val="28"/>
          <w:szCs w:val="28"/>
        </w:rPr>
        <w:t>,</w:t>
      </w:r>
      <w:r w:rsidR="00F52901">
        <w:rPr>
          <w:snapToGrid w:val="0"/>
          <w:sz w:val="28"/>
          <w:szCs w:val="28"/>
        </w:rPr>
        <w:t xml:space="preserve"> исследовательские,</w:t>
      </w:r>
      <w:r w:rsidR="0072300D">
        <w:rPr>
          <w:snapToGrid w:val="0"/>
          <w:sz w:val="28"/>
          <w:szCs w:val="28"/>
        </w:rPr>
        <w:t xml:space="preserve"> в планах -</w:t>
      </w:r>
      <w:r w:rsidR="00AD52CA">
        <w:rPr>
          <w:snapToGrid w:val="0"/>
          <w:sz w:val="28"/>
          <w:szCs w:val="28"/>
        </w:rPr>
        <w:t xml:space="preserve">   ис</w:t>
      </w:r>
      <w:r w:rsidR="0053551C">
        <w:rPr>
          <w:snapToGrid w:val="0"/>
          <w:sz w:val="28"/>
          <w:szCs w:val="28"/>
        </w:rPr>
        <w:t>польз</w:t>
      </w:r>
      <w:r w:rsidR="0072300D">
        <w:rPr>
          <w:snapToGrid w:val="0"/>
          <w:sz w:val="28"/>
          <w:szCs w:val="28"/>
        </w:rPr>
        <w:t>ование приемов</w:t>
      </w:r>
      <w:r w:rsidR="0053551C">
        <w:rPr>
          <w:snapToGrid w:val="0"/>
          <w:sz w:val="28"/>
          <w:szCs w:val="28"/>
        </w:rPr>
        <w:t xml:space="preserve">  </w:t>
      </w:r>
      <w:r w:rsidR="000A2ED4">
        <w:rPr>
          <w:snapToGrid w:val="0"/>
          <w:sz w:val="28"/>
          <w:szCs w:val="28"/>
        </w:rPr>
        <w:t xml:space="preserve"> </w:t>
      </w:r>
      <w:r w:rsidR="0053551C">
        <w:rPr>
          <w:snapToGrid w:val="0"/>
          <w:sz w:val="28"/>
          <w:szCs w:val="28"/>
        </w:rPr>
        <w:t xml:space="preserve"> </w:t>
      </w:r>
      <w:r w:rsidR="000A2ED4">
        <w:rPr>
          <w:sz w:val="28"/>
          <w:szCs w:val="28"/>
        </w:rPr>
        <w:t>информационно-коммуникативных технологий.</w:t>
      </w:r>
      <w:r w:rsidR="000A2ED4" w:rsidRPr="009A5DB5">
        <w:rPr>
          <w:sz w:val="28"/>
          <w:szCs w:val="28"/>
        </w:rPr>
        <w:t xml:space="preserve"> </w:t>
      </w:r>
      <w:r w:rsidR="005B659F">
        <w:rPr>
          <w:snapToGrid w:val="0"/>
          <w:sz w:val="28"/>
          <w:szCs w:val="28"/>
        </w:rPr>
        <w:t xml:space="preserve"> </w:t>
      </w:r>
      <w:r w:rsidR="0053551C">
        <w:rPr>
          <w:snapToGrid w:val="0"/>
          <w:sz w:val="28"/>
          <w:szCs w:val="28"/>
        </w:rPr>
        <w:t xml:space="preserve"> </w:t>
      </w:r>
      <w:r w:rsidR="000A2ED4">
        <w:rPr>
          <w:snapToGrid w:val="0"/>
          <w:sz w:val="28"/>
          <w:szCs w:val="28"/>
        </w:rPr>
        <w:t xml:space="preserve"> </w:t>
      </w:r>
    </w:p>
    <w:p w:rsidR="009946E2" w:rsidRDefault="00EB4198" w:rsidP="00BB2049">
      <w:pPr>
        <w:spacing w:line="360" w:lineRule="auto"/>
        <w:ind w:left="-284" w:right="14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0A4D46" w:rsidRPr="00282849">
        <w:rPr>
          <w:sz w:val="28"/>
          <w:szCs w:val="28"/>
        </w:rPr>
        <w:t xml:space="preserve">братившись к музыкально-педагогической практике, </w:t>
      </w:r>
      <w:r w:rsidR="00AD52CA">
        <w:rPr>
          <w:sz w:val="28"/>
          <w:szCs w:val="28"/>
        </w:rPr>
        <w:t>хочется отметить</w:t>
      </w:r>
      <w:r w:rsidR="000A4D46" w:rsidRPr="00282849">
        <w:rPr>
          <w:sz w:val="28"/>
          <w:szCs w:val="28"/>
        </w:rPr>
        <w:t xml:space="preserve">, что успешное постижение музыкального произведения, его удачная интерпретация учеником — лишь частный случай музыкально-художественного развития. Но частный случай до тех пор, пока факторы, обеспечивающие эстетическое качество (фразировка, характер звучания, взаимоотношение темпов и кульминации — форма и т.п.), подсказываются педагогом. </w:t>
      </w:r>
      <w:r w:rsidR="000A4D46" w:rsidRPr="001813A0">
        <w:rPr>
          <w:sz w:val="28"/>
          <w:szCs w:val="28"/>
        </w:rPr>
        <w:t>Творческое сознание ученика заключается не в его умении быстро схватывать замечания педагога, а в том, что он, находясь в диалогическом отношении с педагогом, с музыкальным произведением, приобретает личностный способ отношения к последнему. Ученик</w:t>
      </w:r>
      <w:r>
        <w:rPr>
          <w:sz w:val="28"/>
          <w:szCs w:val="28"/>
        </w:rPr>
        <w:t xml:space="preserve"> в результате </w:t>
      </w:r>
      <w:r w:rsidR="000A4D46" w:rsidRPr="001813A0">
        <w:rPr>
          <w:sz w:val="28"/>
          <w:szCs w:val="28"/>
        </w:rPr>
        <w:t xml:space="preserve"> оказывается способным создавать субъективную эмоционально-образную программу как порожденную им форму существования музыки. </w:t>
      </w:r>
      <w:r w:rsidR="00AD52CA" w:rsidRPr="001813A0">
        <w:rPr>
          <w:sz w:val="28"/>
          <w:szCs w:val="28"/>
        </w:rPr>
        <w:t>Могу предположить,</w:t>
      </w:r>
      <w:r w:rsidR="000A4D46" w:rsidRPr="001813A0">
        <w:rPr>
          <w:sz w:val="28"/>
          <w:szCs w:val="28"/>
        </w:rPr>
        <w:t xml:space="preserve"> что этим моментом и отмечается начало </w:t>
      </w:r>
      <w:r w:rsidR="000A2ED4">
        <w:rPr>
          <w:sz w:val="28"/>
          <w:szCs w:val="28"/>
        </w:rPr>
        <w:t>художнической самостоятельности</w:t>
      </w:r>
      <w:r w:rsidR="001E0702" w:rsidRPr="001813A0">
        <w:rPr>
          <w:sz w:val="28"/>
          <w:szCs w:val="28"/>
        </w:rPr>
        <w:t xml:space="preserve"> </w:t>
      </w:r>
      <w:r w:rsidR="000A2ED4">
        <w:rPr>
          <w:sz w:val="28"/>
          <w:szCs w:val="28"/>
        </w:rPr>
        <w:t>(звукоряд  с исполнением нарастающей динамики  -1 курс, в дальнейшем довольно легко применяют</w:t>
      </w:r>
      <w:r w:rsidR="008B1312">
        <w:rPr>
          <w:sz w:val="28"/>
          <w:szCs w:val="28"/>
        </w:rPr>
        <w:t xml:space="preserve"> динамические оттенки</w:t>
      </w:r>
      <w:r w:rsidR="000A2ED4">
        <w:rPr>
          <w:sz w:val="28"/>
          <w:szCs w:val="28"/>
        </w:rPr>
        <w:t xml:space="preserve"> при исполнении музыкальных произведений</w:t>
      </w:r>
      <w:r w:rsidR="00642624">
        <w:rPr>
          <w:sz w:val="28"/>
          <w:szCs w:val="28"/>
        </w:rPr>
        <w:t>, самостоятельный выбор шк</w:t>
      </w:r>
      <w:r w:rsidR="001914E3">
        <w:rPr>
          <w:sz w:val="28"/>
          <w:szCs w:val="28"/>
        </w:rPr>
        <w:t>ольных песен, их анализ</w:t>
      </w:r>
      <w:r w:rsidR="000A2ED4">
        <w:rPr>
          <w:sz w:val="28"/>
          <w:szCs w:val="28"/>
        </w:rPr>
        <w:t xml:space="preserve">). </w:t>
      </w:r>
      <w:r w:rsidR="001E0702" w:rsidRPr="001813A0">
        <w:rPr>
          <w:sz w:val="28"/>
          <w:szCs w:val="28"/>
        </w:rPr>
        <w:t xml:space="preserve">Таким образом, предлагаемая методика учитывает психологические и физические особенности обучающихся. </w:t>
      </w:r>
    </w:p>
    <w:p w:rsidR="009946E2" w:rsidRDefault="001E0702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1813A0">
        <w:rPr>
          <w:sz w:val="28"/>
          <w:szCs w:val="28"/>
        </w:rPr>
        <w:t xml:space="preserve">7. </w:t>
      </w:r>
      <w:r w:rsidRPr="00B95BC9">
        <w:rPr>
          <w:b/>
          <w:bCs/>
          <w:sz w:val="28"/>
          <w:szCs w:val="28"/>
        </w:rPr>
        <w:t>Социальная направленность методики преподавания.</w:t>
      </w:r>
      <w:r w:rsidRPr="001813A0">
        <w:rPr>
          <w:sz w:val="28"/>
          <w:szCs w:val="28"/>
        </w:rPr>
        <w:t xml:space="preserve"> </w:t>
      </w:r>
    </w:p>
    <w:p w:rsidR="00F443CF" w:rsidRDefault="001E0702" w:rsidP="00F443CF">
      <w:pPr>
        <w:spacing w:line="360" w:lineRule="auto"/>
        <w:ind w:left="-284" w:right="142" w:firstLine="709"/>
        <w:jc w:val="both"/>
        <w:rPr>
          <w:sz w:val="28"/>
          <w:szCs w:val="28"/>
        </w:rPr>
      </w:pPr>
      <w:r w:rsidRPr="009946E2">
        <w:rPr>
          <w:sz w:val="28"/>
          <w:szCs w:val="28"/>
        </w:rPr>
        <w:t>Разработка частной модели инновационного педагогического опыта «Использо</w:t>
      </w:r>
      <w:r w:rsidR="00F52901">
        <w:rPr>
          <w:sz w:val="28"/>
          <w:szCs w:val="28"/>
        </w:rPr>
        <w:t>вание личностно-ориентированной технологии</w:t>
      </w:r>
      <w:r w:rsidRPr="009946E2">
        <w:rPr>
          <w:sz w:val="28"/>
          <w:szCs w:val="28"/>
        </w:rPr>
        <w:t xml:space="preserve"> подхода в  обучении </w:t>
      </w:r>
      <w:r w:rsidR="00B16206">
        <w:rPr>
          <w:sz w:val="28"/>
          <w:szCs w:val="28"/>
        </w:rPr>
        <w:t xml:space="preserve">игре на </w:t>
      </w:r>
      <w:r w:rsidR="0072300D">
        <w:rPr>
          <w:sz w:val="28"/>
          <w:szCs w:val="28"/>
        </w:rPr>
        <w:t xml:space="preserve"> бая</w:t>
      </w:r>
      <w:r w:rsidR="00B16206">
        <w:rPr>
          <w:sz w:val="28"/>
          <w:szCs w:val="28"/>
        </w:rPr>
        <w:t>не</w:t>
      </w:r>
      <w:r w:rsidRPr="009946E2">
        <w:rPr>
          <w:sz w:val="28"/>
          <w:szCs w:val="28"/>
        </w:rPr>
        <w:t>» стала фундаментом серьезной и целенаправленной работы</w:t>
      </w:r>
      <w:r w:rsidR="0072300D">
        <w:rPr>
          <w:sz w:val="28"/>
          <w:szCs w:val="28"/>
        </w:rPr>
        <w:t>,</w:t>
      </w:r>
      <w:r w:rsidRPr="009946E2">
        <w:rPr>
          <w:sz w:val="28"/>
          <w:szCs w:val="28"/>
        </w:rPr>
        <w:t xml:space="preserve"> </w:t>
      </w:r>
      <w:r w:rsidR="0072300D">
        <w:rPr>
          <w:sz w:val="28"/>
          <w:szCs w:val="28"/>
        </w:rPr>
        <w:t xml:space="preserve"> </w:t>
      </w:r>
      <w:r w:rsidR="00B16206">
        <w:rPr>
          <w:sz w:val="28"/>
          <w:szCs w:val="28"/>
        </w:rPr>
        <w:t xml:space="preserve"> </w:t>
      </w:r>
      <w:r w:rsidR="0072300D">
        <w:rPr>
          <w:sz w:val="28"/>
          <w:szCs w:val="28"/>
        </w:rPr>
        <w:t xml:space="preserve"> </w:t>
      </w:r>
      <w:r w:rsidRPr="009946E2">
        <w:rPr>
          <w:sz w:val="28"/>
          <w:szCs w:val="28"/>
        </w:rPr>
        <w:t xml:space="preserve"> интересной и чрезвычайно актуальной. В основу образовательного процесса</w:t>
      </w:r>
      <w:r w:rsidR="00F443CF">
        <w:rPr>
          <w:sz w:val="28"/>
          <w:szCs w:val="28"/>
        </w:rPr>
        <w:t xml:space="preserve"> </w:t>
      </w:r>
      <w:r w:rsidR="00F443CF" w:rsidRPr="009946E2">
        <w:rPr>
          <w:sz w:val="28"/>
          <w:szCs w:val="28"/>
        </w:rPr>
        <w:t>положены следующие научные идеи компетентностного подхода</w:t>
      </w:r>
      <w:r w:rsidR="00F443CF">
        <w:rPr>
          <w:sz w:val="28"/>
          <w:szCs w:val="28"/>
        </w:rPr>
        <w:t>:</w:t>
      </w:r>
    </w:p>
    <w:p w:rsidR="00F443CF" w:rsidRDefault="00F443CF" w:rsidP="0006494A">
      <w:pPr>
        <w:spacing w:line="360" w:lineRule="auto"/>
        <w:ind w:left="-284" w:right="142" w:firstLine="709"/>
        <w:jc w:val="both"/>
        <w:rPr>
          <w:sz w:val="28"/>
          <w:szCs w:val="28"/>
        </w:rPr>
      </w:pPr>
    </w:p>
    <w:p w:rsidR="00AC3C5F" w:rsidRDefault="00F443CF" w:rsidP="0006494A">
      <w:pPr>
        <w:spacing w:line="360" w:lineRule="auto"/>
        <w:ind w:left="-284" w:right="14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C3C5F">
        <w:rPr>
          <w:bCs/>
          <w:sz w:val="28"/>
          <w:szCs w:val="28"/>
        </w:rPr>
        <w:t xml:space="preserve"> </w:t>
      </w:r>
      <w:r w:rsidR="001E0702" w:rsidRPr="001813A0">
        <w:rPr>
          <w:sz w:val="28"/>
          <w:szCs w:val="28"/>
        </w:rPr>
        <w:t>необходимость соединения интеллектуальной и навыковой составляющей</w:t>
      </w:r>
      <w:r w:rsidR="00A205E8" w:rsidRPr="001813A0">
        <w:rPr>
          <w:sz w:val="28"/>
          <w:szCs w:val="28"/>
        </w:rPr>
        <w:t>;</w:t>
      </w:r>
    </w:p>
    <w:p w:rsidR="009946E2" w:rsidRDefault="00AC3C5F" w:rsidP="00BB2049">
      <w:pPr>
        <w:spacing w:line="360" w:lineRule="auto"/>
        <w:ind w:left="-284"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E0702" w:rsidRPr="001813A0">
        <w:rPr>
          <w:sz w:val="28"/>
          <w:szCs w:val="28"/>
        </w:rPr>
        <w:t>интерпретация содержания образования по критериям результативности;</w:t>
      </w:r>
    </w:p>
    <w:p w:rsidR="00AC3C5F" w:rsidRDefault="00AC3C5F" w:rsidP="00BB2049">
      <w:pPr>
        <w:spacing w:line="360" w:lineRule="auto"/>
        <w:ind w:left="-284"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E0702" w:rsidRPr="001813A0">
        <w:rPr>
          <w:sz w:val="28"/>
          <w:szCs w:val="28"/>
        </w:rPr>
        <w:t>интеграция учений и знаний, относящи</w:t>
      </w:r>
      <w:r w:rsidR="009946E2">
        <w:rPr>
          <w:sz w:val="28"/>
          <w:szCs w:val="28"/>
        </w:rPr>
        <w:t>хся к музыкальной  деятельности;</w:t>
      </w:r>
    </w:p>
    <w:p w:rsidR="009946E2" w:rsidRDefault="00AC3C5F" w:rsidP="00BB2049">
      <w:pPr>
        <w:spacing w:line="360" w:lineRule="auto"/>
        <w:ind w:left="-284"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9782E">
        <w:rPr>
          <w:bCs/>
          <w:sz w:val="28"/>
          <w:szCs w:val="28"/>
        </w:rPr>
        <w:t xml:space="preserve"> внедрение</w:t>
      </w:r>
      <w:r w:rsidR="009946E2">
        <w:rPr>
          <w:sz w:val="28"/>
          <w:szCs w:val="28"/>
        </w:rPr>
        <w:t xml:space="preserve"> </w:t>
      </w:r>
      <w:r w:rsidR="0059782E">
        <w:rPr>
          <w:sz w:val="28"/>
          <w:szCs w:val="28"/>
        </w:rPr>
        <w:t xml:space="preserve"> </w:t>
      </w:r>
      <w:r w:rsidR="009946E2">
        <w:rPr>
          <w:sz w:val="28"/>
          <w:szCs w:val="28"/>
        </w:rPr>
        <w:t xml:space="preserve"> информаци</w:t>
      </w:r>
      <w:r w:rsidR="00642624">
        <w:rPr>
          <w:sz w:val="28"/>
          <w:szCs w:val="28"/>
        </w:rPr>
        <w:t>онно-коммуникативных технологий (в перспективе).</w:t>
      </w:r>
    </w:p>
    <w:p w:rsidR="00AC3C5F" w:rsidRPr="0059782E" w:rsidRDefault="0072300D" w:rsidP="00F52901">
      <w:pPr>
        <w:spacing w:line="360" w:lineRule="auto"/>
        <w:ind w:right="142"/>
        <w:jc w:val="both"/>
      </w:pPr>
      <w:r>
        <w:rPr>
          <w:sz w:val="28"/>
          <w:szCs w:val="28"/>
        </w:rPr>
        <w:t xml:space="preserve"> </w:t>
      </w:r>
      <w:r w:rsidR="00BB6686" w:rsidRPr="001813A0">
        <w:rPr>
          <w:snapToGrid w:val="0"/>
          <w:sz w:val="28"/>
          <w:szCs w:val="28"/>
        </w:rPr>
        <w:t xml:space="preserve">Необходимо сочетание традиционно академического образования с современными требованиями музыкальной педагогики в свете </w:t>
      </w:r>
      <w:r w:rsidR="00BB6686" w:rsidRPr="001813A0">
        <w:rPr>
          <w:sz w:val="28"/>
          <w:szCs w:val="28"/>
        </w:rPr>
        <w:t xml:space="preserve"> совреме</w:t>
      </w:r>
      <w:r w:rsidR="00AC3C5F">
        <w:rPr>
          <w:sz w:val="28"/>
          <w:szCs w:val="28"/>
        </w:rPr>
        <w:t>нных образовательных технологий.</w:t>
      </w:r>
    </w:p>
    <w:p w:rsidR="00AC3C5F" w:rsidRDefault="001E0702" w:rsidP="00BB2049">
      <w:pPr>
        <w:spacing w:line="360" w:lineRule="auto"/>
        <w:ind w:left="-284" w:right="142" w:firstLine="992"/>
        <w:jc w:val="both"/>
        <w:rPr>
          <w:sz w:val="28"/>
          <w:szCs w:val="28"/>
        </w:rPr>
      </w:pPr>
      <w:r w:rsidRPr="001813A0">
        <w:rPr>
          <w:sz w:val="28"/>
          <w:szCs w:val="28"/>
        </w:rPr>
        <w:t xml:space="preserve">Для решения изложенной проблемы и достижения поставленной цели </w:t>
      </w:r>
      <w:r w:rsidR="008B1312">
        <w:rPr>
          <w:sz w:val="28"/>
          <w:szCs w:val="28"/>
        </w:rPr>
        <w:t xml:space="preserve"> </w:t>
      </w:r>
      <w:r w:rsidRPr="001813A0">
        <w:rPr>
          <w:sz w:val="28"/>
          <w:szCs w:val="28"/>
        </w:rPr>
        <w:t xml:space="preserve"> выдвинуты следующие задачи:</w:t>
      </w:r>
      <w:r w:rsidR="00AC3C5F">
        <w:rPr>
          <w:sz w:val="28"/>
          <w:szCs w:val="28"/>
        </w:rPr>
        <w:t xml:space="preserve"> </w:t>
      </w:r>
    </w:p>
    <w:p w:rsidR="00AC3C5F" w:rsidRDefault="00AC3C5F" w:rsidP="00BB2049">
      <w:pPr>
        <w:spacing w:line="360" w:lineRule="auto"/>
        <w:ind w:left="-284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E0702" w:rsidRPr="001813A0">
        <w:rPr>
          <w:sz w:val="28"/>
          <w:szCs w:val="28"/>
        </w:rPr>
        <w:t xml:space="preserve">изучить и проанализировать </w:t>
      </w:r>
      <w:r w:rsidR="00A205E8" w:rsidRPr="001813A0">
        <w:rPr>
          <w:sz w:val="28"/>
          <w:szCs w:val="28"/>
        </w:rPr>
        <w:t>условия для индивидуальной самореализации учащихся</w:t>
      </w:r>
      <w:r w:rsidR="001E0702" w:rsidRPr="001813A0">
        <w:rPr>
          <w:sz w:val="28"/>
          <w:szCs w:val="28"/>
        </w:rPr>
        <w:t>;</w:t>
      </w:r>
    </w:p>
    <w:p w:rsidR="001E0702" w:rsidRPr="001813A0" w:rsidRDefault="00AC3C5F" w:rsidP="00BB2049">
      <w:pPr>
        <w:spacing w:line="360" w:lineRule="auto"/>
        <w:ind w:left="-284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0702" w:rsidRPr="001813A0">
        <w:rPr>
          <w:sz w:val="28"/>
          <w:szCs w:val="28"/>
        </w:rPr>
        <w:t>провести диагностику среди учащихся на выявление уровня  сформированности ключевых компетенций;</w:t>
      </w:r>
    </w:p>
    <w:p w:rsidR="001E0702" w:rsidRPr="001813A0" w:rsidRDefault="00980E33" w:rsidP="00BB2049">
      <w:pPr>
        <w:spacing w:line="360" w:lineRule="auto"/>
        <w:jc w:val="both"/>
        <w:rPr>
          <w:sz w:val="28"/>
          <w:szCs w:val="28"/>
        </w:rPr>
      </w:pPr>
      <w:r w:rsidRPr="001813A0">
        <w:rPr>
          <w:sz w:val="28"/>
          <w:szCs w:val="28"/>
        </w:rPr>
        <w:t>-</w:t>
      </w:r>
      <w:r w:rsidR="00E93D78">
        <w:rPr>
          <w:sz w:val="28"/>
          <w:szCs w:val="28"/>
        </w:rPr>
        <w:t xml:space="preserve">    </w:t>
      </w:r>
      <w:r w:rsidR="001E0702" w:rsidRPr="001813A0">
        <w:rPr>
          <w:sz w:val="28"/>
          <w:szCs w:val="28"/>
        </w:rPr>
        <w:t xml:space="preserve">осуществить отбор технологий, методов и приёмов работы по формированию ключевых компетенций конкретно с учётом специфики </w:t>
      </w:r>
      <w:r w:rsidR="009946E2">
        <w:rPr>
          <w:sz w:val="28"/>
          <w:szCs w:val="28"/>
        </w:rPr>
        <w:t>исполнительского мастерства;</w:t>
      </w:r>
    </w:p>
    <w:p w:rsidR="001E0702" w:rsidRPr="001813A0" w:rsidRDefault="00980E33" w:rsidP="00BB2049">
      <w:pPr>
        <w:spacing w:line="360" w:lineRule="auto"/>
        <w:jc w:val="both"/>
        <w:rPr>
          <w:sz w:val="28"/>
          <w:szCs w:val="28"/>
        </w:rPr>
      </w:pPr>
      <w:r w:rsidRPr="001813A0">
        <w:rPr>
          <w:sz w:val="28"/>
          <w:szCs w:val="28"/>
        </w:rPr>
        <w:t>-</w:t>
      </w:r>
      <w:r w:rsidR="00E93D78">
        <w:rPr>
          <w:sz w:val="28"/>
          <w:szCs w:val="28"/>
        </w:rPr>
        <w:t xml:space="preserve">    </w:t>
      </w:r>
      <w:r w:rsidR="001E0702" w:rsidRPr="001813A0">
        <w:rPr>
          <w:sz w:val="28"/>
          <w:szCs w:val="28"/>
        </w:rPr>
        <w:t>разработать систему компетентностно – ориентированных и творческих заданий;</w:t>
      </w:r>
    </w:p>
    <w:p w:rsidR="001813A0" w:rsidRPr="00953A19" w:rsidRDefault="0072300D" w:rsidP="00953A19">
      <w:pPr>
        <w:spacing w:line="360" w:lineRule="auto"/>
        <w:ind w:right="142" w:firstLine="425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D472A" w:rsidRPr="009F507A">
        <w:rPr>
          <w:snapToGrid w:val="0"/>
          <w:sz w:val="28"/>
          <w:szCs w:val="28"/>
        </w:rPr>
        <w:t xml:space="preserve"> </w:t>
      </w:r>
      <w:r w:rsidR="009F507A" w:rsidRPr="009F507A">
        <w:rPr>
          <w:snapToGrid w:val="0"/>
          <w:sz w:val="28"/>
          <w:szCs w:val="28"/>
        </w:rPr>
        <w:t xml:space="preserve"> </w:t>
      </w:r>
      <w:r w:rsidR="005D472A" w:rsidRPr="009F507A">
        <w:rPr>
          <w:snapToGrid w:val="0"/>
          <w:sz w:val="28"/>
          <w:szCs w:val="28"/>
        </w:rPr>
        <w:t xml:space="preserve">На уроках используются наглядно-иллюстративные материалы, подготовленные мною  в помощь учащимся, такие как: таблицы готово-выборной клавиатуры; схемы </w:t>
      </w:r>
      <w:r w:rsidR="0059782E">
        <w:rPr>
          <w:snapToGrid w:val="0"/>
          <w:sz w:val="28"/>
          <w:szCs w:val="28"/>
        </w:rPr>
        <w:t xml:space="preserve"> расположения левой</w:t>
      </w:r>
      <w:r w:rsidR="008B1312">
        <w:rPr>
          <w:snapToGrid w:val="0"/>
          <w:sz w:val="28"/>
          <w:szCs w:val="28"/>
        </w:rPr>
        <w:t xml:space="preserve"> и правой клавиатур</w:t>
      </w:r>
      <w:r w:rsidR="0059782E">
        <w:rPr>
          <w:snapToGrid w:val="0"/>
          <w:sz w:val="28"/>
          <w:szCs w:val="28"/>
        </w:rPr>
        <w:t xml:space="preserve">, появления ключевых знаков, </w:t>
      </w:r>
      <w:r w:rsidR="005D472A" w:rsidRPr="009F507A">
        <w:rPr>
          <w:snapToGrid w:val="0"/>
          <w:sz w:val="28"/>
          <w:szCs w:val="28"/>
        </w:rPr>
        <w:t xml:space="preserve">информация о композиторах, пишущих для </w:t>
      </w:r>
      <w:r w:rsidR="0059782E">
        <w:rPr>
          <w:snapToGrid w:val="0"/>
          <w:sz w:val="28"/>
          <w:szCs w:val="28"/>
        </w:rPr>
        <w:t xml:space="preserve">   </w:t>
      </w:r>
      <w:r w:rsidR="005D472A" w:rsidRPr="009F507A">
        <w:rPr>
          <w:snapToGrid w:val="0"/>
          <w:sz w:val="28"/>
          <w:szCs w:val="28"/>
        </w:rPr>
        <w:t xml:space="preserve"> баяна; упражнения на различные виды ведения меха; упражнения на динамику; краткие сведения о музыкальных жанрах; </w:t>
      </w:r>
      <w:r w:rsidR="0059782E">
        <w:rPr>
          <w:snapToGrid w:val="0"/>
          <w:sz w:val="28"/>
          <w:szCs w:val="28"/>
        </w:rPr>
        <w:t xml:space="preserve"> </w:t>
      </w:r>
      <w:r w:rsidR="005D472A" w:rsidRPr="009F507A">
        <w:rPr>
          <w:snapToGrid w:val="0"/>
          <w:sz w:val="28"/>
          <w:szCs w:val="28"/>
        </w:rPr>
        <w:t xml:space="preserve"> </w:t>
      </w:r>
      <w:r w:rsidR="0059782E">
        <w:rPr>
          <w:snapToGrid w:val="0"/>
          <w:sz w:val="28"/>
          <w:szCs w:val="28"/>
        </w:rPr>
        <w:t xml:space="preserve"> создана</w:t>
      </w:r>
      <w:r w:rsidR="005D472A" w:rsidRPr="009F507A">
        <w:rPr>
          <w:snapToGrid w:val="0"/>
          <w:sz w:val="28"/>
          <w:szCs w:val="28"/>
        </w:rPr>
        <w:t xml:space="preserve"> библиотек</w:t>
      </w:r>
      <w:r w:rsidR="0059782E">
        <w:rPr>
          <w:snapToGrid w:val="0"/>
          <w:sz w:val="28"/>
          <w:szCs w:val="28"/>
        </w:rPr>
        <w:t>а</w:t>
      </w:r>
      <w:r w:rsidR="005D472A" w:rsidRPr="009F507A">
        <w:rPr>
          <w:snapToGrid w:val="0"/>
          <w:sz w:val="28"/>
          <w:szCs w:val="28"/>
        </w:rPr>
        <w:t xml:space="preserve"> по репертуару</w:t>
      </w:r>
      <w:r w:rsidR="008B1312">
        <w:rPr>
          <w:snapToGrid w:val="0"/>
          <w:sz w:val="28"/>
          <w:szCs w:val="28"/>
        </w:rPr>
        <w:t>.</w:t>
      </w:r>
    </w:p>
    <w:p w:rsidR="00EB6FF0" w:rsidRPr="00B95BC9" w:rsidRDefault="008B1312" w:rsidP="008B1312">
      <w:pPr>
        <w:pStyle w:val="a3"/>
        <w:spacing w:line="360" w:lineRule="auto"/>
        <w:ind w:left="-284" w:right="142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8.</w:t>
      </w:r>
      <w:r w:rsidR="00EB6FF0" w:rsidRPr="009F507A">
        <w:rPr>
          <w:sz w:val="28"/>
          <w:szCs w:val="28"/>
        </w:rPr>
        <w:t xml:space="preserve"> </w:t>
      </w:r>
      <w:r w:rsidR="00EB6FF0" w:rsidRPr="00B95BC9">
        <w:rPr>
          <w:b/>
          <w:bCs/>
          <w:sz w:val="28"/>
          <w:szCs w:val="28"/>
        </w:rPr>
        <w:t>Эффективность педагогического опыта с точки зрения полученных результатов</w:t>
      </w:r>
      <w:r w:rsidR="00EB6FF0" w:rsidRPr="00B95BC9">
        <w:rPr>
          <w:b/>
          <w:sz w:val="28"/>
          <w:szCs w:val="28"/>
        </w:rPr>
        <w:t xml:space="preserve">. </w:t>
      </w:r>
    </w:p>
    <w:p w:rsidR="00E51D98" w:rsidRDefault="005A5EA0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методик</w:t>
      </w:r>
      <w:r w:rsidR="00642624">
        <w:rPr>
          <w:sz w:val="28"/>
          <w:szCs w:val="28"/>
        </w:rPr>
        <w:t>е</w:t>
      </w:r>
      <w:r>
        <w:rPr>
          <w:sz w:val="28"/>
          <w:szCs w:val="28"/>
        </w:rPr>
        <w:t xml:space="preserve"> преподавания</w:t>
      </w:r>
      <w:r w:rsidR="00642624">
        <w:rPr>
          <w:sz w:val="28"/>
          <w:szCs w:val="28"/>
        </w:rPr>
        <w:t>,</w:t>
      </w:r>
      <w:r>
        <w:rPr>
          <w:sz w:val="28"/>
          <w:szCs w:val="28"/>
        </w:rPr>
        <w:t xml:space="preserve"> эффективность  образовательного процесса повышается, так как у обучающихся с каждым уроком формируются навыки исполнительского мастерства, развиваются лидерские и организаторские качества, приобретаются новые умения и ценностные установки. В едином образовательном пространстве, улучшается психологический микроклимат. </w:t>
      </w:r>
      <w:r w:rsidR="0072300D">
        <w:rPr>
          <w:sz w:val="28"/>
          <w:szCs w:val="28"/>
        </w:rPr>
        <w:t xml:space="preserve"> </w:t>
      </w:r>
    </w:p>
    <w:p w:rsidR="00953A19" w:rsidRDefault="00953A19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</w:p>
    <w:p w:rsidR="008769D7" w:rsidRDefault="00E51D98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F04DCD">
        <w:rPr>
          <w:sz w:val="28"/>
          <w:szCs w:val="28"/>
        </w:rPr>
        <w:t xml:space="preserve"> оценки учебных до</w:t>
      </w:r>
      <w:r w:rsidR="008B1312">
        <w:rPr>
          <w:sz w:val="28"/>
          <w:szCs w:val="28"/>
        </w:rPr>
        <w:t xml:space="preserve">стижений существуют традиционная </w:t>
      </w:r>
      <w:r w:rsidRPr="00F04DCD">
        <w:rPr>
          <w:sz w:val="28"/>
          <w:szCs w:val="28"/>
        </w:rPr>
        <w:t xml:space="preserve"> </w:t>
      </w:r>
      <w:r w:rsidR="008B1312">
        <w:rPr>
          <w:sz w:val="28"/>
          <w:szCs w:val="28"/>
        </w:rPr>
        <w:t>форма</w:t>
      </w:r>
      <w:r w:rsidR="009946E2">
        <w:rPr>
          <w:sz w:val="28"/>
          <w:szCs w:val="28"/>
        </w:rPr>
        <w:t xml:space="preserve"> – итогов</w:t>
      </w:r>
      <w:r w:rsidR="000A2ED4">
        <w:rPr>
          <w:sz w:val="28"/>
          <w:szCs w:val="28"/>
        </w:rPr>
        <w:t>ый контрольный урок в конце семестра, который показывает уровень овладения</w:t>
      </w:r>
      <w:r w:rsidRPr="00F04DCD">
        <w:rPr>
          <w:sz w:val="28"/>
          <w:szCs w:val="28"/>
        </w:rPr>
        <w:t xml:space="preserve"> </w:t>
      </w:r>
      <w:r w:rsidR="0059782E">
        <w:rPr>
          <w:sz w:val="28"/>
          <w:szCs w:val="28"/>
        </w:rPr>
        <w:t xml:space="preserve">ключевыми компетентностями </w:t>
      </w:r>
      <w:r w:rsidR="000A2ED4">
        <w:rPr>
          <w:sz w:val="28"/>
          <w:szCs w:val="28"/>
        </w:rPr>
        <w:t>(использую метод совместной деятельности:</w:t>
      </w:r>
      <w:r w:rsidR="009573CA">
        <w:rPr>
          <w:sz w:val="28"/>
          <w:szCs w:val="28"/>
        </w:rPr>
        <w:t xml:space="preserve"> </w:t>
      </w:r>
      <w:r w:rsidR="00903BD4">
        <w:rPr>
          <w:sz w:val="28"/>
          <w:szCs w:val="28"/>
        </w:rPr>
        <w:t>игра учащихся одной группы друг перед другом. Положительное</w:t>
      </w:r>
      <w:r w:rsidR="00497E92">
        <w:rPr>
          <w:sz w:val="28"/>
          <w:szCs w:val="28"/>
        </w:rPr>
        <w:t xml:space="preserve"> </w:t>
      </w:r>
      <w:r w:rsidR="00903BD4">
        <w:rPr>
          <w:sz w:val="28"/>
          <w:szCs w:val="28"/>
        </w:rPr>
        <w:t>- у</w:t>
      </w:r>
      <w:r w:rsidR="00497E92">
        <w:rPr>
          <w:sz w:val="28"/>
          <w:szCs w:val="28"/>
        </w:rPr>
        <w:t>мение сконцентрироваться, преодо</w:t>
      </w:r>
      <w:r w:rsidR="00903BD4">
        <w:rPr>
          <w:sz w:val="28"/>
          <w:szCs w:val="28"/>
        </w:rPr>
        <w:t>ление внутреннего страха, развитие навыка исполнительства, умение держаться перед публикой – классом, демонстрация успеха, видение будущего результата, мотивация обученности.)</w:t>
      </w:r>
      <w:r w:rsidR="000A2ED4">
        <w:rPr>
          <w:sz w:val="28"/>
          <w:szCs w:val="28"/>
        </w:rPr>
        <w:t xml:space="preserve"> </w:t>
      </w:r>
    </w:p>
    <w:p w:rsidR="008769D7" w:rsidRDefault="000A2ED4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51D98" w:rsidRPr="00F04DCD">
        <w:rPr>
          <w:sz w:val="28"/>
          <w:szCs w:val="28"/>
        </w:rPr>
        <w:t>адпредметные понятия обеспечиваются успешнее всего через внеклассную, внеурочную вид</w:t>
      </w:r>
      <w:r w:rsidR="00903BD4">
        <w:rPr>
          <w:sz w:val="28"/>
          <w:szCs w:val="28"/>
        </w:rPr>
        <w:t>ы образовательной деятельности (игра в лагере «Компью</w:t>
      </w:r>
      <w:r w:rsidR="00642624">
        <w:rPr>
          <w:sz w:val="28"/>
          <w:szCs w:val="28"/>
        </w:rPr>
        <w:t>те</w:t>
      </w:r>
      <w:r w:rsidR="00903BD4">
        <w:rPr>
          <w:sz w:val="28"/>
          <w:szCs w:val="28"/>
        </w:rPr>
        <w:t>ри</w:t>
      </w:r>
      <w:r w:rsidR="00642624">
        <w:rPr>
          <w:sz w:val="28"/>
          <w:szCs w:val="28"/>
        </w:rPr>
        <w:t>и</w:t>
      </w:r>
      <w:r w:rsidR="00903BD4">
        <w:rPr>
          <w:sz w:val="28"/>
          <w:szCs w:val="28"/>
        </w:rPr>
        <w:t>» Леонтьевой</w:t>
      </w:r>
      <w:r w:rsidR="00680D34">
        <w:rPr>
          <w:sz w:val="28"/>
          <w:szCs w:val="28"/>
        </w:rPr>
        <w:t xml:space="preserve"> Л., Степановой Д.- в деревне, ч</w:t>
      </w:r>
      <w:r w:rsidR="00903BD4">
        <w:rPr>
          <w:sz w:val="28"/>
          <w:szCs w:val="28"/>
        </w:rPr>
        <w:t>астушки)</w:t>
      </w:r>
    </w:p>
    <w:p w:rsidR="008769D7" w:rsidRDefault="008769D7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1D98" w:rsidRPr="00F04DCD">
        <w:rPr>
          <w:sz w:val="28"/>
          <w:szCs w:val="28"/>
        </w:rPr>
        <w:t>общественно полезный социальный опыт обеспечивается через практическую деятельность учащихся, присутствующую как в урочной, так и во внеурочной деятельности образовательного процесса.</w:t>
      </w:r>
      <w:r w:rsidR="0016198E" w:rsidRPr="0016198E">
        <w:rPr>
          <w:sz w:val="28"/>
          <w:szCs w:val="28"/>
        </w:rPr>
        <w:t xml:space="preserve"> </w:t>
      </w:r>
      <w:r w:rsidR="0016198E" w:rsidRPr="00F04DCD">
        <w:rPr>
          <w:sz w:val="28"/>
          <w:szCs w:val="28"/>
        </w:rPr>
        <w:t>Опыт показывает, что наиболее адекватной поставленным задачам и предъявляемым требованиям к современной системе оценивания учащихся, является «портфолио» (или портфель личных достижений) учащегося.</w:t>
      </w:r>
      <w:r w:rsidR="0016198E">
        <w:rPr>
          <w:sz w:val="28"/>
          <w:szCs w:val="28"/>
        </w:rPr>
        <w:t xml:space="preserve"> </w:t>
      </w:r>
      <w:r w:rsidR="0016198E" w:rsidRPr="00F04DCD">
        <w:rPr>
          <w:sz w:val="28"/>
          <w:szCs w:val="28"/>
        </w:rPr>
        <w:t>Это делает портфолио рабочим инструментом, позвол</w:t>
      </w:r>
      <w:r w:rsidR="00903BD4">
        <w:rPr>
          <w:sz w:val="28"/>
          <w:szCs w:val="28"/>
        </w:rPr>
        <w:t>яющим эффективно контролировать</w:t>
      </w:r>
      <w:r w:rsidR="0016198E" w:rsidRPr="00F04DCD">
        <w:rPr>
          <w:sz w:val="28"/>
          <w:szCs w:val="28"/>
        </w:rPr>
        <w:t xml:space="preserve"> </w:t>
      </w:r>
      <w:r w:rsidR="00903BD4">
        <w:rPr>
          <w:sz w:val="28"/>
          <w:szCs w:val="28"/>
        </w:rPr>
        <w:t xml:space="preserve"> </w:t>
      </w:r>
      <w:r w:rsidR="0016198E" w:rsidRPr="00F04DCD">
        <w:rPr>
          <w:sz w:val="28"/>
          <w:szCs w:val="28"/>
        </w:rPr>
        <w:t xml:space="preserve"> и оценивать собственные образовательные достижения.</w:t>
      </w:r>
      <w:r w:rsidR="0016198E">
        <w:rPr>
          <w:sz w:val="28"/>
          <w:szCs w:val="28"/>
        </w:rPr>
        <w:t xml:space="preserve"> </w:t>
      </w:r>
      <w:r w:rsidR="00903BD4">
        <w:rPr>
          <w:sz w:val="28"/>
          <w:szCs w:val="28"/>
        </w:rPr>
        <w:t xml:space="preserve"> </w:t>
      </w:r>
    </w:p>
    <w:p w:rsidR="008769D7" w:rsidRDefault="008769D7" w:rsidP="00BB2049">
      <w:pPr>
        <w:spacing w:line="360" w:lineRule="auto"/>
        <w:ind w:left="-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0D34">
        <w:rPr>
          <w:sz w:val="28"/>
          <w:szCs w:val="28"/>
        </w:rPr>
        <w:t>отслеживаю</w:t>
      </w:r>
      <w:r w:rsidR="0016198E">
        <w:rPr>
          <w:sz w:val="28"/>
          <w:szCs w:val="28"/>
        </w:rPr>
        <w:t xml:space="preserve"> </w:t>
      </w:r>
      <w:r w:rsidR="0016198E" w:rsidRPr="00F04DCD">
        <w:rPr>
          <w:sz w:val="28"/>
          <w:szCs w:val="28"/>
        </w:rPr>
        <w:t xml:space="preserve"> и</w:t>
      </w:r>
      <w:r w:rsidR="0016198E">
        <w:rPr>
          <w:sz w:val="28"/>
          <w:szCs w:val="28"/>
        </w:rPr>
        <w:t>ндивидуальный прогресс учащихся</w:t>
      </w:r>
      <w:r w:rsidR="0016198E" w:rsidRPr="00F04DCD">
        <w:rPr>
          <w:sz w:val="28"/>
          <w:szCs w:val="28"/>
        </w:rPr>
        <w:t xml:space="preserve"> в течение </w:t>
      </w:r>
      <w:r w:rsidR="009573CA">
        <w:rPr>
          <w:sz w:val="28"/>
          <w:szCs w:val="28"/>
        </w:rPr>
        <w:t xml:space="preserve"> </w:t>
      </w:r>
      <w:r w:rsidR="0016198E" w:rsidRPr="00F04DCD">
        <w:rPr>
          <w:sz w:val="28"/>
          <w:szCs w:val="28"/>
        </w:rPr>
        <w:t xml:space="preserve"> периода обучения в широком образовательном пространстве и различных жизненных контекстах;</w:t>
      </w:r>
    </w:p>
    <w:p w:rsidR="009573CA" w:rsidRPr="00F04DCD" w:rsidRDefault="009573CA" w:rsidP="009573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 В результате индивидуализации и реализации личностно-ориентированного подхода,   у обучающихся формируется уверенность в своих силах, достоинство, самоуважение, а это является фундаментом воспитания и самовоспитания морально-волевых, нравственных, интеллектуальных качеств личности обучающегося, как субъекта образования. Я считаю, что важна роль мотивации действий: понимание</w:t>
      </w:r>
      <w:r w:rsidR="00680D34">
        <w:rPr>
          <w:sz w:val="28"/>
          <w:szCs w:val="28"/>
        </w:rPr>
        <w:t>,</w:t>
      </w:r>
      <w:r>
        <w:rPr>
          <w:sz w:val="28"/>
          <w:szCs w:val="28"/>
        </w:rPr>
        <w:t xml:space="preserve"> ч</w:t>
      </w:r>
      <w:r w:rsidR="00642624">
        <w:rPr>
          <w:sz w:val="28"/>
          <w:szCs w:val="28"/>
        </w:rPr>
        <w:t xml:space="preserve">ему научатся в процессе работы </w:t>
      </w:r>
      <w:r w:rsidR="00680D34">
        <w:rPr>
          <w:sz w:val="28"/>
          <w:szCs w:val="28"/>
        </w:rPr>
        <w:t>(целеполагание чаще даю сама, а задачи  формулируем вместе, в диалоге</w:t>
      </w:r>
      <w:r>
        <w:rPr>
          <w:sz w:val="28"/>
          <w:szCs w:val="28"/>
        </w:rPr>
        <w:t xml:space="preserve"> </w:t>
      </w:r>
      <w:r w:rsidR="00680D34">
        <w:rPr>
          <w:sz w:val="28"/>
          <w:szCs w:val="28"/>
        </w:rPr>
        <w:t>).</w:t>
      </w:r>
    </w:p>
    <w:p w:rsidR="001C058D" w:rsidRDefault="009573CA" w:rsidP="00F572E5">
      <w:pPr>
        <w:spacing w:line="360" w:lineRule="auto"/>
        <w:ind w:left="-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058D" w:rsidRPr="00F04DCD">
        <w:rPr>
          <w:sz w:val="28"/>
          <w:szCs w:val="28"/>
        </w:rPr>
        <w:t>В связи с этим</w:t>
      </w:r>
      <w:r w:rsidR="00642624">
        <w:rPr>
          <w:sz w:val="28"/>
          <w:szCs w:val="28"/>
        </w:rPr>
        <w:t>,</w:t>
      </w:r>
      <w:r w:rsidR="001C058D" w:rsidRPr="00F04DCD">
        <w:rPr>
          <w:sz w:val="28"/>
          <w:szCs w:val="28"/>
        </w:rPr>
        <w:t xml:space="preserve"> приоритетным становится формирование, а следовательно, и оценка таких качеств личности у учащегося, как патриотизм, гражданственность, толерантность, совестливость и т.д.</w:t>
      </w:r>
    </w:p>
    <w:p w:rsidR="00953A19" w:rsidRDefault="00953A19" w:rsidP="00BB2049">
      <w:pPr>
        <w:spacing w:line="360" w:lineRule="auto"/>
        <w:jc w:val="both"/>
        <w:rPr>
          <w:sz w:val="28"/>
          <w:szCs w:val="28"/>
        </w:rPr>
      </w:pPr>
    </w:p>
    <w:p w:rsidR="00953A19" w:rsidRDefault="00953A19" w:rsidP="00BB2049">
      <w:pPr>
        <w:spacing w:line="360" w:lineRule="auto"/>
        <w:jc w:val="both"/>
        <w:rPr>
          <w:sz w:val="28"/>
          <w:szCs w:val="28"/>
        </w:rPr>
      </w:pPr>
    </w:p>
    <w:p w:rsidR="001C058D" w:rsidRPr="00F04DCD" w:rsidRDefault="0072300D" w:rsidP="00BB20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108D">
        <w:rPr>
          <w:sz w:val="28"/>
          <w:szCs w:val="28"/>
        </w:rPr>
        <w:t xml:space="preserve">Лучшим учителем, как известно, является собственный жизненный опыт. То, что нам удается добыть самим, всегда приносит конкретный результат – индивидуальное развитие. </w:t>
      </w:r>
      <w:r w:rsidR="009573CA">
        <w:rPr>
          <w:sz w:val="28"/>
          <w:szCs w:val="28"/>
        </w:rPr>
        <w:t xml:space="preserve"> </w:t>
      </w:r>
    </w:p>
    <w:p w:rsidR="00F57D3F" w:rsidRPr="00BB57CD" w:rsidRDefault="0072300D" w:rsidP="00BB204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B6FF0" w:rsidRPr="001E0702">
        <w:rPr>
          <w:color w:val="FF0000"/>
          <w:sz w:val="28"/>
          <w:szCs w:val="28"/>
        </w:rPr>
        <w:tab/>
      </w:r>
      <w:r w:rsidR="008B1312">
        <w:rPr>
          <w:sz w:val="28"/>
          <w:szCs w:val="28"/>
        </w:rPr>
        <w:t>9</w:t>
      </w:r>
      <w:r w:rsidR="00EB6FF0" w:rsidRPr="00492842">
        <w:rPr>
          <w:sz w:val="28"/>
          <w:szCs w:val="28"/>
        </w:rPr>
        <w:t xml:space="preserve">. </w:t>
      </w:r>
      <w:r w:rsidR="00BB57CD">
        <w:rPr>
          <w:b/>
          <w:bCs/>
          <w:sz w:val="28"/>
          <w:szCs w:val="28"/>
        </w:rPr>
        <w:t xml:space="preserve"> </w:t>
      </w:r>
      <w:r w:rsidR="00EB6FF0" w:rsidRPr="00492842">
        <w:rPr>
          <w:sz w:val="28"/>
          <w:szCs w:val="28"/>
        </w:rPr>
        <w:t xml:space="preserve"> </w:t>
      </w:r>
      <w:r w:rsidR="00F57D3F" w:rsidRPr="00BB57CD">
        <w:rPr>
          <w:b/>
          <w:sz w:val="28"/>
        </w:rPr>
        <w:t>Основные показатели педагогической  деятельности.</w:t>
      </w:r>
    </w:p>
    <w:p w:rsidR="008B1312" w:rsidRPr="008D432F" w:rsidRDefault="008B1312" w:rsidP="008D432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Как правило, несколько наших выпускников по окончании колледжа получают предложение проводить в школе уроки музыки. Могу назвать и ряд примеров: выпускница 90-х </w:t>
      </w:r>
      <w:r w:rsidR="00497E92">
        <w:rPr>
          <w:sz w:val="28"/>
        </w:rPr>
        <w:t>Пи</w:t>
      </w:r>
      <w:r w:rsidR="008D432F">
        <w:rPr>
          <w:sz w:val="28"/>
        </w:rPr>
        <w:t xml:space="preserve">липенко Ф., Козырев Н., Витяхов Н.,  Андреева С., -80-х, и т.д. Каждый год на районном смотре художественной самодеятельности можно видеть выступления наших выпускников поющими, играющими, т.е. </w:t>
      </w:r>
      <w:r w:rsidR="008D432F" w:rsidRPr="008D432F">
        <w:rPr>
          <w:sz w:val="28"/>
        </w:rPr>
        <w:t>владеющ</w:t>
      </w:r>
      <w:r w:rsidR="008D432F">
        <w:rPr>
          <w:sz w:val="28"/>
        </w:rPr>
        <w:t>ими</w:t>
      </w:r>
      <w:r w:rsidR="008D432F" w:rsidRPr="008D432F">
        <w:rPr>
          <w:sz w:val="28"/>
        </w:rPr>
        <w:t xml:space="preserve"> исполнительскими  навыками, </w:t>
      </w:r>
      <w:r w:rsidR="008D432F">
        <w:rPr>
          <w:sz w:val="28"/>
        </w:rPr>
        <w:t xml:space="preserve">  активными</w:t>
      </w:r>
      <w:r w:rsidR="008D432F" w:rsidRPr="008D432F">
        <w:rPr>
          <w:sz w:val="28"/>
        </w:rPr>
        <w:t xml:space="preserve"> участника</w:t>
      </w:r>
      <w:r w:rsidR="008D432F">
        <w:rPr>
          <w:sz w:val="28"/>
        </w:rPr>
        <w:t xml:space="preserve">ми  </w:t>
      </w:r>
      <w:r w:rsidR="008D432F" w:rsidRPr="008D432F">
        <w:rPr>
          <w:sz w:val="28"/>
        </w:rPr>
        <w:t>художес</w:t>
      </w:r>
      <w:r w:rsidR="008D432F">
        <w:rPr>
          <w:sz w:val="28"/>
        </w:rPr>
        <w:t>твенной самодеятель</w:t>
      </w:r>
      <w:r w:rsidR="008D432F" w:rsidRPr="008D432F">
        <w:rPr>
          <w:sz w:val="28"/>
        </w:rPr>
        <w:t>ности</w:t>
      </w:r>
      <w:r w:rsidR="008D432F">
        <w:rPr>
          <w:sz w:val="28"/>
        </w:rPr>
        <w:t xml:space="preserve">, </w:t>
      </w:r>
      <w:r w:rsidR="008D432F" w:rsidRPr="008D432F">
        <w:rPr>
          <w:sz w:val="28"/>
        </w:rPr>
        <w:t>пропагандиста</w:t>
      </w:r>
      <w:r w:rsidR="008D432F">
        <w:rPr>
          <w:sz w:val="28"/>
        </w:rPr>
        <w:t>ми музыкальной культуры.</w:t>
      </w:r>
    </w:p>
    <w:p w:rsidR="00680D34" w:rsidRPr="008F3133" w:rsidRDefault="00680D34" w:rsidP="00F572E5">
      <w:pPr>
        <w:spacing w:line="360" w:lineRule="auto"/>
        <w:jc w:val="center"/>
        <w:rPr>
          <w:sz w:val="28"/>
          <w:szCs w:val="28"/>
        </w:rPr>
      </w:pPr>
      <w:r w:rsidRPr="008F3133">
        <w:rPr>
          <w:b/>
          <w:bCs/>
          <w:sz w:val="28"/>
          <w:szCs w:val="28"/>
        </w:rPr>
        <w:t>Заключение</w:t>
      </w:r>
    </w:p>
    <w:p w:rsidR="00680D34" w:rsidRPr="008F3133" w:rsidRDefault="00680D34" w:rsidP="00BB57C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F3133">
        <w:rPr>
          <w:sz w:val="28"/>
          <w:szCs w:val="28"/>
        </w:rPr>
        <w:t>Можно сделать вывод, что личностно ориентированное обучение играет важную роль в системе образования. Современное образование должно быть направленно на развитие личности человека, раскрытие его возможностей, талантов, становление самосознания, самореализации. Личностно</w:t>
      </w:r>
      <w:r w:rsidR="00F572E5">
        <w:rPr>
          <w:sz w:val="28"/>
          <w:szCs w:val="28"/>
        </w:rPr>
        <w:t>- ориентированное</w:t>
      </w:r>
      <w:r w:rsidRPr="008F3133">
        <w:rPr>
          <w:sz w:val="28"/>
          <w:szCs w:val="28"/>
        </w:rPr>
        <w:t xml:space="preserve"> обучение предполагает, что в центре обучения находится сам обучающийся — его мотивы, цели, его неповторимый психологический склад, т. е. ученик как личность. Развитие ученика как личности (его социализация) идет не только путем овладения им нормативной деятельностью, но и через постоянное обогащение, преобразование субъектного опыта, как важного источника собственного развития;</w:t>
      </w:r>
      <w:r w:rsidR="00F572E5">
        <w:rPr>
          <w:sz w:val="28"/>
          <w:szCs w:val="28"/>
        </w:rPr>
        <w:t xml:space="preserve"> т</w:t>
      </w:r>
      <w:r w:rsidRPr="008F3133">
        <w:rPr>
          <w:sz w:val="28"/>
          <w:szCs w:val="28"/>
        </w:rPr>
        <w:t>ак как в процессе такого обучения происходит активное участие в самоценной образовательной деятельности, содержание и формы</w:t>
      </w:r>
      <w:r w:rsidR="00953A19">
        <w:rPr>
          <w:sz w:val="28"/>
          <w:szCs w:val="28"/>
        </w:rPr>
        <w:t>,</w:t>
      </w:r>
      <w:r w:rsidRPr="008F3133">
        <w:rPr>
          <w:sz w:val="28"/>
          <w:szCs w:val="28"/>
        </w:rPr>
        <w:t xml:space="preserve"> которой должны обеспечивать ученику возможность самообразования, саморазвития в ходе овладения знаниями.</w:t>
      </w:r>
    </w:p>
    <w:p w:rsidR="00680D34" w:rsidRPr="008F3133" w:rsidRDefault="00680D34" w:rsidP="00680D34">
      <w:pPr>
        <w:spacing w:before="100" w:beforeAutospacing="1" w:after="100" w:afterAutospacing="1"/>
        <w:rPr>
          <w:sz w:val="28"/>
          <w:szCs w:val="28"/>
        </w:rPr>
      </w:pPr>
      <w:r w:rsidRPr="008F3133">
        <w:rPr>
          <w:sz w:val="28"/>
          <w:szCs w:val="28"/>
        </w:rPr>
        <w:t>Таким образом, личностно ориентированное обучение позволит:</w:t>
      </w:r>
    </w:p>
    <w:p w:rsidR="00953A19" w:rsidRDefault="00953A19" w:rsidP="00953A19">
      <w:pPr>
        <w:pStyle w:val="a5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</w:t>
      </w:r>
      <w:r w:rsidR="00F572E5" w:rsidRPr="00953A19">
        <w:rPr>
          <w:sz w:val="28"/>
          <w:szCs w:val="28"/>
        </w:rPr>
        <w:t>повысить мотивацию</w:t>
      </w:r>
      <w:r w:rsidR="00680D34" w:rsidRPr="00953A19">
        <w:rPr>
          <w:sz w:val="28"/>
          <w:szCs w:val="28"/>
        </w:rPr>
        <w:t xml:space="preserve"> учащихся к обучению; </w:t>
      </w:r>
      <w:r w:rsidR="00F572E5" w:rsidRPr="00953A19">
        <w:rPr>
          <w:sz w:val="28"/>
          <w:szCs w:val="28"/>
        </w:rPr>
        <w:t xml:space="preserve">                              </w:t>
      </w:r>
      <w:r w:rsidRPr="00953A19">
        <w:rPr>
          <w:sz w:val="28"/>
          <w:szCs w:val="28"/>
        </w:rPr>
        <w:t xml:space="preserve">                     </w:t>
      </w:r>
      <w:r w:rsidR="00F572E5" w:rsidRPr="00953A19">
        <w:rPr>
          <w:sz w:val="28"/>
          <w:szCs w:val="28"/>
        </w:rPr>
        <w:t xml:space="preserve"> 2. </w:t>
      </w:r>
      <w:r w:rsidR="00680D34" w:rsidRPr="00953A19">
        <w:rPr>
          <w:sz w:val="28"/>
          <w:szCs w:val="28"/>
        </w:rPr>
        <w:t xml:space="preserve">повысить их познавательную активность; </w:t>
      </w:r>
      <w:r w:rsidR="00F572E5" w:rsidRPr="00953A19">
        <w:rPr>
          <w:sz w:val="28"/>
          <w:szCs w:val="28"/>
        </w:rPr>
        <w:t xml:space="preserve">                                               3. </w:t>
      </w:r>
      <w:r w:rsidR="00680D34" w:rsidRPr="00953A19">
        <w:rPr>
          <w:sz w:val="28"/>
          <w:szCs w:val="28"/>
        </w:rPr>
        <w:t xml:space="preserve">построить учебный процесс с учетом личностной компоненты, т.е. </w:t>
      </w:r>
    </w:p>
    <w:p w:rsidR="00953A19" w:rsidRDefault="00953A19" w:rsidP="00953A19">
      <w:pPr>
        <w:pStyle w:val="a5"/>
        <w:spacing w:before="100" w:beforeAutospacing="1" w:after="100" w:afterAutospacing="1"/>
        <w:rPr>
          <w:sz w:val="28"/>
          <w:szCs w:val="28"/>
        </w:rPr>
      </w:pPr>
    </w:p>
    <w:p w:rsidR="00953A19" w:rsidRDefault="00953A19" w:rsidP="00953A19">
      <w:pPr>
        <w:pStyle w:val="a5"/>
        <w:spacing w:before="100" w:beforeAutospacing="1" w:after="100" w:afterAutospacing="1"/>
        <w:rPr>
          <w:sz w:val="28"/>
          <w:szCs w:val="28"/>
        </w:rPr>
      </w:pPr>
    </w:p>
    <w:p w:rsidR="008F3133" w:rsidRPr="00953A19" w:rsidRDefault="00680D34" w:rsidP="00953A19">
      <w:pPr>
        <w:pStyle w:val="a5"/>
        <w:spacing w:before="100" w:beforeAutospacing="1" w:after="100" w:afterAutospacing="1"/>
        <w:rPr>
          <w:sz w:val="28"/>
          <w:szCs w:val="28"/>
        </w:rPr>
      </w:pPr>
      <w:r w:rsidRPr="00953A19">
        <w:rPr>
          <w:sz w:val="28"/>
          <w:szCs w:val="28"/>
        </w:rPr>
        <w:t xml:space="preserve">учесть личностные особенности каждого учащегося, а также ориентироваться на развитие их познавательных способностей и активизацию творческой, познавательной деятельности; </w:t>
      </w:r>
      <w:r w:rsidR="00F572E5" w:rsidRPr="00953A19">
        <w:rPr>
          <w:sz w:val="28"/>
          <w:szCs w:val="28"/>
        </w:rPr>
        <w:t xml:space="preserve">                                 4.  </w:t>
      </w:r>
      <w:r w:rsidR="008F3133" w:rsidRPr="00953A19">
        <w:rPr>
          <w:sz w:val="28"/>
          <w:szCs w:val="28"/>
        </w:rPr>
        <w:t>создать условия для самостоятельного управл</w:t>
      </w:r>
      <w:r w:rsidR="00953A19">
        <w:rPr>
          <w:sz w:val="28"/>
          <w:szCs w:val="28"/>
        </w:rPr>
        <w:t>ения ходом обучения; 5.  </w:t>
      </w:r>
      <w:r w:rsidR="008F3133" w:rsidRPr="00953A19">
        <w:rPr>
          <w:sz w:val="28"/>
          <w:szCs w:val="28"/>
        </w:rPr>
        <w:t xml:space="preserve">дифференцировать и индивидуализировать учебный процесс; </w:t>
      </w:r>
      <w:r w:rsidR="00F572E5" w:rsidRPr="00953A19">
        <w:rPr>
          <w:sz w:val="28"/>
          <w:szCs w:val="28"/>
        </w:rPr>
        <w:t xml:space="preserve">           </w:t>
      </w:r>
      <w:r w:rsidR="00953A19">
        <w:rPr>
          <w:sz w:val="28"/>
          <w:szCs w:val="28"/>
        </w:rPr>
        <w:t xml:space="preserve"> 6.  </w:t>
      </w:r>
      <w:r w:rsidR="008F3133" w:rsidRPr="00953A19">
        <w:rPr>
          <w:sz w:val="28"/>
          <w:szCs w:val="28"/>
        </w:rPr>
        <w:t xml:space="preserve">вносить своевременные корректирующие воздействия преподавателя по ходу учебного процесса; </w:t>
      </w:r>
      <w:r w:rsidR="00F572E5" w:rsidRPr="00953A19">
        <w:rPr>
          <w:sz w:val="28"/>
          <w:szCs w:val="28"/>
        </w:rPr>
        <w:t xml:space="preserve">                                                                                               </w:t>
      </w:r>
      <w:r w:rsidR="008D432F" w:rsidRPr="00953A19">
        <w:rPr>
          <w:sz w:val="28"/>
          <w:szCs w:val="28"/>
        </w:rPr>
        <w:t>7</w:t>
      </w:r>
      <w:r w:rsidR="00F572E5" w:rsidRPr="00953A19">
        <w:rPr>
          <w:sz w:val="28"/>
          <w:szCs w:val="28"/>
        </w:rPr>
        <w:t>. </w:t>
      </w:r>
      <w:r w:rsidR="008F3133" w:rsidRPr="00953A19">
        <w:rPr>
          <w:sz w:val="28"/>
          <w:szCs w:val="28"/>
        </w:rPr>
        <w:t xml:space="preserve">отследить динамику развития учащихся; </w:t>
      </w:r>
      <w:r w:rsidR="00F572E5" w:rsidRPr="00953A19">
        <w:rPr>
          <w:sz w:val="28"/>
          <w:szCs w:val="28"/>
        </w:rPr>
        <w:t xml:space="preserve">                                                8. </w:t>
      </w:r>
      <w:r w:rsidR="008F3133" w:rsidRPr="00953A19">
        <w:rPr>
          <w:sz w:val="28"/>
          <w:szCs w:val="28"/>
        </w:rPr>
        <w:t xml:space="preserve">учесть уровень обученности и обучаемости практически каждого </w:t>
      </w:r>
      <w:r w:rsidR="00E528CF" w:rsidRPr="00953A19">
        <w:rPr>
          <w:sz w:val="28"/>
          <w:szCs w:val="28"/>
        </w:rPr>
        <w:t xml:space="preserve"> </w:t>
      </w:r>
      <w:r w:rsidR="008F3133" w:rsidRPr="00953A19">
        <w:rPr>
          <w:sz w:val="28"/>
          <w:szCs w:val="28"/>
        </w:rPr>
        <w:t xml:space="preserve">учащегося. </w:t>
      </w:r>
    </w:p>
    <w:p w:rsidR="008D432F" w:rsidRDefault="008D432F" w:rsidP="008F3133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8F3133" w:rsidRPr="008F3133" w:rsidRDefault="008F3133" w:rsidP="00F572E5">
      <w:pPr>
        <w:spacing w:before="100" w:beforeAutospacing="1" w:after="100" w:afterAutospacing="1"/>
        <w:jc w:val="center"/>
        <w:rPr>
          <w:sz w:val="28"/>
          <w:szCs w:val="28"/>
        </w:rPr>
      </w:pPr>
      <w:r w:rsidRPr="008F3133">
        <w:rPr>
          <w:b/>
          <w:bCs/>
          <w:sz w:val="28"/>
          <w:szCs w:val="28"/>
        </w:rPr>
        <w:t>Список литературы</w:t>
      </w:r>
    </w:p>
    <w:p w:rsidR="00680D34" w:rsidRPr="008F3133" w:rsidRDefault="00F572E5" w:rsidP="00F572E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1. </w:t>
      </w:r>
      <w:r w:rsidR="008F3133" w:rsidRPr="008F3133">
        <w:rPr>
          <w:sz w:val="28"/>
          <w:szCs w:val="28"/>
        </w:rPr>
        <w:t xml:space="preserve">Бондаревская, Е.В. Теория и практика личностно- ориентированного образования </w:t>
      </w:r>
      <w:r w:rsidR="00B110B8">
        <w:rPr>
          <w:sz w:val="28"/>
          <w:szCs w:val="28"/>
        </w:rPr>
        <w:t xml:space="preserve"> </w:t>
      </w:r>
      <w:r w:rsidR="008F3133" w:rsidRPr="008F3133">
        <w:rPr>
          <w:sz w:val="28"/>
          <w:szCs w:val="28"/>
        </w:rPr>
        <w:t xml:space="preserve"> Ростов-на-Дону: Издательство Ростовского педагогического университета, 2000</w:t>
      </w:r>
      <w:r w:rsidR="00B110B8">
        <w:rPr>
          <w:sz w:val="28"/>
          <w:szCs w:val="28"/>
        </w:rPr>
        <w:t>г</w:t>
      </w:r>
      <w:r w:rsidR="008F3133" w:rsidRPr="008F3133">
        <w:rPr>
          <w:sz w:val="28"/>
          <w:szCs w:val="28"/>
        </w:rPr>
        <w:t xml:space="preserve">. </w:t>
      </w:r>
      <w:r w:rsidR="00B11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2.</w:t>
      </w:r>
      <w:r w:rsidR="008F3133" w:rsidRPr="008F3133">
        <w:rPr>
          <w:sz w:val="28"/>
          <w:szCs w:val="28"/>
        </w:rPr>
        <w:t>Кузнецов М.Е. Педагогические основы личностно ориентированного образовательного процесса в школе</w:t>
      </w:r>
      <w:r w:rsidR="00B110B8">
        <w:rPr>
          <w:sz w:val="28"/>
          <w:szCs w:val="28"/>
        </w:rPr>
        <w:t>.</w:t>
      </w:r>
      <w:r w:rsidR="00642624">
        <w:rPr>
          <w:sz w:val="28"/>
          <w:szCs w:val="28"/>
        </w:rPr>
        <w:t xml:space="preserve"> </w:t>
      </w:r>
      <w:r w:rsidR="008F3133" w:rsidRPr="008F3133">
        <w:rPr>
          <w:sz w:val="28"/>
          <w:szCs w:val="28"/>
        </w:rPr>
        <w:t xml:space="preserve"> Новокузнецк, 2000</w:t>
      </w:r>
      <w:r w:rsidR="00B110B8">
        <w:rPr>
          <w:sz w:val="28"/>
          <w:szCs w:val="28"/>
        </w:rPr>
        <w:t>г</w:t>
      </w:r>
      <w:r w:rsidR="008F3133" w:rsidRPr="008F3133">
        <w:rPr>
          <w:sz w:val="28"/>
          <w:szCs w:val="28"/>
        </w:rPr>
        <w:t xml:space="preserve">. </w:t>
      </w:r>
      <w:r w:rsidR="00B11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3.</w:t>
      </w:r>
      <w:r w:rsidR="008F3133" w:rsidRPr="008F3133">
        <w:rPr>
          <w:sz w:val="28"/>
          <w:szCs w:val="28"/>
        </w:rPr>
        <w:t xml:space="preserve">Кузнецов М.Е. Личностно ориентированное обучение школьников </w:t>
      </w:r>
      <w:r w:rsidR="00642624">
        <w:rPr>
          <w:sz w:val="28"/>
          <w:szCs w:val="28"/>
        </w:rPr>
        <w:t xml:space="preserve"> </w:t>
      </w:r>
      <w:r w:rsidR="008F3133" w:rsidRPr="008F3133">
        <w:rPr>
          <w:sz w:val="28"/>
          <w:szCs w:val="28"/>
        </w:rPr>
        <w:t xml:space="preserve"> Издательство Брянского государственного педагогического университета. НМЦ «Технология» 1999</w:t>
      </w:r>
      <w:r w:rsidR="00642624">
        <w:rPr>
          <w:sz w:val="28"/>
          <w:szCs w:val="28"/>
        </w:rPr>
        <w:t>г</w:t>
      </w:r>
      <w:r w:rsidR="008F3133" w:rsidRPr="008F3133">
        <w:rPr>
          <w:sz w:val="28"/>
          <w:szCs w:val="28"/>
        </w:rPr>
        <w:t xml:space="preserve">. </w:t>
      </w:r>
      <w:r w:rsidR="00642624">
        <w:rPr>
          <w:sz w:val="28"/>
          <w:szCs w:val="28"/>
        </w:rPr>
        <w:t xml:space="preserve"> </w:t>
      </w:r>
      <w:r w:rsidR="00953A19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>4. </w:t>
      </w:r>
      <w:r w:rsidR="008F3133" w:rsidRPr="008F3133">
        <w:rPr>
          <w:sz w:val="28"/>
          <w:szCs w:val="28"/>
        </w:rPr>
        <w:t xml:space="preserve">Митина Л.М. Учитель как личность и профессионал (психологические проблемы) </w:t>
      </w:r>
      <w:r w:rsidR="00642624">
        <w:rPr>
          <w:sz w:val="28"/>
          <w:szCs w:val="28"/>
        </w:rPr>
        <w:t xml:space="preserve">  М. </w:t>
      </w:r>
      <w:r w:rsidR="008F3133" w:rsidRPr="008F3133">
        <w:rPr>
          <w:sz w:val="28"/>
          <w:szCs w:val="28"/>
        </w:rPr>
        <w:t xml:space="preserve"> «Дело», 1994</w:t>
      </w:r>
      <w:r w:rsidR="00642624">
        <w:rPr>
          <w:sz w:val="28"/>
          <w:szCs w:val="28"/>
        </w:rPr>
        <w:t>г</w:t>
      </w:r>
      <w:r w:rsidR="008F3133" w:rsidRPr="008F3133">
        <w:rPr>
          <w:sz w:val="28"/>
          <w:szCs w:val="28"/>
        </w:rPr>
        <w:t xml:space="preserve">. </w:t>
      </w:r>
      <w:r w:rsidR="00642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5. </w:t>
      </w:r>
      <w:r w:rsidR="008F3133" w:rsidRPr="008F3133">
        <w:rPr>
          <w:sz w:val="28"/>
          <w:szCs w:val="28"/>
        </w:rPr>
        <w:t xml:space="preserve">Селевко Г.К. Современные образовательные технологии: Учебное пособие </w:t>
      </w:r>
      <w:r w:rsidR="00642624">
        <w:rPr>
          <w:sz w:val="28"/>
          <w:szCs w:val="28"/>
        </w:rPr>
        <w:t xml:space="preserve"> </w:t>
      </w:r>
      <w:r w:rsidR="008F3133" w:rsidRPr="008F3133">
        <w:rPr>
          <w:sz w:val="28"/>
          <w:szCs w:val="28"/>
        </w:rPr>
        <w:t xml:space="preserve"> М.: Народное образование, 1998</w:t>
      </w:r>
      <w:r w:rsidR="0064262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</w:t>
      </w:r>
      <w:r w:rsidR="00953A1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6. </w:t>
      </w:r>
      <w:r w:rsidR="008F3133" w:rsidRPr="008F3133">
        <w:rPr>
          <w:sz w:val="28"/>
          <w:szCs w:val="28"/>
        </w:rPr>
        <w:t xml:space="preserve">Сериков В.В. Личностный подход в образовании: Концепция и технология: </w:t>
      </w:r>
      <w:r w:rsidR="00642624">
        <w:rPr>
          <w:sz w:val="28"/>
          <w:szCs w:val="28"/>
        </w:rPr>
        <w:t xml:space="preserve"> Волгоград </w:t>
      </w:r>
      <w:r w:rsidR="008F3133" w:rsidRPr="008F3133">
        <w:rPr>
          <w:sz w:val="28"/>
          <w:szCs w:val="28"/>
        </w:rPr>
        <w:t xml:space="preserve"> 1994</w:t>
      </w:r>
      <w:r w:rsidR="00642624">
        <w:rPr>
          <w:sz w:val="28"/>
          <w:szCs w:val="28"/>
        </w:rPr>
        <w:t>г</w:t>
      </w:r>
      <w:r w:rsidR="008F3133" w:rsidRPr="008F3133">
        <w:rPr>
          <w:sz w:val="28"/>
          <w:szCs w:val="28"/>
        </w:rPr>
        <w:t xml:space="preserve">. </w:t>
      </w:r>
      <w:r w:rsidR="00642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</w:t>
      </w:r>
      <w:r w:rsidR="00953A1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7. </w:t>
      </w:r>
      <w:r w:rsidR="008F3133" w:rsidRPr="008F3133">
        <w:rPr>
          <w:sz w:val="28"/>
          <w:szCs w:val="28"/>
        </w:rPr>
        <w:t xml:space="preserve">Степанов Е.Н. Личностно-ориентированный подход в работе педагога: разработка и использование </w:t>
      </w:r>
      <w:r w:rsidR="00642624">
        <w:rPr>
          <w:sz w:val="28"/>
          <w:szCs w:val="28"/>
        </w:rPr>
        <w:t xml:space="preserve"> </w:t>
      </w:r>
      <w:r w:rsidR="008F3133" w:rsidRPr="008F3133">
        <w:rPr>
          <w:sz w:val="28"/>
          <w:szCs w:val="28"/>
        </w:rPr>
        <w:t xml:space="preserve"> М.: ТЦ Сфера, 2003</w:t>
      </w:r>
      <w:r w:rsidR="00642624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                       8.</w:t>
      </w:r>
      <w:r w:rsidR="008F3133" w:rsidRPr="008F3133">
        <w:rPr>
          <w:sz w:val="28"/>
          <w:szCs w:val="28"/>
        </w:rPr>
        <w:t>Якиманская И.С. Личностно-ориентированно</w:t>
      </w:r>
      <w:r w:rsidR="00642624">
        <w:rPr>
          <w:sz w:val="28"/>
          <w:szCs w:val="28"/>
        </w:rPr>
        <w:t xml:space="preserve">е обучение в современной школе </w:t>
      </w:r>
      <w:r w:rsidR="008F3133" w:rsidRPr="008F3133">
        <w:rPr>
          <w:sz w:val="28"/>
          <w:szCs w:val="28"/>
        </w:rPr>
        <w:t xml:space="preserve"> М.: </w:t>
      </w:r>
      <w:r w:rsidR="00642624">
        <w:rPr>
          <w:sz w:val="28"/>
          <w:szCs w:val="28"/>
        </w:rPr>
        <w:t xml:space="preserve"> </w:t>
      </w:r>
      <w:r w:rsidR="008F3133" w:rsidRPr="008F3133">
        <w:rPr>
          <w:sz w:val="28"/>
          <w:szCs w:val="28"/>
        </w:rPr>
        <w:t xml:space="preserve"> 1996</w:t>
      </w:r>
      <w:r w:rsidR="00642624">
        <w:rPr>
          <w:sz w:val="28"/>
          <w:szCs w:val="28"/>
        </w:rPr>
        <w:t>г</w:t>
      </w:r>
      <w:r w:rsidR="008F3133" w:rsidRPr="008F3133">
        <w:rPr>
          <w:sz w:val="28"/>
          <w:szCs w:val="28"/>
        </w:rPr>
        <w:t xml:space="preserve">. </w:t>
      </w:r>
      <w:r w:rsidR="00642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9. </w:t>
      </w:r>
      <w:r w:rsidR="008F3133" w:rsidRPr="008F3133">
        <w:rPr>
          <w:sz w:val="28"/>
          <w:szCs w:val="28"/>
        </w:rPr>
        <w:t xml:space="preserve">Якиманская И.С. Технология личностно-ориентированного обучения в современной школе </w:t>
      </w:r>
      <w:r w:rsidR="00642624">
        <w:rPr>
          <w:sz w:val="28"/>
          <w:szCs w:val="28"/>
        </w:rPr>
        <w:t xml:space="preserve"> М. </w:t>
      </w:r>
      <w:r w:rsidR="008F3133" w:rsidRPr="008F3133">
        <w:rPr>
          <w:sz w:val="28"/>
          <w:szCs w:val="28"/>
        </w:rPr>
        <w:t>2000</w:t>
      </w:r>
      <w:r w:rsidR="00642624">
        <w:rPr>
          <w:sz w:val="28"/>
          <w:szCs w:val="28"/>
        </w:rPr>
        <w:t>г</w:t>
      </w:r>
      <w:r w:rsidR="008F3133" w:rsidRPr="008F3133">
        <w:rPr>
          <w:sz w:val="28"/>
          <w:szCs w:val="28"/>
        </w:rPr>
        <w:t xml:space="preserve">. </w:t>
      </w:r>
      <w:r w:rsidR="00642624">
        <w:rPr>
          <w:sz w:val="28"/>
          <w:szCs w:val="28"/>
        </w:rPr>
        <w:t xml:space="preserve"> </w:t>
      </w:r>
    </w:p>
    <w:p w:rsidR="009F507A" w:rsidRPr="008F3133" w:rsidRDefault="00861860" w:rsidP="00EB6FF0">
      <w:pPr>
        <w:ind w:left="-284" w:right="142"/>
        <w:jc w:val="both"/>
        <w:rPr>
          <w:color w:val="FF0000"/>
          <w:sz w:val="28"/>
          <w:szCs w:val="28"/>
        </w:rPr>
      </w:pPr>
      <w:r w:rsidRPr="008F3133">
        <w:rPr>
          <w:sz w:val="28"/>
          <w:szCs w:val="28"/>
        </w:rPr>
        <w:t xml:space="preserve"> </w:t>
      </w:r>
    </w:p>
    <w:p w:rsidR="009F507A" w:rsidRPr="008F3133" w:rsidRDefault="009F507A" w:rsidP="00F458C7">
      <w:pPr>
        <w:ind w:right="142"/>
        <w:jc w:val="both"/>
        <w:rPr>
          <w:color w:val="FF0000"/>
          <w:sz w:val="28"/>
          <w:szCs w:val="28"/>
        </w:rPr>
      </w:pPr>
    </w:p>
    <w:sectPr w:rsidR="009F507A" w:rsidRPr="008F3133" w:rsidSect="0006494A">
      <w:footerReference w:type="default" r:id="rId10"/>
      <w:pgSz w:w="11906" w:h="16838"/>
      <w:pgMar w:top="0" w:right="849" w:bottom="0" w:left="1276" w:header="708" w:footer="624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67C" w:rsidRDefault="002D267C" w:rsidP="00AF48B1">
      <w:r>
        <w:separator/>
      </w:r>
    </w:p>
  </w:endnote>
  <w:endnote w:type="continuationSeparator" w:id="1">
    <w:p w:rsidR="002D267C" w:rsidRDefault="002D267C" w:rsidP="00AF4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23646"/>
      <w:docPartObj>
        <w:docPartGallery w:val="Page Numbers (Bottom of Page)"/>
        <w:docPartUnique/>
      </w:docPartObj>
    </w:sdtPr>
    <w:sdtContent>
      <w:p w:rsidR="00F572E5" w:rsidRDefault="00F572E5">
        <w:pPr>
          <w:pStyle w:val="ad"/>
          <w:jc w:val="center"/>
        </w:pPr>
        <w:fldSimple w:instr=" PAGE   \* MERGEFORMAT ">
          <w:r w:rsidR="00953A19">
            <w:rPr>
              <w:noProof/>
            </w:rPr>
            <w:t>19</w:t>
          </w:r>
        </w:fldSimple>
      </w:p>
    </w:sdtContent>
  </w:sdt>
  <w:p w:rsidR="00F572E5" w:rsidRDefault="00F572E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67C" w:rsidRDefault="002D267C" w:rsidP="00AF48B1">
      <w:r>
        <w:separator/>
      </w:r>
    </w:p>
  </w:footnote>
  <w:footnote w:type="continuationSeparator" w:id="1">
    <w:p w:rsidR="002D267C" w:rsidRDefault="002D267C" w:rsidP="00AF4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D3A"/>
    <w:multiLevelType w:val="hybridMultilevel"/>
    <w:tmpl w:val="D4E8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7167C"/>
    <w:multiLevelType w:val="hybridMultilevel"/>
    <w:tmpl w:val="8DCA18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403119"/>
    <w:multiLevelType w:val="multilevel"/>
    <w:tmpl w:val="ACFE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D3E52"/>
    <w:multiLevelType w:val="hybridMultilevel"/>
    <w:tmpl w:val="A45CF4A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288825B4"/>
    <w:multiLevelType w:val="multilevel"/>
    <w:tmpl w:val="AAF4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70C3E"/>
    <w:multiLevelType w:val="hybridMultilevel"/>
    <w:tmpl w:val="5E6E1B28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C4708"/>
    <w:multiLevelType w:val="hybridMultilevel"/>
    <w:tmpl w:val="6248C364"/>
    <w:lvl w:ilvl="0" w:tplc="46D61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25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C8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2C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6C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384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01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2A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0C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3573D30"/>
    <w:multiLevelType w:val="hybridMultilevel"/>
    <w:tmpl w:val="4BF8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262A0"/>
    <w:multiLevelType w:val="hybridMultilevel"/>
    <w:tmpl w:val="B720E21C"/>
    <w:lvl w:ilvl="0" w:tplc="D674B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4C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AF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65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C4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C01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E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28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26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754FA2"/>
    <w:multiLevelType w:val="hybridMultilevel"/>
    <w:tmpl w:val="9FC27938"/>
    <w:lvl w:ilvl="0" w:tplc="E174D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05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2C4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2F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2A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65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EE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66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87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72C3911"/>
    <w:multiLevelType w:val="multilevel"/>
    <w:tmpl w:val="2302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FF28F3"/>
    <w:multiLevelType w:val="hybridMultilevel"/>
    <w:tmpl w:val="7FCAD2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409D0"/>
    <w:multiLevelType w:val="hybridMultilevel"/>
    <w:tmpl w:val="E264C21E"/>
    <w:lvl w:ilvl="0" w:tplc="E3B2D0A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>
    <w:nsid w:val="57F4628C"/>
    <w:multiLevelType w:val="multilevel"/>
    <w:tmpl w:val="DF22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233999"/>
    <w:multiLevelType w:val="multilevel"/>
    <w:tmpl w:val="D87EF2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>
    <w:nsid w:val="64EF77A2"/>
    <w:multiLevelType w:val="hybridMultilevel"/>
    <w:tmpl w:val="A822B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53735"/>
    <w:multiLevelType w:val="multilevel"/>
    <w:tmpl w:val="3EB4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0B5027"/>
    <w:multiLevelType w:val="hybridMultilevel"/>
    <w:tmpl w:val="C1A6873E"/>
    <w:lvl w:ilvl="0" w:tplc="B97A33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5441A4"/>
    <w:multiLevelType w:val="hybridMultilevel"/>
    <w:tmpl w:val="3DC6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17"/>
  </w:num>
  <w:num w:numId="5">
    <w:abstractNumId w:val="15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2"/>
  </w:num>
  <w:num w:numId="18">
    <w:abstractNumId w:val="13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536"/>
    <w:rsid w:val="0000553E"/>
    <w:rsid w:val="0001317F"/>
    <w:rsid w:val="00016AFD"/>
    <w:rsid w:val="00027A4A"/>
    <w:rsid w:val="00042CB2"/>
    <w:rsid w:val="0005718B"/>
    <w:rsid w:val="00062227"/>
    <w:rsid w:val="0006494A"/>
    <w:rsid w:val="000843A4"/>
    <w:rsid w:val="0008643D"/>
    <w:rsid w:val="000A1487"/>
    <w:rsid w:val="000A2ED4"/>
    <w:rsid w:val="000A4D46"/>
    <w:rsid w:val="000A5D67"/>
    <w:rsid w:val="000B292F"/>
    <w:rsid w:val="000B521B"/>
    <w:rsid w:val="000E41DB"/>
    <w:rsid w:val="001057C0"/>
    <w:rsid w:val="00130352"/>
    <w:rsid w:val="00133270"/>
    <w:rsid w:val="0016198E"/>
    <w:rsid w:val="00163135"/>
    <w:rsid w:val="001813A0"/>
    <w:rsid w:val="0018302B"/>
    <w:rsid w:val="001914E3"/>
    <w:rsid w:val="001B69EA"/>
    <w:rsid w:val="001C058D"/>
    <w:rsid w:val="001E0702"/>
    <w:rsid w:val="00205C6F"/>
    <w:rsid w:val="002252BE"/>
    <w:rsid w:val="00225767"/>
    <w:rsid w:val="002262A2"/>
    <w:rsid w:val="00231209"/>
    <w:rsid w:val="00233B49"/>
    <w:rsid w:val="00241D6C"/>
    <w:rsid w:val="0025548C"/>
    <w:rsid w:val="002574C3"/>
    <w:rsid w:val="00272F46"/>
    <w:rsid w:val="00282070"/>
    <w:rsid w:val="00291433"/>
    <w:rsid w:val="00295FB9"/>
    <w:rsid w:val="002A3F06"/>
    <w:rsid w:val="002A6BC0"/>
    <w:rsid w:val="002C39D8"/>
    <w:rsid w:val="002C3D97"/>
    <w:rsid w:val="002C5259"/>
    <w:rsid w:val="002C69A9"/>
    <w:rsid w:val="002C6E53"/>
    <w:rsid w:val="002D03B1"/>
    <w:rsid w:val="002D267C"/>
    <w:rsid w:val="002D704E"/>
    <w:rsid w:val="002D7504"/>
    <w:rsid w:val="002D77E1"/>
    <w:rsid w:val="002F652F"/>
    <w:rsid w:val="00307B6B"/>
    <w:rsid w:val="00346D3C"/>
    <w:rsid w:val="00374454"/>
    <w:rsid w:val="00380206"/>
    <w:rsid w:val="00381BA6"/>
    <w:rsid w:val="003959E0"/>
    <w:rsid w:val="003A0751"/>
    <w:rsid w:val="003A1CF6"/>
    <w:rsid w:val="003A34F0"/>
    <w:rsid w:val="003B5E2B"/>
    <w:rsid w:val="00400D03"/>
    <w:rsid w:val="00403388"/>
    <w:rsid w:val="004050C4"/>
    <w:rsid w:val="00405F39"/>
    <w:rsid w:val="00413925"/>
    <w:rsid w:val="00422207"/>
    <w:rsid w:val="00430503"/>
    <w:rsid w:val="004361F7"/>
    <w:rsid w:val="00443476"/>
    <w:rsid w:val="00450B0C"/>
    <w:rsid w:val="004540BC"/>
    <w:rsid w:val="00470E77"/>
    <w:rsid w:val="00490300"/>
    <w:rsid w:val="00492842"/>
    <w:rsid w:val="0049538F"/>
    <w:rsid w:val="00497E92"/>
    <w:rsid w:val="004B6095"/>
    <w:rsid w:val="004C4D8A"/>
    <w:rsid w:val="004D417D"/>
    <w:rsid w:val="004E3AA1"/>
    <w:rsid w:val="004F7DE2"/>
    <w:rsid w:val="00501820"/>
    <w:rsid w:val="0053551C"/>
    <w:rsid w:val="00542554"/>
    <w:rsid w:val="00544B6E"/>
    <w:rsid w:val="0059782E"/>
    <w:rsid w:val="005A37D7"/>
    <w:rsid w:val="005A5EA0"/>
    <w:rsid w:val="005A6EA1"/>
    <w:rsid w:val="005B2640"/>
    <w:rsid w:val="005B659F"/>
    <w:rsid w:val="005C2A93"/>
    <w:rsid w:val="005C65FA"/>
    <w:rsid w:val="005D12AE"/>
    <w:rsid w:val="005D15F0"/>
    <w:rsid w:val="005D472A"/>
    <w:rsid w:val="005E26A3"/>
    <w:rsid w:val="00621EF2"/>
    <w:rsid w:val="00630C17"/>
    <w:rsid w:val="00642624"/>
    <w:rsid w:val="00671A70"/>
    <w:rsid w:val="00672071"/>
    <w:rsid w:val="00673511"/>
    <w:rsid w:val="00680D34"/>
    <w:rsid w:val="0068341D"/>
    <w:rsid w:val="006F520A"/>
    <w:rsid w:val="0070678A"/>
    <w:rsid w:val="0072300D"/>
    <w:rsid w:val="00761044"/>
    <w:rsid w:val="00771A04"/>
    <w:rsid w:val="00795A16"/>
    <w:rsid w:val="007D0F6E"/>
    <w:rsid w:val="007E08A1"/>
    <w:rsid w:val="007F7897"/>
    <w:rsid w:val="0082725F"/>
    <w:rsid w:val="00830453"/>
    <w:rsid w:val="0084375A"/>
    <w:rsid w:val="00851B1F"/>
    <w:rsid w:val="008534F9"/>
    <w:rsid w:val="008604D2"/>
    <w:rsid w:val="00861860"/>
    <w:rsid w:val="00874AD1"/>
    <w:rsid w:val="008769D7"/>
    <w:rsid w:val="0088212B"/>
    <w:rsid w:val="00883DE3"/>
    <w:rsid w:val="00895690"/>
    <w:rsid w:val="008B1312"/>
    <w:rsid w:val="008B13D1"/>
    <w:rsid w:val="008D432F"/>
    <w:rsid w:val="008D4AF8"/>
    <w:rsid w:val="008D67FD"/>
    <w:rsid w:val="008E66BE"/>
    <w:rsid w:val="008E7852"/>
    <w:rsid w:val="008F3133"/>
    <w:rsid w:val="00903BD4"/>
    <w:rsid w:val="00910514"/>
    <w:rsid w:val="00912F40"/>
    <w:rsid w:val="00930E91"/>
    <w:rsid w:val="00934785"/>
    <w:rsid w:val="00953A19"/>
    <w:rsid w:val="009573CA"/>
    <w:rsid w:val="00962A96"/>
    <w:rsid w:val="00973A9E"/>
    <w:rsid w:val="00977387"/>
    <w:rsid w:val="00980E33"/>
    <w:rsid w:val="009946E2"/>
    <w:rsid w:val="009A35BD"/>
    <w:rsid w:val="009A5DB5"/>
    <w:rsid w:val="009A730B"/>
    <w:rsid w:val="009D3D2F"/>
    <w:rsid w:val="009E3CC7"/>
    <w:rsid w:val="009E7542"/>
    <w:rsid w:val="009F507A"/>
    <w:rsid w:val="00A05FBA"/>
    <w:rsid w:val="00A06430"/>
    <w:rsid w:val="00A205E8"/>
    <w:rsid w:val="00A37430"/>
    <w:rsid w:val="00A439D1"/>
    <w:rsid w:val="00A5740A"/>
    <w:rsid w:val="00A612C6"/>
    <w:rsid w:val="00A75671"/>
    <w:rsid w:val="00A91120"/>
    <w:rsid w:val="00AA1936"/>
    <w:rsid w:val="00AC0F59"/>
    <w:rsid w:val="00AC3C5F"/>
    <w:rsid w:val="00AD52CA"/>
    <w:rsid w:val="00AD5F15"/>
    <w:rsid w:val="00AF045A"/>
    <w:rsid w:val="00AF48B1"/>
    <w:rsid w:val="00B0223B"/>
    <w:rsid w:val="00B04DC6"/>
    <w:rsid w:val="00B110B8"/>
    <w:rsid w:val="00B131A7"/>
    <w:rsid w:val="00B16206"/>
    <w:rsid w:val="00B1706B"/>
    <w:rsid w:val="00B170AF"/>
    <w:rsid w:val="00B31284"/>
    <w:rsid w:val="00B407FA"/>
    <w:rsid w:val="00B5529D"/>
    <w:rsid w:val="00B834A4"/>
    <w:rsid w:val="00B95BC9"/>
    <w:rsid w:val="00BA386F"/>
    <w:rsid w:val="00BB2049"/>
    <w:rsid w:val="00BB34DB"/>
    <w:rsid w:val="00BB57CD"/>
    <w:rsid w:val="00BB6686"/>
    <w:rsid w:val="00BC51E4"/>
    <w:rsid w:val="00BE55A8"/>
    <w:rsid w:val="00BF215E"/>
    <w:rsid w:val="00C073C0"/>
    <w:rsid w:val="00C142C2"/>
    <w:rsid w:val="00C36B8D"/>
    <w:rsid w:val="00C36D87"/>
    <w:rsid w:val="00C60536"/>
    <w:rsid w:val="00C752FE"/>
    <w:rsid w:val="00C9486F"/>
    <w:rsid w:val="00CA2182"/>
    <w:rsid w:val="00CC2B56"/>
    <w:rsid w:val="00CE125F"/>
    <w:rsid w:val="00CE3140"/>
    <w:rsid w:val="00CF108D"/>
    <w:rsid w:val="00CF59AD"/>
    <w:rsid w:val="00CF7E17"/>
    <w:rsid w:val="00D04AC5"/>
    <w:rsid w:val="00D20A02"/>
    <w:rsid w:val="00D24C2C"/>
    <w:rsid w:val="00D50EB5"/>
    <w:rsid w:val="00D51B97"/>
    <w:rsid w:val="00D6128E"/>
    <w:rsid w:val="00D61799"/>
    <w:rsid w:val="00D73285"/>
    <w:rsid w:val="00D763BB"/>
    <w:rsid w:val="00D83AA7"/>
    <w:rsid w:val="00D9261F"/>
    <w:rsid w:val="00DC277C"/>
    <w:rsid w:val="00DC4DAF"/>
    <w:rsid w:val="00DC4F68"/>
    <w:rsid w:val="00DD0314"/>
    <w:rsid w:val="00DE5C79"/>
    <w:rsid w:val="00DF25F8"/>
    <w:rsid w:val="00DF2F27"/>
    <w:rsid w:val="00DF686B"/>
    <w:rsid w:val="00E40EE5"/>
    <w:rsid w:val="00E42047"/>
    <w:rsid w:val="00E51D98"/>
    <w:rsid w:val="00E528CF"/>
    <w:rsid w:val="00E60AE1"/>
    <w:rsid w:val="00E619B1"/>
    <w:rsid w:val="00E65BB1"/>
    <w:rsid w:val="00E71AB5"/>
    <w:rsid w:val="00E9093B"/>
    <w:rsid w:val="00E93D78"/>
    <w:rsid w:val="00EB4198"/>
    <w:rsid w:val="00EB462D"/>
    <w:rsid w:val="00EB6FF0"/>
    <w:rsid w:val="00EC16A5"/>
    <w:rsid w:val="00ED4146"/>
    <w:rsid w:val="00EE6136"/>
    <w:rsid w:val="00EF32D2"/>
    <w:rsid w:val="00F0583C"/>
    <w:rsid w:val="00F1277F"/>
    <w:rsid w:val="00F20642"/>
    <w:rsid w:val="00F344E4"/>
    <w:rsid w:val="00F3511F"/>
    <w:rsid w:val="00F443CF"/>
    <w:rsid w:val="00F458C7"/>
    <w:rsid w:val="00F51FF0"/>
    <w:rsid w:val="00F52901"/>
    <w:rsid w:val="00F572E5"/>
    <w:rsid w:val="00F57D3F"/>
    <w:rsid w:val="00F64C90"/>
    <w:rsid w:val="00F67590"/>
    <w:rsid w:val="00F8088D"/>
    <w:rsid w:val="00F81499"/>
    <w:rsid w:val="00F85BFF"/>
    <w:rsid w:val="00F9788E"/>
    <w:rsid w:val="00FB09F2"/>
    <w:rsid w:val="00FB0AD7"/>
    <w:rsid w:val="00FB1637"/>
    <w:rsid w:val="00FC6A01"/>
    <w:rsid w:val="00FD1A34"/>
    <w:rsid w:val="00FD3049"/>
    <w:rsid w:val="00FD75AA"/>
    <w:rsid w:val="00FE1FBF"/>
    <w:rsid w:val="00FE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6053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732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536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C60536"/>
    <w:pPr>
      <w:jc w:val="both"/>
    </w:pPr>
  </w:style>
  <w:style w:type="character" w:customStyle="1" w:styleId="a4">
    <w:name w:val="Основной текст Знак"/>
    <w:basedOn w:val="a0"/>
    <w:link w:val="a3"/>
    <w:rsid w:val="00C60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1FBF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29143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91433"/>
    <w:rPr>
      <w:sz w:val="20"/>
      <w:szCs w:val="20"/>
    </w:rPr>
  </w:style>
  <w:style w:type="table" w:styleId="a8">
    <w:name w:val="Table Grid"/>
    <w:basedOn w:val="a1"/>
    <w:uiPriority w:val="59"/>
    <w:rsid w:val="00225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73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2A3F06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5718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F48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F4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F48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F4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959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59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97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6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8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56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pip.kbsu.ru/pd/did_lec_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F740-8F01-411E-BDB3-37B5785B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19</Pages>
  <Words>5424</Words>
  <Characters>30922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Мама</cp:lastModifiedBy>
  <cp:revision>88</cp:revision>
  <cp:lastPrinted>2012-01-29T19:22:00Z</cp:lastPrinted>
  <dcterms:created xsi:type="dcterms:W3CDTF">2011-10-24T00:29:00Z</dcterms:created>
  <dcterms:modified xsi:type="dcterms:W3CDTF">2012-01-29T19:46:00Z</dcterms:modified>
</cp:coreProperties>
</file>