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BB" w:rsidRDefault="009A56D0" w:rsidP="00A7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Теоретическ</w:t>
      </w:r>
      <w:r w:rsidR="00A713BB">
        <w:rPr>
          <w:rFonts w:ascii="Times New Roman" w:hAnsi="Times New Roman" w:cs="Times New Roman"/>
          <w:b/>
          <w:sz w:val="28"/>
          <w:szCs w:val="28"/>
        </w:rPr>
        <w:t>ое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3BB">
        <w:rPr>
          <w:rFonts w:ascii="Times New Roman" w:hAnsi="Times New Roman" w:cs="Times New Roman"/>
          <w:b/>
          <w:sz w:val="28"/>
          <w:szCs w:val="28"/>
        </w:rPr>
        <w:t>тестирование учащихся отнесенных по состоянию здоровья к СМГ «Б»</w:t>
      </w:r>
      <w:r w:rsidR="00DF3BAA" w:rsidRPr="00DF3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BAA" w:rsidRPr="009A56D0">
        <w:rPr>
          <w:rFonts w:ascii="Times New Roman" w:hAnsi="Times New Roman" w:cs="Times New Roman"/>
          <w:b/>
          <w:sz w:val="28"/>
          <w:szCs w:val="28"/>
        </w:rPr>
        <w:t>9-11 классы</w:t>
      </w:r>
    </w:p>
    <w:p w:rsidR="00575A32" w:rsidRDefault="00575A32" w:rsidP="009A56D0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9A56D0" w:rsidRPr="009A56D0" w:rsidRDefault="009A56D0" w:rsidP="009A56D0">
      <w:pPr>
        <w:tabs>
          <w:tab w:val="left" w:pos="360"/>
        </w:tabs>
        <w:spacing w:after="0" w:line="240" w:lineRule="auto"/>
        <w:ind w:left="6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 xml:space="preserve">1. Кто считал из древнегреческих философов  движение «целительной частью медицины» 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     а. Аристотель      б. Платон            в. Пифагор          г. Диоген</w:t>
      </w: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>2.Спорт – это: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    а. часть физической культуры, специально организованный процесс развития физических способностей человека с целью показания наивысших результатов на соревнованиях;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   б. часть физического, специально организованный процесс совершенствования физических качеств человека;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   в. собственно соревновательная  деятельность с целью установления рекордов;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   г.  специальная физическая подготовка, направленная на развитие соревновательных способностей</w:t>
      </w: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>3. Возникновение и первоначальное формирование физического воспитания как общественного явления определялось …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   А. законом выживания.                         Б. материальным статусом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   В. социальной необходимостью           г. личной заинтересованностью</w:t>
      </w: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>4. Здоровый образ жизни – это…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    А. способ жизнедеятельности человека, направленный на развитие физических качеств людей;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    Б. способ жизнедеятельности человека, направленный на поддержание высокой работоспособности людей.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    В. способ жизнедеятельности человека, направленный на сохранение и улучшение здоровья людей.</w:t>
      </w: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 xml:space="preserve">5. Специфические прикладные функции физической культуры преимущественно проявляются в сфере … 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  А. образования       б. организации досуга.      В. спорта общедоступных достижений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   Г. производственной деятельности</w:t>
      </w: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>6. Профилактика нарушения осанки осуществляется с помощью …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а. силовых упражнений      б. упражнений на гибкость      в. упражнений на выносливость</w:t>
      </w: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>7. Физические упражнения – это …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А. основной метод физического воспитания, направленный на развитие физических качеств и укрепление здоровья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Б. основное средство двигательной активности, воздействующее на физическое состояние и развитие человека;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В. вспомогательное средство физической культуры, направленное на оздоровление организма.</w:t>
      </w: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>8. Что такое двигательный навык?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А. способность правильно  выполнять двигательное действие под постоянным контролем сознания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Б. способность выполнять двигательное действие автоматически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В. способность выполнять двигательное действие при активизации внимания </w:t>
      </w: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>9. Под быстротой как физическим качеством понимается: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А. способность организма человека, позволяющая быстро реагировать на сигналы: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Б. способность организма человека выполнять работу с наибольшей частотой движения за единицу времени;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В. способность человека быстро набирать скорость</w:t>
      </w: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>10. Чем характеризуется утомление?</w:t>
      </w:r>
    </w:p>
    <w:p w:rsidR="00DF3BAA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А. отказом от работы;   </w:t>
      </w:r>
    </w:p>
    <w:p w:rsidR="00C9183A" w:rsidRPr="00575A32" w:rsidRDefault="00DF3BA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9183A" w:rsidRPr="00575A32">
        <w:rPr>
          <w:rFonts w:ascii="Times New Roman" w:hAnsi="Times New Roman" w:cs="Times New Roman"/>
          <w:sz w:val="28"/>
          <w:szCs w:val="28"/>
        </w:rPr>
        <w:t xml:space="preserve">. временным снижением работоспособности организма; 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В. повышением ЧСС.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 xml:space="preserve">11.Для определения ловкости используется тест: 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  А. 6-ти минутный  бег;     б. челночный бег;     в. бег </w:t>
      </w:r>
      <w:smartTag w:uri="urn:schemas-microsoft-com:office:smarttags" w:element="metricconverter">
        <w:smartTagPr>
          <w:attr w:name="ProductID" w:val="30 м"/>
        </w:smartTagPr>
        <w:r w:rsidRPr="00575A32">
          <w:rPr>
            <w:rFonts w:ascii="Times New Roman" w:hAnsi="Times New Roman" w:cs="Times New Roman"/>
            <w:sz w:val="28"/>
            <w:szCs w:val="28"/>
          </w:rPr>
          <w:t>30 м</w:t>
        </w:r>
      </w:smartTag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 xml:space="preserve">12. Чем характеризуется физическая нагрузка? 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А. количеством повторных движений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Б. величиной воздействия упражнений на организм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В. самочуствием человека</w:t>
      </w: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>13.Что определяет техника безопасности?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А. навыки занятия физическими упражнениями без травм;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Б. комплекс мер, направленных на знание правил поведения, оказания доврачебной помощи, самостраховки;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В. правильное выполнение упражнений.</w:t>
      </w: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>14. Правильное дыхание характеризуется…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 а. более продолжительным вдохом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Б. более продолжительным выдохом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В. равной продолжительностью вдоха и выдоха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Г. вдохом через нос и выдохом ртом</w:t>
      </w: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 xml:space="preserve">15.процесс обучения двигательному  рекомендуется начинать с освоения 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А. исходного положения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Б. главного звена техники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В. подводящих упражнений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Г. подготовительных упражнений</w:t>
      </w: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>16. Поддержание достигнутого уровня выносливости достигается при выполнении упражнений, повышающих частоту сердечных сокращений до ..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А. 120 уд. В мин.;   б. 140 уд./мин.;    в. 160 уд/мин.;    г. 180 уд/мин.</w:t>
      </w: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 xml:space="preserve">17. Совокупность гигиенических правил, выполнение которых сособствует сохранению и укреплению здоровья, определяет… 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А. общественную гигиену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Б. личную гигиену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В. специальную гигиену.</w:t>
      </w: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>18 Основными источниками энергии для организма являются…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А. белки и минеральные вещества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Б. углеводы и жиры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В. жиры и витамины</w:t>
      </w: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>19. К объективным критериям самоконтроля можно отнести …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А. настроение, самочувствие, аппетит, сон.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Б. пульс, АД, частоту дыхания. ЖЕЛ, антропометрию</w:t>
      </w: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В. потоотделение, нарушение режима, наличие болевых ощущений</w:t>
      </w:r>
    </w:p>
    <w:p w:rsidR="00C9183A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83A" w:rsidRPr="00575A32" w:rsidRDefault="00C9183A" w:rsidP="00C9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A32">
        <w:rPr>
          <w:rFonts w:ascii="Times New Roman" w:hAnsi="Times New Roman" w:cs="Times New Roman"/>
          <w:b/>
          <w:sz w:val="28"/>
          <w:szCs w:val="28"/>
        </w:rPr>
        <w:t>20. Эмоциональное состояние, возникающее в ответ на разнообразные экстремальные воздействия, называется …</w:t>
      </w:r>
    </w:p>
    <w:p w:rsidR="00C9183A" w:rsidRPr="00575A32" w:rsidRDefault="00C9183A" w:rsidP="00C91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</w:p>
    <w:p w:rsidR="00C9183A" w:rsidRDefault="00C9183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Pr="00575A32" w:rsidRDefault="00DF3BAA" w:rsidP="00C9183A">
      <w:pPr>
        <w:rPr>
          <w:rFonts w:ascii="Times New Roman" w:hAnsi="Times New Roman" w:cs="Times New Roman"/>
          <w:sz w:val="28"/>
          <w:szCs w:val="28"/>
        </w:rPr>
      </w:pP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Default="00DF3BAA" w:rsidP="00DF3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Ключ к т</w:t>
      </w:r>
      <w:r w:rsidRPr="009A56D0">
        <w:rPr>
          <w:rFonts w:ascii="Times New Roman" w:hAnsi="Times New Roman" w:cs="Times New Roman"/>
          <w:b/>
          <w:sz w:val="28"/>
          <w:szCs w:val="28"/>
        </w:rPr>
        <w:t>еоретическ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тестированию учащихся отнесенных по состоянию здоровья к СМГ «Б»</w:t>
      </w:r>
      <w:r w:rsidRPr="00DF3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6D0">
        <w:rPr>
          <w:rFonts w:ascii="Times New Roman" w:hAnsi="Times New Roman" w:cs="Times New Roman"/>
          <w:b/>
          <w:sz w:val="28"/>
          <w:szCs w:val="28"/>
        </w:rPr>
        <w:t>9-11 классы</w:t>
      </w:r>
    </w:p>
    <w:p w:rsidR="00C9183A" w:rsidRDefault="00DF3BAA" w:rsidP="00DF3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  <w:sectPr w:rsidR="00DF3BAA" w:rsidSect="00DF3BAA">
          <w:pgSz w:w="11906" w:h="16838"/>
          <w:pgMar w:top="426" w:right="850" w:bottom="426" w:left="1701" w:header="283" w:footer="283" w:gutter="0"/>
          <w:cols w:space="708"/>
          <w:docGrid w:linePitch="360"/>
        </w:sectPr>
      </w:pP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lastRenderedPageBreak/>
        <w:t>1 – б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2.- а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3. – в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4. – в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5. – г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6. – а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7 – в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lastRenderedPageBreak/>
        <w:t>8 – б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9 – б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10 – б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11 – б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12 – б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 13 – б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14 – б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lastRenderedPageBreak/>
        <w:t>15 – б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17 – а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18 – б</w:t>
      </w:r>
    </w:p>
    <w:p w:rsidR="00C9183A" w:rsidRPr="00575A32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>19 – б</w:t>
      </w:r>
    </w:p>
    <w:p w:rsidR="00C9183A" w:rsidRDefault="00C9183A" w:rsidP="00C9183A">
      <w:pPr>
        <w:rPr>
          <w:rFonts w:ascii="Times New Roman" w:hAnsi="Times New Roman" w:cs="Times New Roman"/>
          <w:sz w:val="28"/>
          <w:szCs w:val="28"/>
        </w:rPr>
      </w:pPr>
      <w:r w:rsidRPr="00575A32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5A32">
        <w:rPr>
          <w:rFonts w:ascii="Times New Roman" w:hAnsi="Times New Roman" w:cs="Times New Roman"/>
          <w:sz w:val="28"/>
          <w:szCs w:val="28"/>
        </w:rPr>
        <w:t xml:space="preserve"> стресс</w:t>
      </w: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  <w:sectPr w:rsidR="00DF3BAA" w:rsidSect="00DF3BAA">
          <w:type w:val="continuous"/>
          <w:pgSz w:w="11906" w:h="16838"/>
          <w:pgMar w:top="426" w:right="850" w:bottom="426" w:left="1701" w:header="283" w:footer="283" w:gutter="0"/>
          <w:cols w:num="3" w:space="708"/>
          <w:docGrid w:linePitch="360"/>
        </w:sectPr>
      </w:pPr>
    </w:p>
    <w:p w:rsidR="00C9183A" w:rsidRDefault="00C9183A" w:rsidP="00C9183A">
      <w:pPr>
        <w:rPr>
          <w:rFonts w:ascii="Times New Roman" w:hAnsi="Times New Roman" w:cs="Times New Roman"/>
          <w:sz w:val="28"/>
          <w:szCs w:val="28"/>
        </w:rPr>
      </w:pPr>
    </w:p>
    <w:p w:rsidR="00C9183A" w:rsidRDefault="00C9183A" w:rsidP="00C9183A">
      <w:pPr>
        <w:rPr>
          <w:rFonts w:ascii="Times New Roman" w:hAnsi="Times New Roman" w:cs="Times New Roman"/>
          <w:sz w:val="28"/>
          <w:szCs w:val="28"/>
        </w:rPr>
      </w:pPr>
    </w:p>
    <w:p w:rsidR="00C9183A" w:rsidRDefault="00C9183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</w:pPr>
    </w:p>
    <w:p w:rsidR="00DF3BAA" w:rsidRDefault="00DF3BAA" w:rsidP="00C9183A">
      <w:pPr>
        <w:rPr>
          <w:rFonts w:ascii="Times New Roman" w:hAnsi="Times New Roman" w:cs="Times New Roman"/>
          <w:sz w:val="28"/>
          <w:szCs w:val="28"/>
        </w:rPr>
      </w:pPr>
    </w:p>
    <w:p w:rsidR="00C9183A" w:rsidRDefault="00C9183A" w:rsidP="00C9183A">
      <w:pPr>
        <w:rPr>
          <w:rFonts w:ascii="Times New Roman" w:hAnsi="Times New Roman" w:cs="Times New Roman"/>
          <w:sz w:val="28"/>
          <w:szCs w:val="28"/>
        </w:rPr>
      </w:pPr>
    </w:p>
    <w:p w:rsidR="00C9183A" w:rsidRDefault="00C9183A" w:rsidP="00C9183A">
      <w:pPr>
        <w:rPr>
          <w:rFonts w:ascii="Times New Roman" w:hAnsi="Times New Roman" w:cs="Times New Roman"/>
          <w:sz w:val="28"/>
          <w:szCs w:val="28"/>
        </w:rPr>
      </w:pPr>
    </w:p>
    <w:p w:rsidR="00C9183A" w:rsidRDefault="00C9183A" w:rsidP="00C9183A">
      <w:pPr>
        <w:rPr>
          <w:rFonts w:ascii="Times New Roman" w:hAnsi="Times New Roman" w:cs="Times New Roman"/>
          <w:sz w:val="28"/>
          <w:szCs w:val="28"/>
        </w:rPr>
      </w:pPr>
    </w:p>
    <w:p w:rsidR="00C9183A" w:rsidRDefault="00C9183A" w:rsidP="00C91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тестирование учащихся отнесенных по состоянию здоровья к СМГ «Б»</w:t>
      </w:r>
      <w:r w:rsidR="00DF3BAA" w:rsidRPr="00DF3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BAA" w:rsidRPr="009A56D0">
        <w:rPr>
          <w:rFonts w:ascii="Times New Roman" w:hAnsi="Times New Roman" w:cs="Times New Roman"/>
          <w:b/>
          <w:sz w:val="28"/>
          <w:szCs w:val="28"/>
        </w:rPr>
        <w:t>9-11 классы</w:t>
      </w:r>
    </w:p>
    <w:p w:rsidR="00C9183A" w:rsidRDefault="00C9183A" w:rsidP="00C9183A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DF3BAA" w:rsidRDefault="00DF3BAA" w:rsidP="00C9183A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1.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Инициатором возрождения Олимпийских игр современности является…</w:t>
      </w:r>
    </w:p>
    <w:p w:rsidR="009A56D0" w:rsidRPr="009A56D0" w:rsidRDefault="009A56D0" w:rsidP="009A56D0">
      <w:pPr>
        <w:tabs>
          <w:tab w:val="left" w:pos="720"/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 xml:space="preserve">Римский император Феодосий </w:t>
      </w:r>
      <w:r w:rsidRPr="009A56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56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6D0" w:rsidRPr="009A56D0" w:rsidRDefault="009A56D0" w:rsidP="009A56D0">
      <w:pPr>
        <w:tabs>
          <w:tab w:val="left" w:pos="720"/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Пьер де Фреди, барон де Кубертен.</w:t>
      </w:r>
    </w:p>
    <w:p w:rsidR="009A56D0" w:rsidRPr="009A56D0" w:rsidRDefault="009A56D0" w:rsidP="009A56D0">
      <w:pPr>
        <w:tabs>
          <w:tab w:val="left" w:pos="720"/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Философ-мыслитель древности Аристотель.</w:t>
      </w:r>
    </w:p>
    <w:p w:rsidR="009A56D0" w:rsidRDefault="009A56D0" w:rsidP="009A56D0">
      <w:pPr>
        <w:tabs>
          <w:tab w:val="left" w:pos="360"/>
          <w:tab w:val="left" w:pos="720"/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Хуан Антонио Самаранч.</w:t>
      </w:r>
    </w:p>
    <w:p w:rsidR="009A56D0" w:rsidRPr="009A56D0" w:rsidRDefault="009A56D0" w:rsidP="009A56D0">
      <w:pPr>
        <w:tabs>
          <w:tab w:val="left" w:pos="360"/>
          <w:tab w:val="left" w:pos="720"/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2.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Виды двигательной активности, благотворно воз</w:t>
      </w:r>
      <w:r w:rsidRPr="009A56D0"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действующие на физическое состояние и развитие человека, </w:t>
      </w:r>
      <w:r w:rsidRPr="009A56D0">
        <w:rPr>
          <w:rFonts w:ascii="Times New Roman" w:hAnsi="Times New Roman" w:cs="Times New Roman"/>
          <w:b/>
          <w:spacing w:val="-1"/>
          <w:sz w:val="28"/>
          <w:szCs w:val="28"/>
        </w:rPr>
        <w:t>принято называть...</w:t>
      </w:r>
    </w:p>
    <w:p w:rsid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-11"/>
          <w:sz w:val="28"/>
          <w:szCs w:val="28"/>
        </w:rPr>
        <w:sectPr w:rsidR="009A56D0" w:rsidSect="00DF3BAA">
          <w:type w:val="continuous"/>
          <w:pgSz w:w="11906" w:h="16838"/>
          <w:pgMar w:top="426" w:right="850" w:bottom="426" w:left="1701" w:header="283" w:footer="283" w:gutter="0"/>
          <w:cols w:space="708"/>
          <w:docGrid w:linePitch="360"/>
        </w:sectPr>
      </w:pPr>
    </w:p>
    <w:p w:rsidR="009A56D0" w:rsidRP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pacing w:val="-11"/>
          <w:sz w:val="28"/>
          <w:szCs w:val="28"/>
        </w:rPr>
        <w:lastRenderedPageBreak/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</w:r>
      <w:r w:rsidRPr="009A56D0">
        <w:rPr>
          <w:rFonts w:ascii="Times New Roman" w:hAnsi="Times New Roman" w:cs="Times New Roman"/>
          <w:spacing w:val="1"/>
          <w:sz w:val="28"/>
          <w:szCs w:val="28"/>
        </w:rPr>
        <w:t>физическими упражнениями.</w:t>
      </w:r>
    </w:p>
    <w:p w:rsidR="009A56D0" w:rsidRP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pacing w:val="-8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</w:r>
      <w:r w:rsidRPr="009A56D0">
        <w:rPr>
          <w:rFonts w:ascii="Times New Roman" w:hAnsi="Times New Roman" w:cs="Times New Roman"/>
          <w:spacing w:val="-1"/>
          <w:sz w:val="28"/>
          <w:szCs w:val="28"/>
        </w:rPr>
        <w:t>физическим трудом.</w:t>
      </w:r>
    </w:p>
    <w:p w:rsidR="009A56D0" w:rsidRP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pacing w:val="-4"/>
          <w:sz w:val="28"/>
          <w:szCs w:val="28"/>
        </w:rPr>
        <w:lastRenderedPageBreak/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физической культурой.</w:t>
      </w:r>
    </w:p>
    <w:p w:rsid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pacing w:val="-18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физическим воспитанием.</w:t>
      </w:r>
    </w:p>
    <w:p w:rsid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9A56D0" w:rsidRP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3.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</w:r>
      <w:r w:rsidRPr="009A56D0">
        <w:rPr>
          <w:rFonts w:ascii="Times New Roman" w:hAnsi="Times New Roman" w:cs="Times New Roman"/>
          <w:b/>
          <w:bCs/>
          <w:sz w:val="28"/>
          <w:szCs w:val="28"/>
        </w:rPr>
        <w:t>Базовая физическая культура преимущественно ориентирована на обеспечение…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>сохранение и восстановление здоровья.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развитие резервных возможностей человека.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физической подготовленности человека к жизни.</w:t>
      </w:r>
    </w:p>
    <w:p w:rsidR="009A56D0" w:rsidRDefault="009A56D0" w:rsidP="009A56D0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подготовку к профессиональной деятельности.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4.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</w:r>
      <w:r w:rsidRPr="009A56D0">
        <w:rPr>
          <w:rFonts w:ascii="Times New Roman" w:hAnsi="Times New Roman" w:cs="Times New Roman"/>
          <w:b/>
          <w:bCs/>
          <w:sz w:val="28"/>
          <w:szCs w:val="28"/>
        </w:rPr>
        <w:t>Укажите, в какой последовательности чередуются стили при преодолении дистанции «комплексного плавания».</w:t>
      </w:r>
    </w:p>
    <w:p w:rsidR="009A56D0" w:rsidRPr="00DF3BAA" w:rsidRDefault="009A56D0" w:rsidP="009A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BAA">
        <w:rPr>
          <w:rFonts w:ascii="Times New Roman" w:hAnsi="Times New Roman" w:cs="Times New Roman"/>
          <w:b/>
          <w:iCs/>
          <w:sz w:val="28"/>
          <w:szCs w:val="28"/>
        </w:rPr>
        <w:t>1. кроль на груди. 2. кроль на спине. 3. брасс. 4. дельфин.</w:t>
      </w:r>
    </w:p>
    <w:p w:rsid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>1, 2, 3, 4.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4, 3, 2, 1.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1, 3, 2, 4.</w:t>
      </w:r>
    </w:p>
    <w:p w:rsid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4, 2, 3, 1.</w:t>
      </w:r>
    </w:p>
    <w:p w:rsid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9A56D0" w:rsidSect="009A56D0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56D0" w:rsidRPr="009A56D0" w:rsidRDefault="009A56D0" w:rsidP="009A56D0">
      <w:pPr>
        <w:shd w:val="clear" w:color="auto" w:fill="FFFFFF"/>
        <w:tabs>
          <w:tab w:val="left" w:pos="540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5.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Принципом, предусматривающим оптимальное соответствие задач, средств и методов физического воспитания возможностям занимающихся, является:</w:t>
      </w:r>
    </w:p>
    <w:p w:rsidR="009A56D0" w:rsidRPr="009A56D0" w:rsidRDefault="009A56D0" w:rsidP="009A56D0">
      <w:pPr>
        <w:shd w:val="clear" w:color="auto" w:fill="FFFFFF"/>
        <w:tabs>
          <w:tab w:val="left" w:pos="518"/>
          <w:tab w:val="left" w:pos="720"/>
        </w:tabs>
        <w:spacing w:after="0" w:line="240" w:lineRule="auto"/>
        <w:ind w:left="360" w:right="-57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>принцип сознательности и активности.</w:t>
      </w:r>
    </w:p>
    <w:p w:rsidR="009A56D0" w:rsidRPr="009A56D0" w:rsidRDefault="009A56D0" w:rsidP="009A56D0">
      <w:pPr>
        <w:shd w:val="clear" w:color="auto" w:fill="FFFFFF"/>
        <w:tabs>
          <w:tab w:val="left" w:pos="518"/>
          <w:tab w:val="left" w:pos="720"/>
        </w:tabs>
        <w:spacing w:after="0" w:line="240" w:lineRule="auto"/>
        <w:ind w:left="360" w:right="-57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принцип доступности и индивидуализации.</w:t>
      </w:r>
    </w:p>
    <w:p w:rsidR="009A56D0" w:rsidRPr="009A56D0" w:rsidRDefault="009A56D0" w:rsidP="009A56D0">
      <w:pPr>
        <w:shd w:val="clear" w:color="auto" w:fill="FFFFFF"/>
        <w:tabs>
          <w:tab w:val="left" w:pos="518"/>
          <w:tab w:val="left" w:pos="720"/>
        </w:tabs>
        <w:spacing w:after="0" w:line="240" w:lineRule="auto"/>
        <w:ind w:left="360" w:right="-57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принцип научности.</w:t>
      </w:r>
    </w:p>
    <w:p w:rsidR="009A56D0" w:rsidRDefault="009A56D0" w:rsidP="009A56D0">
      <w:pPr>
        <w:shd w:val="clear" w:color="auto" w:fill="FFFFFF"/>
        <w:tabs>
          <w:tab w:val="left" w:pos="518"/>
          <w:tab w:val="left" w:pos="720"/>
        </w:tabs>
        <w:spacing w:after="0" w:line="240" w:lineRule="auto"/>
        <w:ind w:left="360" w:right="-57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принцип связи теории с практикой.</w:t>
      </w:r>
    </w:p>
    <w:p w:rsidR="009A56D0" w:rsidRPr="009A56D0" w:rsidRDefault="009A56D0" w:rsidP="009A56D0">
      <w:pPr>
        <w:shd w:val="clear" w:color="auto" w:fill="FFFFFF"/>
        <w:tabs>
          <w:tab w:val="left" w:pos="518"/>
          <w:tab w:val="left" w:pos="720"/>
        </w:tabs>
        <w:spacing w:after="0" w:line="240" w:lineRule="auto"/>
        <w:ind w:left="360" w:right="-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6.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Система организационно-методических мероприятий, позволяющих наметить направление специализации юного спортсмена в определенном виде спорта, называется:</w:t>
      </w:r>
    </w:p>
    <w:p w:rsid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>спортивным отбором.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педагогическим тестированием.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спортивной ориентацией.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диагностикой предрасположенности.</w:t>
      </w:r>
    </w:p>
    <w:p w:rsid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В понятие «структура» включается…</w:t>
      </w:r>
    </w:p>
    <w:p w:rsidR="009A56D0" w:rsidRDefault="009A56D0" w:rsidP="009A56D0">
      <w:pPr>
        <w:tabs>
          <w:tab w:val="left" w:pos="360"/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9A56D0" w:rsidSect="00176F45">
          <w:type w:val="continuous"/>
          <w:pgSz w:w="11906" w:h="16838"/>
          <w:pgMar w:top="426" w:right="850" w:bottom="1134" w:left="1701" w:header="0" w:footer="0" w:gutter="0"/>
          <w:cols w:space="708"/>
          <w:docGrid w:linePitch="360"/>
        </w:sectPr>
      </w:pPr>
    </w:p>
    <w:p w:rsidR="009A56D0" w:rsidRPr="009A56D0" w:rsidRDefault="009A56D0" w:rsidP="009A56D0">
      <w:pPr>
        <w:tabs>
          <w:tab w:val="left" w:pos="360"/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>количество элементов.</w:t>
      </w:r>
    </w:p>
    <w:p w:rsidR="009A56D0" w:rsidRPr="009A56D0" w:rsidRDefault="009A56D0" w:rsidP="009A56D0">
      <w:pPr>
        <w:tabs>
          <w:tab w:val="left" w:pos="360"/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состав и строение.</w:t>
      </w:r>
    </w:p>
    <w:p w:rsidR="009A56D0" w:rsidRPr="009A56D0" w:rsidRDefault="009A56D0" w:rsidP="009A56D0">
      <w:pPr>
        <w:tabs>
          <w:tab w:val="left" w:pos="360"/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цели и задачи.</w:t>
      </w:r>
    </w:p>
    <w:p w:rsidR="009A56D0" w:rsidRDefault="009A56D0" w:rsidP="009A56D0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средства и методы.</w:t>
      </w:r>
    </w:p>
    <w:p w:rsidR="009A56D0" w:rsidRDefault="009A56D0" w:rsidP="009A56D0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9A56D0" w:rsidSect="009A56D0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9A56D0" w:rsidRDefault="009A56D0" w:rsidP="009A56D0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3BAA" w:rsidRPr="009A56D0" w:rsidRDefault="00DF3BAA" w:rsidP="009A56D0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56D0" w:rsidRPr="009A56D0" w:rsidRDefault="009A56D0" w:rsidP="009A56D0">
      <w:pPr>
        <w:shd w:val="clear" w:color="auto" w:fill="FFFFFF"/>
        <w:tabs>
          <w:tab w:val="left" w:pos="540"/>
        </w:tabs>
        <w:spacing w:after="0" w:line="240" w:lineRule="auto"/>
        <w:ind w:left="-57" w:right="-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</w:r>
      <w:r w:rsidRPr="009A56D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Реакция организма занимающихся на физическую нагрузку в процессе </w:t>
      </w:r>
      <w:r w:rsidRPr="009A56D0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урока (занятия) определяется с помощью:</w:t>
      </w:r>
    </w:p>
    <w:p w:rsidR="009A56D0" w:rsidRDefault="009A56D0" w:rsidP="009A56D0">
      <w:pPr>
        <w:shd w:val="clear" w:color="auto" w:fill="FFFFFF"/>
        <w:tabs>
          <w:tab w:val="left" w:pos="720"/>
        </w:tabs>
        <w:spacing w:after="0" w:line="240" w:lineRule="auto"/>
        <w:ind w:left="360" w:right="-57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A56D0" w:rsidRPr="009A56D0" w:rsidRDefault="009A56D0" w:rsidP="009A56D0">
      <w:pPr>
        <w:shd w:val="clear" w:color="auto" w:fill="FFFFFF"/>
        <w:tabs>
          <w:tab w:val="left" w:pos="720"/>
        </w:tabs>
        <w:spacing w:after="0" w:line="240" w:lineRule="auto"/>
        <w:ind w:left="360" w:right="-57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а.</w:t>
      </w:r>
      <w:r w:rsidRPr="009A56D0">
        <w:rPr>
          <w:rFonts w:ascii="Times New Roman" w:hAnsi="Times New Roman" w:cs="Times New Roman"/>
          <w:color w:val="000000"/>
          <w:sz w:val="28"/>
          <w:szCs w:val="28"/>
        </w:rPr>
        <w:tab/>
        <w:t>оперативного контроля.</w:t>
      </w:r>
    </w:p>
    <w:p w:rsidR="009A56D0" w:rsidRPr="009A56D0" w:rsidRDefault="009A56D0" w:rsidP="009A56D0">
      <w:pPr>
        <w:widowControl w:val="0"/>
        <w:shd w:val="clear" w:color="auto" w:fill="FFFFFF"/>
        <w:tabs>
          <w:tab w:val="left" w:pos="720"/>
          <w:tab w:val="left" w:pos="2146"/>
        </w:tabs>
        <w:autoSpaceDE w:val="0"/>
        <w:autoSpaceDN w:val="0"/>
        <w:adjustRightInd w:val="0"/>
        <w:spacing w:after="0" w:line="240" w:lineRule="auto"/>
        <w:ind w:left="360" w:right="-57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9A56D0">
        <w:rPr>
          <w:rFonts w:ascii="Times New Roman" w:hAnsi="Times New Roman" w:cs="Times New Roman"/>
          <w:color w:val="000000"/>
          <w:spacing w:val="-5"/>
          <w:sz w:val="28"/>
          <w:szCs w:val="28"/>
        </w:rPr>
        <w:t>б.</w:t>
      </w:r>
      <w:r w:rsidRPr="009A56D0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текущего </w:t>
      </w:r>
      <w:r w:rsidRPr="009A56D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9A56D0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9A56D0" w:rsidRPr="009A56D0" w:rsidRDefault="009A56D0" w:rsidP="009A56D0">
      <w:pPr>
        <w:widowControl w:val="0"/>
        <w:shd w:val="clear" w:color="auto" w:fill="FFFFFF"/>
        <w:tabs>
          <w:tab w:val="left" w:pos="720"/>
          <w:tab w:val="left" w:pos="2146"/>
        </w:tabs>
        <w:autoSpaceDE w:val="0"/>
        <w:autoSpaceDN w:val="0"/>
        <w:adjustRightInd w:val="0"/>
        <w:spacing w:after="0" w:line="240" w:lineRule="auto"/>
        <w:ind w:left="360" w:right="-57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9A56D0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в.</w:t>
      </w:r>
      <w:r w:rsidRPr="009A56D0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итогового </w:t>
      </w:r>
      <w:r w:rsidRPr="009A56D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9A56D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A56D0" w:rsidRDefault="009A56D0" w:rsidP="009A56D0">
      <w:pPr>
        <w:widowControl w:val="0"/>
        <w:shd w:val="clear" w:color="auto" w:fill="FFFFFF"/>
        <w:tabs>
          <w:tab w:val="left" w:pos="720"/>
          <w:tab w:val="left" w:pos="2146"/>
        </w:tabs>
        <w:autoSpaceDE w:val="0"/>
        <w:autoSpaceDN w:val="0"/>
        <w:adjustRightInd w:val="0"/>
        <w:spacing w:after="0" w:line="240" w:lineRule="auto"/>
        <w:ind w:left="360" w:right="-5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 w:rsidRPr="009A56D0">
        <w:rPr>
          <w:rFonts w:ascii="Times New Roman" w:hAnsi="Times New Roman" w:cs="Times New Roman"/>
          <w:color w:val="000000"/>
          <w:spacing w:val="-5"/>
          <w:sz w:val="28"/>
          <w:szCs w:val="28"/>
        </w:rPr>
        <w:t>г.</w:t>
      </w:r>
      <w:r w:rsidRPr="009A56D0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рубежного </w:t>
      </w:r>
      <w:r w:rsidRPr="009A56D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9A56D0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9A56D0" w:rsidRDefault="009A56D0" w:rsidP="009A56D0">
      <w:pPr>
        <w:widowControl w:val="0"/>
        <w:shd w:val="clear" w:color="auto" w:fill="FFFFFF"/>
        <w:tabs>
          <w:tab w:val="left" w:pos="720"/>
          <w:tab w:val="left" w:pos="2146"/>
        </w:tabs>
        <w:autoSpaceDE w:val="0"/>
        <w:autoSpaceDN w:val="0"/>
        <w:adjustRightInd w:val="0"/>
        <w:spacing w:after="0" w:line="240" w:lineRule="auto"/>
        <w:ind w:left="360" w:right="-5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A56D0" w:rsidRPr="009A56D0" w:rsidRDefault="009A56D0" w:rsidP="009A56D0">
      <w:pPr>
        <w:shd w:val="clear" w:color="auto" w:fill="FFFFFF"/>
        <w:tabs>
          <w:tab w:val="left" w:pos="540"/>
        </w:tabs>
        <w:spacing w:after="0" w:line="240" w:lineRule="auto"/>
        <w:ind w:left="-57"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9.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</w:r>
      <w:r w:rsidRPr="009A5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Отношение педагогически оправданных (рациональных) </w:t>
      </w:r>
      <w:r w:rsidRPr="009A56D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затрат времени к общей продолжительности урока называется:</w:t>
      </w:r>
    </w:p>
    <w:p w:rsidR="009A56D0" w:rsidRDefault="009A56D0" w:rsidP="009A56D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5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A56D0" w:rsidRPr="009A56D0" w:rsidRDefault="009A56D0" w:rsidP="009A56D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57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9A56D0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а.</w:t>
      </w:r>
      <w:r w:rsidRPr="009A56D0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 физической нагрузкой.</w:t>
      </w:r>
    </w:p>
    <w:p w:rsidR="009A56D0" w:rsidRPr="009A56D0" w:rsidRDefault="009A56D0" w:rsidP="009A56D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5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9A56D0">
        <w:rPr>
          <w:rFonts w:ascii="Times New Roman" w:hAnsi="Times New Roman" w:cs="Times New Roman"/>
          <w:color w:val="000000"/>
          <w:spacing w:val="1"/>
          <w:sz w:val="28"/>
          <w:szCs w:val="28"/>
        </w:rPr>
        <w:t>б.</w:t>
      </w:r>
      <w:r w:rsidRPr="009A56D0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интенсивностью физической нагрузки.</w:t>
      </w:r>
    </w:p>
    <w:p w:rsidR="009A56D0" w:rsidRPr="009A56D0" w:rsidRDefault="009A56D0" w:rsidP="009A56D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57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9A56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в.</w:t>
      </w:r>
      <w:r w:rsidRPr="009A56D0">
        <w:rPr>
          <w:rFonts w:ascii="Times New Roman" w:hAnsi="Times New Roman" w:cs="Times New Roman"/>
          <w:color w:val="000000"/>
          <w:sz w:val="28"/>
          <w:szCs w:val="28"/>
        </w:rPr>
        <w:tab/>
        <w:t>моторной плотностью урока.</w:t>
      </w:r>
    </w:p>
    <w:p w:rsidR="009A56D0" w:rsidRDefault="009A56D0" w:rsidP="009A56D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6D0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9A56D0">
        <w:rPr>
          <w:rFonts w:ascii="Times New Roman" w:hAnsi="Times New Roman" w:cs="Times New Roman"/>
          <w:color w:val="000000"/>
          <w:sz w:val="28"/>
          <w:szCs w:val="28"/>
        </w:rPr>
        <w:tab/>
        <w:t>общей плотностью урока.</w:t>
      </w:r>
    </w:p>
    <w:p w:rsidR="009A56D0" w:rsidRDefault="009A56D0" w:rsidP="009A56D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57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9A56D0" w:rsidRPr="009A56D0" w:rsidRDefault="009A56D0" w:rsidP="009A56D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10.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По команде «кругом» выполняется следующая последовательность действий:</w:t>
      </w:r>
    </w:p>
    <w:p w:rsidR="009A56D0" w:rsidRPr="009A56D0" w:rsidRDefault="009A56D0" w:rsidP="009A56D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>осуществляется поворот в сторону правой руки на правой пятке, левом носке на 180 и приставляют левую ногу к правой.</w:t>
      </w:r>
    </w:p>
    <w:p w:rsidR="009A56D0" w:rsidRPr="009A56D0" w:rsidRDefault="009A56D0" w:rsidP="009A56D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осуществляется поворот в сторону левой руки на левой пятке, правом носке на 180 и приставляют правую ногу к левой.</w:t>
      </w:r>
    </w:p>
    <w:p w:rsidR="009A56D0" w:rsidRPr="009A56D0" w:rsidRDefault="009A56D0" w:rsidP="009A56D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ожидается команда «марш».</w:t>
      </w:r>
    </w:p>
    <w:p w:rsidR="009A56D0" w:rsidRDefault="009A56D0" w:rsidP="009A56D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поворот осуществляется в произвольном направлении.</w:t>
      </w:r>
    </w:p>
    <w:p w:rsidR="009A56D0" w:rsidRPr="009A56D0" w:rsidRDefault="009A56D0" w:rsidP="009A56D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56D0" w:rsidRPr="009A56D0" w:rsidRDefault="009A56D0" w:rsidP="009A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11.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</w:r>
      <w:r w:rsidRPr="009A56D0">
        <w:rPr>
          <w:rFonts w:ascii="Times New Roman" w:hAnsi="Times New Roman" w:cs="Times New Roman"/>
          <w:b/>
          <w:bCs/>
          <w:spacing w:val="1"/>
          <w:sz w:val="28"/>
          <w:szCs w:val="28"/>
        </w:rPr>
        <w:t>Развивающий эффект при воспитании выносливо</w:t>
      </w:r>
      <w:r w:rsidRPr="009A56D0">
        <w:rPr>
          <w:rFonts w:ascii="Times New Roman" w:hAnsi="Times New Roman" w:cs="Times New Roman"/>
          <w:b/>
          <w:bCs/>
          <w:spacing w:val="-3"/>
          <w:sz w:val="28"/>
          <w:szCs w:val="28"/>
        </w:rPr>
        <w:t>сти школьников наблюдается при выполнении упражнений, повышающих частоту сердечных сокращений до...</w:t>
      </w:r>
    </w:p>
    <w:p w:rsid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A56D0" w:rsidRP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bCs/>
          <w:spacing w:val="-9"/>
          <w:sz w:val="28"/>
          <w:szCs w:val="28"/>
        </w:rPr>
        <w:lastRenderedPageBreak/>
        <w:t>а.</w:t>
      </w:r>
      <w:r w:rsidRPr="009A56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56D0">
        <w:rPr>
          <w:rFonts w:ascii="Times New Roman" w:hAnsi="Times New Roman" w:cs="Times New Roman"/>
          <w:spacing w:val="-3"/>
          <w:sz w:val="28"/>
          <w:szCs w:val="28"/>
        </w:rPr>
        <w:t>160 ударов в минуту.</w:t>
      </w:r>
    </w:p>
    <w:p w:rsidR="009A56D0" w:rsidRP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pacing w:val="-5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</w:r>
      <w:r w:rsidRPr="009A56D0">
        <w:rPr>
          <w:rFonts w:ascii="Times New Roman" w:hAnsi="Times New Roman" w:cs="Times New Roman"/>
          <w:spacing w:val="-3"/>
          <w:sz w:val="28"/>
          <w:szCs w:val="28"/>
        </w:rPr>
        <w:t>120 ударов в минуту.</w:t>
      </w:r>
    </w:p>
    <w:p w:rsidR="009A56D0" w:rsidRP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</w:r>
      <w:r w:rsidRPr="009A56D0">
        <w:rPr>
          <w:rFonts w:ascii="Times New Roman" w:hAnsi="Times New Roman" w:cs="Times New Roman"/>
          <w:spacing w:val="-3"/>
          <w:sz w:val="28"/>
          <w:szCs w:val="28"/>
        </w:rPr>
        <w:t>140 ударов в минуту.</w:t>
      </w:r>
    </w:p>
    <w:p w:rsidR="009A56D0" w:rsidRP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pacing w:val="-13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</w:r>
      <w:r w:rsidRPr="009A56D0">
        <w:rPr>
          <w:rFonts w:ascii="Times New Roman" w:hAnsi="Times New Roman" w:cs="Times New Roman"/>
          <w:spacing w:val="-3"/>
          <w:sz w:val="28"/>
          <w:szCs w:val="28"/>
        </w:rPr>
        <w:t>160 и выше ударов в минуту.</w:t>
      </w:r>
    </w:p>
    <w:p w:rsidR="009A56D0" w:rsidRDefault="009A56D0" w:rsidP="009A5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9A56D0" w:rsidRDefault="009A56D0" w:rsidP="009A5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9A5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12.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Главной причиной нарушения осанки является...</w:t>
      </w:r>
    </w:p>
    <w:p w:rsidR="009A56D0" w:rsidRPr="009A56D0" w:rsidRDefault="009A56D0" w:rsidP="009A56D0">
      <w:pPr>
        <w:widowControl w:val="0"/>
        <w:numPr>
          <w:ilvl w:val="0"/>
          <w:numId w:val="1"/>
        </w:num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слабость мышц.</w:t>
      </w:r>
    </w:p>
    <w:p w:rsidR="009A56D0" w:rsidRPr="009A56D0" w:rsidRDefault="009A56D0" w:rsidP="009A56D0">
      <w:pPr>
        <w:widowControl w:val="0"/>
        <w:numPr>
          <w:ilvl w:val="0"/>
          <w:numId w:val="1"/>
        </w:num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привычка к определенным позам.</w:t>
      </w:r>
    </w:p>
    <w:p w:rsidR="009A56D0" w:rsidRPr="009A56D0" w:rsidRDefault="009A56D0" w:rsidP="009A56D0">
      <w:pPr>
        <w:widowControl w:val="0"/>
        <w:numPr>
          <w:ilvl w:val="0"/>
          <w:numId w:val="1"/>
        </w:num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отсутствие движений во время школьных уроков.</w:t>
      </w:r>
    </w:p>
    <w:p w:rsidR="009A56D0" w:rsidRDefault="009A56D0" w:rsidP="009A56D0">
      <w:pPr>
        <w:tabs>
          <w:tab w:val="num" w:pos="360"/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ношение сумки, портфеля в одной руке.</w:t>
      </w:r>
    </w:p>
    <w:p w:rsidR="009A56D0" w:rsidRPr="009A56D0" w:rsidRDefault="009A56D0" w:rsidP="009A56D0">
      <w:pPr>
        <w:tabs>
          <w:tab w:val="num" w:pos="360"/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9A5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13.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Здоровый образ жизни - это способ жизнедеятельности, направленный на...</w:t>
      </w:r>
    </w:p>
    <w:p w:rsidR="009A56D0" w:rsidRPr="009A56D0" w:rsidRDefault="009A56D0" w:rsidP="009A56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развитие физических качеств людей.</w:t>
      </w:r>
    </w:p>
    <w:p w:rsidR="009A56D0" w:rsidRPr="009A56D0" w:rsidRDefault="009A56D0" w:rsidP="009A56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поддержание высокой работоспособности людей.</w:t>
      </w:r>
    </w:p>
    <w:p w:rsidR="009A56D0" w:rsidRPr="009A56D0" w:rsidRDefault="009A56D0" w:rsidP="009A56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сохранение и улучшение здоровья людей.</w:t>
      </w:r>
    </w:p>
    <w:p w:rsidR="009A56D0" w:rsidRDefault="009A56D0" w:rsidP="009A56D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подготовку к профессиональной деятельности.</w:t>
      </w:r>
    </w:p>
    <w:p w:rsidR="00A713BB" w:rsidRPr="009A56D0" w:rsidRDefault="00A713BB" w:rsidP="009A56D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9A56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14.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</w:r>
      <w:r w:rsidRPr="009A56D0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Основополагающие принципы современного олимпизма изложены в...</w:t>
      </w:r>
    </w:p>
    <w:p w:rsid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A56D0" w:rsidRP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6D0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а.</w:t>
      </w:r>
      <w:r w:rsidRPr="009A56D0">
        <w:rPr>
          <w:rFonts w:ascii="Times New Roman" w:hAnsi="Times New Roman" w:cs="Times New Roman"/>
          <w:color w:val="000000"/>
          <w:sz w:val="28"/>
          <w:szCs w:val="28"/>
        </w:rPr>
        <w:tab/>
        <w:t>положении об Олимпийской солидарности.</w:t>
      </w:r>
    </w:p>
    <w:p w:rsidR="009A56D0" w:rsidRP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6D0">
        <w:rPr>
          <w:rFonts w:ascii="Times New Roman" w:hAnsi="Times New Roman" w:cs="Times New Roman"/>
          <w:color w:val="000000"/>
          <w:spacing w:val="-4"/>
          <w:sz w:val="28"/>
          <w:szCs w:val="28"/>
        </w:rPr>
        <w:t>б.</w:t>
      </w:r>
      <w:r w:rsidRPr="009A56D0">
        <w:rPr>
          <w:rFonts w:ascii="Times New Roman" w:hAnsi="Times New Roman" w:cs="Times New Roman"/>
          <w:color w:val="000000"/>
          <w:sz w:val="28"/>
          <w:szCs w:val="28"/>
        </w:rPr>
        <w:tab/>
        <w:t>олимпийской клятве.</w:t>
      </w:r>
    </w:p>
    <w:p w:rsidR="009A56D0" w:rsidRP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6D0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Pr="009A56D0">
        <w:rPr>
          <w:rFonts w:ascii="Times New Roman" w:hAnsi="Times New Roman" w:cs="Times New Roman"/>
          <w:color w:val="000000"/>
          <w:sz w:val="28"/>
          <w:szCs w:val="28"/>
        </w:rPr>
        <w:tab/>
        <w:t>олимпийской хартии.</w:t>
      </w:r>
    </w:p>
    <w:p w:rsidR="009A56D0" w:rsidRP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6D0">
        <w:rPr>
          <w:rFonts w:ascii="Times New Roman" w:hAnsi="Times New Roman" w:cs="Times New Roman"/>
          <w:color w:val="000000"/>
          <w:spacing w:val="-14"/>
          <w:sz w:val="28"/>
          <w:szCs w:val="28"/>
        </w:rPr>
        <w:lastRenderedPageBreak/>
        <w:t>г.</w:t>
      </w:r>
      <w:r w:rsidRPr="009A56D0"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 w:rsidRPr="009A56D0">
        <w:rPr>
          <w:rFonts w:ascii="Times New Roman" w:hAnsi="Times New Roman" w:cs="Times New Roman"/>
          <w:color w:val="000000"/>
          <w:spacing w:val="1"/>
          <w:sz w:val="28"/>
          <w:szCs w:val="28"/>
        </w:rPr>
        <w:t>фициальных разъяснениях МОК.</w:t>
      </w:r>
    </w:p>
    <w:p w:rsid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AA" w:rsidRDefault="00DF3BAA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F3BAA" w:rsidSect="00176F45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DF3BAA" w:rsidRDefault="00DF3BAA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AA" w:rsidRDefault="00DF3BAA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lastRenderedPageBreak/>
        <w:t>15.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Строй, в котором занимающиеся размещены один возле другого на одной линии называется:</w:t>
      </w:r>
    </w:p>
    <w:p w:rsid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9A56D0" w:rsidSect="009A56D0">
          <w:type w:val="continuous"/>
          <w:pgSz w:w="11906" w:h="16838"/>
          <w:pgMar w:top="426" w:right="850" w:bottom="426" w:left="1701" w:header="0" w:footer="0" w:gutter="0"/>
          <w:cols w:space="708"/>
          <w:docGrid w:linePitch="360"/>
        </w:sectPr>
      </w:pPr>
    </w:p>
    <w:p w:rsidR="009A56D0" w:rsidRP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 xml:space="preserve">колонной </w:t>
      </w:r>
    </w:p>
    <w:p w:rsidR="009A56D0" w:rsidRP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шеренгой</w:t>
      </w:r>
    </w:p>
    <w:p w:rsidR="009A56D0" w:rsidRP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двухшеренговый строй</w:t>
      </w:r>
    </w:p>
    <w:p w:rsidR="009A56D0" w:rsidRP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линейным строем</w:t>
      </w:r>
    </w:p>
    <w:p w:rsidR="009A56D0" w:rsidRDefault="009A56D0" w:rsidP="009A5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A56D0" w:rsidSect="00DF3BAA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9A56D0" w:rsidRDefault="009A56D0" w:rsidP="009A5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9A5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16.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Назовите компонент физической культуры, раскрывающий психофизические способности человека на предельных уровнях.</w:t>
      </w:r>
    </w:p>
    <w:p w:rsidR="009A56D0" w:rsidRDefault="009A56D0" w:rsidP="009A56D0">
      <w:pPr>
        <w:numPr>
          <w:ilvl w:val="0"/>
          <w:numId w:val="3"/>
        </w:numPr>
        <w:tabs>
          <w:tab w:val="num" w:pos="180"/>
          <w:tab w:val="left" w:pos="720"/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A56D0" w:rsidRPr="009A56D0" w:rsidRDefault="009A56D0" w:rsidP="009A56D0">
      <w:pPr>
        <w:numPr>
          <w:ilvl w:val="0"/>
          <w:numId w:val="3"/>
        </w:numPr>
        <w:tabs>
          <w:tab w:val="num" w:pos="180"/>
          <w:tab w:val="left" w:pos="720"/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 xml:space="preserve">физическая рекреация. </w:t>
      </w:r>
    </w:p>
    <w:p w:rsidR="009A56D0" w:rsidRPr="009A56D0" w:rsidRDefault="009A56D0" w:rsidP="009A56D0">
      <w:pPr>
        <w:numPr>
          <w:ilvl w:val="0"/>
          <w:numId w:val="3"/>
        </w:numPr>
        <w:tabs>
          <w:tab w:val="num" w:pos="180"/>
          <w:tab w:val="left" w:pos="720"/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физическое воспитание.</w:t>
      </w:r>
    </w:p>
    <w:p w:rsidR="009A56D0" w:rsidRPr="009A56D0" w:rsidRDefault="009A56D0" w:rsidP="009A56D0">
      <w:pPr>
        <w:numPr>
          <w:ilvl w:val="0"/>
          <w:numId w:val="3"/>
        </w:numPr>
        <w:tabs>
          <w:tab w:val="num" w:pos="180"/>
          <w:tab w:val="left" w:pos="720"/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спорт.</w:t>
      </w:r>
    </w:p>
    <w:p w:rsidR="009A56D0" w:rsidRPr="009A56D0" w:rsidRDefault="009A56D0" w:rsidP="009A56D0">
      <w:pPr>
        <w:numPr>
          <w:ilvl w:val="0"/>
          <w:numId w:val="3"/>
        </w:numPr>
        <w:tabs>
          <w:tab w:val="num" w:pos="180"/>
          <w:tab w:val="left" w:pos="720"/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физическая реабилитация.</w:t>
      </w:r>
    </w:p>
    <w:p w:rsidR="009A56D0" w:rsidRDefault="009A56D0" w:rsidP="009A56D0">
      <w:pPr>
        <w:pStyle w:val="1"/>
        <w:spacing w:after="0"/>
        <w:rPr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9A56D0" w:rsidRDefault="009A56D0" w:rsidP="009A56D0">
      <w:pPr>
        <w:pStyle w:val="1"/>
        <w:spacing w:after="0"/>
        <w:rPr>
          <w:sz w:val="28"/>
          <w:szCs w:val="28"/>
        </w:rPr>
      </w:pPr>
    </w:p>
    <w:p w:rsidR="009A56D0" w:rsidRPr="009A56D0" w:rsidRDefault="009A56D0" w:rsidP="009A56D0">
      <w:pPr>
        <w:pStyle w:val="1"/>
        <w:spacing w:after="0"/>
        <w:rPr>
          <w:sz w:val="28"/>
          <w:szCs w:val="28"/>
        </w:rPr>
      </w:pPr>
      <w:r w:rsidRPr="009A56D0">
        <w:rPr>
          <w:sz w:val="28"/>
          <w:szCs w:val="28"/>
        </w:rPr>
        <w:t>17.</w:t>
      </w:r>
      <w:r w:rsidRPr="009A56D0">
        <w:rPr>
          <w:sz w:val="28"/>
          <w:szCs w:val="28"/>
        </w:rPr>
        <w:tab/>
        <w:t>Способность, как можно дольше удерживать достигнутую максимальную скорость, называется...</w:t>
      </w:r>
    </w:p>
    <w:p w:rsidR="009A56D0" w:rsidRDefault="009A56D0" w:rsidP="009A56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A56D0" w:rsidRPr="009A56D0" w:rsidRDefault="009A56D0" w:rsidP="00DF3BA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скоростным индексом.</w:t>
      </w:r>
    </w:p>
    <w:p w:rsidR="009A56D0" w:rsidRPr="009A56D0" w:rsidRDefault="009A56D0" w:rsidP="00DF3BA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абсолютным запасом скорости.</w:t>
      </w:r>
    </w:p>
    <w:p w:rsidR="009A56D0" w:rsidRPr="009A56D0" w:rsidRDefault="009A56D0" w:rsidP="00DF3BA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коэффициентом проявления скоростных способностей.</w:t>
      </w:r>
    </w:p>
    <w:p w:rsidR="009A56D0" w:rsidRDefault="009A56D0" w:rsidP="00DF3BA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 w:rsidRPr="009A56D0">
        <w:rPr>
          <w:rFonts w:ascii="Times New Roman" w:hAnsi="Times New Roman" w:cs="Times New Roman"/>
          <w:sz w:val="28"/>
          <w:szCs w:val="28"/>
        </w:rPr>
        <w:t>скоростной выносливостью</w:t>
      </w:r>
    </w:p>
    <w:p w:rsidR="009A56D0" w:rsidRPr="009A56D0" w:rsidRDefault="009A56D0" w:rsidP="009A56D0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18.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 xml:space="preserve">Международный Олимпийский Комитет в качестве города, принимающего в </w:t>
      </w:r>
      <w:smartTag w:uri="urn:schemas-microsoft-com:office:smarttags" w:element="metricconverter">
        <w:smartTagPr>
          <w:attr w:name="ProductID" w:val="2016 г"/>
        </w:smartTagPr>
        <w:r w:rsidRPr="009A56D0">
          <w:rPr>
            <w:rFonts w:ascii="Times New Roman" w:hAnsi="Times New Roman" w:cs="Times New Roman"/>
            <w:b/>
            <w:sz w:val="28"/>
            <w:szCs w:val="28"/>
          </w:rPr>
          <w:t>2016 г</w:t>
        </w:r>
      </w:smartTag>
      <w:r w:rsidRPr="009A56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56D0">
        <w:rPr>
          <w:rFonts w:ascii="Times New Roman" w:hAnsi="Times New Roman" w:cs="Times New Roman"/>
          <w:b/>
          <w:sz w:val="28"/>
          <w:szCs w:val="28"/>
          <w:lang w:val="en-US"/>
        </w:rPr>
        <w:t>XXXI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Игры Олимпиады выбрал…</w:t>
      </w:r>
    </w:p>
    <w:p w:rsid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A56D0" w:rsidRP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>Токио</w:t>
      </w:r>
    </w:p>
    <w:p w:rsidR="009A56D0" w:rsidRP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Чикаго</w:t>
      </w:r>
    </w:p>
    <w:p w:rsidR="009A56D0" w:rsidRP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Рио-де-Жанейро</w:t>
      </w:r>
    </w:p>
    <w:p w:rsid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Мадрид</w:t>
      </w:r>
    </w:p>
    <w:p w:rsidR="009A56D0" w:rsidRP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19.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Мышцы, совместное напряжение которых обуславливает выполнения движения в одном направлении, обозначаются как…</w:t>
      </w:r>
    </w:p>
    <w:p w:rsid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A56D0" w:rsidRP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>антагонисты</w:t>
      </w:r>
    </w:p>
    <w:p w:rsidR="009A56D0" w:rsidRP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синергисты</w:t>
      </w:r>
    </w:p>
    <w:p w:rsidR="009A56D0" w:rsidRP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пронаторы</w:t>
      </w:r>
    </w:p>
    <w:p w:rsidR="009A56D0" w:rsidRP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супинаторы</w:t>
      </w:r>
    </w:p>
    <w:p w:rsid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20.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Универсальным источником энергии во всех живых организмах является…</w:t>
      </w:r>
    </w:p>
    <w:p w:rsidR="009A56D0" w:rsidRP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>аденозинтрифосфорная кислота</w:t>
      </w:r>
    </w:p>
    <w:p w:rsidR="009A56D0" w:rsidRP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молочная кислота</w:t>
      </w:r>
    </w:p>
    <w:p w:rsidR="009A56D0" w:rsidRP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аденозиндифосфорная кислота</w:t>
      </w:r>
    </w:p>
    <w:p w:rsidR="009A56D0" w:rsidRPr="009A56D0" w:rsidRDefault="009A56D0" w:rsidP="009A56D0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аденозинмонофосфорная кислота</w:t>
      </w:r>
    </w:p>
    <w:p w:rsid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21.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Является ли спорт неотъемлемой частью физической культуры</w:t>
      </w:r>
    </w:p>
    <w:p w:rsidR="009A56D0" w:rsidRDefault="009A56D0" w:rsidP="009A56D0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A56D0" w:rsidRPr="009A56D0" w:rsidRDefault="009A56D0" w:rsidP="009A56D0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>да, является</w:t>
      </w:r>
    </w:p>
    <w:p w:rsidR="009A56D0" w:rsidRPr="009A56D0" w:rsidRDefault="009A56D0" w:rsidP="009A56D0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нет, не является</w:t>
      </w:r>
    </w:p>
    <w:p w:rsidR="009A56D0" w:rsidRDefault="009A56D0" w:rsidP="009A56D0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9A56D0" w:rsidRDefault="009A56D0" w:rsidP="009A56D0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9A56D0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22.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Спортивный термин «Эйфель» - обозначает…</w:t>
      </w:r>
    </w:p>
    <w:p w:rsidR="009A56D0" w:rsidRDefault="009A56D0" w:rsidP="009A56D0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>прыжок в фигурном катании</w:t>
      </w:r>
    </w:p>
    <w:p w:rsidR="009A56D0" w:rsidRPr="009A56D0" w:rsidRDefault="009A56D0" w:rsidP="009A56D0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комбинацию в гимнастике</w:t>
      </w:r>
    </w:p>
    <w:p w:rsidR="009A56D0" w:rsidRPr="009A56D0" w:rsidRDefault="009A56D0" w:rsidP="009A56D0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фигуру в синхронном плавании</w:t>
      </w:r>
    </w:p>
    <w:p w:rsidR="009A56D0" w:rsidRPr="009A56D0" w:rsidRDefault="009A56D0" w:rsidP="009A56D0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прием защиты в шахматах</w:t>
      </w:r>
    </w:p>
    <w:p w:rsid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C9183A" w:rsidRDefault="00C9183A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23.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Наиболее важным слагаемым здорового образа жизни является …</w:t>
      </w:r>
    </w:p>
    <w:p w:rsid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A56D0" w:rsidRP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>двигательный режим</w:t>
      </w:r>
    </w:p>
    <w:p w:rsidR="009A56D0" w:rsidRP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рациональное питание</w:t>
      </w:r>
    </w:p>
    <w:p w:rsidR="009A56D0" w:rsidRPr="009A56D0" w:rsidRDefault="009A56D0" w:rsidP="009A56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закаливание организма</w:t>
      </w:r>
    </w:p>
    <w:p w:rsidR="009A56D0" w:rsidRPr="009A56D0" w:rsidRDefault="009A56D0" w:rsidP="009A56D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личная и общественная гигиена</w:t>
      </w:r>
    </w:p>
    <w:p w:rsid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A56D0" w:rsidSect="00DF3BAA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176F45" w:rsidRDefault="00176F45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AA" w:rsidRDefault="00DF3BAA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AA" w:rsidRDefault="00DF3BAA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lastRenderedPageBreak/>
        <w:t>24.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Документом, представляющим все аспекты организации соревнования является…</w:t>
      </w:r>
    </w:p>
    <w:p w:rsid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>календарь соревнований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правила соревнования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положение о соревновании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программа соревнований</w:t>
      </w:r>
    </w:p>
    <w:p w:rsid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A56D0" w:rsidSect="009A56D0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25.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Спортивно-игровую деятельность характеризует…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>стремление к максимальному результату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конфликтность ситуаций поединков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наличие конкретного сюжета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высокая значимость качества исполнения роли</w:t>
      </w:r>
    </w:p>
    <w:p w:rsid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26.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 xml:space="preserve">Разница между величинами активной и пассивной гибкости называется: </w:t>
      </w:r>
    </w:p>
    <w:p w:rsid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>амплитуда движения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подвижностью в суставах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индексом гибкости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дефицитом активной гибкости</w:t>
      </w:r>
    </w:p>
    <w:p w:rsid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27.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Развитие организма человека называется:</w:t>
      </w:r>
    </w:p>
    <w:p w:rsidR="009A56D0" w:rsidRDefault="009A56D0" w:rsidP="009A56D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A56D0" w:rsidRPr="009A56D0" w:rsidRDefault="009A56D0" w:rsidP="009A56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а.</w:t>
      </w:r>
      <w:r w:rsidRPr="009A56D0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9A56D0">
        <w:rPr>
          <w:rFonts w:ascii="Times New Roman" w:hAnsi="Times New Roman" w:cs="Times New Roman"/>
          <w:sz w:val="28"/>
          <w:szCs w:val="28"/>
        </w:rPr>
        <w:t>онтогенезом</w:t>
      </w:r>
    </w:p>
    <w:p w:rsidR="009A56D0" w:rsidRPr="009A56D0" w:rsidRDefault="009A56D0" w:rsidP="009A56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color w:val="000000"/>
          <w:spacing w:val="1"/>
          <w:sz w:val="28"/>
          <w:szCs w:val="28"/>
        </w:rPr>
        <w:t>б.</w:t>
      </w:r>
      <w:r w:rsidRPr="009A56D0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9A56D0">
        <w:rPr>
          <w:rFonts w:ascii="Times New Roman" w:hAnsi="Times New Roman" w:cs="Times New Roman"/>
          <w:sz w:val="28"/>
          <w:szCs w:val="28"/>
        </w:rPr>
        <w:t>филогенезом</w:t>
      </w:r>
    </w:p>
    <w:p w:rsidR="009A56D0" w:rsidRPr="009A56D0" w:rsidRDefault="009A56D0" w:rsidP="009A56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в.</w:t>
      </w:r>
      <w:r w:rsidRPr="009A56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D0">
        <w:rPr>
          <w:rFonts w:ascii="Times New Roman" w:hAnsi="Times New Roman" w:cs="Times New Roman"/>
          <w:sz w:val="28"/>
          <w:szCs w:val="28"/>
        </w:rPr>
        <w:t>социогенезом</w:t>
      </w:r>
    </w:p>
    <w:p w:rsidR="009A56D0" w:rsidRPr="009A56D0" w:rsidRDefault="009A56D0" w:rsidP="009A56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color w:val="000000"/>
          <w:spacing w:val="3"/>
          <w:sz w:val="28"/>
          <w:szCs w:val="28"/>
        </w:rPr>
        <w:t>г.</w:t>
      </w:r>
      <w:r w:rsidRPr="009A56D0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 w:rsidRPr="009A56D0">
        <w:rPr>
          <w:rFonts w:ascii="Times New Roman" w:hAnsi="Times New Roman" w:cs="Times New Roman"/>
          <w:sz w:val="28"/>
          <w:szCs w:val="28"/>
        </w:rPr>
        <w:t>антропогенезом</w:t>
      </w:r>
    </w:p>
    <w:p w:rsid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A56D0" w:rsidSect="009A56D0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9A56D0" w:rsidRDefault="009A56D0" w:rsidP="009A56D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3A" w:rsidRDefault="00C9183A" w:rsidP="00C9183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C9183A" w:rsidSect="00C9183A">
          <w:type w:val="continuous"/>
          <w:pgSz w:w="11906" w:h="16838"/>
          <w:pgMar w:top="426" w:right="850" w:bottom="1134" w:left="1701" w:header="708" w:footer="708" w:gutter="0"/>
          <w:cols w:num="2" w:space="283"/>
          <w:docGrid w:linePitch="360"/>
        </w:sectPr>
      </w:pPr>
    </w:p>
    <w:p w:rsidR="009A56D0" w:rsidRPr="009A56D0" w:rsidRDefault="009A56D0" w:rsidP="00C9183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lastRenderedPageBreak/>
        <w:t>28.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Назовите главные принципы кодекса спортивной чести «Фэйр Плэй».</w:t>
      </w:r>
    </w:p>
    <w:p w:rsidR="009A56D0" w:rsidRPr="009A56D0" w:rsidRDefault="009A56D0" w:rsidP="00C918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>сохранять чувство собственного достоинства при любых обстоятельствах</w:t>
      </w:r>
    </w:p>
    <w:p w:rsidR="009A56D0" w:rsidRPr="009A56D0" w:rsidRDefault="009A56D0" w:rsidP="00C918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не стремиться к победе любой ценой; на спортивной площадке сохранять честь и благородство</w:t>
      </w:r>
    </w:p>
    <w:p w:rsidR="009A56D0" w:rsidRPr="009A56D0" w:rsidRDefault="009A56D0" w:rsidP="00C918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сочетание физического совершенства с высокой нравственностью</w:t>
      </w:r>
    </w:p>
    <w:p w:rsidR="009A56D0" w:rsidRPr="009A56D0" w:rsidRDefault="009A56D0" w:rsidP="00C918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относиться с уважением и быть честным по отношению к соперникам, судьям, зрителям.</w:t>
      </w:r>
    </w:p>
    <w:p w:rsidR="009A56D0" w:rsidRDefault="009A56D0" w:rsidP="009A56D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9A56D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29.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Развитию выносливости соответствует режим работы и отдыха, когда каждое последующее упражнение выполняется в фазе...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а.</w:t>
      </w:r>
      <w:r w:rsidRPr="009A56D0">
        <w:rPr>
          <w:rFonts w:ascii="Times New Roman" w:hAnsi="Times New Roman" w:cs="Times New Roman"/>
          <w:sz w:val="28"/>
          <w:szCs w:val="28"/>
        </w:rPr>
        <w:tab/>
        <w:t>недовосстановления работоспособности.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б.</w:t>
      </w:r>
      <w:r w:rsidRPr="009A56D0">
        <w:rPr>
          <w:rFonts w:ascii="Times New Roman" w:hAnsi="Times New Roman" w:cs="Times New Roman"/>
          <w:sz w:val="28"/>
          <w:szCs w:val="28"/>
        </w:rPr>
        <w:tab/>
        <w:t>полного восстановления работоспособности.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в.</w:t>
      </w:r>
      <w:r w:rsidRPr="009A56D0">
        <w:rPr>
          <w:rFonts w:ascii="Times New Roman" w:hAnsi="Times New Roman" w:cs="Times New Roman"/>
          <w:sz w:val="28"/>
          <w:szCs w:val="28"/>
        </w:rPr>
        <w:tab/>
        <w:t>сверхвосстановления.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г.</w:t>
      </w:r>
      <w:r w:rsidRPr="009A56D0">
        <w:rPr>
          <w:rFonts w:ascii="Times New Roman" w:hAnsi="Times New Roman" w:cs="Times New Roman"/>
          <w:sz w:val="28"/>
          <w:szCs w:val="28"/>
        </w:rPr>
        <w:tab/>
        <w:t>повышенной работоспособности.</w:t>
      </w:r>
    </w:p>
    <w:p w:rsidR="009A56D0" w:rsidRDefault="009A56D0" w:rsidP="009A56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9A56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30.</w:t>
      </w:r>
      <w:r w:rsidRPr="009A56D0">
        <w:rPr>
          <w:rFonts w:ascii="Times New Roman" w:hAnsi="Times New Roman" w:cs="Times New Roman"/>
          <w:b/>
          <w:sz w:val="28"/>
          <w:szCs w:val="28"/>
        </w:rPr>
        <w:tab/>
        <w:t>Статические, динамические, циклические, ациклические и комбинированные физические упражнения относятся к классификации…</w:t>
      </w:r>
    </w:p>
    <w:p w:rsidR="009A56D0" w:rsidRPr="009A56D0" w:rsidRDefault="009A56D0" w:rsidP="009A56D0">
      <w:pPr>
        <w:numPr>
          <w:ilvl w:val="0"/>
          <w:numId w:val="5"/>
        </w:numPr>
        <w:tabs>
          <w:tab w:val="clear" w:pos="71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физиологической.</w:t>
      </w:r>
    </w:p>
    <w:p w:rsidR="009A56D0" w:rsidRPr="009A56D0" w:rsidRDefault="009A56D0" w:rsidP="009A56D0">
      <w:pPr>
        <w:numPr>
          <w:ilvl w:val="0"/>
          <w:numId w:val="5"/>
        </w:numPr>
        <w:tabs>
          <w:tab w:val="clear" w:pos="71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по признаку спортивной специализации.</w:t>
      </w:r>
    </w:p>
    <w:p w:rsidR="009A56D0" w:rsidRPr="009A56D0" w:rsidRDefault="009A56D0" w:rsidP="009A56D0">
      <w:pPr>
        <w:numPr>
          <w:ilvl w:val="0"/>
          <w:numId w:val="5"/>
        </w:numPr>
        <w:tabs>
          <w:tab w:val="clear" w:pos="71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 xml:space="preserve">по признаку особенностей мышечной деятельности. </w:t>
      </w:r>
    </w:p>
    <w:p w:rsidR="009A56D0" w:rsidRPr="009A56D0" w:rsidRDefault="009A56D0" w:rsidP="009A56D0">
      <w:pPr>
        <w:numPr>
          <w:ilvl w:val="0"/>
          <w:numId w:val="5"/>
        </w:numPr>
        <w:tabs>
          <w:tab w:val="clear" w:pos="71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D0">
        <w:rPr>
          <w:rFonts w:ascii="Times New Roman" w:hAnsi="Times New Roman" w:cs="Times New Roman"/>
          <w:sz w:val="28"/>
          <w:szCs w:val="28"/>
        </w:rPr>
        <w:t>биомеханической.</w:t>
      </w:r>
    </w:p>
    <w:p w:rsidR="009A56D0" w:rsidRPr="009A56D0" w:rsidRDefault="009A56D0" w:rsidP="009A56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DF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09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098"/>
      </w:tblGrid>
      <w:tr w:rsidR="009A56D0" w:rsidRPr="009A56D0" w:rsidTr="00C9183A">
        <w:trPr>
          <w:jc w:val="center"/>
        </w:trPr>
        <w:tc>
          <w:tcPr>
            <w:tcW w:w="8098" w:type="dxa"/>
          </w:tcPr>
          <w:p w:rsidR="009A56D0" w:rsidRPr="009A56D0" w:rsidRDefault="009A56D0" w:rsidP="00C91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3BAA" w:rsidRDefault="00DF3BAA" w:rsidP="00DF3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 к т</w:t>
      </w:r>
      <w:r w:rsidRPr="009A56D0">
        <w:rPr>
          <w:rFonts w:ascii="Times New Roman" w:hAnsi="Times New Roman" w:cs="Times New Roman"/>
          <w:b/>
          <w:sz w:val="28"/>
          <w:szCs w:val="28"/>
        </w:rPr>
        <w:t>еоретическ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тестированию учащихся отнесенных по состоянию здоровья к СМГ «Б»</w:t>
      </w:r>
      <w:r w:rsidRPr="00DF3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6D0">
        <w:rPr>
          <w:rFonts w:ascii="Times New Roman" w:hAnsi="Times New Roman" w:cs="Times New Roman"/>
          <w:b/>
          <w:sz w:val="28"/>
          <w:szCs w:val="28"/>
        </w:rPr>
        <w:t>9-11 классы</w:t>
      </w:r>
    </w:p>
    <w:p w:rsidR="00DF3BAA" w:rsidRDefault="00DF3BAA" w:rsidP="00DF3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05"/>
        <w:gridCol w:w="405"/>
        <w:gridCol w:w="356"/>
        <w:gridCol w:w="49"/>
        <w:gridCol w:w="405"/>
        <w:gridCol w:w="405"/>
        <w:gridCol w:w="405"/>
        <w:gridCol w:w="405"/>
        <w:gridCol w:w="308"/>
        <w:gridCol w:w="259"/>
        <w:gridCol w:w="851"/>
        <w:gridCol w:w="460"/>
        <w:gridCol w:w="398"/>
        <w:gridCol w:w="14"/>
        <w:gridCol w:w="445"/>
        <w:gridCol w:w="405"/>
        <w:gridCol w:w="7"/>
        <w:gridCol w:w="398"/>
        <w:gridCol w:w="14"/>
        <w:gridCol w:w="391"/>
        <w:gridCol w:w="21"/>
        <w:gridCol w:w="441"/>
      </w:tblGrid>
      <w:tr w:rsidR="00850164" w:rsidRPr="00850164" w:rsidTr="00DF3BAA">
        <w:tc>
          <w:tcPr>
            <w:tcW w:w="851" w:type="dxa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gridSpan w:val="8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567" w:type="dxa"/>
            <w:gridSpan w:val="2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94" w:type="dxa"/>
            <w:gridSpan w:val="11"/>
          </w:tcPr>
          <w:p w:rsidR="00850164" w:rsidRPr="00850164" w:rsidRDefault="00850164" w:rsidP="00850164">
            <w:pPr>
              <w:tabs>
                <w:tab w:val="left" w:pos="248"/>
                <w:tab w:val="center" w:pos="14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</w:tr>
      <w:tr w:rsidR="00850164" w:rsidRPr="00850164" w:rsidTr="00DF3BAA">
        <w:tc>
          <w:tcPr>
            <w:tcW w:w="851" w:type="dxa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</w:p>
        </w:tc>
        <w:tc>
          <w:tcPr>
            <w:tcW w:w="2835" w:type="dxa"/>
            <w:gridSpan w:val="8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</w:p>
        </w:tc>
        <w:tc>
          <w:tcPr>
            <w:tcW w:w="2994" w:type="dxa"/>
            <w:gridSpan w:val="11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164" w:rsidRPr="00850164" w:rsidTr="00DF3BAA">
        <w:trPr>
          <w:trHeight w:val="220"/>
        </w:trPr>
        <w:tc>
          <w:tcPr>
            <w:tcW w:w="8098" w:type="dxa"/>
            <w:gridSpan w:val="23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164" w:rsidRPr="00850164" w:rsidTr="00DF3BAA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50164" w:rsidRPr="00850164" w:rsidTr="00DF3BAA">
        <w:trPr>
          <w:trHeight w:val="113"/>
        </w:trPr>
        <w:tc>
          <w:tcPr>
            <w:tcW w:w="8098" w:type="dxa"/>
            <w:gridSpan w:val="23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164" w:rsidRPr="00850164" w:rsidTr="00DF3BAA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50164" w:rsidRPr="00850164" w:rsidTr="00DF3BAA">
        <w:trPr>
          <w:trHeight w:val="113"/>
        </w:trPr>
        <w:tc>
          <w:tcPr>
            <w:tcW w:w="8098" w:type="dxa"/>
            <w:gridSpan w:val="23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164" w:rsidRPr="00850164" w:rsidTr="00DF3BAA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50164" w:rsidRPr="00850164" w:rsidTr="00DF3BAA">
        <w:trPr>
          <w:trHeight w:hRule="exact" w:val="113"/>
        </w:trPr>
        <w:tc>
          <w:tcPr>
            <w:tcW w:w="3994" w:type="dxa"/>
            <w:gridSpan w:val="1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13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164" w:rsidRPr="00850164" w:rsidTr="00DF3BAA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50164" w:rsidRPr="00850164" w:rsidTr="00DF3BAA">
        <w:trPr>
          <w:trHeight w:hRule="exact" w:val="113"/>
        </w:trPr>
        <w:tc>
          <w:tcPr>
            <w:tcW w:w="3994" w:type="dxa"/>
            <w:gridSpan w:val="1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13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164" w:rsidRPr="00850164" w:rsidTr="00DF3BAA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50164" w:rsidRPr="00850164" w:rsidTr="00DF3BAA">
        <w:trPr>
          <w:trHeight w:hRule="exact" w:val="113"/>
        </w:trPr>
        <w:tc>
          <w:tcPr>
            <w:tcW w:w="3994" w:type="dxa"/>
            <w:gridSpan w:val="1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13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164" w:rsidRPr="00850164" w:rsidTr="00DF3BAA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50164" w:rsidRPr="00850164" w:rsidTr="00DF3BAA">
        <w:trPr>
          <w:trHeight w:hRule="exact" w:val="113"/>
        </w:trPr>
        <w:tc>
          <w:tcPr>
            <w:tcW w:w="3994" w:type="dxa"/>
            <w:gridSpan w:val="1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13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164" w:rsidRPr="00850164" w:rsidTr="00DF3BAA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50164" w:rsidRPr="00850164" w:rsidTr="00DF3BAA">
        <w:trPr>
          <w:trHeight w:val="113"/>
        </w:trPr>
        <w:tc>
          <w:tcPr>
            <w:tcW w:w="8098" w:type="dxa"/>
            <w:gridSpan w:val="23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164" w:rsidRPr="00850164" w:rsidTr="00DF3BAA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50164" w:rsidRPr="00850164" w:rsidTr="00DF3BAA">
        <w:trPr>
          <w:trHeight w:val="113"/>
        </w:trPr>
        <w:tc>
          <w:tcPr>
            <w:tcW w:w="8098" w:type="dxa"/>
            <w:gridSpan w:val="23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164" w:rsidRPr="00850164" w:rsidTr="00DF3BAA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50164" w:rsidRPr="00850164" w:rsidTr="00DF3BAA">
        <w:trPr>
          <w:trHeight w:val="113"/>
        </w:trPr>
        <w:tc>
          <w:tcPr>
            <w:tcW w:w="8098" w:type="dxa"/>
            <w:gridSpan w:val="23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164" w:rsidRPr="00850164" w:rsidTr="00DF3BAA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50164" w:rsidRPr="00850164" w:rsidTr="00DF3BAA">
        <w:trPr>
          <w:trHeight w:val="113"/>
        </w:trPr>
        <w:tc>
          <w:tcPr>
            <w:tcW w:w="8098" w:type="dxa"/>
            <w:gridSpan w:val="23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164" w:rsidRPr="00850164" w:rsidTr="00DF3BAA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50164" w:rsidRPr="00850164" w:rsidTr="00DF3BAA">
        <w:trPr>
          <w:trHeight w:val="113"/>
        </w:trPr>
        <w:tc>
          <w:tcPr>
            <w:tcW w:w="8098" w:type="dxa"/>
            <w:gridSpan w:val="23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164" w:rsidRPr="00850164" w:rsidTr="00DF3BAA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50164" w:rsidRPr="00850164" w:rsidTr="00DF3BAA">
        <w:trPr>
          <w:trHeight w:val="113"/>
        </w:trPr>
        <w:tc>
          <w:tcPr>
            <w:tcW w:w="8098" w:type="dxa"/>
            <w:gridSpan w:val="23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164" w:rsidRPr="00850164" w:rsidTr="00DF3BAA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50164" w:rsidRPr="00850164" w:rsidTr="00DF3BAA">
        <w:trPr>
          <w:trHeight w:val="113"/>
        </w:trPr>
        <w:tc>
          <w:tcPr>
            <w:tcW w:w="8098" w:type="dxa"/>
            <w:gridSpan w:val="23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164" w:rsidRPr="00850164" w:rsidTr="00DF3BAA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50164" w:rsidRPr="00850164" w:rsidTr="00DF3BAA">
        <w:trPr>
          <w:trHeight w:val="113"/>
        </w:trPr>
        <w:tc>
          <w:tcPr>
            <w:tcW w:w="8098" w:type="dxa"/>
            <w:gridSpan w:val="23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164" w:rsidRPr="00850164" w:rsidTr="00DF3BAA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50164" w:rsidRPr="00850164" w:rsidRDefault="00850164" w:rsidP="0085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</w:tbl>
    <w:p w:rsidR="00DF3BAA" w:rsidRDefault="00DF3BAA" w:rsidP="00A7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AA" w:rsidRDefault="00DF3BAA" w:rsidP="00A7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AA" w:rsidRDefault="00DF3BAA" w:rsidP="00A7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AA" w:rsidRDefault="00DF3BAA" w:rsidP="00A7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AA" w:rsidRDefault="00DF3BAA" w:rsidP="00A7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AA" w:rsidRDefault="00DF3BAA" w:rsidP="00A7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AA" w:rsidRDefault="00DF3BAA" w:rsidP="00A7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AA" w:rsidRDefault="00DF3BAA" w:rsidP="00A7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AA" w:rsidRDefault="00DF3BAA" w:rsidP="00A7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AA" w:rsidRDefault="00DF3BAA" w:rsidP="00A7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AA" w:rsidRDefault="00DF3BAA" w:rsidP="00A7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AA" w:rsidRDefault="00DF3BAA" w:rsidP="00A7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3BB" w:rsidRDefault="00A713BB" w:rsidP="00A7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Теоретическ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тестирование учащихся отнесенных по состоянию здоровья к СМГ «Б»</w:t>
      </w:r>
      <w:r w:rsidR="00DF3BAA" w:rsidRPr="00DF3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BAA" w:rsidRPr="009A56D0">
        <w:rPr>
          <w:rFonts w:ascii="Times New Roman" w:hAnsi="Times New Roman" w:cs="Times New Roman"/>
          <w:b/>
          <w:sz w:val="28"/>
          <w:szCs w:val="28"/>
        </w:rPr>
        <w:t>9-11 классы</w:t>
      </w:r>
    </w:p>
    <w:p w:rsidR="00176F45" w:rsidRDefault="00A713B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F45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176F45" w:rsidRDefault="00176F45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1.Как назывались специальные помещения для подготовки атлетов к древнегреческим Играм Олимпиады?</w:t>
      </w:r>
    </w:p>
    <w:p w:rsidR="00176F45" w:rsidRDefault="00176F45" w:rsidP="00176F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76F45" w:rsidSect="00176F45">
          <w:type w:val="continuous"/>
          <w:pgSz w:w="11906" w:h="16838"/>
          <w:pgMar w:top="426" w:right="850" w:bottom="1134" w:left="1701" w:header="0" w:footer="0" w:gutter="0"/>
          <w:cols w:space="708"/>
          <w:docGrid w:linePitch="360"/>
        </w:sectPr>
      </w:pP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lastRenderedPageBreak/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Палестра.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Амфитеатр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Гимнасии. 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Стадиодром.</w:t>
      </w:r>
    </w:p>
    <w:p w:rsid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76F45" w:rsidSect="00176F45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2.Первые зимние Олимпийские игры состоялись в …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1920г. в Антверпене (Бельгия).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1924г. в Шамони (Франция).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1926г. в Гармиш – Партенкирхене (Германия).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1928г. в Сент – Моритце (Швейцария).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 xml:space="preserve">3.Впервые с 1912 года спортсмены нашей страны выступили под российским флагом в…  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1992г. на Х</w:t>
      </w:r>
      <w:r w:rsidRPr="00176F4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76F45">
        <w:rPr>
          <w:rFonts w:ascii="Times New Roman" w:hAnsi="Times New Roman" w:cs="Times New Roman"/>
          <w:sz w:val="28"/>
          <w:szCs w:val="28"/>
        </w:rPr>
        <w:t xml:space="preserve"> играх в Альбервилле, Франция.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1992г. на Играх ХХ</w:t>
      </w:r>
      <w:r w:rsidRPr="00176F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76F45">
        <w:rPr>
          <w:rFonts w:ascii="Times New Roman" w:hAnsi="Times New Roman" w:cs="Times New Roman"/>
          <w:sz w:val="28"/>
          <w:szCs w:val="28"/>
        </w:rPr>
        <w:t xml:space="preserve"> Олимпиады в Барселоне, Испания.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1994г. на Х</w:t>
      </w:r>
      <w:r w:rsidRPr="00176F4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6F45">
        <w:rPr>
          <w:rFonts w:ascii="Times New Roman" w:hAnsi="Times New Roman" w:cs="Times New Roman"/>
          <w:sz w:val="28"/>
          <w:szCs w:val="28"/>
        </w:rPr>
        <w:t xml:space="preserve"> играх в Лиллехамере, Норвегия.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1996г. на Играх ХХ</w:t>
      </w:r>
      <w:r w:rsidRPr="00176F4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76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F45">
        <w:rPr>
          <w:rFonts w:ascii="Times New Roman" w:hAnsi="Times New Roman" w:cs="Times New Roman"/>
          <w:sz w:val="28"/>
          <w:szCs w:val="28"/>
        </w:rPr>
        <w:t>Олимпиады в Атланте, США.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4.Укажите, решение каких задач способствует реализации общей цели физического воспитания?</w:t>
      </w:r>
    </w:p>
    <w:p w:rsidR="00176F45" w:rsidRPr="00DF3BAA" w:rsidRDefault="00176F45" w:rsidP="00176F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BAA">
        <w:rPr>
          <w:rFonts w:ascii="Times New Roman" w:hAnsi="Times New Roman" w:cs="Times New Roman"/>
          <w:b/>
          <w:sz w:val="28"/>
          <w:szCs w:val="28"/>
        </w:rPr>
        <w:t>1. адаптационные задачи             5. методические задачи</w:t>
      </w:r>
    </w:p>
    <w:p w:rsidR="00176F45" w:rsidRPr="00DF3BAA" w:rsidRDefault="00176F45" w:rsidP="00176F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BAA">
        <w:rPr>
          <w:rFonts w:ascii="Times New Roman" w:hAnsi="Times New Roman" w:cs="Times New Roman"/>
          <w:b/>
          <w:sz w:val="28"/>
          <w:szCs w:val="28"/>
        </w:rPr>
        <w:t>2. воспитательные задачи            6. образовательные задачи</w:t>
      </w:r>
    </w:p>
    <w:p w:rsidR="00176F45" w:rsidRPr="00DF3BAA" w:rsidRDefault="00176F45" w:rsidP="00176F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BAA">
        <w:rPr>
          <w:rFonts w:ascii="Times New Roman" w:hAnsi="Times New Roman" w:cs="Times New Roman"/>
          <w:b/>
          <w:sz w:val="28"/>
          <w:szCs w:val="28"/>
        </w:rPr>
        <w:t>3. гигиенические задачи               7. оздоровительные задачи</w:t>
      </w:r>
    </w:p>
    <w:p w:rsidR="00176F45" w:rsidRPr="00DF3BAA" w:rsidRDefault="00176F45" w:rsidP="00176F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BAA">
        <w:rPr>
          <w:rFonts w:ascii="Times New Roman" w:hAnsi="Times New Roman" w:cs="Times New Roman"/>
          <w:b/>
          <w:sz w:val="28"/>
          <w:szCs w:val="28"/>
        </w:rPr>
        <w:t>4. двигательные задачи                8. соревновательные задачи</w:t>
      </w:r>
    </w:p>
    <w:p w:rsidR="00176F45" w:rsidRDefault="00176F45" w:rsidP="00176F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76F45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lastRenderedPageBreak/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1, 5, 7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2, 5, 8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2, 6, 7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3, 4, 6</w:t>
      </w:r>
    </w:p>
    <w:p w:rsid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76F45" w:rsidSect="00DF3BAA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5. Состав и последовательность действий, необходимых для решения двигательной задачи определённым способом, принято называть…</w:t>
      </w:r>
    </w:p>
    <w:p w:rsidR="00176F45" w:rsidRDefault="00176F45" w:rsidP="00176F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76F45" w:rsidSect="009A56D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lastRenderedPageBreak/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Основой техники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</w:t>
      </w:r>
      <w:r w:rsidRPr="00176F45">
        <w:rPr>
          <w:rFonts w:ascii="Times New Roman" w:hAnsi="Times New Roman" w:cs="Times New Roman"/>
          <w:sz w:val="28"/>
          <w:szCs w:val="28"/>
        </w:rPr>
        <w:t>. Главным звеном техники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176F45">
        <w:rPr>
          <w:rFonts w:ascii="Times New Roman" w:hAnsi="Times New Roman" w:cs="Times New Roman"/>
          <w:sz w:val="28"/>
          <w:szCs w:val="28"/>
        </w:rPr>
        <w:t>. Корнем техники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 Деталями техники</w:t>
      </w:r>
    </w:p>
    <w:p w:rsid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76F45" w:rsidSect="00176F45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6. Отличительным признаком умения является…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Нестандартность параметров и результатов действия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Участие автоматизмов при осуществлении операций 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</w:t>
      </w:r>
      <w:r w:rsidRPr="00176F45">
        <w:rPr>
          <w:rFonts w:ascii="Times New Roman" w:hAnsi="Times New Roman" w:cs="Times New Roman"/>
          <w:sz w:val="28"/>
          <w:szCs w:val="28"/>
        </w:rPr>
        <w:t>. Стереотипность параметров действия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Сокращение времени выполнения действия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7. Смысл физической культуры как компонента культуры общества заключается в…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Укреплении здоровья и воспитании физических качеств людей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lastRenderedPageBreak/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Обучении двигательным действиям и повышении работоспособности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Совершенствовании природных, физических свойств людей 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Создании специфических духовных ценностей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8. Что из представленного не является отличительным признаком физической культуры?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 Обеспечение безопасности жизнедеятельности.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Виды гимнастики, спорта, игр, разновидности комплексов упражнений.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Знания, принципы, правила и методика использования упражнений.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Активная двигательная деятельность человека.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9. Основные направления использования физической культуры способствуют…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Формированию базовой физической подготовленности.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Формированию профессионально – прикладной физической подготовленности.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Восстановлению функций организма после травм и заболеваний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Всего вышеперечисленного.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 xml:space="preserve">10. Базовая физическая культура преимущественно ориентирована на обеспечение… 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 человека к жизни.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Развитие резервных возможностей организма человека.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Сохранение и восстановление здоровья.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Подготовку к профессиональной деятельности.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11. Наиболее распространённым методом совершенствования скоростно-силовых способностей является…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Интервальная тренировка.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Метод повторного выполнения упражнений.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Метод выполнения упражнений с переменной интенсивностью.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Метод расчленения конструктивного упражнения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12. Какие факторы преимущественно обуславливают уровень проявления общей выносливости?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 Скоростно-силовые способности.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Личностно – психические качества.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Факторы функциональной экономичности.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Аэробные возможности.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sz w:val="28"/>
          <w:szCs w:val="28"/>
        </w:rPr>
        <w:t xml:space="preserve"> </w:t>
      </w:r>
      <w:r w:rsidRPr="00176F45">
        <w:rPr>
          <w:rFonts w:ascii="Times New Roman" w:hAnsi="Times New Roman" w:cs="Times New Roman"/>
          <w:b/>
          <w:sz w:val="28"/>
          <w:szCs w:val="28"/>
        </w:rPr>
        <w:t>13. С помощью каких методов совершенствуют координированность ?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С помощью методов обучения.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С помощью методов воспитания физических качеств.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С помощью внушения.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С помощью методов контрастных заданий.</w:t>
      </w:r>
    </w:p>
    <w:p w:rsidR="00176F45" w:rsidRPr="00176F45" w:rsidRDefault="00176F45" w:rsidP="00176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14. Регулярное повышение нагрузки от занятия к занятию для того, чтобы частота сердечных сокращений повышалась до 160-170 уд/мин характерно для…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Занятий общеразвивающей направленности.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lastRenderedPageBreak/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Занятий общеподготовительной направленности.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Физкультурно – оздоровительных форм занятий.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 Для урочных форм занятий.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15. В соответствии со стадиями формирования умений и навыков в процессе обучения двигательным действиям выделяется…</w:t>
      </w:r>
    </w:p>
    <w:p w:rsid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76F45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lastRenderedPageBreak/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Два этапа.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Три этапа.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Четыре этапа.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lastRenderedPageBreak/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 От двух до четырёх, в зависимости от целевых задач.</w:t>
      </w:r>
    </w:p>
    <w:p w:rsid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76F45" w:rsidSect="00176F45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16. Процесс обучения двигательному действию рекомендуется начинать с освоения…</w:t>
      </w:r>
    </w:p>
    <w:p w:rsid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76F45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lastRenderedPageBreak/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Исходного положения.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Подводящих упражнений.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Основы техники.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 Главного звена техники.</w:t>
      </w:r>
    </w:p>
    <w:p w:rsid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76F45" w:rsidSect="00176F45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17. Основу двигательных способностей составляют…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Двигательные автоматизмы.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Сила, быстрота, выносливость.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Гибкость и координированность.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Физические качества и двигательные умения.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18. Какое из предложенных определений сформулировано некорректно?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 Скорость передвижения в пространстве зависит от быстроты двигательной реакции.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Быстрота является качеством, от которого зависят скоростные характеристики движений. 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Сила проявляется в способности преодолевать сопротивление посредством мышечных напряжений.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 Все предложенные определения сформулированы корректно.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19. Основными источниками энергии для организма являются…</w:t>
      </w:r>
    </w:p>
    <w:p w:rsid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76F45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lastRenderedPageBreak/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Белки и витамины.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Углеводы и жиры.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sz w:val="28"/>
          <w:szCs w:val="28"/>
        </w:rPr>
        <w:lastRenderedPageBreak/>
        <w:t>в. Углеводы и минеральные элементы.</w:t>
      </w:r>
    </w:p>
    <w:p w:rsid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76F45" w:rsidSect="00176F45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F45">
        <w:rPr>
          <w:rFonts w:ascii="Times New Roman" w:hAnsi="Times New Roman" w:cs="Times New Roman"/>
          <w:sz w:val="28"/>
          <w:szCs w:val="28"/>
        </w:rPr>
        <w:t>Белки и жиры.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sz w:val="28"/>
          <w:szCs w:val="28"/>
        </w:rPr>
        <w:t xml:space="preserve">   </w:t>
      </w:r>
      <w:r w:rsidRPr="00176F45">
        <w:rPr>
          <w:rFonts w:ascii="Times New Roman" w:hAnsi="Times New Roman" w:cs="Times New Roman"/>
          <w:b/>
          <w:sz w:val="28"/>
          <w:szCs w:val="28"/>
        </w:rPr>
        <w:t>20. Первая помощь при ушибах мягких тканей: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>Холод на место ушиба, покой ушибленной части тела, наложение транспортной шины, обильное тёплое питьё.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Тепло на место ушиба, давящая повязка на область кровоизлияния, покой ушибленной части тела, искусственное дыхание. 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>Холод на место ушиба, давящая повязка на область кровоизлияния, покой ушибленной части тела, конечности придают возвышенное положение.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>Тепло на место ушиба, давящая повязка на область кровоизлияния, покой ушибленной части тела, конечности придают возвышенное положение.</w:t>
      </w:r>
    </w:p>
    <w:p w:rsidR="00176F45" w:rsidRPr="00176F45" w:rsidRDefault="0010438D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38D">
        <w:rPr>
          <w:rFonts w:ascii="Times New Roman" w:hAnsi="Times New Roman" w:cs="Times New Roman"/>
          <w:sz w:val="28"/>
          <w:szCs w:val="28"/>
        </w:rPr>
        <w:pict>
          <v:rect id="_x0000_s1152" style="position:absolute;left:0;text-align:left;margin-left:98.5pt;margin-top:427.75pt;width:27pt;height:18pt;z-index:251746304">
            <v:textbox>
              <w:txbxContent>
                <w:p w:rsidR="00DF3BAA" w:rsidRDefault="00DF3BAA" w:rsidP="00176F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</w:p>
              </w:txbxContent>
            </v:textbox>
          </v:rect>
        </w:pict>
      </w:r>
      <w:r w:rsidRPr="0010438D">
        <w:rPr>
          <w:rFonts w:ascii="Times New Roman" w:hAnsi="Times New Roman" w:cs="Times New Roman"/>
          <w:sz w:val="28"/>
          <w:szCs w:val="28"/>
        </w:rPr>
        <w:pict>
          <v:rect id="_x0000_s1151" style="position:absolute;left:0;text-align:left;margin-left:62.5pt;margin-top:427.75pt;width:27pt;height:18pt;z-index:251745280">
            <v:textbox>
              <w:txbxContent>
                <w:p w:rsidR="00DF3BAA" w:rsidRDefault="00DF3BAA" w:rsidP="00176F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</w:t>
                  </w:r>
                </w:p>
              </w:txbxContent>
            </v:textbox>
          </v:rect>
        </w:pict>
      </w:r>
      <w:r w:rsidRPr="0010438D">
        <w:rPr>
          <w:rFonts w:ascii="Times New Roman" w:hAnsi="Times New Roman" w:cs="Times New Roman"/>
          <w:sz w:val="28"/>
          <w:szCs w:val="28"/>
        </w:rPr>
        <w:pict>
          <v:rect id="_x0000_s1150" style="position:absolute;left:0;text-align:left;margin-left:26.5pt;margin-top:427.75pt;width:27pt;height:18pt;z-index:251744256">
            <v:textbox>
              <w:txbxContent>
                <w:p w:rsidR="00DF3BAA" w:rsidRDefault="00DF3BAA" w:rsidP="00176F4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</w:t>
                  </w:r>
                </w:p>
              </w:txbxContent>
            </v:textbox>
          </v:rect>
        </w:pic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21. Задачи по упрочнению и сохранению здоровья в процессе физического воспитания решаются на основе…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176F45">
        <w:rPr>
          <w:rFonts w:ascii="Times New Roman" w:hAnsi="Times New Roman" w:cs="Times New Roman"/>
          <w:sz w:val="28"/>
          <w:szCs w:val="28"/>
        </w:rPr>
        <w:t>Закаливания и физиотерапевтических процедур.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Совершенствования телосложения.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Обеспечения полноценного физического развития.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lastRenderedPageBreak/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Формирования двигательных умений и навыков.</w:t>
      </w:r>
    </w:p>
    <w:p w:rsidR="00A527FB" w:rsidRDefault="00A527FB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22. При воспитании выносливости в основной части занятия урока…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Упражнения в анаэробном режиме должны предшествовать упражнениям аэробного характера.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Сначала выполняются аэробные упражнения, а затем упражнения анаэробного характера. 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Упражнения большой продолжительности в равномерном режиме должны предшествовать упражнениям с переменной интенсивностью.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Рекомендуется комплексировать координационно-сложные упражнения с «упражнениями на гибкость»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23. Признаки, не характерные для правильной осанки: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Через ухо, плечо, тазобедренный сустав и лодыжку можно провести прямую линию.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Приподнятая грудь.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Развёрнутые плечи, ровная спина.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Запрокинутая или опущенная голова.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24.</w:t>
      </w:r>
      <w:r w:rsidRPr="00176F45">
        <w:rPr>
          <w:rFonts w:ascii="Times New Roman" w:hAnsi="Times New Roman" w:cs="Times New Roman"/>
          <w:sz w:val="28"/>
          <w:szCs w:val="28"/>
        </w:rPr>
        <w:t xml:space="preserve"> </w:t>
      </w:r>
      <w:r w:rsidRPr="00176F45">
        <w:rPr>
          <w:rFonts w:ascii="Times New Roman" w:hAnsi="Times New Roman" w:cs="Times New Roman"/>
          <w:b/>
          <w:sz w:val="28"/>
          <w:szCs w:val="28"/>
        </w:rPr>
        <w:t>И для увеличения мышечной массы, и для снижения веса тела можно применять упражнения с отягощением. Но при составлении комплексов упражнений для увеличения мышечной массы рекомендуется…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Полностью проработать одну группу мышц и только затем переходить к упражнениям, нагружающим другую группу мышц.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Чередовать серии упражнений, включающие в работу разные мышечные группы.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Использовать упражнения с относительно небольшим отягощением и большим количеством повторений.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Планировать большое количество подходов и ограничивать количество повторений в одном подходе.</w:t>
      </w:r>
    </w:p>
    <w:p w:rsidR="00176F45" w:rsidRPr="00176F45" w:rsidRDefault="0010438D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38D">
        <w:rPr>
          <w:rFonts w:ascii="Times New Roman" w:hAnsi="Times New Roman" w:cs="Times New Roman"/>
          <w:sz w:val="28"/>
          <w:szCs w:val="28"/>
        </w:rPr>
        <w:pict>
          <v:rect id="_x0000_s1168" style="position:absolute;left:0;text-align:left;margin-left:26.5pt;margin-top:427.75pt;width:27pt;height:18pt;z-index:251762688">
            <v:textbox>
              <w:txbxContent>
                <w:p w:rsidR="00DF3BAA" w:rsidRDefault="00DF3BAA" w:rsidP="00176F4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</w:t>
                  </w:r>
                </w:p>
              </w:txbxContent>
            </v:textbox>
          </v:rect>
        </w:pic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25. Укажите последовательность упражнений, предпочтительную для утренней гимнастики.</w:t>
      </w:r>
    </w:p>
    <w:p w:rsidR="00176F45" w:rsidRPr="00DF3BAA" w:rsidRDefault="00176F45" w:rsidP="00176F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AA">
        <w:rPr>
          <w:rFonts w:ascii="Times New Roman" w:hAnsi="Times New Roman" w:cs="Times New Roman"/>
          <w:b/>
          <w:sz w:val="28"/>
          <w:szCs w:val="28"/>
        </w:rPr>
        <w:t>Упражнения, увеличивающие гибкость.</w:t>
      </w:r>
    </w:p>
    <w:p w:rsidR="00176F45" w:rsidRPr="00DF3BAA" w:rsidRDefault="00176F45" w:rsidP="00176F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AA">
        <w:rPr>
          <w:rFonts w:ascii="Times New Roman" w:hAnsi="Times New Roman" w:cs="Times New Roman"/>
          <w:b/>
          <w:sz w:val="28"/>
          <w:szCs w:val="28"/>
        </w:rPr>
        <w:t>Упражнения на дыхание, расслабление и восстановление.</w:t>
      </w:r>
    </w:p>
    <w:p w:rsidR="00176F45" w:rsidRPr="00DF3BAA" w:rsidRDefault="00176F45" w:rsidP="00176F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AA">
        <w:rPr>
          <w:rFonts w:ascii="Times New Roman" w:hAnsi="Times New Roman" w:cs="Times New Roman"/>
          <w:b/>
          <w:sz w:val="28"/>
          <w:szCs w:val="28"/>
        </w:rPr>
        <w:t>Упражнения для ног: выпады, приседания, подскоки.</w:t>
      </w:r>
    </w:p>
    <w:p w:rsidR="00176F45" w:rsidRPr="00DF3BAA" w:rsidRDefault="00176F45" w:rsidP="00176F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AA">
        <w:rPr>
          <w:rFonts w:ascii="Times New Roman" w:hAnsi="Times New Roman" w:cs="Times New Roman"/>
          <w:b/>
          <w:sz w:val="28"/>
          <w:szCs w:val="28"/>
        </w:rPr>
        <w:t>Упражнения, активизирующие деятельность сердечно- сосудистой системы.</w:t>
      </w:r>
    </w:p>
    <w:p w:rsidR="00176F45" w:rsidRPr="00DF3BAA" w:rsidRDefault="00176F45" w:rsidP="00176F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AA">
        <w:rPr>
          <w:rFonts w:ascii="Times New Roman" w:hAnsi="Times New Roman" w:cs="Times New Roman"/>
          <w:b/>
          <w:sz w:val="28"/>
          <w:szCs w:val="28"/>
        </w:rPr>
        <w:t>Упражнения, укрепляющие основные мышечные группы.</w:t>
      </w:r>
    </w:p>
    <w:p w:rsidR="00176F45" w:rsidRPr="00DF3BAA" w:rsidRDefault="00176F45" w:rsidP="00176F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AA">
        <w:rPr>
          <w:rFonts w:ascii="Times New Roman" w:hAnsi="Times New Roman" w:cs="Times New Roman"/>
          <w:b/>
          <w:sz w:val="28"/>
          <w:szCs w:val="28"/>
        </w:rPr>
        <w:t xml:space="preserve">Упражнения, способствующие переходу организма в рабочее состояние. </w:t>
      </w:r>
    </w:p>
    <w:p w:rsidR="00176F45" w:rsidRPr="00DF3BAA" w:rsidRDefault="00176F45" w:rsidP="00176F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AA">
        <w:rPr>
          <w:rFonts w:ascii="Times New Roman" w:hAnsi="Times New Roman" w:cs="Times New Roman"/>
          <w:b/>
          <w:sz w:val="28"/>
          <w:szCs w:val="28"/>
        </w:rPr>
        <w:t>Упражнения, укрепляющие мышцы брюшного пресса.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а.</w:t>
      </w:r>
      <w:r w:rsidRPr="00176F45">
        <w:rPr>
          <w:rFonts w:ascii="Times New Roman" w:hAnsi="Times New Roman" w:cs="Times New Roman"/>
          <w:sz w:val="28"/>
          <w:szCs w:val="28"/>
        </w:rPr>
        <w:t xml:space="preserve"> 1,2,3,4,5,6,7                        </w:t>
      </w:r>
      <w:r w:rsidRPr="00176F45">
        <w:rPr>
          <w:rFonts w:ascii="Times New Roman" w:hAnsi="Times New Roman" w:cs="Times New Roman"/>
          <w:b/>
          <w:sz w:val="28"/>
          <w:szCs w:val="28"/>
        </w:rPr>
        <w:t>в.</w:t>
      </w:r>
      <w:r w:rsidRPr="00176F45">
        <w:rPr>
          <w:rFonts w:ascii="Times New Roman" w:hAnsi="Times New Roman" w:cs="Times New Roman"/>
          <w:sz w:val="28"/>
          <w:szCs w:val="28"/>
        </w:rPr>
        <w:t xml:space="preserve"> 3,5,7,1,3,2,4</w:t>
      </w:r>
    </w:p>
    <w:p w:rsidR="00176F45" w:rsidRPr="00176F45" w:rsidRDefault="00176F45" w:rsidP="0017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45">
        <w:rPr>
          <w:rFonts w:ascii="Times New Roman" w:hAnsi="Times New Roman" w:cs="Times New Roman"/>
          <w:b/>
          <w:sz w:val="28"/>
          <w:szCs w:val="28"/>
        </w:rPr>
        <w:t>б.</w:t>
      </w:r>
      <w:r w:rsidRPr="00176F45">
        <w:rPr>
          <w:rFonts w:ascii="Times New Roman" w:hAnsi="Times New Roman" w:cs="Times New Roman"/>
          <w:sz w:val="28"/>
          <w:szCs w:val="28"/>
        </w:rPr>
        <w:t xml:space="preserve"> 2,6,7,1,4,5,3                        </w:t>
      </w:r>
      <w:r w:rsidRPr="00176F45">
        <w:rPr>
          <w:rFonts w:ascii="Times New Roman" w:hAnsi="Times New Roman" w:cs="Times New Roman"/>
          <w:b/>
          <w:sz w:val="28"/>
          <w:szCs w:val="28"/>
        </w:rPr>
        <w:t>г.</w:t>
      </w:r>
      <w:r w:rsidRPr="00176F45">
        <w:rPr>
          <w:rFonts w:ascii="Times New Roman" w:hAnsi="Times New Roman" w:cs="Times New Roman"/>
          <w:sz w:val="28"/>
          <w:szCs w:val="28"/>
        </w:rPr>
        <w:t xml:space="preserve"> 6,4,5,1,7,3,2</w:t>
      </w:r>
    </w:p>
    <w:p w:rsidR="00176F45" w:rsidRPr="00F4135A" w:rsidRDefault="00176F45" w:rsidP="00176F45">
      <w:pPr>
        <w:spacing w:after="0"/>
        <w:jc w:val="both"/>
        <w:rPr>
          <w:rFonts w:ascii="Arial" w:hAnsi="Arial" w:cs="Arial"/>
        </w:rPr>
      </w:pPr>
    </w:p>
    <w:p w:rsidR="00176F45" w:rsidRDefault="00176F45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AA" w:rsidRDefault="00DF3BAA" w:rsidP="00DF3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 к т</w:t>
      </w:r>
      <w:r w:rsidRPr="009A56D0">
        <w:rPr>
          <w:rFonts w:ascii="Times New Roman" w:hAnsi="Times New Roman" w:cs="Times New Roman"/>
          <w:b/>
          <w:sz w:val="28"/>
          <w:szCs w:val="28"/>
        </w:rPr>
        <w:t>еоретическ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тестированию учащихся отнесенных по состоянию здоровья к СМГ «Б»</w:t>
      </w:r>
      <w:r w:rsidRPr="00DF3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6D0">
        <w:rPr>
          <w:rFonts w:ascii="Times New Roman" w:hAnsi="Times New Roman" w:cs="Times New Roman"/>
          <w:b/>
          <w:sz w:val="28"/>
          <w:szCs w:val="28"/>
        </w:rPr>
        <w:t>9-11 классы</w:t>
      </w:r>
    </w:p>
    <w:p w:rsidR="00DF3BAA" w:rsidRDefault="00DF3BAA" w:rsidP="00DF3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  <w:sectPr w:rsidR="00A527FB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lastRenderedPageBreak/>
        <w:t>1 – Г</w:t>
      </w:r>
      <w:r>
        <w:rPr>
          <w:rFonts w:ascii="Arial" w:hAnsi="Arial" w:cs="Arial"/>
          <w:b/>
        </w:rPr>
        <w:t>;</w:t>
      </w:r>
      <w:r w:rsidRPr="00D65FB9">
        <w:rPr>
          <w:rFonts w:ascii="Arial" w:hAnsi="Arial" w:cs="Arial"/>
          <w:b/>
        </w:rPr>
        <w:t xml:space="preserve">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>2 – Б</w:t>
      </w:r>
      <w:r>
        <w:rPr>
          <w:rFonts w:ascii="Arial" w:hAnsi="Arial" w:cs="Arial"/>
          <w:b/>
        </w:rPr>
        <w:t>;</w:t>
      </w:r>
      <w:r w:rsidRPr="00D65FB9">
        <w:rPr>
          <w:rFonts w:ascii="Arial" w:hAnsi="Arial" w:cs="Arial"/>
          <w:b/>
        </w:rPr>
        <w:t xml:space="preserve">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>3 – Г</w:t>
      </w:r>
      <w:r>
        <w:rPr>
          <w:rFonts w:ascii="Arial" w:hAnsi="Arial" w:cs="Arial"/>
          <w:b/>
        </w:rPr>
        <w:t>;</w:t>
      </w:r>
      <w:r w:rsidRPr="00D65FB9">
        <w:rPr>
          <w:rFonts w:ascii="Arial" w:hAnsi="Arial" w:cs="Arial"/>
          <w:b/>
        </w:rPr>
        <w:t xml:space="preserve">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>4 – В</w:t>
      </w:r>
      <w:r>
        <w:rPr>
          <w:rFonts w:ascii="Arial" w:hAnsi="Arial" w:cs="Arial"/>
          <w:b/>
        </w:rPr>
        <w:t>;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 5 – А</w:t>
      </w:r>
      <w:r>
        <w:rPr>
          <w:rFonts w:ascii="Arial" w:hAnsi="Arial" w:cs="Arial"/>
          <w:b/>
        </w:rPr>
        <w:t>;</w:t>
      </w:r>
      <w:r w:rsidRPr="00D65FB9">
        <w:rPr>
          <w:rFonts w:ascii="Arial" w:hAnsi="Arial" w:cs="Arial"/>
          <w:b/>
        </w:rPr>
        <w:t xml:space="preserve">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>6 – А</w:t>
      </w:r>
      <w:r>
        <w:rPr>
          <w:rFonts w:ascii="Arial" w:hAnsi="Arial" w:cs="Arial"/>
          <w:b/>
        </w:rPr>
        <w:t>;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 7 – В</w:t>
      </w:r>
      <w:r>
        <w:rPr>
          <w:rFonts w:ascii="Arial" w:hAnsi="Arial" w:cs="Arial"/>
          <w:b/>
        </w:rPr>
        <w:t>;</w:t>
      </w:r>
      <w:r w:rsidRPr="00D65FB9">
        <w:rPr>
          <w:rFonts w:ascii="Arial" w:hAnsi="Arial" w:cs="Arial"/>
          <w:b/>
        </w:rPr>
        <w:t xml:space="preserve">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>8 – А</w:t>
      </w:r>
      <w:r>
        <w:rPr>
          <w:rFonts w:ascii="Arial" w:hAnsi="Arial" w:cs="Arial"/>
          <w:b/>
        </w:rPr>
        <w:t>;</w:t>
      </w:r>
      <w:r w:rsidRPr="00D65FB9">
        <w:rPr>
          <w:rFonts w:ascii="Arial" w:hAnsi="Arial" w:cs="Arial"/>
          <w:b/>
        </w:rPr>
        <w:t xml:space="preserve">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>9 – Г</w:t>
      </w:r>
      <w:r>
        <w:rPr>
          <w:rFonts w:ascii="Arial" w:hAnsi="Arial" w:cs="Arial"/>
          <w:b/>
        </w:rPr>
        <w:t>;</w:t>
      </w:r>
      <w:r w:rsidRPr="00D65FB9">
        <w:rPr>
          <w:rFonts w:ascii="Arial" w:hAnsi="Arial" w:cs="Arial"/>
          <w:b/>
        </w:rPr>
        <w:t xml:space="preserve">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lastRenderedPageBreak/>
        <w:t>10 – А</w:t>
      </w:r>
      <w:r>
        <w:rPr>
          <w:rFonts w:ascii="Arial" w:hAnsi="Arial" w:cs="Arial"/>
          <w:b/>
        </w:rPr>
        <w:t xml:space="preserve">;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11-</w:t>
      </w:r>
      <w:r w:rsidRPr="00D65FB9">
        <w:rPr>
          <w:rFonts w:ascii="Arial" w:hAnsi="Arial" w:cs="Arial"/>
          <w:b/>
        </w:rPr>
        <w:t>Б</w:t>
      </w:r>
      <w:r>
        <w:rPr>
          <w:rFonts w:ascii="Arial" w:hAnsi="Arial" w:cs="Arial"/>
          <w:b/>
        </w:rPr>
        <w:t>;</w:t>
      </w:r>
      <w:r w:rsidRPr="00D65FB9">
        <w:rPr>
          <w:rFonts w:ascii="Arial" w:hAnsi="Arial" w:cs="Arial"/>
          <w:b/>
        </w:rPr>
        <w:t xml:space="preserve">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>12 – Г</w:t>
      </w:r>
      <w:r>
        <w:rPr>
          <w:rFonts w:ascii="Arial" w:hAnsi="Arial" w:cs="Arial"/>
          <w:b/>
        </w:rPr>
        <w:t>;</w:t>
      </w:r>
      <w:r w:rsidRPr="00D65FB9">
        <w:rPr>
          <w:rFonts w:ascii="Arial" w:hAnsi="Arial" w:cs="Arial"/>
          <w:b/>
        </w:rPr>
        <w:t xml:space="preserve">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>13 – А</w:t>
      </w:r>
      <w:r>
        <w:rPr>
          <w:rFonts w:ascii="Arial" w:hAnsi="Arial" w:cs="Arial"/>
          <w:b/>
        </w:rPr>
        <w:t>;</w:t>
      </w:r>
      <w:r w:rsidRPr="00D65FB9">
        <w:rPr>
          <w:rFonts w:ascii="Arial" w:hAnsi="Arial" w:cs="Arial"/>
          <w:b/>
        </w:rPr>
        <w:t xml:space="preserve">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>14 – А</w:t>
      </w:r>
      <w:r>
        <w:rPr>
          <w:rFonts w:ascii="Arial" w:hAnsi="Arial" w:cs="Arial"/>
          <w:b/>
        </w:rPr>
        <w:t>;</w:t>
      </w:r>
      <w:r w:rsidRPr="00D65FB9">
        <w:rPr>
          <w:rFonts w:ascii="Arial" w:hAnsi="Arial" w:cs="Arial"/>
          <w:b/>
        </w:rPr>
        <w:t xml:space="preserve">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>15 – Б</w:t>
      </w:r>
      <w:r>
        <w:rPr>
          <w:rFonts w:ascii="Arial" w:hAnsi="Arial" w:cs="Arial"/>
          <w:b/>
        </w:rPr>
        <w:t>;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>16 – Г</w:t>
      </w:r>
      <w:r>
        <w:rPr>
          <w:rFonts w:ascii="Arial" w:hAnsi="Arial" w:cs="Arial"/>
          <w:b/>
        </w:rPr>
        <w:t>;</w:t>
      </w:r>
      <w:r w:rsidRPr="00D65FB9">
        <w:rPr>
          <w:rFonts w:ascii="Arial" w:hAnsi="Arial" w:cs="Arial"/>
          <w:b/>
        </w:rPr>
        <w:t xml:space="preserve">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>17 – Г</w:t>
      </w:r>
      <w:r>
        <w:rPr>
          <w:rFonts w:ascii="Arial" w:hAnsi="Arial" w:cs="Arial"/>
          <w:b/>
        </w:rPr>
        <w:t>;</w:t>
      </w:r>
      <w:r w:rsidRPr="00D65FB9">
        <w:rPr>
          <w:rFonts w:ascii="Arial" w:hAnsi="Arial" w:cs="Arial"/>
          <w:b/>
        </w:rPr>
        <w:t xml:space="preserve">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>18 – А</w:t>
      </w:r>
      <w:r>
        <w:rPr>
          <w:rFonts w:ascii="Arial" w:hAnsi="Arial" w:cs="Arial"/>
          <w:b/>
        </w:rPr>
        <w:t>;</w:t>
      </w:r>
      <w:r w:rsidRPr="00D65FB9">
        <w:rPr>
          <w:rFonts w:ascii="Arial" w:hAnsi="Arial" w:cs="Arial"/>
          <w:b/>
        </w:rPr>
        <w:t xml:space="preserve">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lastRenderedPageBreak/>
        <w:t>19 – Г</w:t>
      </w:r>
      <w:r>
        <w:rPr>
          <w:rFonts w:ascii="Arial" w:hAnsi="Arial" w:cs="Arial"/>
          <w:b/>
        </w:rPr>
        <w:t>;</w:t>
      </w:r>
      <w:r w:rsidRPr="00D65FB9">
        <w:rPr>
          <w:rFonts w:ascii="Arial" w:hAnsi="Arial" w:cs="Arial"/>
          <w:b/>
        </w:rPr>
        <w:t xml:space="preserve">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>20 – В</w:t>
      </w:r>
      <w:r>
        <w:rPr>
          <w:rFonts w:ascii="Arial" w:hAnsi="Arial" w:cs="Arial"/>
          <w:b/>
        </w:rPr>
        <w:t xml:space="preserve">;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Pr="00D65FB9">
        <w:rPr>
          <w:rFonts w:ascii="Arial" w:hAnsi="Arial" w:cs="Arial"/>
          <w:b/>
        </w:rPr>
        <w:t>– В</w:t>
      </w:r>
      <w:r>
        <w:rPr>
          <w:rFonts w:ascii="Arial" w:hAnsi="Arial" w:cs="Arial"/>
          <w:b/>
        </w:rPr>
        <w:t>;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 22 – А</w:t>
      </w:r>
      <w:r>
        <w:rPr>
          <w:rFonts w:ascii="Arial" w:hAnsi="Arial" w:cs="Arial"/>
          <w:b/>
        </w:rPr>
        <w:t>;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 23 – Г</w:t>
      </w:r>
      <w:r>
        <w:rPr>
          <w:rFonts w:ascii="Arial" w:hAnsi="Arial" w:cs="Arial"/>
          <w:b/>
        </w:rPr>
        <w:t>;</w:t>
      </w:r>
      <w:r w:rsidRPr="00D65FB9">
        <w:rPr>
          <w:rFonts w:ascii="Arial" w:hAnsi="Arial" w:cs="Arial"/>
          <w:b/>
        </w:rPr>
        <w:t xml:space="preserve"> </w:t>
      </w:r>
    </w:p>
    <w:p w:rsidR="00A527FB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>24 – А</w:t>
      </w:r>
      <w:r>
        <w:rPr>
          <w:rFonts w:ascii="Arial" w:hAnsi="Arial" w:cs="Arial"/>
          <w:b/>
        </w:rPr>
        <w:t>;</w:t>
      </w:r>
    </w:p>
    <w:p w:rsidR="00A527FB" w:rsidRPr="00D65FB9" w:rsidRDefault="00A527FB" w:rsidP="00A527FB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 25 – Г.</w:t>
      </w: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  <w:sectPr w:rsidR="00A527FB" w:rsidSect="00A527FB">
          <w:type w:val="continuous"/>
          <w:pgSz w:w="11906" w:h="16838"/>
          <w:pgMar w:top="426" w:right="850" w:bottom="284" w:left="1701" w:header="708" w:footer="708" w:gutter="0"/>
          <w:cols w:num="3" w:space="708"/>
          <w:docGrid w:linePitch="360"/>
        </w:sect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  <w:sectPr w:rsidR="00A527FB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3BB" w:rsidRDefault="00A713BB" w:rsidP="00A7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Теоретическ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тестирование учащихся отнесенных по состоянию здоровья к СМГ «Б»</w:t>
      </w:r>
      <w:r w:rsidR="00DF3BAA" w:rsidRPr="00DF3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BAA" w:rsidRPr="009A56D0">
        <w:rPr>
          <w:rFonts w:ascii="Times New Roman" w:hAnsi="Times New Roman" w:cs="Times New Roman"/>
          <w:b/>
          <w:sz w:val="28"/>
          <w:szCs w:val="28"/>
        </w:rPr>
        <w:t>9-11 классы</w:t>
      </w:r>
    </w:p>
    <w:p w:rsidR="00A527FB" w:rsidRDefault="00A713BB" w:rsidP="00A527FB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7FB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A527FB" w:rsidRPr="00AE1D6C" w:rsidRDefault="00A527FB" w:rsidP="00A527FB">
      <w:pPr>
        <w:jc w:val="both"/>
        <w:rPr>
          <w:rFonts w:ascii="Arial" w:hAnsi="Arial" w:cs="Arial"/>
          <w:sz w:val="16"/>
          <w:szCs w:val="16"/>
        </w:r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1. Первым представителем России в Международном Олимпийском Комитете был  …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Князь Семён Андреевич Трубецкой.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Граф Георгий Иванович Рибопьер.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Генерал Алексей Дмитриевич Бутовский.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Князь Лев Владимирович Урусов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2. Впервые Олимпийский флаг был поднятии прозвучал олимпийский девиз во время Игр …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A527F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27FB">
        <w:rPr>
          <w:rFonts w:ascii="Times New Roman" w:hAnsi="Times New Roman" w:cs="Times New Roman"/>
          <w:sz w:val="28"/>
          <w:szCs w:val="28"/>
        </w:rPr>
        <w:t xml:space="preserve"> Олимпиады в Стокгольме (</w:t>
      </w:r>
      <w:smartTag w:uri="urn:schemas-microsoft-com:office:smarttags" w:element="metricconverter">
        <w:smartTagPr>
          <w:attr w:name="ProductID" w:val="1912 г"/>
        </w:smartTagPr>
        <w:r w:rsidRPr="00A527FB">
          <w:rPr>
            <w:rFonts w:ascii="Times New Roman" w:hAnsi="Times New Roman" w:cs="Times New Roman"/>
            <w:sz w:val="28"/>
            <w:szCs w:val="28"/>
          </w:rPr>
          <w:t>1912 г</w:t>
        </w:r>
      </w:smartTag>
      <w:r w:rsidRPr="00A527FB">
        <w:rPr>
          <w:rFonts w:ascii="Times New Roman" w:hAnsi="Times New Roman" w:cs="Times New Roman"/>
          <w:sz w:val="28"/>
          <w:szCs w:val="28"/>
        </w:rPr>
        <w:t>.)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527FB">
        <w:rPr>
          <w:rFonts w:ascii="Times New Roman" w:hAnsi="Times New Roman" w:cs="Times New Roman"/>
          <w:sz w:val="28"/>
          <w:szCs w:val="28"/>
        </w:rPr>
        <w:t xml:space="preserve"> Олимпиады в Антверпене (</w:t>
      </w:r>
      <w:smartTag w:uri="urn:schemas-microsoft-com:office:smarttags" w:element="metricconverter">
        <w:smartTagPr>
          <w:attr w:name="ProductID" w:val="1920 г"/>
        </w:smartTagPr>
        <w:r w:rsidRPr="00A527FB">
          <w:rPr>
            <w:rFonts w:ascii="Times New Roman" w:hAnsi="Times New Roman" w:cs="Times New Roman"/>
            <w:sz w:val="28"/>
            <w:szCs w:val="28"/>
          </w:rPr>
          <w:t>1920 г</w:t>
        </w:r>
      </w:smartTag>
      <w:r w:rsidRPr="00A527FB">
        <w:rPr>
          <w:rFonts w:ascii="Times New Roman" w:hAnsi="Times New Roman" w:cs="Times New Roman"/>
          <w:sz w:val="28"/>
          <w:szCs w:val="28"/>
        </w:rPr>
        <w:t>.)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Х Олимпиады в Лос-Анджелесе (</w:t>
      </w:r>
      <w:smartTag w:uri="urn:schemas-microsoft-com:office:smarttags" w:element="metricconverter">
        <w:smartTagPr>
          <w:attr w:name="ProductID" w:val="1932 г"/>
        </w:smartTagPr>
        <w:r w:rsidRPr="00A527FB">
          <w:rPr>
            <w:rFonts w:ascii="Times New Roman" w:hAnsi="Times New Roman" w:cs="Times New Roman"/>
            <w:sz w:val="28"/>
            <w:szCs w:val="28"/>
          </w:rPr>
          <w:t>1932 г</w:t>
        </w:r>
      </w:smartTag>
      <w:r w:rsidRPr="00A527FB">
        <w:rPr>
          <w:rFonts w:ascii="Times New Roman" w:hAnsi="Times New Roman" w:cs="Times New Roman"/>
          <w:sz w:val="28"/>
          <w:szCs w:val="28"/>
        </w:rPr>
        <w:t>.)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Х</w:t>
      </w:r>
      <w:r w:rsidRPr="00A527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27FB">
        <w:rPr>
          <w:rFonts w:ascii="Times New Roman" w:hAnsi="Times New Roman" w:cs="Times New Roman"/>
          <w:sz w:val="28"/>
          <w:szCs w:val="28"/>
        </w:rPr>
        <w:t xml:space="preserve"> Олимпиады в Берлине (</w:t>
      </w:r>
      <w:smartTag w:uri="urn:schemas-microsoft-com:office:smarttags" w:element="metricconverter">
        <w:smartTagPr>
          <w:attr w:name="ProductID" w:val="1936 г"/>
        </w:smartTagPr>
        <w:r w:rsidRPr="00A527FB">
          <w:rPr>
            <w:rFonts w:ascii="Times New Roman" w:hAnsi="Times New Roman" w:cs="Times New Roman"/>
            <w:sz w:val="28"/>
            <w:szCs w:val="28"/>
          </w:rPr>
          <w:t>1936 г</w:t>
        </w:r>
      </w:smartTag>
      <w:r w:rsidRPr="00A527FB">
        <w:rPr>
          <w:rFonts w:ascii="Times New Roman" w:hAnsi="Times New Roman" w:cs="Times New Roman"/>
          <w:sz w:val="28"/>
          <w:szCs w:val="28"/>
        </w:rPr>
        <w:t>.)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3. Талисман, приносящий счастье любому олимпийцу, любому болельщику впервые появился на Играх в …</w:t>
      </w:r>
    </w:p>
    <w:p w:rsid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527FB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 </w:t>
      </w:r>
      <w:smartTag w:uri="urn:schemas-microsoft-com:office:smarttags" w:element="metricconverter">
        <w:smartTagPr>
          <w:attr w:name="ProductID" w:val="1968 г"/>
        </w:smartTagPr>
        <w:r w:rsidRPr="00A527FB">
          <w:rPr>
            <w:rFonts w:ascii="Times New Roman" w:hAnsi="Times New Roman" w:cs="Times New Roman"/>
            <w:sz w:val="28"/>
            <w:szCs w:val="28"/>
          </w:rPr>
          <w:t>1968 г</w:t>
        </w:r>
      </w:smartTag>
      <w:r w:rsidRPr="00A527FB">
        <w:rPr>
          <w:rFonts w:ascii="Times New Roman" w:hAnsi="Times New Roman" w:cs="Times New Roman"/>
          <w:sz w:val="28"/>
          <w:szCs w:val="28"/>
        </w:rPr>
        <w:t>. в Мехико.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smartTag w:uri="urn:schemas-microsoft-com:office:smarttags" w:element="metricconverter">
        <w:smartTagPr>
          <w:attr w:name="ProductID" w:val="1972 г"/>
        </w:smartTagPr>
        <w:r w:rsidRPr="00A527FB">
          <w:rPr>
            <w:rFonts w:ascii="Times New Roman" w:hAnsi="Times New Roman" w:cs="Times New Roman"/>
            <w:sz w:val="28"/>
            <w:szCs w:val="28"/>
          </w:rPr>
          <w:t>1972 г</w:t>
        </w:r>
      </w:smartTag>
      <w:r w:rsidRPr="00A527FB">
        <w:rPr>
          <w:rFonts w:ascii="Times New Roman" w:hAnsi="Times New Roman" w:cs="Times New Roman"/>
          <w:sz w:val="28"/>
          <w:szCs w:val="28"/>
        </w:rPr>
        <w:t>. в Мюнхене.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smartTag w:uri="urn:schemas-microsoft-com:office:smarttags" w:element="metricconverter">
        <w:smartTagPr>
          <w:attr w:name="ProductID" w:val="1976 г"/>
        </w:smartTagPr>
        <w:r w:rsidRPr="00A527FB">
          <w:rPr>
            <w:rFonts w:ascii="Times New Roman" w:hAnsi="Times New Roman" w:cs="Times New Roman"/>
            <w:sz w:val="28"/>
            <w:szCs w:val="28"/>
          </w:rPr>
          <w:t>1976 г</w:t>
        </w:r>
      </w:smartTag>
      <w:r w:rsidRPr="00A527FB">
        <w:rPr>
          <w:rFonts w:ascii="Times New Roman" w:hAnsi="Times New Roman" w:cs="Times New Roman"/>
          <w:sz w:val="28"/>
          <w:szCs w:val="28"/>
        </w:rPr>
        <w:t>. в Монреале.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smartTag w:uri="urn:schemas-microsoft-com:office:smarttags" w:element="metricconverter">
        <w:smartTagPr>
          <w:attr w:name="ProductID" w:val="1980 г"/>
        </w:smartTagPr>
        <w:r w:rsidRPr="00A527FB">
          <w:rPr>
            <w:rFonts w:ascii="Times New Roman" w:hAnsi="Times New Roman" w:cs="Times New Roman"/>
            <w:sz w:val="28"/>
            <w:szCs w:val="28"/>
          </w:rPr>
          <w:t>1980 г</w:t>
        </w:r>
      </w:smartTag>
      <w:r w:rsidRPr="00A527FB">
        <w:rPr>
          <w:rFonts w:ascii="Times New Roman" w:hAnsi="Times New Roman" w:cs="Times New Roman"/>
          <w:sz w:val="28"/>
          <w:szCs w:val="28"/>
        </w:rPr>
        <w:t>. в Москве.</w:t>
      </w:r>
    </w:p>
    <w:p w:rsid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27FB" w:rsidSect="00A527F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4. В соответствии с Олимпийской хартией на Олимпийских играх страну представляет …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Правительство страны.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Министерство спорта.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Национальный олимпийский комитет.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Национальные спортивные федерации.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5. Наибольшее количество медалей – по 9 – в современных Играх Олимпиад завоевали …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Джесси Оуэне, Михаил Воронин, Лариса Латынина, Вера Чеславска.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Пааво Нурми, Лариса Латынина, Марк Спитц, Карл Льюис.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Лариса Латынина, Джон Вайсмюллер, Карл Льюис, Вильма Рудольф.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Боб Бимон, Лариса Латынина, Пааво Нурми, Марк Спитц.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6. Разница между величинами активной и пассивной гибкости называется: </w:t>
      </w:r>
    </w:p>
    <w:p w:rsid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527FB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амплитуда движения;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подвижностью в суставах;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индексом гибкости;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дефицитом активной гибкости.</w:t>
      </w:r>
    </w:p>
    <w:p w:rsid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27FB" w:rsidSect="00A527F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7. Всемирные юношеские Игры впервые проводились</w:t>
      </w:r>
    </w:p>
    <w:p w:rsid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527FB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 xml:space="preserve">в Москве в </w:t>
      </w:r>
      <w:smartTag w:uri="urn:schemas-microsoft-com:office:smarttags" w:element="metricconverter">
        <w:smartTagPr>
          <w:attr w:name="ProductID" w:val="1998 г"/>
        </w:smartTagPr>
        <w:r w:rsidRPr="00A527FB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A527FB">
        <w:rPr>
          <w:rFonts w:ascii="Times New Roman" w:hAnsi="Times New Roman" w:cs="Times New Roman"/>
          <w:sz w:val="28"/>
          <w:szCs w:val="28"/>
        </w:rPr>
        <w:t>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 xml:space="preserve">в Киеве в </w:t>
      </w:r>
      <w:smartTag w:uri="urn:schemas-microsoft-com:office:smarttags" w:element="metricconverter">
        <w:smartTagPr>
          <w:attr w:name="ProductID" w:val="1996 г"/>
        </w:smartTagPr>
        <w:r w:rsidRPr="00A527FB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A527FB">
        <w:rPr>
          <w:rFonts w:ascii="Times New Roman" w:hAnsi="Times New Roman" w:cs="Times New Roman"/>
          <w:sz w:val="28"/>
          <w:szCs w:val="28"/>
        </w:rPr>
        <w:t>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 xml:space="preserve">в Санкт-Петербурге в </w:t>
      </w:r>
      <w:smartTag w:uri="urn:schemas-microsoft-com:office:smarttags" w:element="metricconverter">
        <w:smartTagPr>
          <w:attr w:name="ProductID" w:val="1994 г"/>
        </w:smartTagPr>
        <w:r w:rsidRPr="00A527FB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A527FB">
        <w:rPr>
          <w:rFonts w:ascii="Times New Roman" w:hAnsi="Times New Roman" w:cs="Times New Roman"/>
          <w:sz w:val="28"/>
          <w:szCs w:val="28"/>
        </w:rPr>
        <w:t>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 xml:space="preserve">в Берлине в </w:t>
      </w:r>
      <w:smartTag w:uri="urn:schemas-microsoft-com:office:smarttags" w:element="metricconverter">
        <w:smartTagPr>
          <w:attr w:name="ProductID" w:val="1992 г"/>
        </w:smartTagPr>
        <w:r w:rsidRPr="00A527FB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A527FB">
        <w:rPr>
          <w:rFonts w:ascii="Times New Roman" w:hAnsi="Times New Roman" w:cs="Times New Roman"/>
          <w:sz w:val="28"/>
          <w:szCs w:val="28"/>
        </w:rPr>
        <w:t>.</w:t>
      </w:r>
    </w:p>
    <w:p w:rsid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27FB" w:rsidSect="00A527F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>8. Игры, проведённые в Москве (</w:t>
      </w:r>
      <w:smartTag w:uri="urn:schemas-microsoft-com:office:smarttags" w:element="metricconverter">
        <w:smartTagPr>
          <w:attr w:name="ProductID" w:val="1980 г"/>
        </w:smartTagPr>
        <w:r w:rsidRPr="00A527FB">
          <w:rPr>
            <w:rFonts w:ascii="Times New Roman" w:hAnsi="Times New Roman" w:cs="Times New Roman"/>
            <w:b/>
            <w:sz w:val="28"/>
            <w:szCs w:val="28"/>
          </w:rPr>
          <w:t>1980 г</w:t>
        </w:r>
      </w:smartTag>
      <w:r w:rsidRPr="00A527FB">
        <w:rPr>
          <w:rFonts w:ascii="Times New Roman" w:hAnsi="Times New Roman" w:cs="Times New Roman"/>
          <w:b/>
          <w:sz w:val="28"/>
          <w:szCs w:val="28"/>
        </w:rPr>
        <w:t>.), были посвящены … Олимпиаде.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ХХ</w:t>
      </w:r>
      <w:r w:rsidRPr="00A527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27FB">
        <w:rPr>
          <w:rFonts w:ascii="Times New Roman" w:hAnsi="Times New Roman" w:cs="Times New Roman"/>
          <w:sz w:val="28"/>
          <w:szCs w:val="28"/>
        </w:rPr>
        <w:t xml:space="preserve"> – й              </w:t>
      </w:r>
      <w:r w:rsidRPr="00A527FB"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Pr="00A527FB">
        <w:rPr>
          <w:rFonts w:ascii="Times New Roman" w:hAnsi="Times New Roman" w:cs="Times New Roman"/>
          <w:sz w:val="28"/>
          <w:szCs w:val="28"/>
        </w:rPr>
        <w:t>ХХ - й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Х</w:t>
      </w:r>
      <w:r w:rsidRPr="00A527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27FB">
        <w:rPr>
          <w:rFonts w:ascii="Times New Roman" w:hAnsi="Times New Roman" w:cs="Times New Roman"/>
          <w:sz w:val="28"/>
          <w:szCs w:val="28"/>
        </w:rPr>
        <w:t xml:space="preserve"> – й                 </w:t>
      </w:r>
      <w:r w:rsidRPr="00A527FB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A527FB">
        <w:rPr>
          <w:rFonts w:ascii="Times New Roman" w:hAnsi="Times New Roman" w:cs="Times New Roman"/>
          <w:sz w:val="28"/>
          <w:szCs w:val="28"/>
        </w:rPr>
        <w:t>Х</w:t>
      </w:r>
      <w:r w:rsidRPr="00A527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27FB">
        <w:rPr>
          <w:rFonts w:ascii="Times New Roman" w:hAnsi="Times New Roman" w:cs="Times New Roman"/>
          <w:sz w:val="28"/>
          <w:szCs w:val="28"/>
        </w:rPr>
        <w:t>Х - й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9. Оптимальная степень владения техникой действия, характеризующаяся автоматизированным (т. е. при минимальном контроле сознания) управлением движениями, высокой прочностью и надёжностью исполнения, называется:</w:t>
      </w:r>
    </w:p>
    <w:p w:rsid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527FB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двигательным умением;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двигательным навыком;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техническим мастерством;</w:t>
      </w:r>
    </w:p>
    <w:p w:rsid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27FB" w:rsidSect="00A527F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двигательной одарённостью.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sz w:val="28"/>
          <w:szCs w:val="28"/>
        </w:rPr>
        <w:t xml:space="preserve">   </w:t>
      </w:r>
      <w:r w:rsidRPr="00A527FB">
        <w:rPr>
          <w:rFonts w:ascii="Times New Roman" w:hAnsi="Times New Roman" w:cs="Times New Roman"/>
          <w:b/>
          <w:sz w:val="28"/>
          <w:szCs w:val="28"/>
        </w:rPr>
        <w:t>10. Процесс изменения естественных морфологических и функциональных свойств организма в процессе индивидуальной жизни принято обозначать как физическое …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11. Волейбол как спортивная игра  появился в конце Х</w:t>
      </w:r>
      <w:r w:rsidRPr="00A527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527FB">
        <w:rPr>
          <w:rFonts w:ascii="Times New Roman" w:hAnsi="Times New Roman" w:cs="Times New Roman"/>
          <w:b/>
          <w:sz w:val="28"/>
          <w:szCs w:val="28"/>
        </w:rPr>
        <w:t>Х века в...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США.</w:t>
      </w:r>
      <w:r w:rsidRPr="00A527FB">
        <w:rPr>
          <w:rFonts w:ascii="Times New Roman" w:hAnsi="Times New Roman" w:cs="Times New Roman"/>
          <w:b/>
          <w:sz w:val="28"/>
          <w:szCs w:val="28"/>
        </w:rPr>
        <w:t xml:space="preserve">                       в. </w:t>
      </w:r>
      <w:r w:rsidRPr="00A527FB">
        <w:rPr>
          <w:rFonts w:ascii="Times New Roman" w:hAnsi="Times New Roman" w:cs="Times New Roman"/>
          <w:sz w:val="28"/>
          <w:szCs w:val="28"/>
        </w:rPr>
        <w:t>Японии.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Канаде.</w:t>
      </w:r>
      <w:r w:rsidRPr="00A527FB">
        <w:rPr>
          <w:rFonts w:ascii="Times New Roman" w:hAnsi="Times New Roman" w:cs="Times New Roman"/>
          <w:b/>
          <w:sz w:val="28"/>
          <w:szCs w:val="28"/>
        </w:rPr>
        <w:t xml:space="preserve">                   г.  </w:t>
      </w:r>
      <w:r w:rsidRPr="00A527FB">
        <w:rPr>
          <w:rFonts w:ascii="Times New Roman" w:hAnsi="Times New Roman" w:cs="Times New Roman"/>
          <w:sz w:val="28"/>
          <w:szCs w:val="28"/>
        </w:rPr>
        <w:t>Германии.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sz w:val="28"/>
          <w:szCs w:val="28"/>
        </w:rPr>
        <w:t xml:space="preserve"> </w:t>
      </w:r>
      <w:r w:rsidRPr="00A527FB">
        <w:rPr>
          <w:rFonts w:ascii="Times New Roman" w:hAnsi="Times New Roman" w:cs="Times New Roman"/>
          <w:b/>
          <w:sz w:val="28"/>
          <w:szCs w:val="28"/>
        </w:rPr>
        <w:t>12. Двойной шаг, но только с фазой полёта в конце движения в волейболе обозначается как …</w:t>
      </w:r>
    </w:p>
    <w:p w:rsid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527FB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шаг.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прыжок.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скачок.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падение.</w:t>
      </w:r>
    </w:p>
    <w:p w:rsid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27FB" w:rsidSect="00A527F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13. Один из способов прыжка в длину в лёгкой атлетике обозначается как прыжок …</w:t>
      </w:r>
    </w:p>
    <w:p w:rsid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527FB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«с разбега».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«перешагивание».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«перекатом».</w:t>
      </w:r>
    </w:p>
    <w:p w:rsid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27FB" w:rsidSect="00A527F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  <w:r w:rsidRPr="00A527FB">
        <w:rPr>
          <w:rFonts w:ascii="Times New Roman" w:hAnsi="Times New Roman" w:cs="Times New Roman"/>
          <w:b/>
          <w:sz w:val="28"/>
          <w:szCs w:val="28"/>
        </w:rPr>
        <w:t>г.</w:t>
      </w:r>
      <w:r w:rsidRPr="00A527FB">
        <w:rPr>
          <w:rFonts w:ascii="Times New Roman" w:hAnsi="Times New Roman" w:cs="Times New Roman"/>
          <w:sz w:val="28"/>
          <w:szCs w:val="28"/>
        </w:rPr>
        <w:t>«ножницами».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sz w:val="28"/>
          <w:szCs w:val="28"/>
        </w:rPr>
        <w:t xml:space="preserve"> </w:t>
      </w:r>
      <w:r w:rsidRPr="00A527FB">
        <w:rPr>
          <w:rFonts w:ascii="Times New Roman" w:hAnsi="Times New Roman" w:cs="Times New Roman"/>
          <w:b/>
          <w:sz w:val="28"/>
          <w:szCs w:val="28"/>
        </w:rPr>
        <w:t>14. Сгибание опорной ноги перед отталкиванием в лыжном спорте обозначается как …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15. Быстрый переход из упора в вис в гимнастике обозначается как …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16. Какая форма проявления скоростных способностей определяется по так называемому латентному (скрытому) периоду реакции?</w:t>
      </w:r>
    </w:p>
    <w:p w:rsidR="00536DC9" w:rsidRDefault="00536DC9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36DC9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быстрота двигательной реакции;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скорость одиночного движения;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частота движений;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ускорение.</w:t>
      </w:r>
    </w:p>
    <w:p w:rsidR="00536DC9" w:rsidRDefault="00536DC9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36DC9" w:rsidSect="00536DC9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17. Состояние здоровья главным образом обусловлено …</w:t>
      </w:r>
    </w:p>
    <w:p w:rsidR="00A713BB" w:rsidRDefault="00A713B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713BB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527FB" w:rsidRPr="00A527FB" w:rsidRDefault="00A527FB" w:rsidP="00A71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резервными возможностями организма.</w:t>
      </w:r>
    </w:p>
    <w:p w:rsidR="00A527FB" w:rsidRPr="00A527FB" w:rsidRDefault="00A527FB" w:rsidP="00A71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образом жизни.</w:t>
      </w:r>
    </w:p>
    <w:p w:rsidR="00A527FB" w:rsidRPr="00A527FB" w:rsidRDefault="00A527FB" w:rsidP="00A71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уровнем здравоохранения.</w:t>
      </w:r>
    </w:p>
    <w:p w:rsidR="00A713BB" w:rsidRDefault="00A527FB" w:rsidP="00A71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713BB" w:rsidSect="00A713B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отсутствием болезней.</w:t>
      </w:r>
    </w:p>
    <w:p w:rsidR="00536DC9" w:rsidRDefault="00536DC9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DC9" w:rsidRDefault="00536DC9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DC9" w:rsidRDefault="00536DC9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>18. Наиболее важным слагаемым здорового образа жизни является …</w:t>
      </w:r>
    </w:p>
    <w:p w:rsidR="00536DC9" w:rsidRDefault="00536DC9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36DC9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закаливание организма.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рациональное питание.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двигательный режим.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личная и общественная гигиена.</w:t>
      </w:r>
    </w:p>
    <w:p w:rsidR="00536DC9" w:rsidRDefault="00536DC9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36DC9" w:rsidSect="00536DC9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19. Оздоровительный эффект в занятиях учащихся подросткового возраста достигается с помощью …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Упражнений анаэробной направленности средней и большой интенсивности.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Изменения количества повторений одного и того же упражнения.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Проведения занятий на обычной, увеличенной и уменьшенной площади.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A527FB">
        <w:rPr>
          <w:rFonts w:ascii="Times New Roman" w:hAnsi="Times New Roman" w:cs="Times New Roman"/>
          <w:sz w:val="28"/>
          <w:szCs w:val="28"/>
        </w:rPr>
        <w:t>Упражнений с интенсивностью выше порога анаэробного обмена.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20. Завершите определение, вписав соответствующее слово в бланк ответов. Воздействие на организм человека внешнего фактора, нарушающего строение и целостность тканей и нормальное течение физиологических процессов называется..</w:t>
      </w:r>
    </w:p>
    <w:p w:rsidR="00A527FB" w:rsidRPr="00A527FB" w:rsidRDefault="00A527FB" w:rsidP="00A527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A527FB" w:rsidRPr="00A527FB" w:rsidRDefault="00A527FB" w:rsidP="00A527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7FB" w:rsidRPr="00A527FB" w:rsidRDefault="00A527FB" w:rsidP="00A527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21. Завершите утверждение, выбрав из списка видов спорта и вписав соответствующие числа в бланк ответов.</w:t>
      </w:r>
    </w:p>
    <w:p w:rsidR="00A527FB" w:rsidRPr="00A527FB" w:rsidRDefault="00A527FB" w:rsidP="00A52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Виды спорта:</w:t>
      </w:r>
    </w:p>
    <w:p w:rsidR="00A527FB" w:rsidRPr="00536DC9" w:rsidRDefault="00A527FB" w:rsidP="00A527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DC9">
        <w:rPr>
          <w:rFonts w:ascii="Times New Roman" w:hAnsi="Times New Roman" w:cs="Times New Roman"/>
          <w:b/>
          <w:sz w:val="28"/>
          <w:szCs w:val="28"/>
        </w:rPr>
        <w:t>1. Бильярд.       5. Велосипедный спорт.     9. Гребной спорт.</w:t>
      </w:r>
    </w:p>
    <w:p w:rsidR="00A527FB" w:rsidRPr="00536DC9" w:rsidRDefault="00A527FB" w:rsidP="00A527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DC9">
        <w:rPr>
          <w:rFonts w:ascii="Times New Roman" w:hAnsi="Times New Roman" w:cs="Times New Roman"/>
          <w:b/>
          <w:sz w:val="28"/>
          <w:szCs w:val="28"/>
        </w:rPr>
        <w:t>2. Бокс.              6. Горнолыжный спорт.     10. Лёгкая атлетика.</w:t>
      </w:r>
    </w:p>
    <w:p w:rsidR="00A527FB" w:rsidRPr="00536DC9" w:rsidRDefault="00A527FB" w:rsidP="00A527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DC9">
        <w:rPr>
          <w:rFonts w:ascii="Times New Roman" w:hAnsi="Times New Roman" w:cs="Times New Roman"/>
          <w:b/>
          <w:sz w:val="28"/>
          <w:szCs w:val="28"/>
        </w:rPr>
        <w:t>3. Борьба.         7. Конькобежный спорт.    11. Тяжёлая атлетика.</w:t>
      </w:r>
    </w:p>
    <w:p w:rsidR="00A527FB" w:rsidRPr="00536DC9" w:rsidRDefault="00A527FB" w:rsidP="00A527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DC9">
        <w:rPr>
          <w:rFonts w:ascii="Times New Roman" w:hAnsi="Times New Roman" w:cs="Times New Roman"/>
          <w:b/>
          <w:sz w:val="28"/>
          <w:szCs w:val="28"/>
        </w:rPr>
        <w:t>4. Шахматы.      8. Лыжный спорт.               12. Спортивные игры.</w:t>
      </w:r>
    </w:p>
    <w:p w:rsidR="00A527FB" w:rsidRPr="00A527FB" w:rsidRDefault="00A527FB" w:rsidP="00A527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Растяжения связок голеностопного, коленного суставов характерны для занятий …</w:t>
      </w:r>
    </w:p>
    <w:p w:rsidR="00A527FB" w:rsidRPr="00A527FB" w:rsidRDefault="00A527FB" w:rsidP="00A527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A527FB" w:rsidRPr="00A527FB" w:rsidRDefault="00A527FB" w:rsidP="00A527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22. Вероятность травм при занятиях физическими упражнениями снижается, если занимающиеся …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переоценивают свои возможности.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следуют указаниям преподавателя.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владеют навыками выполнения движений.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не умеют владеть своими эмоциями.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23. Спортивно-игровую деятельность характеризует …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стремление к максимальному результату.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конфликтность ситуаций поединков.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наличие конкретного сюжета.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высокая значимость качества исполнения роли.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24. Силовые упражнения рекомендуется сочетать с упражнениями на …</w:t>
      </w:r>
    </w:p>
    <w:p w:rsidR="00225AD1" w:rsidRDefault="00225AD1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25AD1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гибкость</w:t>
      </w:r>
      <w:r w:rsidRPr="00A527FB">
        <w:rPr>
          <w:rFonts w:ascii="Times New Roman" w:hAnsi="Times New Roman" w:cs="Times New Roman"/>
          <w:b/>
          <w:sz w:val="28"/>
          <w:szCs w:val="28"/>
        </w:rPr>
        <w:t>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быстроту.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выносливость.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координацию.</w:t>
      </w:r>
    </w:p>
    <w:p w:rsidR="00225AD1" w:rsidRDefault="00225AD1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25AD1" w:rsidSect="00225AD1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25. Бег с остановками и изменением направления по сигналу преимущественно способствует формированию …</w:t>
      </w:r>
    </w:p>
    <w:p w:rsidR="00225AD1" w:rsidRDefault="00225AD1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25AD1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координации движений.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техники движений.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скоростной силы.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быстроты реакции.</w:t>
      </w:r>
    </w:p>
    <w:p w:rsidR="00225AD1" w:rsidRDefault="00225AD1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25AD1" w:rsidSect="00225AD1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A527FB">
        <w:rPr>
          <w:rFonts w:ascii="Times New Roman" w:hAnsi="Times New Roman" w:cs="Times New Roman"/>
          <w:b/>
          <w:sz w:val="28"/>
          <w:szCs w:val="28"/>
        </w:rPr>
        <w:t>26. Завершите утверждение, вписав соответствующее слово в бланк ответов. Вращательное движение через голову с последовательным касанием опорной поверхности отдельными частями тела в гимнастике обозначается как …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27. Документом, представляющим все аспекты организации соревнования является …</w:t>
      </w:r>
    </w:p>
    <w:p w:rsidR="00225AD1" w:rsidRDefault="00225AD1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25AD1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527FB" w:rsidRPr="00A527FB" w:rsidRDefault="00A527FB" w:rsidP="00A71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календарь соревнований.</w:t>
      </w:r>
    </w:p>
    <w:p w:rsidR="00A527FB" w:rsidRPr="00A527FB" w:rsidRDefault="00A527FB" w:rsidP="00A71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правила</w:t>
      </w:r>
      <w:r w:rsidRPr="00A52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7FB">
        <w:rPr>
          <w:rFonts w:ascii="Times New Roman" w:hAnsi="Times New Roman" w:cs="Times New Roman"/>
          <w:sz w:val="28"/>
          <w:szCs w:val="28"/>
        </w:rPr>
        <w:t>соревнования.</w:t>
      </w:r>
    </w:p>
    <w:p w:rsidR="00A527FB" w:rsidRPr="00A527FB" w:rsidRDefault="00A527FB" w:rsidP="00A71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положение о соревновании.</w:t>
      </w:r>
    </w:p>
    <w:p w:rsidR="00225AD1" w:rsidRDefault="00A527FB" w:rsidP="00A71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5AD1" w:rsidSect="00225AD1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программа соревнований.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sz w:val="28"/>
          <w:szCs w:val="28"/>
        </w:rPr>
        <w:t xml:space="preserve">   </w:t>
      </w:r>
      <w:r w:rsidRPr="00A527FB">
        <w:rPr>
          <w:rFonts w:ascii="Times New Roman" w:hAnsi="Times New Roman" w:cs="Times New Roman"/>
          <w:b/>
          <w:sz w:val="28"/>
          <w:szCs w:val="28"/>
        </w:rPr>
        <w:t>28. Метод равномерного непрерывного упражнения является наиболее распространённым при воспитании …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элементарных форм проявления выносливости.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общей выносливости.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специальной выносливости.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скоростной выносливости.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29. «Упражнения», содействующие развитию выносливости, целесообразно выполнять в …</w:t>
      </w:r>
    </w:p>
    <w:p w:rsidR="00536DC9" w:rsidRDefault="00536DC9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36DC9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конце подготовительной части занятия.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начале основной части занятия.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середине основной части занятия.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конце основной части занятия.</w:t>
      </w:r>
    </w:p>
    <w:p w:rsidR="00536DC9" w:rsidRDefault="00536DC9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36DC9" w:rsidSect="00536DC9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>30. «Упражнения», содействующие развитию быстроты, целесообразно выполнять в …</w:t>
      </w:r>
    </w:p>
    <w:p w:rsidR="00536DC9" w:rsidRDefault="00536DC9" w:rsidP="00A5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36DC9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 </w:t>
      </w:r>
      <w:r w:rsidRPr="00A527FB">
        <w:rPr>
          <w:rFonts w:ascii="Times New Roman" w:hAnsi="Times New Roman" w:cs="Times New Roman"/>
          <w:sz w:val="28"/>
          <w:szCs w:val="28"/>
        </w:rPr>
        <w:t>конце подготовительной части занятия.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A527FB">
        <w:rPr>
          <w:rFonts w:ascii="Times New Roman" w:hAnsi="Times New Roman" w:cs="Times New Roman"/>
          <w:sz w:val="28"/>
          <w:szCs w:val="28"/>
        </w:rPr>
        <w:t>начале основной части занятия.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Pr="00A527FB">
        <w:rPr>
          <w:rFonts w:ascii="Times New Roman" w:hAnsi="Times New Roman" w:cs="Times New Roman"/>
          <w:sz w:val="28"/>
          <w:szCs w:val="28"/>
        </w:rPr>
        <w:t>середине основной части занятия.</w:t>
      </w:r>
    </w:p>
    <w:p w:rsidR="00A527FB" w:rsidRPr="00A527FB" w:rsidRDefault="00A527FB" w:rsidP="00A5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A527FB">
        <w:rPr>
          <w:rFonts w:ascii="Times New Roman" w:hAnsi="Times New Roman" w:cs="Times New Roman"/>
          <w:sz w:val="28"/>
          <w:szCs w:val="28"/>
        </w:rPr>
        <w:t>конце основной части занятия.</w:t>
      </w:r>
    </w:p>
    <w:p w:rsidR="00536DC9" w:rsidRDefault="00536DC9" w:rsidP="00A527FB">
      <w:pPr>
        <w:spacing w:after="0"/>
        <w:jc w:val="both"/>
        <w:sectPr w:rsidR="00536DC9" w:rsidSect="00536DC9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A527FB" w:rsidRDefault="00A527FB" w:rsidP="00A527FB">
      <w:pPr>
        <w:spacing w:after="0"/>
        <w:jc w:val="both"/>
        <w:rPr>
          <w:rFonts w:ascii="Arial" w:hAnsi="Arial" w:cs="Arial"/>
          <w:b/>
        </w:rPr>
      </w:pPr>
      <w:r>
        <w:lastRenderedPageBreak/>
        <w:t xml:space="preserve">   </w:t>
      </w:r>
    </w:p>
    <w:p w:rsidR="00A527FB" w:rsidRDefault="00A527FB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AD1" w:rsidRDefault="00225AD1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AD1" w:rsidRDefault="00225AD1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AD1" w:rsidRDefault="00225AD1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AD1" w:rsidRDefault="00225AD1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AD1" w:rsidRDefault="00225AD1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AD1" w:rsidRDefault="00225AD1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AD1" w:rsidRDefault="00225AD1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AD1" w:rsidRDefault="00225AD1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AD1" w:rsidRDefault="00225AD1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AD1" w:rsidRDefault="00225AD1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C9" w:rsidRDefault="00536DC9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C9" w:rsidRDefault="00536DC9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C9" w:rsidRDefault="00536DC9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C9" w:rsidRDefault="00536DC9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C9" w:rsidRDefault="00536DC9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C9" w:rsidRDefault="00536DC9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AD1" w:rsidRDefault="00225AD1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AD1" w:rsidRDefault="00225AD1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AA" w:rsidRDefault="00DF3BAA" w:rsidP="00DF3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Ключ к т</w:t>
      </w:r>
      <w:r w:rsidRPr="009A56D0">
        <w:rPr>
          <w:rFonts w:ascii="Times New Roman" w:hAnsi="Times New Roman" w:cs="Times New Roman"/>
          <w:b/>
          <w:sz w:val="28"/>
          <w:szCs w:val="28"/>
        </w:rPr>
        <w:t>еоретическ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тестированию учащихся отнесенных по состоянию здоровья к СМГ «Б»</w:t>
      </w:r>
      <w:r w:rsidRPr="00DF3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6D0">
        <w:rPr>
          <w:rFonts w:ascii="Times New Roman" w:hAnsi="Times New Roman" w:cs="Times New Roman"/>
          <w:b/>
          <w:sz w:val="28"/>
          <w:szCs w:val="28"/>
        </w:rPr>
        <w:t>9-11 классы</w:t>
      </w:r>
    </w:p>
    <w:p w:rsidR="00DF3BAA" w:rsidRDefault="00DF3BAA" w:rsidP="00DF3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  <w:sectPr w:rsidR="00225AD1" w:rsidSect="00176F45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lastRenderedPageBreak/>
        <w:t xml:space="preserve">1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В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2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Б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А</w:t>
      </w:r>
      <w:r>
        <w:rPr>
          <w:rFonts w:ascii="Arial" w:hAnsi="Arial" w:cs="Arial"/>
          <w:b/>
        </w:rPr>
        <w:t>;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В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5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Б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6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Г</w:t>
      </w:r>
      <w:r>
        <w:rPr>
          <w:rFonts w:ascii="Arial" w:hAnsi="Arial" w:cs="Arial"/>
          <w:b/>
        </w:rPr>
        <w:t>;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D65FB9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А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8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А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9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Б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развитие</w:t>
      </w:r>
      <w:r>
        <w:rPr>
          <w:rFonts w:ascii="Arial" w:hAnsi="Arial" w:cs="Arial"/>
          <w:b/>
        </w:rPr>
        <w:t>;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Pr="00D65FB9">
        <w:rPr>
          <w:rFonts w:ascii="Arial" w:hAnsi="Arial" w:cs="Arial"/>
          <w:b/>
        </w:rPr>
        <w:t xml:space="preserve">11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А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12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В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13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Г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подседание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15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спад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16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А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17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Б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18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В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19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А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20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травма</w:t>
      </w:r>
      <w:r>
        <w:rPr>
          <w:rFonts w:ascii="Arial" w:hAnsi="Arial" w:cs="Arial"/>
          <w:b/>
        </w:rPr>
        <w:t>;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Pr="00D65FB9">
        <w:rPr>
          <w:rFonts w:ascii="Arial" w:hAnsi="Arial" w:cs="Arial"/>
          <w:b/>
        </w:rPr>
        <w:t>21 - 2,3,6,10,12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22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Б</w:t>
      </w:r>
      <w:r>
        <w:rPr>
          <w:rFonts w:ascii="Arial" w:hAnsi="Arial" w:cs="Arial"/>
          <w:b/>
        </w:rPr>
        <w:t>;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23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А</w:t>
      </w:r>
      <w:r>
        <w:rPr>
          <w:rFonts w:ascii="Arial" w:hAnsi="Arial" w:cs="Arial"/>
          <w:b/>
        </w:rPr>
        <w:t>;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24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А</w:t>
      </w:r>
      <w:r>
        <w:rPr>
          <w:rFonts w:ascii="Arial" w:hAnsi="Arial" w:cs="Arial"/>
          <w:b/>
        </w:rPr>
        <w:t>;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25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Г</w:t>
      </w:r>
      <w:r>
        <w:rPr>
          <w:rFonts w:ascii="Arial" w:hAnsi="Arial" w:cs="Arial"/>
          <w:b/>
        </w:rPr>
        <w:t>;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26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кувырок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27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В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28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Б</w:t>
      </w:r>
      <w:r>
        <w:rPr>
          <w:rFonts w:ascii="Arial" w:hAnsi="Arial" w:cs="Arial"/>
          <w:b/>
        </w:rPr>
        <w:t xml:space="preserve">; </w:t>
      </w:r>
    </w:p>
    <w:p w:rsidR="00225AD1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29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Г</w:t>
      </w:r>
      <w:r>
        <w:rPr>
          <w:rFonts w:ascii="Arial" w:hAnsi="Arial" w:cs="Arial"/>
          <w:b/>
        </w:rPr>
        <w:t xml:space="preserve">; </w:t>
      </w:r>
    </w:p>
    <w:p w:rsidR="00225AD1" w:rsidRPr="00D65FB9" w:rsidRDefault="00225AD1" w:rsidP="00225AD1">
      <w:pPr>
        <w:spacing w:line="360" w:lineRule="auto"/>
        <w:jc w:val="both"/>
        <w:rPr>
          <w:rFonts w:ascii="Arial" w:hAnsi="Arial" w:cs="Arial"/>
          <w:b/>
        </w:rPr>
      </w:pPr>
      <w:r w:rsidRPr="00D65FB9">
        <w:rPr>
          <w:rFonts w:ascii="Arial" w:hAnsi="Arial" w:cs="Arial"/>
          <w:b/>
        </w:rPr>
        <w:t xml:space="preserve">30 </w:t>
      </w:r>
      <w:r>
        <w:rPr>
          <w:rFonts w:ascii="Arial" w:hAnsi="Arial" w:cs="Arial"/>
          <w:b/>
        </w:rPr>
        <w:t>–</w:t>
      </w:r>
      <w:r w:rsidRPr="00D65FB9">
        <w:rPr>
          <w:rFonts w:ascii="Arial" w:hAnsi="Arial" w:cs="Arial"/>
          <w:b/>
        </w:rPr>
        <w:t xml:space="preserve"> Б</w:t>
      </w:r>
      <w:r>
        <w:rPr>
          <w:rFonts w:ascii="Arial" w:hAnsi="Arial" w:cs="Arial"/>
          <w:b/>
        </w:rPr>
        <w:t>.</w:t>
      </w:r>
    </w:p>
    <w:p w:rsidR="00225AD1" w:rsidRDefault="00225AD1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  <w:sectPr w:rsidR="00225AD1" w:rsidSect="00225AD1">
          <w:type w:val="continuous"/>
          <w:pgSz w:w="11906" w:h="16838"/>
          <w:pgMar w:top="426" w:right="850" w:bottom="284" w:left="1701" w:header="708" w:footer="708" w:gutter="0"/>
          <w:cols w:num="3" w:space="708"/>
          <w:docGrid w:linePitch="360"/>
        </w:sectPr>
      </w:pPr>
    </w:p>
    <w:p w:rsidR="00225AD1" w:rsidRDefault="00225AD1" w:rsidP="00176F45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5AD1" w:rsidSect="00176F45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F9D" w:rsidRDefault="00B47F9D" w:rsidP="009A56D0">
      <w:pPr>
        <w:spacing w:after="0" w:line="240" w:lineRule="auto"/>
      </w:pPr>
      <w:r>
        <w:separator/>
      </w:r>
    </w:p>
  </w:endnote>
  <w:endnote w:type="continuationSeparator" w:id="1">
    <w:p w:rsidR="00B47F9D" w:rsidRDefault="00B47F9D" w:rsidP="009A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F9D" w:rsidRDefault="00B47F9D" w:rsidP="009A56D0">
      <w:pPr>
        <w:spacing w:after="0" w:line="240" w:lineRule="auto"/>
      </w:pPr>
      <w:r>
        <w:separator/>
      </w:r>
    </w:p>
  </w:footnote>
  <w:footnote w:type="continuationSeparator" w:id="1">
    <w:p w:rsidR="00B47F9D" w:rsidRDefault="00B47F9D" w:rsidP="009A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EA7"/>
    <w:multiLevelType w:val="hybridMultilevel"/>
    <w:tmpl w:val="84461884"/>
    <w:lvl w:ilvl="0" w:tplc="D3A26EFE">
      <w:start w:val="1"/>
      <w:numFmt w:val="russianLower"/>
      <w:lvlText w:val="%1."/>
      <w:lvlJc w:val="left"/>
      <w:pPr>
        <w:tabs>
          <w:tab w:val="num" w:pos="717"/>
        </w:tabs>
        <w:ind w:left="354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F4F3E"/>
    <w:multiLevelType w:val="hybridMultilevel"/>
    <w:tmpl w:val="E1A06BE6"/>
    <w:lvl w:ilvl="0" w:tplc="E7903DF8">
      <w:start w:val="1"/>
      <w:numFmt w:val="russianLower"/>
      <w:lvlRestart w:val="0"/>
      <w:lvlText w:val="%1."/>
      <w:lvlJc w:val="left"/>
      <w:pPr>
        <w:tabs>
          <w:tab w:val="num" w:pos="714"/>
        </w:tabs>
        <w:ind w:left="351" w:firstLine="6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84DE3"/>
    <w:multiLevelType w:val="hybridMultilevel"/>
    <w:tmpl w:val="FB6E3E84"/>
    <w:lvl w:ilvl="0" w:tplc="E1D44020">
      <w:start w:val="1"/>
      <w:numFmt w:val="russianLower"/>
      <w:lvlText w:val="%1."/>
      <w:lvlJc w:val="left"/>
      <w:pPr>
        <w:tabs>
          <w:tab w:val="num" w:pos="502"/>
        </w:tabs>
        <w:ind w:left="13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71B120F"/>
    <w:multiLevelType w:val="hybridMultilevel"/>
    <w:tmpl w:val="EA3A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BB6CC7"/>
    <w:multiLevelType w:val="hybridMultilevel"/>
    <w:tmpl w:val="B0C4D2F0"/>
    <w:lvl w:ilvl="0" w:tplc="29D2B12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ED5107"/>
    <w:multiLevelType w:val="hybridMultilevel"/>
    <w:tmpl w:val="F14C8238"/>
    <w:lvl w:ilvl="0" w:tplc="29D2B12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56D0"/>
    <w:rsid w:val="0010438D"/>
    <w:rsid w:val="001068DC"/>
    <w:rsid w:val="001361F3"/>
    <w:rsid w:val="00176F45"/>
    <w:rsid w:val="00225AD1"/>
    <w:rsid w:val="002F4D9C"/>
    <w:rsid w:val="00536DC9"/>
    <w:rsid w:val="00575A32"/>
    <w:rsid w:val="005F03CF"/>
    <w:rsid w:val="007560D7"/>
    <w:rsid w:val="007738F9"/>
    <w:rsid w:val="00783D3C"/>
    <w:rsid w:val="00850164"/>
    <w:rsid w:val="009A56D0"/>
    <w:rsid w:val="00A527FB"/>
    <w:rsid w:val="00A713BB"/>
    <w:rsid w:val="00B47F9D"/>
    <w:rsid w:val="00BB4543"/>
    <w:rsid w:val="00C9183A"/>
    <w:rsid w:val="00DF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3C"/>
  </w:style>
  <w:style w:type="paragraph" w:styleId="1">
    <w:name w:val="heading 1"/>
    <w:basedOn w:val="a"/>
    <w:link w:val="10"/>
    <w:qFormat/>
    <w:rsid w:val="009A56D0"/>
    <w:pPr>
      <w:spacing w:after="50" w:line="240" w:lineRule="auto"/>
      <w:outlineLvl w:val="0"/>
    </w:pPr>
    <w:rPr>
      <w:rFonts w:ascii="Times New Roman" w:eastAsia="Times New Roman" w:hAnsi="Times New Roman" w:cs="Times New Roman"/>
      <w:b/>
      <w:bCs/>
      <w:color w:val="111111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6D0"/>
    <w:rPr>
      <w:rFonts w:ascii="Times New Roman" w:eastAsia="Times New Roman" w:hAnsi="Times New Roman" w:cs="Times New Roman"/>
      <w:b/>
      <w:bCs/>
      <w:color w:val="111111"/>
      <w:kern w:val="36"/>
    </w:rPr>
  </w:style>
  <w:style w:type="paragraph" w:styleId="a3">
    <w:name w:val="header"/>
    <w:basedOn w:val="a"/>
    <w:link w:val="a4"/>
    <w:uiPriority w:val="99"/>
    <w:semiHidden/>
    <w:unhideWhenUsed/>
    <w:rsid w:val="009A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56D0"/>
  </w:style>
  <w:style w:type="paragraph" w:styleId="a5">
    <w:name w:val="footer"/>
    <w:basedOn w:val="a"/>
    <w:link w:val="a6"/>
    <w:uiPriority w:val="99"/>
    <w:semiHidden/>
    <w:unhideWhenUsed/>
    <w:rsid w:val="009A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5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4032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11</cp:revision>
  <dcterms:created xsi:type="dcterms:W3CDTF">2013-03-23T01:43:00Z</dcterms:created>
  <dcterms:modified xsi:type="dcterms:W3CDTF">2013-03-27T02:02:00Z</dcterms:modified>
</cp:coreProperties>
</file>