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256" w:rsidRPr="00C77256" w:rsidRDefault="00C77256" w:rsidP="00C77256">
      <w:pPr>
        <w:spacing w:after="0" w:line="240" w:lineRule="auto"/>
        <w:jc w:val="center"/>
        <w:rPr>
          <w:rFonts w:ascii="Times New Roman" w:eastAsia="Times New Roman" w:hAnsi="Times New Roman" w:cs="Times New Roman"/>
          <w:b/>
          <w:sz w:val="28"/>
          <w:szCs w:val="28"/>
        </w:rPr>
      </w:pPr>
      <w:r w:rsidRPr="00C77256">
        <w:rPr>
          <w:rFonts w:ascii="Times New Roman" w:eastAsia="Times New Roman" w:hAnsi="Times New Roman" w:cs="Times New Roman"/>
          <w:b/>
          <w:sz w:val="28"/>
          <w:szCs w:val="28"/>
        </w:rPr>
        <w:t>Министерство образования и науки Самарской области</w:t>
      </w:r>
    </w:p>
    <w:p w:rsidR="00C77256" w:rsidRPr="00C77256" w:rsidRDefault="00C77256" w:rsidP="00C77256">
      <w:pPr>
        <w:spacing w:after="0" w:line="240" w:lineRule="auto"/>
        <w:jc w:val="center"/>
        <w:rPr>
          <w:rFonts w:ascii="Times New Roman" w:eastAsia="Times New Roman" w:hAnsi="Times New Roman" w:cs="Times New Roman"/>
          <w:b/>
          <w:sz w:val="28"/>
          <w:szCs w:val="28"/>
        </w:rPr>
      </w:pPr>
    </w:p>
    <w:p w:rsidR="00C77256" w:rsidRPr="00C77256" w:rsidRDefault="00C77256" w:rsidP="00C77256">
      <w:pPr>
        <w:spacing w:after="0" w:line="240" w:lineRule="auto"/>
        <w:jc w:val="center"/>
        <w:rPr>
          <w:rFonts w:ascii="Times New Roman" w:eastAsia="Times New Roman" w:hAnsi="Times New Roman" w:cs="Times New Roman"/>
          <w:sz w:val="28"/>
          <w:szCs w:val="28"/>
        </w:rPr>
      </w:pPr>
      <w:r w:rsidRPr="00C77256">
        <w:rPr>
          <w:rFonts w:ascii="Times New Roman" w:eastAsia="Times New Roman" w:hAnsi="Times New Roman" w:cs="Times New Roman"/>
          <w:sz w:val="28"/>
          <w:szCs w:val="28"/>
        </w:rPr>
        <w:t>Государственное бюджетное образовательное учреждение дополнительного профессионального образования (повышения квалификации) специалистов – центр повышения квалификации</w:t>
      </w:r>
    </w:p>
    <w:p w:rsidR="00C77256" w:rsidRPr="00C77256" w:rsidRDefault="00C77256" w:rsidP="00C77256">
      <w:pPr>
        <w:spacing w:after="0" w:line="240" w:lineRule="auto"/>
        <w:jc w:val="center"/>
        <w:rPr>
          <w:rFonts w:ascii="Times New Roman" w:eastAsia="Times New Roman" w:hAnsi="Times New Roman" w:cs="Times New Roman"/>
          <w:b/>
          <w:sz w:val="28"/>
          <w:szCs w:val="28"/>
        </w:rPr>
      </w:pPr>
      <w:r w:rsidRPr="00C77256">
        <w:rPr>
          <w:rFonts w:ascii="Times New Roman" w:eastAsia="Times New Roman" w:hAnsi="Times New Roman" w:cs="Times New Roman"/>
          <w:b/>
          <w:sz w:val="28"/>
          <w:szCs w:val="28"/>
        </w:rPr>
        <w:t xml:space="preserve">«Региональный </w:t>
      </w:r>
      <w:proofErr w:type="spellStart"/>
      <w:r w:rsidRPr="00C77256">
        <w:rPr>
          <w:rFonts w:ascii="Times New Roman" w:eastAsia="Times New Roman" w:hAnsi="Times New Roman" w:cs="Times New Roman"/>
          <w:b/>
          <w:sz w:val="28"/>
          <w:szCs w:val="28"/>
        </w:rPr>
        <w:t>социопсихологический</w:t>
      </w:r>
      <w:proofErr w:type="spellEnd"/>
      <w:r w:rsidRPr="00C77256">
        <w:rPr>
          <w:rFonts w:ascii="Times New Roman" w:eastAsia="Times New Roman" w:hAnsi="Times New Roman" w:cs="Times New Roman"/>
          <w:b/>
          <w:sz w:val="28"/>
          <w:szCs w:val="28"/>
        </w:rPr>
        <w:t xml:space="preserve"> центр»</w:t>
      </w:r>
    </w:p>
    <w:p w:rsidR="00C77256" w:rsidRPr="00C77256" w:rsidRDefault="00C77256" w:rsidP="00C77256">
      <w:pPr>
        <w:spacing w:after="0" w:line="240" w:lineRule="auto"/>
        <w:jc w:val="both"/>
        <w:rPr>
          <w:rFonts w:ascii="Arial" w:eastAsia="Times New Roman" w:hAnsi="Arial" w:cs="Arial"/>
          <w:sz w:val="20"/>
          <w:szCs w:val="20"/>
        </w:rPr>
      </w:pPr>
    </w:p>
    <w:p w:rsidR="00C77256" w:rsidRPr="00C77256" w:rsidRDefault="00C77256" w:rsidP="00C77256">
      <w:pPr>
        <w:spacing w:after="0" w:line="240" w:lineRule="auto"/>
        <w:jc w:val="both"/>
        <w:rPr>
          <w:rFonts w:ascii="Arial" w:eastAsia="Times New Roman" w:hAnsi="Arial" w:cs="Arial"/>
          <w:sz w:val="20"/>
          <w:szCs w:val="20"/>
        </w:rPr>
      </w:pPr>
    </w:p>
    <w:p w:rsidR="00C77256" w:rsidRPr="00C77256" w:rsidRDefault="00C77256" w:rsidP="00C77256">
      <w:pPr>
        <w:spacing w:after="0" w:line="240" w:lineRule="auto"/>
        <w:jc w:val="both"/>
        <w:rPr>
          <w:rFonts w:ascii="Arial" w:eastAsia="Times New Roman" w:hAnsi="Arial" w:cs="Arial"/>
          <w:sz w:val="20"/>
          <w:szCs w:val="20"/>
        </w:rPr>
      </w:pPr>
    </w:p>
    <w:p w:rsidR="00C77256" w:rsidRPr="00C77256" w:rsidRDefault="00C77256" w:rsidP="00C77256">
      <w:pPr>
        <w:spacing w:after="0" w:line="240" w:lineRule="auto"/>
        <w:jc w:val="both"/>
        <w:rPr>
          <w:rFonts w:ascii="Arial" w:eastAsia="Times New Roman" w:hAnsi="Arial" w:cs="Arial"/>
          <w:sz w:val="20"/>
          <w:szCs w:val="20"/>
        </w:rPr>
      </w:pPr>
    </w:p>
    <w:p w:rsidR="00C77256" w:rsidRPr="00C77256" w:rsidRDefault="00C77256" w:rsidP="00C77256">
      <w:pPr>
        <w:spacing w:after="0" w:line="240" w:lineRule="auto"/>
        <w:jc w:val="both"/>
        <w:rPr>
          <w:rFonts w:ascii="Arial" w:eastAsia="Times New Roman" w:hAnsi="Arial" w:cs="Arial"/>
          <w:sz w:val="20"/>
          <w:szCs w:val="20"/>
        </w:rPr>
      </w:pPr>
    </w:p>
    <w:p w:rsidR="00C77256" w:rsidRPr="00C77256" w:rsidRDefault="00C77256" w:rsidP="00C77256">
      <w:pPr>
        <w:spacing w:after="0" w:line="240" w:lineRule="auto"/>
        <w:jc w:val="both"/>
        <w:rPr>
          <w:rFonts w:ascii="Arial" w:eastAsia="Times New Roman" w:hAnsi="Arial" w:cs="Arial"/>
          <w:sz w:val="20"/>
          <w:szCs w:val="20"/>
        </w:rPr>
      </w:pPr>
    </w:p>
    <w:p w:rsidR="00C77256" w:rsidRPr="00C77256" w:rsidRDefault="00C77256" w:rsidP="00C77256">
      <w:pPr>
        <w:spacing w:after="0" w:line="240" w:lineRule="auto"/>
        <w:jc w:val="both"/>
        <w:rPr>
          <w:rFonts w:ascii="Arial" w:eastAsia="Times New Roman" w:hAnsi="Arial" w:cs="Arial"/>
          <w:sz w:val="20"/>
          <w:szCs w:val="20"/>
        </w:rPr>
      </w:pPr>
    </w:p>
    <w:p w:rsidR="00C77256" w:rsidRPr="00C77256" w:rsidRDefault="00C77256" w:rsidP="00C77256">
      <w:pPr>
        <w:spacing w:after="0" w:line="240" w:lineRule="auto"/>
        <w:jc w:val="both"/>
        <w:rPr>
          <w:rFonts w:ascii="Arial" w:eastAsia="Times New Roman" w:hAnsi="Arial" w:cs="Arial"/>
          <w:sz w:val="20"/>
          <w:szCs w:val="20"/>
        </w:rPr>
      </w:pPr>
    </w:p>
    <w:p w:rsidR="00C77256" w:rsidRPr="00C77256" w:rsidRDefault="00C77256" w:rsidP="00C77256">
      <w:pPr>
        <w:spacing w:after="0" w:line="360" w:lineRule="auto"/>
        <w:jc w:val="center"/>
        <w:rPr>
          <w:rFonts w:ascii="Times New Roman" w:eastAsia="Times New Roman" w:hAnsi="Times New Roman" w:cs="Times New Roman"/>
          <w:sz w:val="28"/>
          <w:szCs w:val="28"/>
        </w:rPr>
      </w:pPr>
      <w:r w:rsidRPr="00C77256">
        <w:rPr>
          <w:rFonts w:ascii="Times New Roman" w:eastAsia="Times New Roman" w:hAnsi="Times New Roman" w:cs="Times New Roman"/>
          <w:sz w:val="28"/>
          <w:szCs w:val="28"/>
        </w:rPr>
        <w:t xml:space="preserve">Итоговая  работа </w:t>
      </w:r>
    </w:p>
    <w:p w:rsidR="00C77256" w:rsidRPr="00C77256" w:rsidRDefault="00C77256" w:rsidP="00C77256">
      <w:pPr>
        <w:spacing w:after="0" w:line="360" w:lineRule="auto"/>
        <w:jc w:val="center"/>
        <w:rPr>
          <w:rFonts w:ascii="Times New Roman" w:eastAsia="Times New Roman" w:hAnsi="Times New Roman" w:cs="Times New Roman"/>
          <w:sz w:val="28"/>
          <w:szCs w:val="28"/>
        </w:rPr>
      </w:pPr>
      <w:r w:rsidRPr="00C77256">
        <w:rPr>
          <w:rFonts w:ascii="Times New Roman" w:eastAsia="Times New Roman" w:hAnsi="Times New Roman" w:cs="Times New Roman"/>
          <w:sz w:val="28"/>
          <w:szCs w:val="28"/>
        </w:rPr>
        <w:t>по программе инвариантного блока Именного образовательного чека</w:t>
      </w:r>
    </w:p>
    <w:p w:rsidR="00C77256" w:rsidRPr="00C77256" w:rsidRDefault="00C77256" w:rsidP="00C77256">
      <w:pPr>
        <w:spacing w:after="0" w:line="360" w:lineRule="auto"/>
        <w:jc w:val="center"/>
        <w:rPr>
          <w:rFonts w:ascii="Times New Roman" w:eastAsia="Times New Roman" w:hAnsi="Times New Roman" w:cs="Times New Roman"/>
          <w:b/>
          <w:bCs/>
          <w:color w:val="262626"/>
          <w:sz w:val="28"/>
          <w:szCs w:val="28"/>
        </w:rPr>
      </w:pPr>
      <w:r w:rsidRPr="00C77256">
        <w:rPr>
          <w:rFonts w:ascii="Times New Roman" w:eastAsia="Times New Roman" w:hAnsi="Times New Roman" w:cs="Times New Roman"/>
          <w:sz w:val="28"/>
          <w:szCs w:val="28"/>
        </w:rPr>
        <w:t>«</w:t>
      </w:r>
      <w:r w:rsidRPr="00C77256">
        <w:rPr>
          <w:rFonts w:ascii="Times New Roman" w:eastAsia="Times New Roman" w:hAnsi="Times New Roman" w:cs="Times New Roman"/>
          <w:b/>
          <w:bCs/>
          <w:color w:val="262626"/>
          <w:sz w:val="28"/>
          <w:szCs w:val="28"/>
        </w:rPr>
        <w:t xml:space="preserve">Основные направления региональной образовательной политики </w:t>
      </w:r>
    </w:p>
    <w:p w:rsidR="00C77256" w:rsidRPr="00C77256" w:rsidRDefault="00C77256" w:rsidP="00C77256">
      <w:pPr>
        <w:spacing w:after="0" w:line="360" w:lineRule="auto"/>
        <w:jc w:val="center"/>
        <w:rPr>
          <w:rFonts w:ascii="Times New Roman" w:eastAsia="Times New Roman" w:hAnsi="Times New Roman" w:cs="Times New Roman"/>
          <w:sz w:val="28"/>
          <w:szCs w:val="28"/>
        </w:rPr>
      </w:pPr>
      <w:r w:rsidRPr="00C77256">
        <w:rPr>
          <w:rFonts w:ascii="Times New Roman" w:eastAsia="Times New Roman" w:hAnsi="Times New Roman" w:cs="Times New Roman"/>
          <w:b/>
          <w:bCs/>
          <w:color w:val="262626"/>
          <w:sz w:val="28"/>
          <w:szCs w:val="28"/>
        </w:rPr>
        <w:t>в контексте модернизации российского образования</w:t>
      </w:r>
      <w:r w:rsidRPr="00C77256">
        <w:rPr>
          <w:rFonts w:ascii="Times New Roman" w:eastAsia="Times New Roman" w:hAnsi="Times New Roman" w:cs="Times New Roman"/>
          <w:sz w:val="28"/>
          <w:szCs w:val="28"/>
        </w:rPr>
        <w:t>»</w:t>
      </w:r>
    </w:p>
    <w:p w:rsidR="00C77256" w:rsidRPr="00C77256" w:rsidRDefault="00C77256" w:rsidP="00C77256">
      <w:pPr>
        <w:spacing w:after="0" w:line="360" w:lineRule="auto"/>
        <w:jc w:val="center"/>
        <w:rPr>
          <w:rFonts w:ascii="Times New Roman" w:eastAsia="Times New Roman" w:hAnsi="Times New Roman" w:cs="Times New Roman"/>
          <w:b/>
          <w:sz w:val="28"/>
          <w:szCs w:val="28"/>
        </w:rPr>
      </w:pPr>
      <w:r w:rsidRPr="00C77256">
        <w:rPr>
          <w:rFonts w:ascii="Times New Roman" w:eastAsia="Times New Roman" w:hAnsi="Times New Roman" w:cs="Times New Roman"/>
          <w:sz w:val="28"/>
          <w:szCs w:val="28"/>
        </w:rPr>
        <w:t>по теме</w:t>
      </w:r>
      <w:r w:rsidRPr="00C77256">
        <w:rPr>
          <w:rFonts w:ascii="Times New Roman" w:eastAsia="Times New Roman" w:hAnsi="Times New Roman" w:cs="Times New Roman"/>
          <w:b/>
          <w:sz w:val="28"/>
          <w:szCs w:val="28"/>
        </w:rPr>
        <w:t xml:space="preserve"> </w:t>
      </w:r>
      <w:r w:rsidRPr="00C77256">
        <w:rPr>
          <w:rFonts w:ascii="Times New Roman" w:eastAsia="Times New Roman" w:hAnsi="Times New Roman" w:cs="Times New Roman"/>
          <w:sz w:val="28"/>
          <w:szCs w:val="28"/>
        </w:rPr>
        <w:t>«</w:t>
      </w:r>
      <w:r w:rsidR="004917B9">
        <w:rPr>
          <w:sz w:val="28"/>
          <w:szCs w:val="28"/>
        </w:rPr>
        <w:t>Формирование</w:t>
      </w:r>
      <w:r w:rsidR="004917B9">
        <w:rPr>
          <w:rFonts w:ascii="Times New Roman" w:eastAsia="Times New Roman" w:hAnsi="Times New Roman" w:cs="Times New Roman"/>
          <w:sz w:val="28"/>
          <w:szCs w:val="28"/>
        </w:rPr>
        <w:t xml:space="preserve"> </w:t>
      </w:r>
      <w:r w:rsidR="00F465CE">
        <w:rPr>
          <w:rFonts w:ascii="Times New Roman" w:eastAsia="Times New Roman" w:hAnsi="Times New Roman" w:cs="Times New Roman"/>
          <w:sz w:val="28"/>
          <w:szCs w:val="28"/>
        </w:rPr>
        <w:t xml:space="preserve">системного мышления </w:t>
      </w:r>
      <w:r w:rsidR="00983B16" w:rsidRPr="00983B16">
        <w:rPr>
          <w:rFonts w:ascii="Times New Roman" w:eastAsia="Times New Roman" w:hAnsi="Times New Roman" w:cs="Times New Roman"/>
          <w:sz w:val="28"/>
          <w:szCs w:val="28"/>
        </w:rPr>
        <w:t>учащихся 7 класса средств</w:t>
      </w:r>
      <w:r w:rsidR="004A2895">
        <w:rPr>
          <w:rFonts w:ascii="Times New Roman" w:eastAsia="Times New Roman" w:hAnsi="Times New Roman" w:cs="Times New Roman"/>
          <w:sz w:val="28"/>
          <w:szCs w:val="28"/>
        </w:rPr>
        <w:t>а</w:t>
      </w:r>
      <w:r w:rsidR="00983B16" w:rsidRPr="00983B16">
        <w:rPr>
          <w:rFonts w:ascii="Times New Roman" w:eastAsia="Times New Roman" w:hAnsi="Times New Roman" w:cs="Times New Roman"/>
          <w:sz w:val="28"/>
          <w:szCs w:val="28"/>
        </w:rPr>
        <w:t>м</w:t>
      </w:r>
      <w:r w:rsidR="004A2895">
        <w:rPr>
          <w:rFonts w:ascii="Times New Roman" w:eastAsia="Times New Roman" w:hAnsi="Times New Roman" w:cs="Times New Roman"/>
          <w:sz w:val="28"/>
          <w:szCs w:val="28"/>
        </w:rPr>
        <w:t>и</w:t>
      </w:r>
      <w:r w:rsidR="004A2895" w:rsidRPr="004A2895">
        <w:rPr>
          <w:sz w:val="28"/>
          <w:szCs w:val="28"/>
        </w:rPr>
        <w:t xml:space="preserve"> </w:t>
      </w:r>
      <w:r w:rsidR="004A2895">
        <w:rPr>
          <w:sz w:val="28"/>
          <w:szCs w:val="28"/>
        </w:rPr>
        <w:t>психодидактики</w:t>
      </w:r>
      <w:r w:rsidR="004A2895">
        <w:rPr>
          <w:rFonts w:ascii="Times New Roman" w:eastAsia="Times New Roman" w:hAnsi="Times New Roman" w:cs="Times New Roman"/>
          <w:sz w:val="28"/>
          <w:szCs w:val="28"/>
        </w:rPr>
        <w:t xml:space="preserve"> </w:t>
      </w:r>
      <w:r w:rsidR="00983B16" w:rsidRPr="00983B16">
        <w:rPr>
          <w:rFonts w:ascii="Times New Roman" w:eastAsia="Times New Roman" w:hAnsi="Times New Roman" w:cs="Times New Roman"/>
          <w:sz w:val="28"/>
          <w:szCs w:val="28"/>
        </w:rPr>
        <w:t xml:space="preserve"> в рамках предмета физики</w:t>
      </w:r>
      <w:r w:rsidRPr="00C77256">
        <w:rPr>
          <w:rFonts w:ascii="Times New Roman" w:eastAsia="Times New Roman" w:hAnsi="Times New Roman" w:cs="Times New Roman"/>
          <w:sz w:val="28"/>
          <w:szCs w:val="28"/>
        </w:rPr>
        <w:t>»</w:t>
      </w:r>
    </w:p>
    <w:p w:rsidR="00C77256" w:rsidRPr="00C77256" w:rsidRDefault="00C77256" w:rsidP="00C77256">
      <w:pPr>
        <w:spacing w:after="0" w:line="240" w:lineRule="auto"/>
        <w:jc w:val="center"/>
        <w:rPr>
          <w:rFonts w:ascii="Times New Roman" w:eastAsia="Times New Roman" w:hAnsi="Times New Roman" w:cs="Times New Roman"/>
          <w:b/>
          <w:sz w:val="28"/>
          <w:szCs w:val="28"/>
        </w:rPr>
      </w:pPr>
    </w:p>
    <w:p w:rsidR="00C77256" w:rsidRPr="00C77256" w:rsidRDefault="00C77256" w:rsidP="00C77256">
      <w:pPr>
        <w:spacing w:after="0" w:line="240" w:lineRule="auto"/>
        <w:jc w:val="both"/>
        <w:rPr>
          <w:rFonts w:ascii="Arial" w:eastAsia="Times New Roman" w:hAnsi="Arial" w:cs="Arial"/>
          <w:b/>
          <w:sz w:val="28"/>
          <w:szCs w:val="28"/>
        </w:rPr>
      </w:pPr>
    </w:p>
    <w:p w:rsidR="00C77256" w:rsidRPr="00C77256" w:rsidRDefault="00C77256" w:rsidP="00C77256">
      <w:pPr>
        <w:spacing w:after="0" w:line="240" w:lineRule="auto"/>
        <w:jc w:val="both"/>
        <w:rPr>
          <w:rFonts w:ascii="Arial" w:eastAsia="Times New Roman" w:hAnsi="Arial" w:cs="Arial"/>
          <w:sz w:val="28"/>
          <w:szCs w:val="28"/>
        </w:rPr>
      </w:pPr>
    </w:p>
    <w:p w:rsidR="00C77256" w:rsidRPr="00C77256" w:rsidRDefault="00C77256" w:rsidP="00C77256">
      <w:pPr>
        <w:spacing w:after="0" w:line="240" w:lineRule="auto"/>
        <w:jc w:val="both"/>
        <w:rPr>
          <w:rFonts w:ascii="Arial" w:eastAsia="Times New Roman" w:hAnsi="Arial" w:cs="Arial"/>
          <w:sz w:val="28"/>
          <w:szCs w:val="28"/>
        </w:rPr>
      </w:pPr>
    </w:p>
    <w:p w:rsidR="00C77256" w:rsidRPr="00C77256" w:rsidRDefault="00C77256" w:rsidP="00C77256">
      <w:pPr>
        <w:spacing w:after="0" w:line="240" w:lineRule="auto"/>
        <w:jc w:val="center"/>
        <w:rPr>
          <w:rFonts w:ascii="Arial" w:eastAsia="Times New Roman" w:hAnsi="Arial" w:cs="Arial"/>
          <w:b/>
          <w:sz w:val="28"/>
          <w:szCs w:val="28"/>
        </w:rPr>
      </w:pPr>
    </w:p>
    <w:p w:rsidR="00C77256" w:rsidRPr="00C77256" w:rsidRDefault="00C77256" w:rsidP="00C77256">
      <w:pPr>
        <w:spacing w:after="0" w:line="240" w:lineRule="auto"/>
        <w:jc w:val="center"/>
        <w:rPr>
          <w:rFonts w:ascii="Arial" w:eastAsia="Times New Roman" w:hAnsi="Arial" w:cs="Arial"/>
          <w:b/>
          <w:sz w:val="28"/>
          <w:szCs w:val="28"/>
        </w:rPr>
      </w:pPr>
    </w:p>
    <w:p w:rsidR="00C77256" w:rsidRPr="00C77256" w:rsidRDefault="00C77256" w:rsidP="00C77256">
      <w:pPr>
        <w:spacing w:after="0" w:line="240" w:lineRule="auto"/>
        <w:ind w:left="3540"/>
        <w:jc w:val="right"/>
        <w:rPr>
          <w:rFonts w:ascii="Times New Roman" w:eastAsia="Times New Roman" w:hAnsi="Times New Roman" w:cs="Times New Roman"/>
          <w:b/>
          <w:sz w:val="28"/>
          <w:szCs w:val="28"/>
        </w:rPr>
      </w:pPr>
      <w:r w:rsidRPr="00C77256">
        <w:rPr>
          <w:rFonts w:ascii="Times New Roman" w:eastAsia="Times New Roman" w:hAnsi="Times New Roman" w:cs="Times New Roman"/>
          <w:b/>
          <w:sz w:val="28"/>
          <w:szCs w:val="28"/>
        </w:rPr>
        <w:t xml:space="preserve">Работу </w:t>
      </w:r>
      <w:r>
        <w:rPr>
          <w:rFonts w:ascii="Times New Roman" w:eastAsia="Times New Roman" w:hAnsi="Times New Roman" w:cs="Times New Roman"/>
          <w:b/>
          <w:sz w:val="28"/>
          <w:szCs w:val="28"/>
        </w:rPr>
        <w:t>выполнил</w:t>
      </w:r>
      <w:r w:rsidRPr="00C77256">
        <w:rPr>
          <w:rFonts w:ascii="Times New Roman" w:eastAsia="Times New Roman" w:hAnsi="Times New Roman" w:cs="Times New Roman"/>
          <w:b/>
          <w:sz w:val="28"/>
          <w:szCs w:val="28"/>
        </w:rPr>
        <w:t>а:</w:t>
      </w:r>
    </w:p>
    <w:p w:rsidR="00C77256" w:rsidRPr="00C77256" w:rsidRDefault="00C77256" w:rsidP="00C77256">
      <w:pPr>
        <w:spacing w:after="0" w:line="240" w:lineRule="auto"/>
        <w:ind w:left="3540"/>
        <w:jc w:val="right"/>
        <w:rPr>
          <w:rFonts w:ascii="Times New Roman" w:eastAsia="Times New Roman" w:hAnsi="Times New Roman" w:cs="Times New Roman"/>
          <w:sz w:val="28"/>
          <w:szCs w:val="28"/>
        </w:rPr>
      </w:pPr>
      <w:r w:rsidRPr="00C77256">
        <w:rPr>
          <w:rFonts w:ascii="Times New Roman" w:eastAsia="Times New Roman" w:hAnsi="Times New Roman" w:cs="Times New Roman"/>
          <w:sz w:val="28"/>
          <w:szCs w:val="28"/>
        </w:rPr>
        <w:t>Телегина Татьяна Анатольевна,</w:t>
      </w:r>
    </w:p>
    <w:p w:rsidR="00C77256" w:rsidRPr="00C77256" w:rsidRDefault="00C77256" w:rsidP="00C77256">
      <w:pPr>
        <w:spacing w:after="0" w:line="240" w:lineRule="auto"/>
        <w:ind w:left="3540"/>
        <w:jc w:val="right"/>
        <w:rPr>
          <w:rFonts w:ascii="Times New Roman" w:eastAsia="Times New Roman" w:hAnsi="Times New Roman" w:cs="Times New Roman"/>
          <w:sz w:val="28"/>
          <w:szCs w:val="28"/>
        </w:rPr>
      </w:pPr>
      <w:r w:rsidRPr="00C77256">
        <w:rPr>
          <w:rFonts w:ascii="Times New Roman" w:eastAsia="Times New Roman" w:hAnsi="Times New Roman" w:cs="Times New Roman"/>
          <w:sz w:val="28"/>
          <w:szCs w:val="28"/>
        </w:rPr>
        <w:t>учитель физики</w:t>
      </w:r>
    </w:p>
    <w:p w:rsidR="00C77256" w:rsidRPr="00C77256" w:rsidRDefault="00C77256" w:rsidP="00C77256">
      <w:pPr>
        <w:spacing w:after="0" w:line="240" w:lineRule="auto"/>
        <w:ind w:left="3540"/>
        <w:jc w:val="right"/>
        <w:rPr>
          <w:rFonts w:ascii="Times New Roman" w:eastAsia="Times New Roman" w:hAnsi="Times New Roman" w:cs="Times New Roman"/>
          <w:sz w:val="28"/>
          <w:szCs w:val="28"/>
        </w:rPr>
      </w:pPr>
      <w:r w:rsidRPr="00C77256">
        <w:rPr>
          <w:rFonts w:ascii="Times New Roman" w:eastAsia="Times New Roman" w:hAnsi="Times New Roman" w:cs="Times New Roman"/>
          <w:sz w:val="28"/>
          <w:szCs w:val="28"/>
        </w:rPr>
        <w:t xml:space="preserve">ГБОУ СОШ с. </w:t>
      </w:r>
      <w:proofErr w:type="gramStart"/>
      <w:r w:rsidRPr="00C77256">
        <w:rPr>
          <w:rFonts w:ascii="Times New Roman" w:eastAsia="Times New Roman" w:hAnsi="Times New Roman" w:cs="Times New Roman"/>
          <w:sz w:val="28"/>
          <w:szCs w:val="28"/>
        </w:rPr>
        <w:t>Самовольно-Ивановка</w:t>
      </w:r>
      <w:proofErr w:type="gramEnd"/>
    </w:p>
    <w:p w:rsidR="00C77256" w:rsidRPr="00C77256" w:rsidRDefault="00C77256" w:rsidP="00C77256">
      <w:pPr>
        <w:spacing w:after="0" w:line="240" w:lineRule="auto"/>
        <w:ind w:left="3540"/>
        <w:jc w:val="right"/>
        <w:rPr>
          <w:rFonts w:ascii="Times New Roman" w:eastAsia="Times New Roman" w:hAnsi="Times New Roman" w:cs="Times New Roman"/>
          <w:sz w:val="28"/>
          <w:szCs w:val="28"/>
        </w:rPr>
      </w:pPr>
      <w:r w:rsidRPr="00C77256">
        <w:rPr>
          <w:rFonts w:ascii="Times New Roman" w:eastAsia="Times New Roman" w:hAnsi="Times New Roman" w:cs="Times New Roman"/>
          <w:sz w:val="28"/>
          <w:szCs w:val="28"/>
        </w:rPr>
        <w:t>м. р. Алексеевский</w:t>
      </w:r>
    </w:p>
    <w:p w:rsidR="00C77256" w:rsidRPr="00C77256" w:rsidRDefault="00C77256" w:rsidP="00C77256">
      <w:pPr>
        <w:spacing w:after="0" w:line="240" w:lineRule="auto"/>
        <w:ind w:left="3540"/>
        <w:jc w:val="right"/>
        <w:rPr>
          <w:rFonts w:ascii="Times New Roman" w:eastAsia="Times New Roman" w:hAnsi="Times New Roman" w:cs="Times New Roman"/>
          <w:b/>
          <w:sz w:val="28"/>
          <w:szCs w:val="28"/>
        </w:rPr>
      </w:pPr>
      <w:r w:rsidRPr="00C77256">
        <w:rPr>
          <w:rFonts w:ascii="Times New Roman" w:eastAsia="Times New Roman" w:hAnsi="Times New Roman" w:cs="Times New Roman"/>
          <w:b/>
          <w:sz w:val="28"/>
          <w:szCs w:val="28"/>
        </w:rPr>
        <w:t xml:space="preserve"> </w:t>
      </w:r>
    </w:p>
    <w:p w:rsidR="00C77256" w:rsidRPr="00C77256" w:rsidRDefault="00C77256" w:rsidP="00C77256">
      <w:pPr>
        <w:spacing w:after="0" w:line="240" w:lineRule="auto"/>
        <w:ind w:left="3540"/>
        <w:rPr>
          <w:rFonts w:ascii="Times New Roman" w:eastAsia="Times New Roman" w:hAnsi="Times New Roman" w:cs="Times New Roman"/>
          <w:b/>
          <w:sz w:val="28"/>
          <w:szCs w:val="28"/>
        </w:rPr>
      </w:pPr>
      <w:r w:rsidRPr="00C77256">
        <w:rPr>
          <w:rFonts w:ascii="Times New Roman" w:eastAsia="Times New Roman" w:hAnsi="Times New Roman" w:cs="Times New Roman"/>
          <w:sz w:val="28"/>
          <w:szCs w:val="28"/>
        </w:rPr>
        <w:t xml:space="preserve">                           </w:t>
      </w:r>
    </w:p>
    <w:p w:rsidR="00C77256" w:rsidRPr="00C77256" w:rsidRDefault="00C77256" w:rsidP="00C77256">
      <w:pPr>
        <w:spacing w:after="0" w:line="240" w:lineRule="auto"/>
        <w:jc w:val="right"/>
        <w:rPr>
          <w:rFonts w:ascii="Times New Roman" w:eastAsia="Times New Roman" w:hAnsi="Times New Roman" w:cs="Times New Roman"/>
          <w:b/>
          <w:sz w:val="28"/>
          <w:szCs w:val="28"/>
        </w:rPr>
      </w:pPr>
      <w:r w:rsidRPr="00C77256">
        <w:rPr>
          <w:rFonts w:ascii="Times New Roman" w:eastAsia="Times New Roman" w:hAnsi="Times New Roman" w:cs="Times New Roman"/>
          <w:b/>
          <w:sz w:val="28"/>
          <w:szCs w:val="28"/>
        </w:rPr>
        <w:t>Работу проверила:</w:t>
      </w:r>
    </w:p>
    <w:p w:rsidR="00C77256" w:rsidRPr="00C77256" w:rsidRDefault="00C4283C" w:rsidP="00C77256">
      <w:pPr>
        <w:spacing w:after="0" w:line="240" w:lineRule="auto"/>
        <w:jc w:val="right"/>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Педан</w:t>
      </w:r>
      <w:proofErr w:type="spellEnd"/>
      <w:r>
        <w:rPr>
          <w:rFonts w:ascii="Times New Roman" w:eastAsia="Times New Roman" w:hAnsi="Times New Roman" w:cs="Times New Roman"/>
          <w:sz w:val="28"/>
          <w:szCs w:val="28"/>
        </w:rPr>
        <w:t xml:space="preserve"> Людмила </w:t>
      </w:r>
      <w:r w:rsidR="00C77256" w:rsidRPr="00C77256">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лександровна</w:t>
      </w:r>
      <w:r w:rsidR="00C77256" w:rsidRPr="00C77256">
        <w:rPr>
          <w:rFonts w:ascii="Times New Roman" w:eastAsia="Times New Roman" w:hAnsi="Times New Roman" w:cs="Times New Roman"/>
          <w:sz w:val="28"/>
          <w:szCs w:val="28"/>
        </w:rPr>
        <w:t xml:space="preserve">, </w:t>
      </w:r>
    </w:p>
    <w:p w:rsidR="00C77256" w:rsidRPr="00C77256" w:rsidRDefault="00C77256" w:rsidP="00C77256">
      <w:pPr>
        <w:spacing w:after="0" w:line="240" w:lineRule="auto"/>
        <w:jc w:val="right"/>
        <w:rPr>
          <w:rFonts w:ascii="Times New Roman" w:eastAsia="Times New Roman" w:hAnsi="Times New Roman" w:cs="Times New Roman"/>
          <w:sz w:val="28"/>
          <w:szCs w:val="28"/>
        </w:rPr>
      </w:pPr>
      <w:r w:rsidRPr="00C77256">
        <w:rPr>
          <w:rFonts w:ascii="Times New Roman" w:eastAsia="Times New Roman" w:hAnsi="Times New Roman" w:cs="Times New Roman"/>
          <w:sz w:val="28"/>
          <w:szCs w:val="28"/>
        </w:rPr>
        <w:t xml:space="preserve">методист кафедры </w:t>
      </w:r>
    </w:p>
    <w:p w:rsidR="00C77256" w:rsidRPr="00C77256" w:rsidRDefault="00C77256" w:rsidP="00C77256">
      <w:pPr>
        <w:spacing w:after="0" w:line="240" w:lineRule="auto"/>
        <w:jc w:val="right"/>
        <w:rPr>
          <w:rFonts w:ascii="Times New Roman" w:eastAsia="Times New Roman" w:hAnsi="Times New Roman" w:cs="Times New Roman"/>
          <w:sz w:val="28"/>
          <w:szCs w:val="28"/>
        </w:rPr>
      </w:pPr>
      <w:r w:rsidRPr="00C77256">
        <w:rPr>
          <w:rFonts w:ascii="Times New Roman" w:eastAsia="Times New Roman" w:hAnsi="Times New Roman" w:cs="Times New Roman"/>
          <w:sz w:val="28"/>
          <w:szCs w:val="28"/>
        </w:rPr>
        <w:t>социально-гуманитарных наук</w:t>
      </w:r>
    </w:p>
    <w:p w:rsidR="00C77256" w:rsidRPr="00C77256" w:rsidRDefault="00C77256" w:rsidP="00C77256">
      <w:pPr>
        <w:spacing w:after="0" w:line="240" w:lineRule="auto"/>
        <w:rPr>
          <w:rFonts w:ascii="Times New Roman" w:eastAsia="Times New Roman" w:hAnsi="Times New Roman" w:cs="Times New Roman"/>
          <w:sz w:val="28"/>
          <w:szCs w:val="28"/>
        </w:rPr>
      </w:pPr>
    </w:p>
    <w:p w:rsidR="00C77256" w:rsidRPr="00C77256" w:rsidRDefault="00C77256" w:rsidP="00C77256">
      <w:pPr>
        <w:spacing w:after="0" w:line="240" w:lineRule="auto"/>
        <w:rPr>
          <w:rFonts w:ascii="Arial" w:eastAsia="Times New Roman" w:hAnsi="Arial" w:cs="Arial"/>
          <w:sz w:val="28"/>
          <w:szCs w:val="28"/>
        </w:rPr>
      </w:pPr>
    </w:p>
    <w:p w:rsidR="00C77256" w:rsidRPr="00C77256" w:rsidRDefault="00C77256" w:rsidP="00C77256">
      <w:pPr>
        <w:spacing w:after="0" w:line="240" w:lineRule="auto"/>
        <w:rPr>
          <w:rFonts w:ascii="Arial" w:eastAsia="Times New Roman" w:hAnsi="Arial" w:cs="Arial"/>
          <w:sz w:val="28"/>
          <w:szCs w:val="28"/>
        </w:rPr>
      </w:pPr>
    </w:p>
    <w:p w:rsidR="00C77256" w:rsidRPr="00C77256" w:rsidRDefault="00C77256" w:rsidP="00C77256">
      <w:pPr>
        <w:spacing w:after="0" w:line="240" w:lineRule="auto"/>
        <w:rPr>
          <w:rFonts w:ascii="Arial" w:eastAsia="Times New Roman" w:hAnsi="Arial" w:cs="Arial"/>
          <w:sz w:val="28"/>
          <w:szCs w:val="28"/>
        </w:rPr>
      </w:pPr>
    </w:p>
    <w:p w:rsidR="00C77256" w:rsidRPr="00C77256" w:rsidRDefault="00C77256" w:rsidP="00C77256">
      <w:pPr>
        <w:spacing w:after="0" w:line="240" w:lineRule="auto"/>
        <w:rPr>
          <w:rFonts w:ascii="Arial" w:eastAsia="Times New Roman" w:hAnsi="Arial" w:cs="Arial"/>
          <w:sz w:val="28"/>
          <w:szCs w:val="28"/>
        </w:rPr>
      </w:pPr>
    </w:p>
    <w:p w:rsidR="00C77256" w:rsidRPr="00C77256" w:rsidRDefault="00C77256" w:rsidP="00C77256">
      <w:pPr>
        <w:spacing w:after="0" w:line="360" w:lineRule="auto"/>
        <w:jc w:val="center"/>
        <w:rPr>
          <w:rFonts w:ascii="Times New Roman" w:eastAsia="Times New Roman" w:hAnsi="Times New Roman" w:cs="Times New Roman"/>
          <w:sz w:val="28"/>
          <w:szCs w:val="28"/>
        </w:rPr>
      </w:pPr>
      <w:r w:rsidRPr="00C77256">
        <w:rPr>
          <w:rFonts w:ascii="Times New Roman" w:eastAsia="Times New Roman" w:hAnsi="Times New Roman" w:cs="Times New Roman"/>
          <w:sz w:val="28"/>
          <w:szCs w:val="28"/>
        </w:rPr>
        <w:t xml:space="preserve">Самара </w:t>
      </w:r>
    </w:p>
    <w:p w:rsidR="00C77256" w:rsidRPr="00C77256" w:rsidRDefault="00C77256" w:rsidP="00C77256">
      <w:pPr>
        <w:spacing w:after="0" w:line="360" w:lineRule="auto"/>
        <w:jc w:val="center"/>
        <w:rPr>
          <w:rFonts w:ascii="Arial" w:eastAsia="Times New Roman" w:hAnsi="Arial" w:cs="Arial"/>
          <w:sz w:val="28"/>
          <w:szCs w:val="28"/>
        </w:rPr>
      </w:pPr>
      <w:r w:rsidRPr="00C77256">
        <w:rPr>
          <w:rFonts w:ascii="Times New Roman" w:eastAsia="Times New Roman" w:hAnsi="Times New Roman" w:cs="Times New Roman"/>
          <w:sz w:val="28"/>
          <w:szCs w:val="28"/>
        </w:rPr>
        <w:t>2014</w:t>
      </w:r>
    </w:p>
    <w:p w:rsidR="0043520D" w:rsidRPr="0067528E" w:rsidRDefault="0067528E" w:rsidP="00C410BB">
      <w:pPr>
        <w:pStyle w:val="3"/>
        <w:spacing w:line="360" w:lineRule="auto"/>
        <w:jc w:val="center"/>
        <w:rPr>
          <w:b/>
          <w:sz w:val="28"/>
          <w:szCs w:val="28"/>
        </w:rPr>
      </w:pPr>
      <w:r>
        <w:rPr>
          <w:b/>
          <w:sz w:val="28"/>
          <w:szCs w:val="28"/>
        </w:rPr>
        <w:lastRenderedPageBreak/>
        <w:t xml:space="preserve">Введение </w:t>
      </w:r>
    </w:p>
    <w:p w:rsidR="00057210" w:rsidRDefault="0043520D" w:rsidP="00C410BB">
      <w:pPr>
        <w:pStyle w:val="3"/>
        <w:spacing w:line="360" w:lineRule="auto"/>
        <w:ind w:firstLine="0"/>
        <w:jc w:val="both"/>
        <w:rPr>
          <w:sz w:val="28"/>
          <w:szCs w:val="28"/>
        </w:rPr>
      </w:pPr>
      <w:r>
        <w:rPr>
          <w:sz w:val="28"/>
          <w:szCs w:val="28"/>
        </w:rPr>
        <w:t xml:space="preserve">    </w:t>
      </w:r>
      <w:proofErr w:type="gramStart"/>
      <w:r w:rsidR="00057210" w:rsidRPr="00D86F99">
        <w:rPr>
          <w:sz w:val="28"/>
          <w:szCs w:val="28"/>
        </w:rPr>
        <w:t>В Федеральном законе № 273-ФЗ «Об образовании в Российской Федерац</w:t>
      </w:r>
      <w:r w:rsidR="00AA3058">
        <w:rPr>
          <w:sz w:val="28"/>
          <w:szCs w:val="28"/>
        </w:rPr>
        <w:t>ии» говорится, что «Обучение – ц</w:t>
      </w:r>
      <w:r w:rsidR="00057210" w:rsidRPr="00D86F99">
        <w:rPr>
          <w:sz w:val="28"/>
          <w:szCs w:val="28"/>
        </w:rPr>
        <w:t xml:space="preserve">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 [1]. </w:t>
      </w:r>
      <w:proofErr w:type="gramEnd"/>
    </w:p>
    <w:p w:rsidR="00386B01" w:rsidRDefault="0043520D" w:rsidP="00C410BB">
      <w:pPr>
        <w:pStyle w:val="3"/>
        <w:suppressAutoHyphens/>
        <w:spacing w:line="360" w:lineRule="auto"/>
        <w:ind w:firstLine="0"/>
        <w:jc w:val="both"/>
        <w:rPr>
          <w:sz w:val="28"/>
          <w:szCs w:val="28"/>
        </w:rPr>
      </w:pPr>
      <w:r>
        <w:rPr>
          <w:sz w:val="28"/>
          <w:szCs w:val="28"/>
        </w:rPr>
        <w:t xml:space="preserve">    </w:t>
      </w:r>
      <w:r w:rsidR="00386B01">
        <w:rPr>
          <w:sz w:val="28"/>
          <w:szCs w:val="28"/>
        </w:rPr>
        <w:t>Следовательно, ш</w:t>
      </w:r>
      <w:r w:rsidR="00EE01BC">
        <w:rPr>
          <w:sz w:val="28"/>
          <w:szCs w:val="28"/>
        </w:rPr>
        <w:t xml:space="preserve">кола, выполняя заказ общества, должна вовлекать каждого ученика в активный познавательный процесс, который бы продолжался в течение всей жизни. </w:t>
      </w:r>
    </w:p>
    <w:p w:rsidR="00652FD4" w:rsidRDefault="002D1080" w:rsidP="003B7264">
      <w:pPr>
        <w:pStyle w:val="3"/>
        <w:suppressAutoHyphens/>
        <w:spacing w:line="360" w:lineRule="auto"/>
        <w:ind w:firstLine="0"/>
        <w:jc w:val="both"/>
        <w:rPr>
          <w:sz w:val="28"/>
          <w:szCs w:val="28"/>
        </w:rPr>
      </w:pPr>
      <w:r>
        <w:rPr>
          <w:sz w:val="28"/>
          <w:szCs w:val="28"/>
        </w:rPr>
        <w:t xml:space="preserve">     </w:t>
      </w:r>
      <w:proofErr w:type="gramStart"/>
      <w:r w:rsidR="001163D5">
        <w:rPr>
          <w:sz w:val="28"/>
          <w:szCs w:val="28"/>
        </w:rPr>
        <w:t>И</w:t>
      </w:r>
      <w:r w:rsidR="00652FD4">
        <w:rPr>
          <w:sz w:val="28"/>
          <w:szCs w:val="28"/>
        </w:rPr>
        <w:t>сследования, проведенные под руководством А.В. Усовой, показывают, что интерес учащихся к учению, в частности к физике, в основной школе недостаточно высок и имеет тенденцию снижения п</w:t>
      </w:r>
      <w:r w:rsidR="00116220">
        <w:rPr>
          <w:sz w:val="28"/>
          <w:szCs w:val="28"/>
        </w:rPr>
        <w:t>ри  переходе в старшие классы [4</w:t>
      </w:r>
      <w:r w:rsidR="00652FD4">
        <w:rPr>
          <w:sz w:val="28"/>
          <w:szCs w:val="28"/>
        </w:rPr>
        <w:t>].</w:t>
      </w:r>
      <w:proofErr w:type="gramEnd"/>
      <w:r w:rsidR="00652FD4">
        <w:rPr>
          <w:sz w:val="28"/>
          <w:szCs w:val="28"/>
        </w:rPr>
        <w:t xml:space="preserve"> </w:t>
      </w:r>
      <w:r w:rsidR="000E0182">
        <w:rPr>
          <w:sz w:val="28"/>
          <w:szCs w:val="28"/>
        </w:rPr>
        <w:t xml:space="preserve"> </w:t>
      </w:r>
      <w:proofErr w:type="gramStart"/>
      <w:r w:rsidR="000E0182">
        <w:rPr>
          <w:sz w:val="28"/>
          <w:szCs w:val="28"/>
        </w:rPr>
        <w:t>Физика – сложная наука, но она должна быть доступна кажд</w:t>
      </w:r>
      <w:r w:rsidR="00195D47">
        <w:rPr>
          <w:sz w:val="28"/>
          <w:szCs w:val="28"/>
        </w:rPr>
        <w:t>ому ученику, так как</w:t>
      </w:r>
      <w:r w:rsidR="00DC36A3">
        <w:rPr>
          <w:sz w:val="28"/>
          <w:szCs w:val="28"/>
        </w:rPr>
        <w:t xml:space="preserve"> является двигателе</w:t>
      </w:r>
      <w:r w:rsidR="006E1DEF">
        <w:rPr>
          <w:sz w:val="28"/>
          <w:szCs w:val="28"/>
        </w:rPr>
        <w:t>м научно-технического прогресса и</w:t>
      </w:r>
      <w:r w:rsidR="00DC36A3">
        <w:rPr>
          <w:sz w:val="28"/>
          <w:szCs w:val="28"/>
        </w:rPr>
        <w:t xml:space="preserve"> </w:t>
      </w:r>
      <w:r w:rsidR="00195D47">
        <w:rPr>
          <w:sz w:val="28"/>
          <w:szCs w:val="28"/>
        </w:rPr>
        <w:t>формирует мировоззрение личности</w:t>
      </w:r>
      <w:r w:rsidR="00DC36A3">
        <w:rPr>
          <w:sz w:val="28"/>
          <w:szCs w:val="28"/>
        </w:rPr>
        <w:t>.</w:t>
      </w:r>
      <w:proofErr w:type="gramEnd"/>
      <w:r w:rsidR="00DC36A3">
        <w:rPr>
          <w:sz w:val="28"/>
          <w:szCs w:val="28"/>
        </w:rPr>
        <w:t xml:space="preserve"> Первым шаго</w:t>
      </w:r>
      <w:r w:rsidR="00DC36A3">
        <w:rPr>
          <w:sz w:val="28"/>
          <w:szCs w:val="28"/>
        </w:rPr>
        <w:softHyphen/>
        <w:t>м на пути</w:t>
      </w:r>
      <w:r w:rsidR="00195D47">
        <w:rPr>
          <w:sz w:val="28"/>
          <w:szCs w:val="28"/>
        </w:rPr>
        <w:t xml:space="preserve"> п</w:t>
      </w:r>
      <w:r w:rsidR="00DC36A3">
        <w:rPr>
          <w:sz w:val="28"/>
          <w:szCs w:val="28"/>
        </w:rPr>
        <w:t>остижения</w:t>
      </w:r>
      <w:r w:rsidR="000E0182">
        <w:rPr>
          <w:sz w:val="28"/>
          <w:szCs w:val="28"/>
        </w:rPr>
        <w:t xml:space="preserve"> </w:t>
      </w:r>
      <w:r w:rsidR="00195D47">
        <w:rPr>
          <w:sz w:val="28"/>
          <w:szCs w:val="28"/>
        </w:rPr>
        <w:t>физики</w:t>
      </w:r>
      <w:r w:rsidR="000E0182">
        <w:rPr>
          <w:sz w:val="28"/>
          <w:szCs w:val="28"/>
        </w:rPr>
        <w:t xml:space="preserve"> </w:t>
      </w:r>
      <w:r w:rsidR="00DC36A3">
        <w:rPr>
          <w:sz w:val="28"/>
          <w:szCs w:val="28"/>
        </w:rPr>
        <w:t>явля</w:t>
      </w:r>
      <w:r w:rsidR="000E0182">
        <w:rPr>
          <w:sz w:val="28"/>
          <w:szCs w:val="28"/>
        </w:rPr>
        <w:t xml:space="preserve">ется </w:t>
      </w:r>
      <w:r w:rsidR="00DC36A3">
        <w:rPr>
          <w:sz w:val="28"/>
          <w:szCs w:val="28"/>
        </w:rPr>
        <w:t>умение работать</w:t>
      </w:r>
      <w:r w:rsidR="000E0182">
        <w:rPr>
          <w:sz w:val="28"/>
          <w:szCs w:val="28"/>
        </w:rPr>
        <w:t xml:space="preserve"> с информацией, изложенной не только в учебнике, но и </w:t>
      </w:r>
      <w:r>
        <w:rPr>
          <w:sz w:val="28"/>
          <w:szCs w:val="28"/>
        </w:rPr>
        <w:t xml:space="preserve"> в любом </w:t>
      </w:r>
      <w:r w:rsidR="00DC36A3">
        <w:rPr>
          <w:sz w:val="28"/>
          <w:szCs w:val="28"/>
        </w:rPr>
        <w:t xml:space="preserve">другом </w:t>
      </w:r>
      <w:r>
        <w:rPr>
          <w:sz w:val="28"/>
          <w:szCs w:val="28"/>
        </w:rPr>
        <w:t>источнике знаний.</w:t>
      </w:r>
      <w:r w:rsidR="00DC36A3">
        <w:rPr>
          <w:sz w:val="28"/>
          <w:szCs w:val="28"/>
        </w:rPr>
        <w:t xml:space="preserve"> Приобрести это умение</w:t>
      </w:r>
      <w:r w:rsidR="000E0182">
        <w:rPr>
          <w:sz w:val="28"/>
          <w:szCs w:val="28"/>
        </w:rPr>
        <w:t xml:space="preserve"> поможет</w:t>
      </w:r>
      <w:r w:rsidR="00F465CE">
        <w:rPr>
          <w:sz w:val="28"/>
          <w:szCs w:val="28"/>
        </w:rPr>
        <w:t xml:space="preserve"> </w:t>
      </w:r>
      <w:proofErr w:type="spellStart"/>
      <w:r w:rsidR="00F465CE">
        <w:rPr>
          <w:sz w:val="28"/>
          <w:szCs w:val="28"/>
        </w:rPr>
        <w:t>психодидактика</w:t>
      </w:r>
      <w:proofErr w:type="spellEnd"/>
      <w:r w:rsidR="00F465CE">
        <w:rPr>
          <w:sz w:val="28"/>
          <w:szCs w:val="28"/>
        </w:rPr>
        <w:t xml:space="preserve"> – наука о системном усвоении знаний</w:t>
      </w:r>
      <w:r w:rsidR="006E1DEF">
        <w:rPr>
          <w:sz w:val="28"/>
          <w:szCs w:val="28"/>
        </w:rPr>
        <w:t xml:space="preserve">. </w:t>
      </w:r>
      <w:proofErr w:type="spellStart"/>
      <w:r w:rsidR="006E1DEF">
        <w:rPr>
          <w:sz w:val="28"/>
          <w:szCs w:val="28"/>
        </w:rPr>
        <w:t>Психодидактическая</w:t>
      </w:r>
      <w:proofErr w:type="spellEnd"/>
      <w:r w:rsidR="006E1DEF">
        <w:rPr>
          <w:sz w:val="28"/>
          <w:szCs w:val="28"/>
        </w:rPr>
        <w:t xml:space="preserve"> система </w:t>
      </w:r>
      <w:r w:rsidR="000E0182">
        <w:rPr>
          <w:sz w:val="28"/>
          <w:szCs w:val="28"/>
        </w:rPr>
        <w:t xml:space="preserve">  </w:t>
      </w:r>
      <w:r w:rsidR="003B7264">
        <w:rPr>
          <w:sz w:val="28"/>
          <w:szCs w:val="28"/>
        </w:rPr>
        <w:t xml:space="preserve">позволяет получать  знания без особых усилий, по определенным технологиям, которые  называются «правилами системного усвоения». Кроме того, технология </w:t>
      </w:r>
      <w:r w:rsidR="000E0182">
        <w:rPr>
          <w:sz w:val="28"/>
          <w:szCs w:val="28"/>
        </w:rPr>
        <w:t xml:space="preserve">способствует  успешной сдаче ЕГЭ по физике. </w:t>
      </w:r>
    </w:p>
    <w:p w:rsidR="006D26F1" w:rsidRDefault="006D26F1" w:rsidP="00C410BB">
      <w:pPr>
        <w:pStyle w:val="3"/>
        <w:suppressAutoHyphens/>
        <w:spacing w:line="360" w:lineRule="auto"/>
        <w:jc w:val="center"/>
        <w:rPr>
          <w:b/>
          <w:sz w:val="28"/>
          <w:szCs w:val="28"/>
        </w:rPr>
      </w:pPr>
    </w:p>
    <w:p w:rsidR="006D26F1" w:rsidRDefault="006D26F1" w:rsidP="00C410BB">
      <w:pPr>
        <w:pStyle w:val="3"/>
        <w:suppressAutoHyphens/>
        <w:spacing w:line="360" w:lineRule="auto"/>
        <w:jc w:val="center"/>
        <w:rPr>
          <w:b/>
          <w:sz w:val="28"/>
          <w:szCs w:val="28"/>
        </w:rPr>
      </w:pPr>
    </w:p>
    <w:p w:rsidR="006D26F1" w:rsidRDefault="006D26F1" w:rsidP="00C410BB">
      <w:pPr>
        <w:pStyle w:val="3"/>
        <w:suppressAutoHyphens/>
        <w:spacing w:line="360" w:lineRule="auto"/>
        <w:jc w:val="center"/>
        <w:rPr>
          <w:b/>
          <w:sz w:val="28"/>
          <w:szCs w:val="28"/>
        </w:rPr>
      </w:pPr>
    </w:p>
    <w:p w:rsidR="006D26F1" w:rsidRDefault="006D26F1" w:rsidP="00C410BB">
      <w:pPr>
        <w:pStyle w:val="3"/>
        <w:suppressAutoHyphens/>
        <w:spacing w:line="360" w:lineRule="auto"/>
        <w:jc w:val="center"/>
        <w:rPr>
          <w:b/>
          <w:sz w:val="28"/>
          <w:szCs w:val="28"/>
        </w:rPr>
      </w:pPr>
    </w:p>
    <w:p w:rsidR="006D26F1" w:rsidRDefault="006D26F1" w:rsidP="00C410BB">
      <w:pPr>
        <w:pStyle w:val="3"/>
        <w:suppressAutoHyphens/>
        <w:spacing w:line="360" w:lineRule="auto"/>
        <w:jc w:val="center"/>
        <w:rPr>
          <w:b/>
          <w:sz w:val="28"/>
          <w:szCs w:val="28"/>
        </w:rPr>
      </w:pPr>
    </w:p>
    <w:p w:rsidR="006D26F1" w:rsidRDefault="006D26F1" w:rsidP="00C410BB">
      <w:pPr>
        <w:pStyle w:val="3"/>
        <w:suppressAutoHyphens/>
        <w:spacing w:line="360" w:lineRule="auto"/>
        <w:jc w:val="center"/>
        <w:rPr>
          <w:b/>
          <w:sz w:val="28"/>
          <w:szCs w:val="28"/>
        </w:rPr>
      </w:pPr>
    </w:p>
    <w:p w:rsidR="0067528E" w:rsidRPr="0067528E" w:rsidRDefault="0067528E" w:rsidP="00C410BB">
      <w:pPr>
        <w:pStyle w:val="3"/>
        <w:suppressAutoHyphens/>
        <w:spacing w:line="360" w:lineRule="auto"/>
        <w:jc w:val="center"/>
        <w:rPr>
          <w:b/>
          <w:sz w:val="28"/>
          <w:szCs w:val="28"/>
        </w:rPr>
      </w:pPr>
      <w:r w:rsidRPr="0067528E">
        <w:rPr>
          <w:b/>
          <w:sz w:val="28"/>
          <w:szCs w:val="28"/>
        </w:rPr>
        <w:lastRenderedPageBreak/>
        <w:t>Основная часть</w:t>
      </w:r>
    </w:p>
    <w:p w:rsidR="007C74E4" w:rsidRDefault="007A41FE" w:rsidP="00C410BB">
      <w:pPr>
        <w:spacing w:after="0" w:line="360" w:lineRule="auto"/>
        <w:ind w:firstLine="540"/>
        <w:jc w:val="both"/>
        <w:rPr>
          <w:sz w:val="28"/>
          <w:szCs w:val="28"/>
        </w:rPr>
      </w:pPr>
      <w:r>
        <w:rPr>
          <w:sz w:val="28"/>
          <w:szCs w:val="28"/>
        </w:rPr>
        <w:t xml:space="preserve"> В проекте</w:t>
      </w:r>
      <w:r w:rsidR="0067528E" w:rsidRPr="0067528E">
        <w:rPr>
          <w:sz w:val="28"/>
          <w:szCs w:val="28"/>
        </w:rPr>
        <w:t xml:space="preserve"> </w:t>
      </w:r>
      <w:r w:rsidR="001A37CB">
        <w:rPr>
          <w:sz w:val="28"/>
          <w:szCs w:val="28"/>
        </w:rPr>
        <w:t>в</w:t>
      </w:r>
      <w:r w:rsidR="0067528E" w:rsidRPr="001A37CB">
        <w:rPr>
          <w:sz w:val="28"/>
          <w:szCs w:val="28"/>
        </w:rPr>
        <w:t>скр</w:t>
      </w:r>
      <w:r w:rsidR="001A37CB">
        <w:rPr>
          <w:sz w:val="28"/>
          <w:szCs w:val="28"/>
        </w:rPr>
        <w:t>ываются неиспользованные ресурсы</w:t>
      </w:r>
      <w:r w:rsidR="0067528E" w:rsidRPr="001A37CB">
        <w:rPr>
          <w:sz w:val="28"/>
          <w:szCs w:val="28"/>
        </w:rPr>
        <w:t xml:space="preserve"> </w:t>
      </w:r>
      <w:r w:rsidR="007C74E4">
        <w:rPr>
          <w:sz w:val="28"/>
          <w:szCs w:val="28"/>
        </w:rPr>
        <w:t xml:space="preserve"> психодидактики – теории, соединяющей психологические и дидактические знания</w:t>
      </w:r>
      <w:r w:rsidRPr="007A41FE">
        <w:rPr>
          <w:sz w:val="28"/>
          <w:szCs w:val="28"/>
        </w:rPr>
        <w:t xml:space="preserve"> </w:t>
      </w:r>
      <w:r>
        <w:rPr>
          <w:sz w:val="28"/>
          <w:szCs w:val="28"/>
        </w:rPr>
        <w:t>в процессе изучения  физики</w:t>
      </w:r>
      <w:r w:rsidR="007C74E4">
        <w:rPr>
          <w:sz w:val="28"/>
          <w:szCs w:val="28"/>
        </w:rPr>
        <w:t xml:space="preserve">. </w:t>
      </w:r>
    </w:p>
    <w:p w:rsidR="004917B9" w:rsidRDefault="00C67FCE" w:rsidP="00C410BB">
      <w:pPr>
        <w:pStyle w:val="3"/>
        <w:suppressAutoHyphens/>
        <w:spacing w:line="360" w:lineRule="auto"/>
        <w:ind w:firstLine="0"/>
        <w:jc w:val="both"/>
        <w:rPr>
          <w:sz w:val="28"/>
          <w:szCs w:val="28"/>
        </w:rPr>
      </w:pPr>
      <w:r>
        <w:rPr>
          <w:b/>
          <w:sz w:val="28"/>
          <w:szCs w:val="28"/>
        </w:rPr>
        <w:t xml:space="preserve">    </w:t>
      </w:r>
      <w:r w:rsidR="0067528E" w:rsidRPr="00720815">
        <w:rPr>
          <w:b/>
          <w:sz w:val="28"/>
          <w:szCs w:val="28"/>
        </w:rPr>
        <w:t>Цель работы</w:t>
      </w:r>
      <w:r w:rsidR="0067528E" w:rsidRPr="0067528E">
        <w:rPr>
          <w:sz w:val="28"/>
          <w:szCs w:val="28"/>
        </w:rPr>
        <w:t xml:space="preserve"> –</w:t>
      </w:r>
      <w:r w:rsidR="004917B9">
        <w:rPr>
          <w:sz w:val="28"/>
          <w:szCs w:val="28"/>
        </w:rPr>
        <w:t xml:space="preserve"> формирование </w:t>
      </w:r>
      <w:r w:rsidR="008C592F">
        <w:rPr>
          <w:sz w:val="28"/>
          <w:szCs w:val="28"/>
        </w:rPr>
        <w:t>системного мышления</w:t>
      </w:r>
      <w:r w:rsidR="004917B9" w:rsidRPr="004917B9">
        <w:rPr>
          <w:sz w:val="28"/>
          <w:szCs w:val="28"/>
        </w:rPr>
        <w:t xml:space="preserve"> </w:t>
      </w:r>
      <w:r w:rsidR="004917B9">
        <w:rPr>
          <w:sz w:val="28"/>
          <w:szCs w:val="28"/>
        </w:rPr>
        <w:t>учащихся</w:t>
      </w:r>
      <w:r w:rsidR="00116220">
        <w:rPr>
          <w:sz w:val="28"/>
          <w:szCs w:val="28"/>
        </w:rPr>
        <w:t>,</w:t>
      </w:r>
      <w:r w:rsidR="004917B9">
        <w:rPr>
          <w:sz w:val="28"/>
          <w:szCs w:val="28"/>
        </w:rPr>
        <w:t xml:space="preserve"> </w:t>
      </w:r>
      <w:r w:rsidR="008C592F">
        <w:rPr>
          <w:sz w:val="28"/>
          <w:szCs w:val="28"/>
        </w:rPr>
        <w:t>с</w:t>
      </w:r>
      <w:r w:rsidR="00116220">
        <w:rPr>
          <w:sz w:val="28"/>
          <w:szCs w:val="28"/>
        </w:rPr>
        <w:t>пособствующего увеличению</w:t>
      </w:r>
      <w:r w:rsidR="008C592F">
        <w:rPr>
          <w:sz w:val="28"/>
          <w:szCs w:val="28"/>
        </w:rPr>
        <w:t xml:space="preserve"> </w:t>
      </w:r>
      <w:r w:rsidR="006D2E74">
        <w:rPr>
          <w:sz w:val="28"/>
          <w:szCs w:val="28"/>
        </w:rPr>
        <w:t>качества знаний</w:t>
      </w:r>
      <w:r w:rsidR="00ED229E">
        <w:rPr>
          <w:sz w:val="28"/>
          <w:szCs w:val="28"/>
        </w:rPr>
        <w:t xml:space="preserve"> по </w:t>
      </w:r>
      <w:r w:rsidR="004D72B1">
        <w:rPr>
          <w:sz w:val="28"/>
          <w:szCs w:val="28"/>
        </w:rPr>
        <w:t xml:space="preserve">физике </w:t>
      </w:r>
      <w:r w:rsidR="00116220">
        <w:rPr>
          <w:sz w:val="28"/>
          <w:szCs w:val="28"/>
        </w:rPr>
        <w:t>и развитию</w:t>
      </w:r>
      <w:r w:rsidR="004917B9" w:rsidRPr="004917B9">
        <w:rPr>
          <w:color w:val="000000"/>
          <w:sz w:val="28"/>
          <w:szCs w:val="28"/>
        </w:rPr>
        <w:t xml:space="preserve"> </w:t>
      </w:r>
      <w:r w:rsidR="004917B9">
        <w:rPr>
          <w:color w:val="000000"/>
          <w:sz w:val="28"/>
          <w:szCs w:val="28"/>
        </w:rPr>
        <w:t xml:space="preserve">способности </w:t>
      </w:r>
      <w:r w:rsidR="004917B9">
        <w:rPr>
          <w:sz w:val="28"/>
          <w:szCs w:val="28"/>
        </w:rPr>
        <w:t>самостоятельного их приобретения.</w:t>
      </w:r>
    </w:p>
    <w:p w:rsidR="0067528E" w:rsidRPr="0067528E" w:rsidRDefault="00C67FCE" w:rsidP="00C410BB">
      <w:pPr>
        <w:pStyle w:val="3"/>
        <w:suppressAutoHyphens/>
        <w:spacing w:line="360" w:lineRule="auto"/>
        <w:ind w:firstLine="0"/>
        <w:jc w:val="both"/>
        <w:rPr>
          <w:sz w:val="28"/>
          <w:szCs w:val="28"/>
        </w:rPr>
      </w:pPr>
      <w:r>
        <w:rPr>
          <w:sz w:val="28"/>
          <w:szCs w:val="28"/>
        </w:rPr>
        <w:t xml:space="preserve">    </w:t>
      </w:r>
      <w:r w:rsidR="0067528E" w:rsidRPr="0067528E">
        <w:rPr>
          <w:sz w:val="28"/>
          <w:szCs w:val="28"/>
        </w:rPr>
        <w:t>Д</w:t>
      </w:r>
      <w:r w:rsidR="004A2895">
        <w:rPr>
          <w:sz w:val="28"/>
          <w:szCs w:val="28"/>
        </w:rPr>
        <w:t>ля достижения</w:t>
      </w:r>
      <w:r w:rsidR="0067528E" w:rsidRPr="0067528E">
        <w:rPr>
          <w:sz w:val="28"/>
          <w:szCs w:val="28"/>
        </w:rPr>
        <w:t xml:space="preserve"> данной цели </w:t>
      </w:r>
      <w:r w:rsidR="004A2895">
        <w:rPr>
          <w:sz w:val="28"/>
          <w:szCs w:val="28"/>
        </w:rPr>
        <w:t xml:space="preserve"> необходимо решить следующие</w:t>
      </w:r>
      <w:r w:rsidR="0067528E" w:rsidRPr="0067528E">
        <w:rPr>
          <w:sz w:val="28"/>
          <w:szCs w:val="28"/>
        </w:rPr>
        <w:t xml:space="preserve"> </w:t>
      </w:r>
      <w:r w:rsidR="0067528E" w:rsidRPr="00720815">
        <w:rPr>
          <w:b/>
          <w:sz w:val="28"/>
          <w:szCs w:val="28"/>
        </w:rPr>
        <w:t>задач</w:t>
      </w:r>
      <w:r w:rsidR="004A2895">
        <w:rPr>
          <w:b/>
          <w:sz w:val="28"/>
          <w:szCs w:val="28"/>
        </w:rPr>
        <w:t>и</w:t>
      </w:r>
      <w:r w:rsidR="0067528E" w:rsidRPr="0067528E">
        <w:rPr>
          <w:sz w:val="28"/>
          <w:szCs w:val="28"/>
        </w:rPr>
        <w:t xml:space="preserve">: </w:t>
      </w:r>
    </w:p>
    <w:p w:rsidR="00720815" w:rsidRDefault="00C67FCE" w:rsidP="00C410BB">
      <w:pPr>
        <w:pStyle w:val="3"/>
        <w:suppressAutoHyphens/>
        <w:spacing w:line="360" w:lineRule="auto"/>
        <w:ind w:firstLine="0"/>
        <w:jc w:val="both"/>
        <w:rPr>
          <w:sz w:val="28"/>
          <w:szCs w:val="28"/>
        </w:rPr>
      </w:pPr>
      <w:r>
        <w:rPr>
          <w:sz w:val="28"/>
          <w:szCs w:val="28"/>
        </w:rPr>
        <w:t xml:space="preserve">    </w:t>
      </w:r>
      <w:r w:rsidR="000255A2">
        <w:rPr>
          <w:sz w:val="28"/>
          <w:szCs w:val="28"/>
        </w:rPr>
        <w:t xml:space="preserve">- </w:t>
      </w:r>
      <w:r w:rsidR="00F46568">
        <w:rPr>
          <w:sz w:val="28"/>
          <w:szCs w:val="28"/>
        </w:rPr>
        <w:t>И</w:t>
      </w:r>
      <w:r w:rsidR="000255A2">
        <w:rPr>
          <w:sz w:val="28"/>
          <w:szCs w:val="28"/>
        </w:rPr>
        <w:t>зучить</w:t>
      </w:r>
      <w:r w:rsidR="00F46568">
        <w:rPr>
          <w:sz w:val="28"/>
          <w:szCs w:val="28"/>
        </w:rPr>
        <w:t xml:space="preserve"> и проанализировать</w:t>
      </w:r>
      <w:r w:rsidR="000255A2">
        <w:rPr>
          <w:sz w:val="28"/>
          <w:szCs w:val="28"/>
        </w:rPr>
        <w:t xml:space="preserve"> научно-методическую литературу и передовой педагогический</w:t>
      </w:r>
      <w:r w:rsidR="00720815" w:rsidRPr="00720815">
        <w:rPr>
          <w:sz w:val="28"/>
          <w:szCs w:val="28"/>
        </w:rPr>
        <w:t xml:space="preserve"> опыт по теме проекта. </w:t>
      </w:r>
    </w:p>
    <w:p w:rsidR="00720815" w:rsidRDefault="00C67FCE" w:rsidP="00C410BB">
      <w:pPr>
        <w:pStyle w:val="3"/>
        <w:suppressAutoHyphens/>
        <w:spacing w:line="360" w:lineRule="auto"/>
        <w:ind w:firstLine="0"/>
        <w:jc w:val="both"/>
        <w:rPr>
          <w:sz w:val="28"/>
          <w:szCs w:val="28"/>
        </w:rPr>
      </w:pPr>
      <w:r>
        <w:rPr>
          <w:sz w:val="28"/>
          <w:szCs w:val="28"/>
        </w:rPr>
        <w:t xml:space="preserve">    </w:t>
      </w:r>
      <w:r w:rsidR="0067528E" w:rsidRPr="0067528E">
        <w:rPr>
          <w:sz w:val="28"/>
          <w:szCs w:val="28"/>
        </w:rPr>
        <w:t>-</w:t>
      </w:r>
      <w:r w:rsidR="00720815">
        <w:rPr>
          <w:sz w:val="28"/>
          <w:szCs w:val="28"/>
        </w:rPr>
        <w:t xml:space="preserve"> </w:t>
      </w:r>
      <w:r w:rsidR="000255A2">
        <w:rPr>
          <w:sz w:val="28"/>
          <w:szCs w:val="28"/>
        </w:rPr>
        <w:t>Разработ</w:t>
      </w:r>
      <w:r w:rsidR="00720815">
        <w:rPr>
          <w:sz w:val="28"/>
          <w:szCs w:val="28"/>
        </w:rPr>
        <w:t>а</w:t>
      </w:r>
      <w:r w:rsidR="000255A2">
        <w:rPr>
          <w:sz w:val="28"/>
          <w:szCs w:val="28"/>
        </w:rPr>
        <w:t xml:space="preserve">ть систему </w:t>
      </w:r>
      <w:r w:rsidR="004A2895">
        <w:rPr>
          <w:sz w:val="28"/>
          <w:szCs w:val="28"/>
        </w:rPr>
        <w:t xml:space="preserve"> психо</w:t>
      </w:r>
      <w:r w:rsidR="006D2E74">
        <w:rPr>
          <w:sz w:val="28"/>
          <w:szCs w:val="28"/>
        </w:rPr>
        <w:t>лог</w:t>
      </w:r>
      <w:r w:rsidR="006E1DEF">
        <w:rPr>
          <w:sz w:val="28"/>
          <w:szCs w:val="28"/>
        </w:rPr>
        <w:t>и</w:t>
      </w:r>
      <w:r w:rsidR="004A2895">
        <w:rPr>
          <w:sz w:val="28"/>
          <w:szCs w:val="28"/>
        </w:rPr>
        <w:t>ческих п</w:t>
      </w:r>
      <w:r w:rsidR="00A4236F">
        <w:rPr>
          <w:sz w:val="28"/>
          <w:szCs w:val="28"/>
        </w:rPr>
        <w:t>акетов</w:t>
      </w:r>
      <w:r w:rsidR="004A2895">
        <w:rPr>
          <w:sz w:val="28"/>
          <w:szCs w:val="28"/>
        </w:rPr>
        <w:t xml:space="preserve"> п</w:t>
      </w:r>
      <w:r w:rsidR="00A72561">
        <w:rPr>
          <w:sz w:val="28"/>
          <w:szCs w:val="28"/>
        </w:rPr>
        <w:t xml:space="preserve">о каждой теме курса физики 7 класса </w:t>
      </w:r>
      <w:r w:rsidR="001163D5">
        <w:rPr>
          <w:sz w:val="28"/>
          <w:szCs w:val="28"/>
        </w:rPr>
        <w:t>и апробировать</w:t>
      </w:r>
      <w:r w:rsidR="00A72561">
        <w:rPr>
          <w:sz w:val="28"/>
          <w:szCs w:val="28"/>
        </w:rPr>
        <w:t xml:space="preserve"> её на практике. </w:t>
      </w:r>
    </w:p>
    <w:p w:rsidR="0067528E" w:rsidRPr="0067528E" w:rsidRDefault="00C67FCE" w:rsidP="00C410BB">
      <w:pPr>
        <w:pStyle w:val="3"/>
        <w:suppressAutoHyphens/>
        <w:spacing w:line="360" w:lineRule="auto"/>
        <w:ind w:firstLine="0"/>
        <w:jc w:val="both"/>
        <w:rPr>
          <w:sz w:val="28"/>
          <w:szCs w:val="28"/>
        </w:rPr>
      </w:pPr>
      <w:r>
        <w:rPr>
          <w:sz w:val="28"/>
          <w:szCs w:val="28"/>
        </w:rPr>
        <w:t xml:space="preserve">    </w:t>
      </w:r>
      <w:r w:rsidR="004A2895">
        <w:rPr>
          <w:sz w:val="28"/>
          <w:szCs w:val="28"/>
        </w:rPr>
        <w:t xml:space="preserve">- </w:t>
      </w:r>
      <w:r w:rsidR="00751632">
        <w:rPr>
          <w:sz w:val="28"/>
          <w:szCs w:val="28"/>
        </w:rPr>
        <w:t>Проанализировать</w:t>
      </w:r>
      <w:r w:rsidR="00A72561">
        <w:rPr>
          <w:sz w:val="28"/>
          <w:szCs w:val="28"/>
        </w:rPr>
        <w:t xml:space="preserve"> полученный результат</w:t>
      </w:r>
      <w:r w:rsidR="00751632">
        <w:rPr>
          <w:sz w:val="28"/>
          <w:szCs w:val="28"/>
        </w:rPr>
        <w:t xml:space="preserve"> и </w:t>
      </w:r>
      <w:r w:rsidR="00682F64">
        <w:rPr>
          <w:sz w:val="28"/>
          <w:szCs w:val="28"/>
        </w:rPr>
        <w:t>п</w:t>
      </w:r>
      <w:r>
        <w:rPr>
          <w:sz w:val="28"/>
          <w:szCs w:val="28"/>
        </w:rPr>
        <w:t xml:space="preserve">редставить </w:t>
      </w:r>
      <w:r w:rsidR="00682F64">
        <w:rPr>
          <w:sz w:val="28"/>
          <w:szCs w:val="28"/>
        </w:rPr>
        <w:t>его</w:t>
      </w:r>
      <w:r>
        <w:rPr>
          <w:sz w:val="28"/>
          <w:szCs w:val="28"/>
        </w:rPr>
        <w:t xml:space="preserve"> профессиональному сообществу.</w:t>
      </w:r>
    </w:p>
    <w:p w:rsidR="0067528E" w:rsidRPr="0067528E" w:rsidRDefault="00C67FCE" w:rsidP="00C410BB">
      <w:pPr>
        <w:pStyle w:val="3"/>
        <w:suppressAutoHyphens/>
        <w:spacing w:line="360" w:lineRule="auto"/>
        <w:ind w:firstLine="0"/>
        <w:jc w:val="both"/>
        <w:rPr>
          <w:sz w:val="28"/>
          <w:szCs w:val="28"/>
        </w:rPr>
      </w:pPr>
      <w:r>
        <w:rPr>
          <w:b/>
          <w:sz w:val="28"/>
          <w:szCs w:val="28"/>
        </w:rPr>
        <w:t xml:space="preserve">    Объект проектирова</w:t>
      </w:r>
      <w:r w:rsidR="0067528E" w:rsidRPr="00720815">
        <w:rPr>
          <w:b/>
          <w:sz w:val="28"/>
          <w:szCs w:val="28"/>
        </w:rPr>
        <w:t>ния</w:t>
      </w:r>
      <w:r w:rsidR="0067528E" w:rsidRPr="0067528E">
        <w:rPr>
          <w:sz w:val="28"/>
          <w:szCs w:val="28"/>
        </w:rPr>
        <w:t xml:space="preserve">: </w:t>
      </w:r>
      <w:r>
        <w:rPr>
          <w:sz w:val="28"/>
          <w:szCs w:val="28"/>
        </w:rPr>
        <w:t xml:space="preserve">Процесс </w:t>
      </w:r>
      <w:r w:rsidR="004D72B1">
        <w:rPr>
          <w:sz w:val="28"/>
          <w:szCs w:val="28"/>
        </w:rPr>
        <w:t xml:space="preserve">формирования системного мышления </w:t>
      </w:r>
      <w:r>
        <w:rPr>
          <w:sz w:val="28"/>
          <w:szCs w:val="28"/>
        </w:rPr>
        <w:t xml:space="preserve"> </w:t>
      </w:r>
      <w:proofErr w:type="gramStart"/>
      <w:r>
        <w:rPr>
          <w:sz w:val="28"/>
          <w:szCs w:val="28"/>
        </w:rPr>
        <w:t>обучающихся</w:t>
      </w:r>
      <w:proofErr w:type="gramEnd"/>
      <w:r w:rsidR="0067528E" w:rsidRPr="0067528E">
        <w:rPr>
          <w:sz w:val="28"/>
          <w:szCs w:val="28"/>
        </w:rPr>
        <w:t>.</w:t>
      </w:r>
    </w:p>
    <w:p w:rsidR="00C67FCE" w:rsidRDefault="00C67FCE" w:rsidP="00C410BB">
      <w:pPr>
        <w:pStyle w:val="3"/>
        <w:suppressAutoHyphens/>
        <w:spacing w:line="360" w:lineRule="auto"/>
        <w:ind w:firstLine="0"/>
        <w:jc w:val="both"/>
        <w:rPr>
          <w:sz w:val="28"/>
          <w:szCs w:val="28"/>
        </w:rPr>
      </w:pPr>
      <w:r>
        <w:rPr>
          <w:b/>
          <w:sz w:val="28"/>
          <w:szCs w:val="28"/>
        </w:rPr>
        <w:t xml:space="preserve">    Предмет проектиро</w:t>
      </w:r>
      <w:r w:rsidR="0067528E" w:rsidRPr="00720815">
        <w:rPr>
          <w:b/>
          <w:sz w:val="28"/>
          <w:szCs w:val="28"/>
        </w:rPr>
        <w:t>вания</w:t>
      </w:r>
      <w:r w:rsidR="0067528E" w:rsidRPr="0067528E">
        <w:rPr>
          <w:sz w:val="28"/>
          <w:szCs w:val="28"/>
        </w:rPr>
        <w:t>:</w:t>
      </w:r>
      <w:r w:rsidR="00751632">
        <w:rPr>
          <w:sz w:val="28"/>
          <w:szCs w:val="28"/>
        </w:rPr>
        <w:t xml:space="preserve"> </w:t>
      </w:r>
      <w:r w:rsidR="00751632" w:rsidRPr="00751632">
        <w:rPr>
          <w:sz w:val="28"/>
          <w:szCs w:val="28"/>
        </w:rPr>
        <w:t xml:space="preserve">методы и приёмы формирования </w:t>
      </w:r>
      <w:r w:rsidR="00EF4FC1">
        <w:rPr>
          <w:sz w:val="28"/>
          <w:szCs w:val="28"/>
        </w:rPr>
        <w:t xml:space="preserve">системного мышления </w:t>
      </w:r>
      <w:r w:rsidR="00751632" w:rsidRPr="00751632">
        <w:rPr>
          <w:sz w:val="28"/>
          <w:szCs w:val="28"/>
        </w:rPr>
        <w:t>в процессе обучения школьников</w:t>
      </w:r>
      <w:r w:rsidR="00EF4FC1">
        <w:rPr>
          <w:sz w:val="28"/>
          <w:szCs w:val="28"/>
        </w:rPr>
        <w:t>.</w:t>
      </w:r>
      <w:r w:rsidR="00751632" w:rsidRPr="00751632">
        <w:rPr>
          <w:sz w:val="28"/>
          <w:szCs w:val="28"/>
        </w:rPr>
        <w:t xml:space="preserve"> </w:t>
      </w:r>
    </w:p>
    <w:p w:rsidR="00C67FCE" w:rsidRDefault="00C67FCE" w:rsidP="00C410BB">
      <w:pPr>
        <w:pStyle w:val="3"/>
        <w:spacing w:line="360" w:lineRule="auto"/>
        <w:ind w:left="57" w:firstLine="0"/>
        <w:jc w:val="both"/>
        <w:rPr>
          <w:rFonts w:eastAsia="SimSun"/>
          <w:kern w:val="2"/>
          <w:sz w:val="28"/>
          <w:szCs w:val="28"/>
          <w:lang w:eastAsia="hi-IN" w:bidi="hi-IN"/>
        </w:rPr>
      </w:pPr>
      <w:r>
        <w:rPr>
          <w:rFonts w:eastAsia="SimSun"/>
          <w:b/>
          <w:kern w:val="2"/>
          <w:sz w:val="28"/>
          <w:szCs w:val="28"/>
          <w:lang w:eastAsia="hi-IN" w:bidi="hi-IN"/>
        </w:rPr>
        <w:t xml:space="preserve">   Целевая аудитория: </w:t>
      </w:r>
      <w:proofErr w:type="gramStart"/>
      <w:r>
        <w:rPr>
          <w:rFonts w:eastAsia="SimSun"/>
          <w:kern w:val="2"/>
          <w:sz w:val="28"/>
          <w:szCs w:val="28"/>
          <w:lang w:eastAsia="hi-IN" w:bidi="hi-IN"/>
        </w:rPr>
        <w:t>обучающиеся</w:t>
      </w:r>
      <w:proofErr w:type="gramEnd"/>
      <w:r>
        <w:rPr>
          <w:rFonts w:eastAsia="SimSun"/>
          <w:kern w:val="2"/>
          <w:sz w:val="28"/>
          <w:szCs w:val="28"/>
          <w:lang w:eastAsia="hi-IN" w:bidi="hi-IN"/>
        </w:rPr>
        <w:t xml:space="preserve"> 7 класса</w:t>
      </w:r>
    </w:p>
    <w:p w:rsidR="00C67FCE" w:rsidRDefault="006D26F1" w:rsidP="00C410BB">
      <w:pPr>
        <w:pStyle w:val="3"/>
        <w:spacing w:line="360" w:lineRule="auto"/>
        <w:ind w:left="57" w:firstLine="0"/>
        <w:jc w:val="both"/>
        <w:rPr>
          <w:sz w:val="28"/>
          <w:szCs w:val="28"/>
        </w:rPr>
      </w:pPr>
      <w:r>
        <w:rPr>
          <w:b/>
          <w:sz w:val="28"/>
          <w:szCs w:val="28"/>
        </w:rPr>
        <w:t xml:space="preserve">   </w:t>
      </w:r>
      <w:r w:rsidR="00C67FCE">
        <w:rPr>
          <w:b/>
          <w:sz w:val="28"/>
          <w:szCs w:val="28"/>
        </w:rPr>
        <w:t>Сроки  реализации проекта</w:t>
      </w:r>
      <w:r w:rsidR="00C67FCE">
        <w:rPr>
          <w:sz w:val="28"/>
          <w:szCs w:val="28"/>
        </w:rPr>
        <w:t xml:space="preserve">: февраль 2014г.- июнь 2015г. </w:t>
      </w:r>
    </w:p>
    <w:p w:rsidR="00C67FCE" w:rsidRDefault="006D26F1" w:rsidP="00C410BB">
      <w:pPr>
        <w:pStyle w:val="3"/>
        <w:spacing w:line="360" w:lineRule="auto"/>
        <w:ind w:left="57" w:firstLine="0"/>
        <w:jc w:val="both"/>
        <w:rPr>
          <w:sz w:val="28"/>
          <w:szCs w:val="28"/>
        </w:rPr>
      </w:pPr>
      <w:r>
        <w:rPr>
          <w:sz w:val="28"/>
          <w:szCs w:val="28"/>
        </w:rPr>
        <w:t xml:space="preserve">   </w:t>
      </w:r>
      <w:r w:rsidR="00C67FCE">
        <w:rPr>
          <w:b/>
          <w:sz w:val="28"/>
          <w:szCs w:val="28"/>
        </w:rPr>
        <w:t>Этапы реализации проекта</w:t>
      </w:r>
      <w:r w:rsidR="00C67FCE">
        <w:rPr>
          <w:sz w:val="28"/>
          <w:szCs w:val="28"/>
        </w:rPr>
        <w:t xml:space="preserve">: </w:t>
      </w:r>
    </w:p>
    <w:p w:rsidR="00ED1D56" w:rsidRDefault="006D26F1" w:rsidP="00C410BB">
      <w:pPr>
        <w:pStyle w:val="3"/>
        <w:spacing w:line="360" w:lineRule="auto"/>
        <w:ind w:left="57" w:firstLine="0"/>
        <w:jc w:val="both"/>
        <w:rPr>
          <w:sz w:val="28"/>
          <w:szCs w:val="28"/>
        </w:rPr>
      </w:pPr>
      <w:r>
        <w:rPr>
          <w:sz w:val="28"/>
          <w:szCs w:val="28"/>
        </w:rPr>
        <w:t xml:space="preserve">   </w:t>
      </w:r>
      <w:r w:rsidR="00C67FCE">
        <w:rPr>
          <w:b/>
          <w:sz w:val="28"/>
          <w:szCs w:val="28"/>
        </w:rPr>
        <w:t xml:space="preserve">Ι Подготовительный этап </w:t>
      </w:r>
      <w:r w:rsidR="00C67FCE">
        <w:rPr>
          <w:sz w:val="28"/>
          <w:szCs w:val="28"/>
        </w:rPr>
        <w:t xml:space="preserve">(февраль 2014 года – июнь 2014 года) </w:t>
      </w:r>
    </w:p>
    <w:p w:rsidR="00751632" w:rsidRDefault="00A43204" w:rsidP="00C410BB">
      <w:pPr>
        <w:pStyle w:val="3"/>
        <w:spacing w:line="360" w:lineRule="auto"/>
        <w:ind w:left="57" w:firstLine="0"/>
        <w:jc w:val="both"/>
        <w:rPr>
          <w:sz w:val="28"/>
          <w:szCs w:val="28"/>
        </w:rPr>
      </w:pPr>
      <w:r>
        <w:rPr>
          <w:b/>
          <w:sz w:val="28"/>
          <w:szCs w:val="28"/>
        </w:rPr>
        <w:t xml:space="preserve">   </w:t>
      </w:r>
      <w:r w:rsidR="00C67FCE">
        <w:rPr>
          <w:b/>
          <w:sz w:val="28"/>
          <w:szCs w:val="28"/>
        </w:rPr>
        <w:t>Анализ научно-методической литературы и</w:t>
      </w:r>
      <w:r w:rsidR="00C67FCE">
        <w:t xml:space="preserve"> </w:t>
      </w:r>
      <w:r w:rsidR="00C67FCE">
        <w:rPr>
          <w:b/>
          <w:sz w:val="28"/>
          <w:szCs w:val="28"/>
        </w:rPr>
        <w:t xml:space="preserve">передового педагогического опыта по теме проекта. </w:t>
      </w:r>
      <w:r w:rsidR="00751632" w:rsidRPr="00751632">
        <w:rPr>
          <w:sz w:val="28"/>
          <w:szCs w:val="28"/>
        </w:rPr>
        <w:t> </w:t>
      </w:r>
    </w:p>
    <w:p w:rsidR="00590AC5" w:rsidRPr="00590AC5" w:rsidRDefault="004D441B" w:rsidP="002F0E20">
      <w:pPr>
        <w:spacing w:after="0" w:line="360" w:lineRule="auto"/>
        <w:jc w:val="both"/>
        <w:rPr>
          <w:sz w:val="28"/>
          <w:szCs w:val="28"/>
        </w:rPr>
      </w:pPr>
      <w:r>
        <w:rPr>
          <w:sz w:val="28"/>
          <w:szCs w:val="28"/>
        </w:rPr>
        <w:t xml:space="preserve"> </w:t>
      </w:r>
      <w:r w:rsidR="00590AC5">
        <w:rPr>
          <w:sz w:val="28"/>
          <w:szCs w:val="28"/>
        </w:rPr>
        <w:t xml:space="preserve">   </w:t>
      </w:r>
      <w:r w:rsidR="00D118AA">
        <w:rPr>
          <w:sz w:val="28"/>
          <w:szCs w:val="28"/>
        </w:rPr>
        <w:t>Основы системного мышления</w:t>
      </w:r>
      <w:r w:rsidR="00EF4FC1">
        <w:rPr>
          <w:sz w:val="28"/>
          <w:szCs w:val="28"/>
        </w:rPr>
        <w:t xml:space="preserve"> заложил русский ученый, философ, экономист и врач Александр Александрович Богданов (1873-1928). Он предположил, что в вопросах организации различных больших систем в природе, обществе, технике есть много общего, и нашел это общее – системный  эффект, понятия обратной связи, управляющей и управляемой систем... </w:t>
      </w:r>
      <w:r w:rsidR="00116220">
        <w:rPr>
          <w:sz w:val="28"/>
          <w:szCs w:val="28"/>
        </w:rPr>
        <w:t>[3</w:t>
      </w:r>
      <w:r w:rsidR="00EF4FC1">
        <w:rPr>
          <w:sz w:val="28"/>
          <w:szCs w:val="28"/>
        </w:rPr>
        <w:t>].</w:t>
      </w:r>
      <w:r w:rsidR="00365781">
        <w:rPr>
          <w:sz w:val="28"/>
          <w:szCs w:val="28"/>
        </w:rPr>
        <w:t xml:space="preserve"> </w:t>
      </w:r>
      <w:r w:rsidR="00EF4FC1">
        <w:rPr>
          <w:sz w:val="28"/>
          <w:szCs w:val="28"/>
        </w:rPr>
        <w:t xml:space="preserve"> </w:t>
      </w:r>
      <w:r w:rsidR="00F85B39" w:rsidRPr="00F85B39">
        <w:rPr>
          <w:sz w:val="28"/>
          <w:szCs w:val="28"/>
        </w:rPr>
        <w:t xml:space="preserve">Системный подход — направление методологии научного </w:t>
      </w:r>
      <w:r w:rsidR="00F85B39" w:rsidRPr="00F85B39">
        <w:rPr>
          <w:sz w:val="28"/>
          <w:szCs w:val="28"/>
        </w:rPr>
        <w:lastRenderedPageBreak/>
        <w:t xml:space="preserve">познания, в основе которого лежит рассмотрение объекта как системы: целостного комплекса взаимосвязанных </w:t>
      </w:r>
      <w:r w:rsidR="006D2E74">
        <w:rPr>
          <w:sz w:val="28"/>
          <w:szCs w:val="28"/>
        </w:rPr>
        <w:t>и взаимодействующих</w:t>
      </w:r>
      <w:r w:rsidR="006D2E74" w:rsidRPr="00F85B39">
        <w:rPr>
          <w:sz w:val="28"/>
          <w:szCs w:val="28"/>
        </w:rPr>
        <w:t xml:space="preserve"> </w:t>
      </w:r>
      <w:r w:rsidR="00F85B39" w:rsidRPr="00F85B39">
        <w:rPr>
          <w:sz w:val="28"/>
          <w:szCs w:val="28"/>
        </w:rPr>
        <w:t>элементов.</w:t>
      </w:r>
      <w:r w:rsidR="00F85B39">
        <w:rPr>
          <w:sz w:val="28"/>
          <w:szCs w:val="28"/>
        </w:rPr>
        <w:t xml:space="preserve"> </w:t>
      </w:r>
      <w:r w:rsidR="00F85B39" w:rsidRPr="00F85B39">
        <w:rPr>
          <w:sz w:val="28"/>
          <w:szCs w:val="28"/>
        </w:rPr>
        <w:t>Говоря о системном подходе, можно говорить о некотором способе организации наших действий, таком, который охватывает любой род деятельности, выявляя закономерности и взаимосвязи с целью их более эффективного использования. При этом системный подход является не столько методом решения задач, сколько методом постановки задач</w:t>
      </w:r>
      <w:r w:rsidR="002425B2">
        <w:rPr>
          <w:sz w:val="28"/>
          <w:szCs w:val="28"/>
        </w:rPr>
        <w:t>,</w:t>
      </w:r>
      <w:r w:rsidR="002425B2">
        <w:rPr>
          <w:sz w:val="28"/>
          <w:szCs w:val="28"/>
        </w:rPr>
        <w:br/>
        <w:t>т</w:t>
      </w:r>
      <w:r w:rsidR="00F85B39" w:rsidRPr="00F85B39">
        <w:rPr>
          <w:sz w:val="28"/>
          <w:szCs w:val="28"/>
        </w:rPr>
        <w:t xml:space="preserve">ак </w:t>
      </w:r>
      <w:r w:rsidR="002425B2">
        <w:rPr>
          <w:sz w:val="28"/>
          <w:szCs w:val="28"/>
        </w:rPr>
        <w:t>как</w:t>
      </w:r>
      <w:r w:rsidR="00F85B39" w:rsidRPr="00F85B39">
        <w:rPr>
          <w:sz w:val="28"/>
          <w:szCs w:val="28"/>
        </w:rPr>
        <w:t xml:space="preserve"> «Правильно зада</w:t>
      </w:r>
      <w:r w:rsidR="007A41FE">
        <w:rPr>
          <w:sz w:val="28"/>
          <w:szCs w:val="28"/>
        </w:rPr>
        <w:t xml:space="preserve">нный вопрос — половина ответа» </w:t>
      </w:r>
      <w:r w:rsidR="00116220">
        <w:rPr>
          <w:sz w:val="28"/>
          <w:szCs w:val="28"/>
        </w:rPr>
        <w:t>[5</w:t>
      </w:r>
      <w:r w:rsidR="00EF4FC1">
        <w:rPr>
          <w:sz w:val="28"/>
          <w:szCs w:val="28"/>
        </w:rPr>
        <w:t xml:space="preserve">]. </w:t>
      </w:r>
      <w:r w:rsidR="00590AC5">
        <w:rPr>
          <w:sz w:val="28"/>
          <w:szCs w:val="28"/>
        </w:rPr>
        <w:t xml:space="preserve"> </w:t>
      </w:r>
      <w:r w:rsidR="002F0E20">
        <w:rPr>
          <w:sz w:val="28"/>
          <w:szCs w:val="28"/>
        </w:rPr>
        <w:t xml:space="preserve">     </w:t>
      </w:r>
    </w:p>
    <w:p w:rsidR="003C4AEC" w:rsidRDefault="00590AC5" w:rsidP="00590AC5">
      <w:pPr>
        <w:spacing w:after="0" w:line="360" w:lineRule="auto"/>
        <w:jc w:val="both"/>
        <w:rPr>
          <w:sz w:val="28"/>
          <w:szCs w:val="28"/>
        </w:rPr>
      </w:pPr>
      <w:r>
        <w:rPr>
          <w:sz w:val="28"/>
          <w:szCs w:val="28"/>
        </w:rPr>
        <w:t xml:space="preserve">     </w:t>
      </w:r>
      <w:r w:rsidR="004D441B">
        <w:rPr>
          <w:sz w:val="28"/>
          <w:szCs w:val="28"/>
        </w:rPr>
        <w:t>Разработкой теории</w:t>
      </w:r>
      <w:r w:rsidR="004D441B" w:rsidRPr="004D441B">
        <w:rPr>
          <w:sz w:val="28"/>
          <w:szCs w:val="28"/>
        </w:rPr>
        <w:t xml:space="preserve"> </w:t>
      </w:r>
      <w:r w:rsidR="003C4AEC">
        <w:rPr>
          <w:sz w:val="28"/>
          <w:szCs w:val="28"/>
        </w:rPr>
        <w:t xml:space="preserve"> системного усвоения</w:t>
      </w:r>
      <w:r w:rsidR="00D118AA">
        <w:rPr>
          <w:sz w:val="28"/>
          <w:szCs w:val="28"/>
        </w:rPr>
        <w:t xml:space="preserve"> </w:t>
      </w:r>
      <w:r w:rsidR="003C4AEC">
        <w:rPr>
          <w:sz w:val="28"/>
          <w:szCs w:val="28"/>
        </w:rPr>
        <w:t>знаний</w:t>
      </w:r>
      <w:r w:rsidR="004D441B">
        <w:rPr>
          <w:sz w:val="28"/>
          <w:szCs w:val="28"/>
        </w:rPr>
        <w:t xml:space="preserve"> </w:t>
      </w:r>
      <w:r w:rsidR="00D118AA">
        <w:rPr>
          <w:sz w:val="28"/>
          <w:szCs w:val="28"/>
        </w:rPr>
        <w:t xml:space="preserve">(психодидактики) </w:t>
      </w:r>
      <w:r w:rsidR="004D441B">
        <w:rPr>
          <w:sz w:val="28"/>
          <w:szCs w:val="28"/>
        </w:rPr>
        <w:t xml:space="preserve">занимаются Александр Николаевич </w:t>
      </w:r>
      <w:proofErr w:type="spellStart"/>
      <w:r w:rsidR="004D441B">
        <w:rPr>
          <w:sz w:val="28"/>
          <w:szCs w:val="28"/>
        </w:rPr>
        <w:t>Крутский</w:t>
      </w:r>
      <w:proofErr w:type="spellEnd"/>
      <w:r w:rsidR="004D441B">
        <w:rPr>
          <w:sz w:val="28"/>
          <w:szCs w:val="28"/>
        </w:rPr>
        <w:t xml:space="preserve"> – учитель высшей категории, профессор кафедры методики преподавания физики Барнаульского ГПУ, доктор педагогических наук, Оксана Сергеевна </w:t>
      </w:r>
      <w:proofErr w:type="spellStart"/>
      <w:r w:rsidR="004D441B">
        <w:rPr>
          <w:sz w:val="28"/>
          <w:szCs w:val="28"/>
        </w:rPr>
        <w:t>Косихина</w:t>
      </w:r>
      <w:proofErr w:type="spellEnd"/>
      <w:r w:rsidR="004D441B">
        <w:rPr>
          <w:sz w:val="28"/>
          <w:szCs w:val="28"/>
        </w:rPr>
        <w:t xml:space="preserve"> – аспирант  Барнаульского ГПУ. </w:t>
      </w:r>
    </w:p>
    <w:p w:rsidR="00CC47F6" w:rsidRPr="00CC47F6" w:rsidRDefault="000255A2" w:rsidP="00C410BB">
      <w:pPr>
        <w:spacing w:after="0" w:line="360" w:lineRule="auto"/>
        <w:jc w:val="both"/>
        <w:rPr>
          <w:sz w:val="28"/>
          <w:szCs w:val="28"/>
        </w:rPr>
      </w:pPr>
      <w:r>
        <w:rPr>
          <w:sz w:val="28"/>
          <w:szCs w:val="28"/>
        </w:rPr>
        <w:t xml:space="preserve">    </w:t>
      </w:r>
      <w:r w:rsidR="00CC47F6">
        <w:rPr>
          <w:sz w:val="28"/>
          <w:szCs w:val="28"/>
        </w:rPr>
        <w:t>Предметом психодидактики является организация обучающей и учебной деятельности посредством технологий, основанных на системе методологических подходов к обучению.</w:t>
      </w:r>
      <w:r w:rsidR="00720815">
        <w:rPr>
          <w:sz w:val="28"/>
          <w:szCs w:val="28"/>
        </w:rPr>
        <w:t xml:space="preserve"> </w:t>
      </w:r>
      <w:r w:rsidR="00CC47F6" w:rsidRPr="00CC47F6">
        <w:rPr>
          <w:sz w:val="28"/>
          <w:szCs w:val="28"/>
        </w:rPr>
        <w:t>Используемые подходы: проблемный, программированный, дискретны</w:t>
      </w:r>
      <w:r w:rsidR="00720815">
        <w:rPr>
          <w:sz w:val="28"/>
          <w:szCs w:val="28"/>
        </w:rPr>
        <w:t>й,</w:t>
      </w:r>
      <w:r w:rsidR="00CC47F6" w:rsidRPr="00CC47F6">
        <w:rPr>
          <w:sz w:val="28"/>
          <w:szCs w:val="28"/>
        </w:rPr>
        <w:t xml:space="preserve"> с</w:t>
      </w:r>
      <w:r w:rsidR="00720815">
        <w:rPr>
          <w:sz w:val="28"/>
          <w:szCs w:val="28"/>
        </w:rPr>
        <w:t>истемно-функциональный</w:t>
      </w:r>
      <w:r w:rsidR="007A41FE">
        <w:rPr>
          <w:sz w:val="28"/>
          <w:szCs w:val="28"/>
        </w:rPr>
        <w:t>,</w:t>
      </w:r>
      <w:r w:rsidR="007A41FE" w:rsidRPr="007A41FE">
        <w:rPr>
          <w:sz w:val="28"/>
          <w:szCs w:val="28"/>
        </w:rPr>
        <w:t xml:space="preserve"> </w:t>
      </w:r>
      <w:r w:rsidR="007A41FE">
        <w:rPr>
          <w:sz w:val="28"/>
          <w:szCs w:val="28"/>
        </w:rPr>
        <w:t>системно-структурный,</w:t>
      </w:r>
      <w:r w:rsidR="007A41FE" w:rsidRPr="007A41FE">
        <w:rPr>
          <w:sz w:val="28"/>
          <w:szCs w:val="28"/>
        </w:rPr>
        <w:t xml:space="preserve"> </w:t>
      </w:r>
      <w:r w:rsidR="007A41FE">
        <w:rPr>
          <w:sz w:val="28"/>
          <w:szCs w:val="28"/>
        </w:rPr>
        <w:t>системно-логический</w:t>
      </w:r>
      <w:r w:rsidR="00720815">
        <w:rPr>
          <w:sz w:val="28"/>
          <w:szCs w:val="28"/>
        </w:rPr>
        <w:t xml:space="preserve">. </w:t>
      </w:r>
      <w:r w:rsidR="00CC47F6" w:rsidRPr="00CC47F6">
        <w:rPr>
          <w:sz w:val="28"/>
          <w:szCs w:val="28"/>
        </w:rPr>
        <w:t xml:space="preserve">Каждый из них имеет три составляющие: </w:t>
      </w:r>
      <w:proofErr w:type="gramStart"/>
      <w:r w:rsidR="00CC47F6" w:rsidRPr="00CC47F6">
        <w:rPr>
          <w:sz w:val="28"/>
          <w:szCs w:val="28"/>
        </w:rPr>
        <w:t>психологическую</w:t>
      </w:r>
      <w:proofErr w:type="gramEnd"/>
      <w:r w:rsidR="00CC47F6" w:rsidRPr="00CC47F6">
        <w:rPr>
          <w:sz w:val="28"/>
          <w:szCs w:val="28"/>
        </w:rPr>
        <w:t>, дидактическую и методологическую. Психологической особенностью каждого подхода является возможность преимущественного использования одной или нескольких психических функций личности для активизации познавательной деятельности учащихся.</w:t>
      </w:r>
    </w:p>
    <w:p w:rsidR="00CC47F6" w:rsidRPr="00CC47F6" w:rsidRDefault="00ED1D56" w:rsidP="00C410BB">
      <w:pPr>
        <w:pStyle w:val="3"/>
        <w:suppressAutoHyphens/>
        <w:spacing w:line="360" w:lineRule="auto"/>
        <w:ind w:firstLine="0"/>
        <w:jc w:val="both"/>
        <w:rPr>
          <w:sz w:val="28"/>
          <w:szCs w:val="28"/>
        </w:rPr>
      </w:pPr>
      <w:r>
        <w:rPr>
          <w:sz w:val="28"/>
          <w:szCs w:val="28"/>
        </w:rPr>
        <w:t xml:space="preserve">    </w:t>
      </w:r>
      <w:r w:rsidR="00CC47F6" w:rsidRPr="00CC47F6">
        <w:rPr>
          <w:sz w:val="28"/>
          <w:szCs w:val="28"/>
        </w:rPr>
        <w:t>Процесс обучения с применением выделенных методологических подходов основан на следующих методологических действиях</w:t>
      </w:r>
      <w:r w:rsidR="00116220">
        <w:rPr>
          <w:sz w:val="28"/>
          <w:szCs w:val="28"/>
        </w:rPr>
        <w:t>[3</w:t>
      </w:r>
      <w:r w:rsidR="007A41FE">
        <w:rPr>
          <w:sz w:val="28"/>
          <w:szCs w:val="28"/>
        </w:rPr>
        <w:t>]</w:t>
      </w:r>
      <w:r w:rsidR="00CC47F6" w:rsidRPr="00CC47F6">
        <w:rPr>
          <w:sz w:val="28"/>
          <w:szCs w:val="28"/>
        </w:rPr>
        <w:t>:</w:t>
      </w:r>
    </w:p>
    <w:p w:rsidR="00CC47F6" w:rsidRPr="00CC47F6" w:rsidRDefault="00CC47F6" w:rsidP="00C410BB">
      <w:pPr>
        <w:pStyle w:val="3"/>
        <w:suppressAutoHyphens/>
        <w:spacing w:line="360" w:lineRule="auto"/>
        <w:ind w:firstLine="0"/>
        <w:jc w:val="both"/>
        <w:rPr>
          <w:sz w:val="28"/>
          <w:szCs w:val="28"/>
        </w:rPr>
      </w:pPr>
      <w:r w:rsidRPr="00CC47F6">
        <w:rPr>
          <w:sz w:val="28"/>
          <w:szCs w:val="28"/>
        </w:rPr>
        <w:t>- постановка конкретных целей;</w:t>
      </w:r>
    </w:p>
    <w:p w:rsidR="00CC47F6" w:rsidRPr="00CC47F6" w:rsidRDefault="00CC47F6" w:rsidP="00C410BB">
      <w:pPr>
        <w:pStyle w:val="3"/>
        <w:suppressAutoHyphens/>
        <w:spacing w:line="360" w:lineRule="auto"/>
        <w:ind w:firstLine="0"/>
        <w:jc w:val="both"/>
        <w:rPr>
          <w:sz w:val="28"/>
          <w:szCs w:val="28"/>
        </w:rPr>
      </w:pPr>
      <w:r w:rsidRPr="00CC47F6">
        <w:rPr>
          <w:sz w:val="28"/>
          <w:szCs w:val="28"/>
        </w:rPr>
        <w:t>-</w:t>
      </w:r>
      <w:r w:rsidR="00365781">
        <w:rPr>
          <w:sz w:val="28"/>
          <w:szCs w:val="28"/>
        </w:rPr>
        <w:t xml:space="preserve"> </w:t>
      </w:r>
      <w:r w:rsidRPr="00CC47F6">
        <w:rPr>
          <w:sz w:val="28"/>
          <w:szCs w:val="28"/>
        </w:rPr>
        <w:t>выявление психических функций личности, способствующих достижению этих целей;</w:t>
      </w:r>
    </w:p>
    <w:p w:rsidR="00CC47F6" w:rsidRPr="00CC47F6" w:rsidRDefault="00CC47F6" w:rsidP="00C410BB">
      <w:pPr>
        <w:pStyle w:val="3"/>
        <w:suppressAutoHyphens/>
        <w:spacing w:line="360" w:lineRule="auto"/>
        <w:ind w:firstLine="0"/>
        <w:jc w:val="both"/>
        <w:rPr>
          <w:sz w:val="28"/>
          <w:szCs w:val="28"/>
        </w:rPr>
      </w:pPr>
      <w:r w:rsidRPr="00CC47F6">
        <w:rPr>
          <w:sz w:val="28"/>
          <w:szCs w:val="28"/>
        </w:rPr>
        <w:t>-</w:t>
      </w:r>
      <w:r w:rsidR="00365781">
        <w:rPr>
          <w:sz w:val="28"/>
          <w:szCs w:val="28"/>
        </w:rPr>
        <w:t xml:space="preserve"> </w:t>
      </w:r>
      <w:r w:rsidRPr="00CC47F6">
        <w:rPr>
          <w:sz w:val="28"/>
          <w:szCs w:val="28"/>
        </w:rPr>
        <w:t>оперативное преобразование учебного материала к виду, дающему, возможность реализовать выбранные психические функции личности и достигать дидактические цели;</w:t>
      </w:r>
    </w:p>
    <w:p w:rsidR="00CC47F6" w:rsidRPr="00CC47F6" w:rsidRDefault="00CC47F6" w:rsidP="00C410BB">
      <w:pPr>
        <w:pStyle w:val="3"/>
        <w:suppressAutoHyphens/>
        <w:spacing w:line="360" w:lineRule="auto"/>
        <w:ind w:firstLine="0"/>
        <w:jc w:val="both"/>
        <w:rPr>
          <w:sz w:val="28"/>
          <w:szCs w:val="28"/>
        </w:rPr>
      </w:pPr>
      <w:r w:rsidRPr="00CC47F6">
        <w:rPr>
          <w:sz w:val="28"/>
          <w:szCs w:val="28"/>
        </w:rPr>
        <w:lastRenderedPageBreak/>
        <w:t>- выбор методов и средств, дающих возможность приведения учащихся в психологическое состояние, способствующее с помощью преобразованного учебного материала в оптимальном режиме усваивать нужные знания и формировать понятия.</w:t>
      </w:r>
    </w:p>
    <w:p w:rsidR="00040F46" w:rsidRDefault="00ED1D56" w:rsidP="00C410BB">
      <w:pPr>
        <w:pStyle w:val="3"/>
        <w:suppressAutoHyphens/>
        <w:spacing w:line="360" w:lineRule="auto"/>
        <w:ind w:firstLine="0"/>
        <w:jc w:val="both"/>
        <w:rPr>
          <w:sz w:val="28"/>
          <w:szCs w:val="28"/>
        </w:rPr>
      </w:pPr>
      <w:r>
        <w:rPr>
          <w:sz w:val="28"/>
          <w:szCs w:val="28"/>
        </w:rPr>
        <w:t xml:space="preserve">    </w:t>
      </w:r>
      <w:r w:rsidR="00CC47F6" w:rsidRPr="00CC47F6">
        <w:rPr>
          <w:sz w:val="28"/>
          <w:szCs w:val="28"/>
        </w:rPr>
        <w:t xml:space="preserve">Основная </w:t>
      </w:r>
      <w:r w:rsidR="00CC47F6" w:rsidRPr="00674AF1">
        <w:rPr>
          <w:sz w:val="28"/>
          <w:szCs w:val="28"/>
        </w:rPr>
        <w:t>задача и</w:t>
      </w:r>
      <w:r w:rsidR="00CC47F6" w:rsidRPr="00CC47F6">
        <w:rPr>
          <w:sz w:val="28"/>
          <w:szCs w:val="28"/>
        </w:rPr>
        <w:t xml:space="preserve"> конечная </w:t>
      </w:r>
      <w:r w:rsidR="006D26F1">
        <w:rPr>
          <w:sz w:val="28"/>
          <w:szCs w:val="28"/>
        </w:rPr>
        <w:t>цель психодидактики - с</w:t>
      </w:r>
      <w:r w:rsidR="00674AF1">
        <w:rPr>
          <w:sz w:val="28"/>
          <w:szCs w:val="28"/>
        </w:rPr>
        <w:t>оедин</w:t>
      </w:r>
      <w:r w:rsidR="00CC47F6" w:rsidRPr="00CC47F6">
        <w:rPr>
          <w:sz w:val="28"/>
          <w:szCs w:val="28"/>
        </w:rPr>
        <w:t>ение психологических и дидактических концепций в школьном процессе обучения посредством разработки психологических пакетов по каждой теме учебного предмета</w:t>
      </w:r>
      <w:r w:rsidR="00720815">
        <w:rPr>
          <w:sz w:val="28"/>
          <w:szCs w:val="28"/>
        </w:rPr>
        <w:t>,</w:t>
      </w:r>
      <w:r w:rsidR="00CC47F6" w:rsidRPr="00CC47F6">
        <w:rPr>
          <w:sz w:val="28"/>
          <w:szCs w:val="28"/>
        </w:rPr>
        <w:t xml:space="preserve"> реализующих все мето</w:t>
      </w:r>
      <w:r w:rsidR="00013351">
        <w:rPr>
          <w:sz w:val="28"/>
          <w:szCs w:val="28"/>
        </w:rPr>
        <w:t>дологические подходы к обучению</w:t>
      </w:r>
      <w:r w:rsidR="002425B2">
        <w:rPr>
          <w:sz w:val="28"/>
          <w:szCs w:val="28"/>
        </w:rPr>
        <w:t>.</w:t>
      </w:r>
      <w:r>
        <w:rPr>
          <w:sz w:val="28"/>
          <w:szCs w:val="28"/>
        </w:rPr>
        <w:t xml:space="preserve">  </w:t>
      </w:r>
    </w:p>
    <w:p w:rsidR="00CC47F6" w:rsidRPr="00CC47F6" w:rsidRDefault="00013351" w:rsidP="00C410BB">
      <w:pPr>
        <w:pStyle w:val="3"/>
        <w:suppressAutoHyphens/>
        <w:spacing w:line="360" w:lineRule="auto"/>
        <w:ind w:firstLine="0"/>
        <w:jc w:val="both"/>
        <w:rPr>
          <w:sz w:val="28"/>
          <w:szCs w:val="28"/>
        </w:rPr>
      </w:pPr>
      <w:r>
        <w:rPr>
          <w:sz w:val="28"/>
          <w:szCs w:val="28"/>
        </w:rPr>
        <w:t xml:space="preserve">     </w:t>
      </w:r>
      <w:r w:rsidR="00ED1D56">
        <w:rPr>
          <w:sz w:val="28"/>
          <w:szCs w:val="28"/>
        </w:rPr>
        <w:t xml:space="preserve">  </w:t>
      </w:r>
    </w:p>
    <w:p w:rsidR="00040F46" w:rsidRDefault="00ED1D56" w:rsidP="006D26F1">
      <w:pPr>
        <w:pStyle w:val="3"/>
        <w:spacing w:line="360" w:lineRule="auto"/>
        <w:ind w:left="57" w:firstLine="0"/>
        <w:jc w:val="both"/>
        <w:rPr>
          <w:sz w:val="28"/>
          <w:szCs w:val="28"/>
        </w:rPr>
      </w:pPr>
      <w:r>
        <w:rPr>
          <w:sz w:val="28"/>
          <w:szCs w:val="28"/>
        </w:rPr>
        <w:t xml:space="preserve">    </w:t>
      </w:r>
      <w:r w:rsidR="006D26F1">
        <w:rPr>
          <w:b/>
          <w:sz w:val="28"/>
          <w:szCs w:val="28"/>
        </w:rPr>
        <w:t xml:space="preserve">ΙΙ Основной этап </w:t>
      </w:r>
      <w:r w:rsidR="006D26F1">
        <w:rPr>
          <w:sz w:val="28"/>
          <w:szCs w:val="28"/>
        </w:rPr>
        <w:t xml:space="preserve">(август 2014 года – май 2015 года) </w:t>
      </w:r>
    </w:p>
    <w:p w:rsidR="006D26F1" w:rsidRDefault="00A43204" w:rsidP="006D26F1">
      <w:pPr>
        <w:pStyle w:val="3"/>
        <w:spacing w:line="360" w:lineRule="auto"/>
        <w:ind w:left="57" w:firstLine="0"/>
        <w:jc w:val="both"/>
        <w:rPr>
          <w:sz w:val="28"/>
          <w:szCs w:val="28"/>
        </w:rPr>
      </w:pPr>
      <w:r>
        <w:rPr>
          <w:b/>
          <w:sz w:val="28"/>
          <w:szCs w:val="28"/>
        </w:rPr>
        <w:t xml:space="preserve">    </w:t>
      </w:r>
      <w:r w:rsidR="006D26F1">
        <w:rPr>
          <w:b/>
          <w:sz w:val="28"/>
          <w:szCs w:val="28"/>
        </w:rPr>
        <w:t xml:space="preserve">Разработка </w:t>
      </w:r>
      <w:r w:rsidR="00040F46" w:rsidRPr="00040F46">
        <w:rPr>
          <w:b/>
          <w:sz w:val="28"/>
          <w:szCs w:val="28"/>
        </w:rPr>
        <w:t xml:space="preserve">психологических </w:t>
      </w:r>
      <w:r w:rsidR="006D26F1">
        <w:rPr>
          <w:b/>
          <w:sz w:val="28"/>
          <w:szCs w:val="28"/>
        </w:rPr>
        <w:t>пакетов п</w:t>
      </w:r>
      <w:r w:rsidR="00040F46">
        <w:rPr>
          <w:b/>
          <w:sz w:val="28"/>
          <w:szCs w:val="28"/>
        </w:rPr>
        <w:t xml:space="preserve">о каждой теме курса физики </w:t>
      </w:r>
      <w:r>
        <w:rPr>
          <w:b/>
          <w:sz w:val="28"/>
          <w:szCs w:val="28"/>
        </w:rPr>
        <w:t xml:space="preserve">    </w:t>
      </w:r>
      <w:r w:rsidR="00040F46">
        <w:rPr>
          <w:b/>
          <w:sz w:val="28"/>
          <w:szCs w:val="28"/>
        </w:rPr>
        <w:t>7 класса</w:t>
      </w:r>
      <w:r w:rsidR="006D26F1">
        <w:rPr>
          <w:b/>
          <w:sz w:val="28"/>
          <w:szCs w:val="28"/>
        </w:rPr>
        <w:t>.</w:t>
      </w:r>
      <w:r w:rsidR="006D26F1">
        <w:rPr>
          <w:sz w:val="28"/>
          <w:szCs w:val="28"/>
        </w:rPr>
        <w:t xml:space="preserve">    </w:t>
      </w:r>
    </w:p>
    <w:p w:rsidR="00365781" w:rsidRDefault="00365781" w:rsidP="006D26F1">
      <w:pPr>
        <w:pStyle w:val="3"/>
        <w:spacing w:line="360" w:lineRule="auto"/>
        <w:ind w:left="57" w:firstLine="0"/>
        <w:jc w:val="both"/>
        <w:rPr>
          <w:sz w:val="28"/>
          <w:szCs w:val="28"/>
        </w:rPr>
      </w:pPr>
      <w:r>
        <w:rPr>
          <w:sz w:val="28"/>
          <w:szCs w:val="28"/>
        </w:rPr>
        <w:t xml:space="preserve">     В </w:t>
      </w:r>
      <w:r w:rsidR="002425B2">
        <w:rPr>
          <w:sz w:val="28"/>
          <w:szCs w:val="28"/>
        </w:rPr>
        <w:t>данной работе рассмотрены три</w:t>
      </w:r>
      <w:r>
        <w:rPr>
          <w:sz w:val="28"/>
          <w:szCs w:val="28"/>
        </w:rPr>
        <w:t xml:space="preserve"> подхода к обучению: дискретный</w:t>
      </w:r>
      <w:r w:rsidR="002425B2">
        <w:rPr>
          <w:sz w:val="28"/>
          <w:szCs w:val="28"/>
        </w:rPr>
        <w:t>,</w:t>
      </w:r>
      <w:r>
        <w:rPr>
          <w:sz w:val="28"/>
          <w:szCs w:val="28"/>
        </w:rPr>
        <w:t xml:space="preserve"> системно-</w:t>
      </w:r>
      <w:r w:rsidR="007C5698">
        <w:rPr>
          <w:sz w:val="28"/>
          <w:szCs w:val="28"/>
        </w:rPr>
        <w:t>функциональный</w:t>
      </w:r>
      <w:r w:rsidR="002425B2">
        <w:rPr>
          <w:sz w:val="28"/>
          <w:szCs w:val="28"/>
        </w:rPr>
        <w:t xml:space="preserve"> и системно-логический</w:t>
      </w:r>
      <w:r w:rsidR="00116220">
        <w:rPr>
          <w:sz w:val="28"/>
          <w:szCs w:val="28"/>
        </w:rPr>
        <w:t xml:space="preserve"> [2</w:t>
      </w:r>
      <w:r w:rsidR="007C1991">
        <w:rPr>
          <w:sz w:val="28"/>
          <w:szCs w:val="28"/>
        </w:rPr>
        <w:t xml:space="preserve">].  </w:t>
      </w:r>
    </w:p>
    <w:p w:rsidR="00CC47F6" w:rsidRPr="00CC47F6" w:rsidRDefault="004D441B" w:rsidP="00C410BB">
      <w:pPr>
        <w:pStyle w:val="3"/>
        <w:suppressAutoHyphens/>
        <w:spacing w:line="360" w:lineRule="auto"/>
        <w:ind w:firstLine="0"/>
        <w:jc w:val="both"/>
        <w:rPr>
          <w:sz w:val="28"/>
          <w:szCs w:val="28"/>
        </w:rPr>
      </w:pPr>
      <w:r>
        <w:rPr>
          <w:sz w:val="28"/>
          <w:szCs w:val="28"/>
        </w:rPr>
        <w:t xml:space="preserve">ДИСКРЕТНЫЙ ПОДХОД </w:t>
      </w:r>
      <w:r w:rsidR="00CC47F6" w:rsidRPr="00CC47F6">
        <w:rPr>
          <w:sz w:val="28"/>
          <w:szCs w:val="28"/>
        </w:rPr>
        <w:t>к обучению и усвоению знаний</w:t>
      </w:r>
      <w:r w:rsidR="00ED1D56">
        <w:rPr>
          <w:sz w:val="28"/>
          <w:szCs w:val="28"/>
        </w:rPr>
        <w:t>.</w:t>
      </w:r>
    </w:p>
    <w:p w:rsidR="00051852" w:rsidRPr="00051852" w:rsidRDefault="00ED1D56" w:rsidP="007C5698">
      <w:pPr>
        <w:pStyle w:val="3"/>
        <w:suppressAutoHyphens/>
        <w:spacing w:line="360" w:lineRule="auto"/>
        <w:ind w:firstLine="0"/>
        <w:jc w:val="both"/>
        <w:rPr>
          <w:sz w:val="28"/>
          <w:szCs w:val="28"/>
        </w:rPr>
      </w:pPr>
      <w:r>
        <w:rPr>
          <w:sz w:val="28"/>
          <w:szCs w:val="28"/>
        </w:rPr>
        <w:t xml:space="preserve">    </w:t>
      </w:r>
      <w:r w:rsidR="00CC47F6" w:rsidRPr="00CC47F6">
        <w:rPr>
          <w:sz w:val="28"/>
          <w:szCs w:val="28"/>
        </w:rPr>
        <w:t xml:space="preserve">Сущность заключается в том, что </w:t>
      </w:r>
      <w:r w:rsidR="007C5698">
        <w:rPr>
          <w:sz w:val="28"/>
          <w:szCs w:val="28"/>
        </w:rPr>
        <w:t>учитель на каждом уроке совместно с учащимися проводит</w:t>
      </w:r>
      <w:r w:rsidR="00CC47F6" w:rsidRPr="00CC47F6">
        <w:rPr>
          <w:sz w:val="28"/>
          <w:szCs w:val="28"/>
        </w:rPr>
        <w:t xml:space="preserve"> анализ структуры </w:t>
      </w:r>
      <w:proofErr w:type="gramStart"/>
      <w:r w:rsidR="00CC47F6" w:rsidRPr="00CC47F6">
        <w:rPr>
          <w:sz w:val="28"/>
          <w:szCs w:val="28"/>
        </w:rPr>
        <w:t>учебного</w:t>
      </w:r>
      <w:proofErr w:type="gramEnd"/>
      <w:r w:rsidR="00CC47F6" w:rsidRPr="00CC47F6">
        <w:rPr>
          <w:sz w:val="28"/>
          <w:szCs w:val="28"/>
        </w:rPr>
        <w:t xml:space="preserve"> материла</w:t>
      </w:r>
      <w:r w:rsidR="00B71265">
        <w:rPr>
          <w:sz w:val="28"/>
          <w:szCs w:val="28"/>
        </w:rPr>
        <w:t>, выделяют</w:t>
      </w:r>
      <w:r w:rsidR="00CC47F6" w:rsidRPr="00CC47F6">
        <w:rPr>
          <w:sz w:val="28"/>
          <w:szCs w:val="28"/>
        </w:rPr>
        <w:t xml:space="preserve"> главные и второстепенные элементы знаний. Главными </w:t>
      </w:r>
      <w:r w:rsidR="00881410">
        <w:rPr>
          <w:sz w:val="28"/>
          <w:szCs w:val="28"/>
        </w:rPr>
        <w:t xml:space="preserve">(доминирующими) </w:t>
      </w:r>
      <w:r w:rsidR="00CC47F6" w:rsidRPr="00CC47F6">
        <w:rPr>
          <w:sz w:val="28"/>
          <w:szCs w:val="28"/>
        </w:rPr>
        <w:t>элементами знаний</w:t>
      </w:r>
      <w:r w:rsidR="00881410">
        <w:rPr>
          <w:sz w:val="28"/>
          <w:szCs w:val="28"/>
        </w:rPr>
        <w:t xml:space="preserve"> (ДЭЗ)</w:t>
      </w:r>
      <w:r w:rsidR="00CC47F6" w:rsidRPr="00CC47F6">
        <w:rPr>
          <w:sz w:val="28"/>
          <w:szCs w:val="28"/>
        </w:rPr>
        <w:t xml:space="preserve"> считаются те, которые</w:t>
      </w:r>
      <w:r w:rsidR="00051852" w:rsidRPr="00051852">
        <w:rPr>
          <w:sz w:val="28"/>
          <w:szCs w:val="28"/>
        </w:rPr>
        <w:t>:</w:t>
      </w:r>
    </w:p>
    <w:p w:rsidR="00051852" w:rsidRPr="00051852" w:rsidRDefault="007C5698" w:rsidP="00051852">
      <w:pPr>
        <w:pStyle w:val="3"/>
        <w:suppressAutoHyphens/>
        <w:spacing w:line="360" w:lineRule="auto"/>
        <w:jc w:val="both"/>
        <w:rPr>
          <w:sz w:val="28"/>
          <w:szCs w:val="28"/>
        </w:rPr>
      </w:pPr>
      <w:r>
        <w:rPr>
          <w:sz w:val="28"/>
          <w:szCs w:val="28"/>
        </w:rPr>
        <w:t>- встречаю</w:t>
      </w:r>
      <w:r w:rsidR="00051852" w:rsidRPr="00051852">
        <w:rPr>
          <w:sz w:val="28"/>
          <w:szCs w:val="28"/>
        </w:rPr>
        <w:t>тся впервые в курсе;</w:t>
      </w:r>
    </w:p>
    <w:p w:rsidR="00051852" w:rsidRPr="00051852" w:rsidRDefault="00051852" w:rsidP="00051852">
      <w:pPr>
        <w:pStyle w:val="3"/>
        <w:suppressAutoHyphens/>
        <w:spacing w:line="360" w:lineRule="auto"/>
        <w:jc w:val="both"/>
        <w:rPr>
          <w:sz w:val="28"/>
          <w:szCs w:val="28"/>
        </w:rPr>
      </w:pPr>
      <w:r>
        <w:rPr>
          <w:sz w:val="28"/>
          <w:szCs w:val="28"/>
        </w:rPr>
        <w:t xml:space="preserve">- </w:t>
      </w:r>
      <w:r w:rsidR="007C5698">
        <w:rPr>
          <w:sz w:val="28"/>
          <w:szCs w:val="28"/>
        </w:rPr>
        <w:t>входя</w:t>
      </w:r>
      <w:r w:rsidRPr="00051852">
        <w:rPr>
          <w:sz w:val="28"/>
          <w:szCs w:val="28"/>
        </w:rPr>
        <w:t>т в число основных понятий, которые необходимо усвоить на данном уроке и без которых невозможно дальнейшее понимание материала;</w:t>
      </w:r>
    </w:p>
    <w:p w:rsidR="00051852" w:rsidRDefault="007C5698" w:rsidP="00051852">
      <w:pPr>
        <w:pStyle w:val="3"/>
        <w:suppressAutoHyphens/>
        <w:spacing w:line="360" w:lineRule="auto"/>
        <w:jc w:val="both"/>
        <w:rPr>
          <w:sz w:val="28"/>
          <w:szCs w:val="28"/>
        </w:rPr>
      </w:pPr>
      <w:r>
        <w:rPr>
          <w:sz w:val="28"/>
          <w:szCs w:val="28"/>
        </w:rPr>
        <w:t>- имею</w:t>
      </w:r>
      <w:r w:rsidR="00051852" w:rsidRPr="00051852">
        <w:rPr>
          <w:sz w:val="28"/>
          <w:szCs w:val="28"/>
        </w:rPr>
        <w:t xml:space="preserve">т большое мировоззренческое значение. </w:t>
      </w:r>
    </w:p>
    <w:p w:rsidR="004039F1" w:rsidRDefault="003B2C3A" w:rsidP="004039F1">
      <w:pPr>
        <w:pStyle w:val="3"/>
        <w:suppressAutoHyphens/>
        <w:spacing w:line="360" w:lineRule="auto"/>
        <w:jc w:val="both"/>
        <w:rPr>
          <w:sz w:val="28"/>
          <w:szCs w:val="28"/>
        </w:rPr>
      </w:pPr>
      <w:r>
        <w:rPr>
          <w:sz w:val="28"/>
          <w:szCs w:val="28"/>
        </w:rPr>
        <w:t>В данном подх</w:t>
      </w:r>
      <w:r w:rsidR="004039F1">
        <w:rPr>
          <w:sz w:val="28"/>
          <w:szCs w:val="28"/>
        </w:rPr>
        <w:t>оде главным и наиболее эффективным является процесс составления вопросов, а не составление ответов на них, ибо составленный вопрос уже базируется на заранее составленном в уме ответе.</w:t>
      </w:r>
    </w:p>
    <w:p w:rsidR="00051852" w:rsidRDefault="00051852" w:rsidP="00051852">
      <w:pPr>
        <w:pStyle w:val="3"/>
        <w:suppressAutoHyphens/>
        <w:spacing w:line="360" w:lineRule="auto"/>
        <w:jc w:val="both"/>
        <w:rPr>
          <w:sz w:val="28"/>
          <w:szCs w:val="28"/>
        </w:rPr>
      </w:pPr>
      <w:r w:rsidRPr="00051852">
        <w:rPr>
          <w:sz w:val="28"/>
          <w:szCs w:val="28"/>
        </w:rPr>
        <w:t xml:space="preserve"> Дискретный подход к усвоению знаний позволяет осуществлять различные </w:t>
      </w:r>
      <w:r w:rsidRPr="002425B2">
        <w:rPr>
          <w:sz w:val="28"/>
          <w:szCs w:val="28"/>
        </w:rPr>
        <w:t>методические приёмы</w:t>
      </w:r>
      <w:r w:rsidRPr="00051852">
        <w:rPr>
          <w:sz w:val="28"/>
          <w:szCs w:val="28"/>
        </w:rPr>
        <w:t xml:space="preserve"> работы с выделенными элементами.</w:t>
      </w:r>
    </w:p>
    <w:p w:rsidR="00BD524C" w:rsidRPr="00116220" w:rsidRDefault="00BD524C" w:rsidP="00051852">
      <w:pPr>
        <w:pStyle w:val="3"/>
        <w:suppressAutoHyphens/>
        <w:spacing w:line="360" w:lineRule="auto"/>
        <w:jc w:val="both"/>
        <w:rPr>
          <w:sz w:val="28"/>
          <w:szCs w:val="28"/>
        </w:rPr>
      </w:pPr>
      <w:r w:rsidRPr="00116220">
        <w:rPr>
          <w:sz w:val="28"/>
          <w:szCs w:val="28"/>
        </w:rPr>
        <w:t>Методические приёмы на этапе изучения нового материала.</w:t>
      </w:r>
    </w:p>
    <w:p w:rsidR="00051852" w:rsidRPr="00051852" w:rsidRDefault="00051852" w:rsidP="00051852">
      <w:pPr>
        <w:pStyle w:val="3"/>
        <w:suppressAutoHyphens/>
        <w:spacing w:line="360" w:lineRule="auto"/>
        <w:jc w:val="both"/>
        <w:rPr>
          <w:sz w:val="28"/>
          <w:szCs w:val="28"/>
        </w:rPr>
      </w:pPr>
      <w:r w:rsidRPr="00116220">
        <w:rPr>
          <w:sz w:val="28"/>
          <w:szCs w:val="28"/>
        </w:rPr>
        <w:t>Приём 1</w:t>
      </w:r>
      <w:r w:rsidRPr="00051852">
        <w:rPr>
          <w:sz w:val="28"/>
          <w:szCs w:val="28"/>
        </w:rPr>
        <w:t xml:space="preserve"> – учащиеся на уроке самостоятельно изучают параграф </w:t>
      </w:r>
      <w:r w:rsidRPr="00051852">
        <w:rPr>
          <w:sz w:val="28"/>
          <w:szCs w:val="28"/>
        </w:rPr>
        <w:lastRenderedPageBreak/>
        <w:t>учебника и выделяют элементы знаний, составляют систему вопросов и записывают их  в свою тетрадь. Затем учитель организует  беседу с коллективным  обсуждением вопросов и ответов, показывает демонстрационный эксперимент, корректирует и дополняет ответы учащихся.</w:t>
      </w:r>
    </w:p>
    <w:p w:rsidR="00051852" w:rsidRPr="00051852" w:rsidRDefault="00051852" w:rsidP="00051852">
      <w:pPr>
        <w:pStyle w:val="3"/>
        <w:suppressAutoHyphens/>
        <w:spacing w:line="360" w:lineRule="auto"/>
        <w:jc w:val="both"/>
        <w:rPr>
          <w:sz w:val="28"/>
          <w:szCs w:val="28"/>
        </w:rPr>
      </w:pPr>
      <w:r w:rsidRPr="00116220">
        <w:rPr>
          <w:sz w:val="28"/>
          <w:szCs w:val="28"/>
        </w:rPr>
        <w:t>Приём 2</w:t>
      </w:r>
      <w:r w:rsidRPr="00051852">
        <w:rPr>
          <w:sz w:val="28"/>
          <w:szCs w:val="28"/>
        </w:rPr>
        <w:t xml:space="preserve"> – учащиеся изучают обычным порядком учебник дома  и самостоятельно составляют систему вопросов в рабочей тетради. На следующий день в классе эта система анализируется, выбирается приемлемый вариант, вопросы заносятся в специальную тетрадь.</w:t>
      </w:r>
    </w:p>
    <w:p w:rsidR="00051852" w:rsidRPr="00051852" w:rsidRDefault="00051852" w:rsidP="00051852">
      <w:pPr>
        <w:pStyle w:val="3"/>
        <w:suppressAutoHyphens/>
        <w:spacing w:line="360" w:lineRule="auto"/>
        <w:jc w:val="both"/>
        <w:rPr>
          <w:sz w:val="28"/>
          <w:szCs w:val="28"/>
        </w:rPr>
      </w:pPr>
      <w:r w:rsidRPr="00116220">
        <w:rPr>
          <w:sz w:val="28"/>
          <w:szCs w:val="28"/>
        </w:rPr>
        <w:t xml:space="preserve">Приём 3 </w:t>
      </w:r>
      <w:r w:rsidRPr="00051852">
        <w:rPr>
          <w:sz w:val="28"/>
          <w:szCs w:val="28"/>
        </w:rPr>
        <w:t>– учитель после изложения нового материала диктует систему вопросов.</w:t>
      </w:r>
      <w:r w:rsidR="00B71265" w:rsidRPr="00B71265">
        <w:rPr>
          <w:sz w:val="28"/>
          <w:szCs w:val="28"/>
        </w:rPr>
        <w:t xml:space="preserve"> </w:t>
      </w:r>
      <w:r w:rsidR="00B71265">
        <w:rPr>
          <w:sz w:val="28"/>
          <w:szCs w:val="28"/>
        </w:rPr>
        <w:t xml:space="preserve">Дома учащиеся опять </w:t>
      </w:r>
      <w:r w:rsidR="00BD524C">
        <w:rPr>
          <w:sz w:val="28"/>
          <w:szCs w:val="28"/>
        </w:rPr>
        <w:t>повторя</w:t>
      </w:r>
      <w:r w:rsidR="00B71265">
        <w:rPr>
          <w:sz w:val="28"/>
          <w:szCs w:val="28"/>
        </w:rPr>
        <w:t xml:space="preserve">ют этот же материал и </w:t>
      </w:r>
      <w:r w:rsidR="00BD524C">
        <w:rPr>
          <w:sz w:val="28"/>
          <w:szCs w:val="28"/>
        </w:rPr>
        <w:t>находят ответы на поставленные вопросы</w:t>
      </w:r>
      <w:r w:rsidR="00B71265">
        <w:rPr>
          <w:sz w:val="28"/>
          <w:szCs w:val="28"/>
        </w:rPr>
        <w:t>.</w:t>
      </w:r>
    </w:p>
    <w:p w:rsidR="004410CA" w:rsidRDefault="004410CA" w:rsidP="00051852">
      <w:pPr>
        <w:pStyle w:val="3"/>
        <w:suppressAutoHyphens/>
        <w:spacing w:line="360" w:lineRule="auto"/>
        <w:jc w:val="both"/>
        <w:rPr>
          <w:sz w:val="28"/>
          <w:szCs w:val="28"/>
        </w:rPr>
      </w:pPr>
      <w:r>
        <w:rPr>
          <w:sz w:val="28"/>
          <w:szCs w:val="28"/>
        </w:rPr>
        <w:t>Получается, что один и тот же материал рассматривается несколько раз.</w:t>
      </w:r>
      <w:r w:rsidR="00BD524C">
        <w:rPr>
          <w:sz w:val="28"/>
          <w:szCs w:val="28"/>
        </w:rPr>
        <w:t xml:space="preserve"> </w:t>
      </w:r>
      <w:r w:rsidR="00051852" w:rsidRPr="00051852">
        <w:rPr>
          <w:sz w:val="28"/>
          <w:szCs w:val="28"/>
        </w:rPr>
        <w:t>В итоге у учащихся накапливается система вопросов и ответов, которая представляет собой остов курса учебного предмета с выделенными элементами знаний. Тетрадь мож</w:t>
      </w:r>
      <w:r w:rsidR="00CE1558">
        <w:rPr>
          <w:sz w:val="28"/>
          <w:szCs w:val="28"/>
        </w:rPr>
        <w:t>но озаглавл</w:t>
      </w:r>
      <w:r w:rsidR="00CE1558" w:rsidRPr="00051852">
        <w:rPr>
          <w:sz w:val="28"/>
          <w:szCs w:val="28"/>
        </w:rPr>
        <w:t>и</w:t>
      </w:r>
      <w:r w:rsidR="00CE1558">
        <w:rPr>
          <w:sz w:val="28"/>
          <w:szCs w:val="28"/>
        </w:rPr>
        <w:t>вать</w:t>
      </w:r>
      <w:r w:rsidR="00051852" w:rsidRPr="00051852">
        <w:rPr>
          <w:sz w:val="28"/>
          <w:szCs w:val="28"/>
        </w:rPr>
        <w:t xml:space="preserve"> так: «Система элементов знаний курса физики  7-го класса». Подобный заголовок имеет большой методологический смысл. Учащиеся знакомятся с общенаучной терминологией («система», «элемент»), вооружаются самой идеей деления заданий на элементы, дискретного подхода к их усвоению.</w:t>
      </w:r>
      <w:r>
        <w:rPr>
          <w:sz w:val="28"/>
          <w:szCs w:val="28"/>
        </w:rPr>
        <w:t xml:space="preserve"> </w:t>
      </w:r>
      <w:r w:rsidR="003B2C3A">
        <w:rPr>
          <w:sz w:val="28"/>
          <w:szCs w:val="28"/>
        </w:rPr>
        <w:t>Элементы знаний необходимо выделять на протяжении всего времени изучения физики с 7-го по 11-й класс.</w:t>
      </w:r>
    </w:p>
    <w:p w:rsidR="00051852" w:rsidRPr="00051852" w:rsidRDefault="004410CA" w:rsidP="00051852">
      <w:pPr>
        <w:pStyle w:val="3"/>
        <w:suppressAutoHyphens/>
        <w:spacing w:line="360" w:lineRule="auto"/>
        <w:jc w:val="both"/>
        <w:rPr>
          <w:sz w:val="28"/>
          <w:szCs w:val="28"/>
        </w:rPr>
      </w:pPr>
      <w:r>
        <w:rPr>
          <w:sz w:val="28"/>
          <w:szCs w:val="28"/>
        </w:rPr>
        <w:t xml:space="preserve"> </w:t>
      </w:r>
      <w:r w:rsidRPr="00116220">
        <w:rPr>
          <w:sz w:val="28"/>
          <w:szCs w:val="28"/>
        </w:rPr>
        <w:t>Приёмы</w:t>
      </w:r>
      <w:r w:rsidR="00051852" w:rsidRPr="00116220">
        <w:rPr>
          <w:sz w:val="28"/>
          <w:szCs w:val="28"/>
        </w:rPr>
        <w:t xml:space="preserve"> контроля знаний</w:t>
      </w:r>
      <w:r w:rsidR="00051852" w:rsidRPr="00051852">
        <w:rPr>
          <w:sz w:val="28"/>
          <w:szCs w:val="28"/>
        </w:rPr>
        <w:t xml:space="preserve"> с помощью ДЭЗ:</w:t>
      </w:r>
    </w:p>
    <w:p w:rsidR="00051852" w:rsidRPr="00051852" w:rsidRDefault="00BA750F" w:rsidP="00051852">
      <w:pPr>
        <w:pStyle w:val="3"/>
        <w:suppressAutoHyphens/>
        <w:spacing w:line="360" w:lineRule="auto"/>
        <w:jc w:val="both"/>
        <w:rPr>
          <w:sz w:val="28"/>
          <w:szCs w:val="28"/>
        </w:rPr>
      </w:pPr>
      <w:r w:rsidRPr="00116220">
        <w:rPr>
          <w:sz w:val="28"/>
          <w:szCs w:val="28"/>
        </w:rPr>
        <w:t>Приём 1</w:t>
      </w:r>
      <w:r>
        <w:rPr>
          <w:sz w:val="28"/>
          <w:szCs w:val="28"/>
        </w:rPr>
        <w:t xml:space="preserve"> – </w:t>
      </w:r>
      <w:r w:rsidR="00051852" w:rsidRPr="00051852">
        <w:rPr>
          <w:sz w:val="28"/>
          <w:szCs w:val="28"/>
        </w:rPr>
        <w:t>проверка усвоения элементов знаний одного урока в порядке их логического следования;</w:t>
      </w:r>
    </w:p>
    <w:p w:rsidR="00051852" w:rsidRPr="00051852" w:rsidRDefault="00BA750F" w:rsidP="00051852">
      <w:pPr>
        <w:pStyle w:val="3"/>
        <w:suppressAutoHyphens/>
        <w:spacing w:line="360" w:lineRule="auto"/>
        <w:jc w:val="both"/>
        <w:rPr>
          <w:sz w:val="28"/>
          <w:szCs w:val="28"/>
        </w:rPr>
      </w:pPr>
      <w:r w:rsidRPr="00116220">
        <w:rPr>
          <w:sz w:val="28"/>
          <w:szCs w:val="28"/>
        </w:rPr>
        <w:t>Приём 2</w:t>
      </w:r>
      <w:r>
        <w:rPr>
          <w:sz w:val="28"/>
          <w:szCs w:val="28"/>
        </w:rPr>
        <w:t xml:space="preserve"> – </w:t>
      </w:r>
      <w:r w:rsidR="00051852" w:rsidRPr="00051852">
        <w:rPr>
          <w:sz w:val="28"/>
          <w:szCs w:val="28"/>
        </w:rPr>
        <w:t>выборочная проверка знаний в пределах доминирующих элементов одного урока;</w:t>
      </w:r>
    </w:p>
    <w:p w:rsidR="00051852" w:rsidRPr="00051852" w:rsidRDefault="00BA750F" w:rsidP="00051852">
      <w:pPr>
        <w:pStyle w:val="3"/>
        <w:suppressAutoHyphens/>
        <w:spacing w:line="360" w:lineRule="auto"/>
        <w:jc w:val="both"/>
        <w:rPr>
          <w:sz w:val="28"/>
          <w:szCs w:val="28"/>
        </w:rPr>
      </w:pPr>
      <w:r w:rsidRPr="00116220">
        <w:rPr>
          <w:sz w:val="28"/>
          <w:szCs w:val="28"/>
        </w:rPr>
        <w:t>Приём 3</w:t>
      </w:r>
      <w:r>
        <w:rPr>
          <w:sz w:val="28"/>
          <w:szCs w:val="28"/>
        </w:rPr>
        <w:t xml:space="preserve"> – </w:t>
      </w:r>
      <w:r w:rsidR="00051852" w:rsidRPr="00051852">
        <w:rPr>
          <w:sz w:val="28"/>
          <w:szCs w:val="28"/>
        </w:rPr>
        <w:t>письменный опрос по карточкам в пределах  одного или нескольких  уроков;</w:t>
      </w:r>
    </w:p>
    <w:p w:rsidR="00051852" w:rsidRDefault="00BA750F" w:rsidP="00051852">
      <w:pPr>
        <w:pStyle w:val="3"/>
        <w:suppressAutoHyphens/>
        <w:spacing w:line="360" w:lineRule="auto"/>
        <w:jc w:val="both"/>
        <w:rPr>
          <w:sz w:val="28"/>
          <w:szCs w:val="28"/>
        </w:rPr>
      </w:pPr>
      <w:r w:rsidRPr="00116220">
        <w:rPr>
          <w:sz w:val="28"/>
          <w:szCs w:val="28"/>
        </w:rPr>
        <w:t>Приём 4</w:t>
      </w:r>
      <w:r>
        <w:rPr>
          <w:sz w:val="28"/>
          <w:szCs w:val="28"/>
        </w:rPr>
        <w:t xml:space="preserve"> – </w:t>
      </w:r>
      <w:r w:rsidR="00051852" w:rsidRPr="00051852">
        <w:rPr>
          <w:sz w:val="28"/>
          <w:szCs w:val="28"/>
        </w:rPr>
        <w:t xml:space="preserve">включение вопросов на усвоение ДЭЗ в контрольные и </w:t>
      </w:r>
      <w:r w:rsidR="00051852" w:rsidRPr="00051852">
        <w:rPr>
          <w:sz w:val="28"/>
          <w:szCs w:val="28"/>
        </w:rPr>
        <w:lastRenderedPageBreak/>
        <w:t>лабораторные работы и др.</w:t>
      </w:r>
    </w:p>
    <w:p w:rsidR="002425B2" w:rsidRPr="00CC47F6" w:rsidRDefault="00BD524C" w:rsidP="007C1991">
      <w:pPr>
        <w:spacing w:line="360" w:lineRule="auto"/>
        <w:rPr>
          <w:sz w:val="28"/>
          <w:szCs w:val="28"/>
        </w:rPr>
      </w:pPr>
      <w:r>
        <w:rPr>
          <w:sz w:val="28"/>
          <w:szCs w:val="28"/>
        </w:rPr>
        <w:t xml:space="preserve">На уроке </w:t>
      </w:r>
      <w:r w:rsidR="00A51F08">
        <w:rPr>
          <w:sz w:val="28"/>
          <w:szCs w:val="28"/>
        </w:rPr>
        <w:t>можно</w:t>
      </w:r>
      <w:r>
        <w:rPr>
          <w:sz w:val="28"/>
          <w:szCs w:val="28"/>
        </w:rPr>
        <w:t xml:space="preserve"> применят</w:t>
      </w:r>
      <w:r w:rsidR="00A51F08">
        <w:rPr>
          <w:sz w:val="28"/>
          <w:szCs w:val="28"/>
        </w:rPr>
        <w:t>ь комбинации</w:t>
      </w:r>
      <w:r>
        <w:rPr>
          <w:sz w:val="28"/>
          <w:szCs w:val="28"/>
        </w:rPr>
        <w:t xml:space="preserve"> из нескольких указанных приёмов.</w:t>
      </w:r>
      <w:r w:rsidR="006C5D21" w:rsidRPr="006C5D21">
        <w:rPr>
          <w:sz w:val="28"/>
          <w:szCs w:val="28"/>
        </w:rPr>
        <w:t xml:space="preserve"> </w:t>
      </w:r>
      <w:r w:rsidR="006C5D21">
        <w:rPr>
          <w:rFonts w:ascii="Times New Roman" w:hAnsi="Times New Roman" w:cs="Times New Roman"/>
          <w:sz w:val="28"/>
          <w:szCs w:val="28"/>
        </w:rPr>
        <w:t>Пример применения ДЭЗ по тем</w:t>
      </w:r>
      <w:r w:rsidR="006C5D21">
        <w:rPr>
          <w:sz w:val="28"/>
          <w:szCs w:val="28"/>
        </w:rPr>
        <w:t>ам</w:t>
      </w:r>
      <w:r w:rsidR="006C5D21">
        <w:rPr>
          <w:rFonts w:ascii="Times New Roman" w:hAnsi="Times New Roman" w:cs="Times New Roman"/>
          <w:sz w:val="28"/>
          <w:szCs w:val="28"/>
        </w:rPr>
        <w:t xml:space="preserve"> «Мощность»,  «КПД»</w:t>
      </w:r>
      <w:r w:rsidR="006C5D21">
        <w:rPr>
          <w:sz w:val="28"/>
          <w:szCs w:val="28"/>
        </w:rPr>
        <w:t xml:space="preserve"> см. </w:t>
      </w:r>
      <w:r w:rsidR="006C5D21">
        <w:rPr>
          <w:rFonts w:ascii="Times New Roman" w:hAnsi="Times New Roman" w:cs="Times New Roman"/>
          <w:sz w:val="28"/>
          <w:szCs w:val="28"/>
        </w:rPr>
        <w:t xml:space="preserve">приложение 1. </w:t>
      </w:r>
      <w:r w:rsidR="00051852" w:rsidRPr="00051852">
        <w:rPr>
          <w:sz w:val="28"/>
          <w:szCs w:val="28"/>
        </w:rPr>
        <w:t>Дискретный подход является основой для реализации других методологических подходов, связанных с системным усвоением знаний: системно-функционального; системно-структурного, системно-логического.</w:t>
      </w:r>
      <w:r w:rsidR="004410CA">
        <w:rPr>
          <w:sz w:val="28"/>
          <w:szCs w:val="28"/>
        </w:rPr>
        <w:t xml:space="preserve"> </w:t>
      </w:r>
    </w:p>
    <w:p w:rsidR="00CC47F6" w:rsidRPr="00CC47F6" w:rsidRDefault="00ED1D56" w:rsidP="00C410BB">
      <w:pPr>
        <w:pStyle w:val="3"/>
        <w:suppressAutoHyphens/>
        <w:spacing w:line="360" w:lineRule="auto"/>
        <w:jc w:val="both"/>
        <w:rPr>
          <w:sz w:val="28"/>
          <w:szCs w:val="28"/>
        </w:rPr>
      </w:pPr>
      <w:r>
        <w:rPr>
          <w:sz w:val="28"/>
          <w:szCs w:val="28"/>
        </w:rPr>
        <w:t xml:space="preserve">СИСТЕМНО-ФУНКЦИОНАЛЬНЫЙ ПОДХОД </w:t>
      </w:r>
      <w:r w:rsidR="00CC47F6" w:rsidRPr="00CC47F6">
        <w:rPr>
          <w:sz w:val="28"/>
          <w:szCs w:val="28"/>
        </w:rPr>
        <w:t>к усвоению физических величин и физических законов.</w:t>
      </w:r>
    </w:p>
    <w:p w:rsidR="00CC47F6" w:rsidRPr="00CC47F6" w:rsidRDefault="00CC47F6" w:rsidP="00C410BB">
      <w:pPr>
        <w:pStyle w:val="3"/>
        <w:suppressAutoHyphens/>
        <w:spacing w:line="360" w:lineRule="auto"/>
        <w:jc w:val="both"/>
        <w:rPr>
          <w:sz w:val="28"/>
          <w:szCs w:val="28"/>
        </w:rPr>
      </w:pPr>
      <w:r w:rsidRPr="00CC47F6">
        <w:rPr>
          <w:sz w:val="28"/>
          <w:szCs w:val="28"/>
        </w:rPr>
        <w:t>Системно-функциональный подход требует выделения элементов знания в изучаемом материале и определения их функций.</w:t>
      </w:r>
    </w:p>
    <w:p w:rsidR="00CC47F6" w:rsidRPr="00CC47F6" w:rsidRDefault="00CC47F6" w:rsidP="00C410BB">
      <w:pPr>
        <w:pStyle w:val="3"/>
        <w:suppressAutoHyphens/>
        <w:spacing w:line="360" w:lineRule="auto"/>
        <w:jc w:val="both"/>
        <w:rPr>
          <w:sz w:val="28"/>
          <w:szCs w:val="28"/>
        </w:rPr>
      </w:pPr>
      <w:r w:rsidRPr="00CC47F6">
        <w:rPr>
          <w:sz w:val="28"/>
          <w:szCs w:val="28"/>
        </w:rPr>
        <w:t>В курсе физики изучается свыше 40 физических величин. Функция физических величин заключается в том, что они являются количественной характеристикой физических тел и физических явлений и служат для описания их свойств.</w:t>
      </w:r>
    </w:p>
    <w:p w:rsidR="00CC47F6" w:rsidRPr="00CC47F6" w:rsidRDefault="00CC47F6" w:rsidP="00C410BB">
      <w:pPr>
        <w:pStyle w:val="3"/>
        <w:suppressAutoHyphens/>
        <w:spacing w:line="360" w:lineRule="auto"/>
        <w:jc w:val="both"/>
        <w:rPr>
          <w:sz w:val="28"/>
          <w:szCs w:val="28"/>
        </w:rPr>
      </w:pPr>
      <w:r w:rsidRPr="00CC47F6">
        <w:rPr>
          <w:sz w:val="28"/>
          <w:szCs w:val="28"/>
        </w:rPr>
        <w:t>В дидактических целях их можно классифицировать по признаку назначения и внешней формулы выражения на шесть групп:</w:t>
      </w:r>
    </w:p>
    <w:p w:rsidR="00CC47F6" w:rsidRPr="00CC47F6" w:rsidRDefault="00C410BB" w:rsidP="00C410BB">
      <w:pPr>
        <w:pStyle w:val="3"/>
        <w:suppressAutoHyphens/>
        <w:spacing w:line="360" w:lineRule="auto"/>
        <w:jc w:val="both"/>
        <w:rPr>
          <w:sz w:val="28"/>
          <w:szCs w:val="28"/>
        </w:rPr>
      </w:pPr>
      <w:r>
        <w:rPr>
          <w:sz w:val="28"/>
          <w:szCs w:val="28"/>
        </w:rPr>
        <w:t>1</w:t>
      </w:r>
      <w:r w:rsidR="00CC47F6" w:rsidRPr="00CC47F6">
        <w:rPr>
          <w:sz w:val="28"/>
          <w:szCs w:val="28"/>
        </w:rPr>
        <w:t>)</w:t>
      </w:r>
      <w:r w:rsidR="00ED1D56">
        <w:rPr>
          <w:sz w:val="28"/>
          <w:szCs w:val="28"/>
        </w:rPr>
        <w:t xml:space="preserve"> </w:t>
      </w:r>
      <w:r w:rsidR="00CC47F6" w:rsidRPr="00CC47F6">
        <w:rPr>
          <w:sz w:val="28"/>
          <w:szCs w:val="28"/>
        </w:rPr>
        <w:t xml:space="preserve">основная величина. Их семь, остальные являются производными и выражаются </w:t>
      </w:r>
      <w:proofErr w:type="gramStart"/>
      <w:r w:rsidR="00CC47F6" w:rsidRPr="00CC47F6">
        <w:rPr>
          <w:sz w:val="28"/>
          <w:szCs w:val="28"/>
        </w:rPr>
        <w:t>через</w:t>
      </w:r>
      <w:proofErr w:type="gramEnd"/>
      <w:r w:rsidR="00CC47F6" w:rsidRPr="00CC47F6">
        <w:rPr>
          <w:sz w:val="28"/>
          <w:szCs w:val="28"/>
        </w:rPr>
        <w:t xml:space="preserve"> основные;</w:t>
      </w:r>
    </w:p>
    <w:p w:rsidR="00CC47F6" w:rsidRPr="00CC47F6" w:rsidRDefault="00C410BB" w:rsidP="00C410BB">
      <w:pPr>
        <w:pStyle w:val="3"/>
        <w:suppressAutoHyphens/>
        <w:spacing w:line="360" w:lineRule="auto"/>
        <w:jc w:val="both"/>
        <w:rPr>
          <w:sz w:val="28"/>
          <w:szCs w:val="28"/>
        </w:rPr>
      </w:pPr>
      <w:r>
        <w:rPr>
          <w:sz w:val="28"/>
          <w:szCs w:val="28"/>
        </w:rPr>
        <w:t>2</w:t>
      </w:r>
      <w:r w:rsidR="00CC47F6" w:rsidRPr="00CC47F6">
        <w:rPr>
          <w:sz w:val="28"/>
          <w:szCs w:val="28"/>
        </w:rPr>
        <w:t>)</w:t>
      </w:r>
      <w:r w:rsidR="00ED1D56">
        <w:rPr>
          <w:sz w:val="28"/>
          <w:szCs w:val="28"/>
        </w:rPr>
        <w:t xml:space="preserve"> </w:t>
      </w:r>
      <w:r w:rsidR="00CC47F6" w:rsidRPr="00CC47F6">
        <w:rPr>
          <w:sz w:val="28"/>
          <w:szCs w:val="28"/>
        </w:rPr>
        <w:t>величины, определяемые отношением других величин с различным наименованием единиц;</w:t>
      </w:r>
    </w:p>
    <w:p w:rsidR="00CC47F6" w:rsidRPr="00CC47F6" w:rsidRDefault="00C410BB" w:rsidP="00C410BB">
      <w:pPr>
        <w:pStyle w:val="3"/>
        <w:suppressAutoHyphens/>
        <w:spacing w:line="360" w:lineRule="auto"/>
        <w:jc w:val="both"/>
        <w:rPr>
          <w:sz w:val="28"/>
          <w:szCs w:val="28"/>
        </w:rPr>
      </w:pPr>
      <w:r>
        <w:rPr>
          <w:sz w:val="28"/>
          <w:szCs w:val="28"/>
        </w:rPr>
        <w:t>3</w:t>
      </w:r>
      <w:r w:rsidR="00CC47F6" w:rsidRPr="00CC47F6">
        <w:rPr>
          <w:sz w:val="28"/>
          <w:szCs w:val="28"/>
        </w:rPr>
        <w:t>)</w:t>
      </w:r>
      <w:r w:rsidR="00ED1D56">
        <w:rPr>
          <w:sz w:val="28"/>
          <w:szCs w:val="28"/>
        </w:rPr>
        <w:t xml:space="preserve"> </w:t>
      </w:r>
      <w:r w:rsidR="00CC47F6" w:rsidRPr="00CC47F6">
        <w:rPr>
          <w:sz w:val="28"/>
          <w:szCs w:val="28"/>
        </w:rPr>
        <w:t>величины, определяемые отношением других величин с одинаковым наименованием единиц;</w:t>
      </w:r>
    </w:p>
    <w:p w:rsidR="00CC47F6" w:rsidRPr="00CC47F6" w:rsidRDefault="00C410BB" w:rsidP="00C410BB">
      <w:pPr>
        <w:pStyle w:val="3"/>
        <w:suppressAutoHyphens/>
        <w:spacing w:line="360" w:lineRule="auto"/>
        <w:jc w:val="both"/>
        <w:rPr>
          <w:sz w:val="28"/>
          <w:szCs w:val="28"/>
        </w:rPr>
      </w:pPr>
      <w:r>
        <w:rPr>
          <w:sz w:val="28"/>
          <w:szCs w:val="28"/>
        </w:rPr>
        <w:t>4</w:t>
      </w:r>
      <w:r w:rsidR="00CC47F6" w:rsidRPr="00CC47F6">
        <w:rPr>
          <w:sz w:val="28"/>
          <w:szCs w:val="28"/>
        </w:rPr>
        <w:t>)</w:t>
      </w:r>
      <w:r w:rsidR="00ED1D56">
        <w:rPr>
          <w:sz w:val="28"/>
          <w:szCs w:val="28"/>
        </w:rPr>
        <w:t xml:space="preserve"> </w:t>
      </w:r>
      <w:r w:rsidR="00CC47F6" w:rsidRPr="00CC47F6">
        <w:rPr>
          <w:sz w:val="28"/>
          <w:szCs w:val="28"/>
        </w:rPr>
        <w:t>величины, определяемые произведением других величин;</w:t>
      </w:r>
    </w:p>
    <w:p w:rsidR="00CC47F6" w:rsidRPr="00CC47F6" w:rsidRDefault="00C410BB" w:rsidP="00C410BB">
      <w:pPr>
        <w:pStyle w:val="3"/>
        <w:suppressAutoHyphens/>
        <w:spacing w:line="360" w:lineRule="auto"/>
        <w:jc w:val="both"/>
        <w:rPr>
          <w:sz w:val="28"/>
          <w:szCs w:val="28"/>
        </w:rPr>
      </w:pPr>
      <w:r>
        <w:rPr>
          <w:sz w:val="28"/>
          <w:szCs w:val="28"/>
        </w:rPr>
        <w:t>5</w:t>
      </w:r>
      <w:r w:rsidR="00CC47F6" w:rsidRPr="00CC47F6">
        <w:rPr>
          <w:sz w:val="28"/>
          <w:szCs w:val="28"/>
        </w:rPr>
        <w:t>)</w:t>
      </w:r>
      <w:r w:rsidR="00ED1D56">
        <w:rPr>
          <w:sz w:val="28"/>
          <w:szCs w:val="28"/>
        </w:rPr>
        <w:t xml:space="preserve"> </w:t>
      </w:r>
      <w:r w:rsidR="00CC47F6" w:rsidRPr="00CC47F6">
        <w:rPr>
          <w:sz w:val="28"/>
          <w:szCs w:val="28"/>
        </w:rPr>
        <w:t>удельные величины (вводятся как коэффициент)</w:t>
      </w:r>
      <w:r>
        <w:rPr>
          <w:sz w:val="28"/>
          <w:szCs w:val="28"/>
        </w:rPr>
        <w:t>;</w:t>
      </w:r>
    </w:p>
    <w:p w:rsidR="00CC47F6" w:rsidRDefault="00C410BB" w:rsidP="00C410BB">
      <w:pPr>
        <w:pStyle w:val="3"/>
        <w:suppressAutoHyphens/>
        <w:spacing w:line="360" w:lineRule="auto"/>
        <w:jc w:val="both"/>
        <w:rPr>
          <w:sz w:val="28"/>
          <w:szCs w:val="28"/>
        </w:rPr>
      </w:pPr>
      <w:proofErr w:type="gramStart"/>
      <w:r>
        <w:rPr>
          <w:sz w:val="28"/>
          <w:szCs w:val="28"/>
        </w:rPr>
        <w:t>6</w:t>
      </w:r>
      <w:r w:rsidR="00CC47F6" w:rsidRPr="00CC47F6">
        <w:rPr>
          <w:sz w:val="28"/>
          <w:szCs w:val="28"/>
        </w:rPr>
        <w:t>)</w:t>
      </w:r>
      <w:r w:rsidR="00ED1D56">
        <w:rPr>
          <w:sz w:val="28"/>
          <w:szCs w:val="28"/>
        </w:rPr>
        <w:t xml:space="preserve"> </w:t>
      </w:r>
      <w:r w:rsidR="00CC47F6" w:rsidRPr="00CC47F6">
        <w:rPr>
          <w:sz w:val="28"/>
          <w:szCs w:val="28"/>
        </w:rPr>
        <w:t>величины, вводимые нестандартным путем (площадь, объем, периметр, оптическая сила, частота вращения и т.</w:t>
      </w:r>
      <w:r>
        <w:rPr>
          <w:sz w:val="28"/>
          <w:szCs w:val="28"/>
        </w:rPr>
        <w:t xml:space="preserve"> </w:t>
      </w:r>
      <w:r w:rsidR="00CC47F6" w:rsidRPr="00CC47F6">
        <w:rPr>
          <w:sz w:val="28"/>
          <w:szCs w:val="28"/>
        </w:rPr>
        <w:t>д.)</w:t>
      </w:r>
      <w:r>
        <w:rPr>
          <w:sz w:val="28"/>
          <w:szCs w:val="28"/>
        </w:rPr>
        <w:t xml:space="preserve">. </w:t>
      </w:r>
      <w:proofErr w:type="gramEnd"/>
    </w:p>
    <w:p w:rsidR="007C1991" w:rsidRPr="00CC47F6" w:rsidRDefault="007C1991" w:rsidP="00C410BB">
      <w:pPr>
        <w:pStyle w:val="3"/>
        <w:suppressAutoHyphens/>
        <w:spacing w:line="360" w:lineRule="auto"/>
        <w:jc w:val="both"/>
        <w:rPr>
          <w:sz w:val="28"/>
          <w:szCs w:val="28"/>
        </w:rPr>
      </w:pPr>
      <w:r>
        <w:rPr>
          <w:sz w:val="28"/>
          <w:szCs w:val="28"/>
        </w:rPr>
        <w:t>Пример применения системно-функционального подхода</w:t>
      </w:r>
      <w:r w:rsidRPr="007C1991">
        <w:rPr>
          <w:sz w:val="28"/>
          <w:szCs w:val="28"/>
        </w:rPr>
        <w:t xml:space="preserve"> </w:t>
      </w:r>
      <w:r>
        <w:rPr>
          <w:sz w:val="28"/>
          <w:szCs w:val="28"/>
        </w:rPr>
        <w:t xml:space="preserve">к усвоению физических величин </w:t>
      </w:r>
      <w:r w:rsidR="00B41430">
        <w:rPr>
          <w:sz w:val="28"/>
          <w:szCs w:val="28"/>
        </w:rPr>
        <w:t>представлен в</w:t>
      </w:r>
      <w:r>
        <w:rPr>
          <w:sz w:val="28"/>
          <w:szCs w:val="28"/>
        </w:rPr>
        <w:t xml:space="preserve"> </w:t>
      </w:r>
      <w:r w:rsidR="00B41430">
        <w:rPr>
          <w:sz w:val="28"/>
          <w:szCs w:val="28"/>
        </w:rPr>
        <w:t>приложении</w:t>
      </w:r>
      <w:r>
        <w:rPr>
          <w:sz w:val="28"/>
          <w:szCs w:val="28"/>
        </w:rPr>
        <w:t xml:space="preserve"> 2.</w:t>
      </w:r>
    </w:p>
    <w:p w:rsidR="00CC47F6" w:rsidRPr="00CC47F6" w:rsidRDefault="00ED1D56" w:rsidP="00C410BB">
      <w:pPr>
        <w:pStyle w:val="3"/>
        <w:suppressAutoHyphens/>
        <w:spacing w:line="360" w:lineRule="auto"/>
        <w:jc w:val="both"/>
        <w:rPr>
          <w:sz w:val="28"/>
          <w:szCs w:val="28"/>
        </w:rPr>
      </w:pPr>
      <w:r>
        <w:rPr>
          <w:sz w:val="28"/>
          <w:szCs w:val="28"/>
        </w:rPr>
        <w:t>Системно-функциональный подход</w:t>
      </w:r>
      <w:r w:rsidRPr="00CC47F6">
        <w:rPr>
          <w:sz w:val="28"/>
          <w:szCs w:val="28"/>
        </w:rPr>
        <w:t xml:space="preserve"> </w:t>
      </w:r>
      <w:r w:rsidR="00CC47F6" w:rsidRPr="00CC47F6">
        <w:rPr>
          <w:sz w:val="28"/>
          <w:szCs w:val="28"/>
        </w:rPr>
        <w:t xml:space="preserve">можно применять не только к </w:t>
      </w:r>
      <w:r w:rsidR="00CC47F6" w:rsidRPr="00CC47F6">
        <w:rPr>
          <w:sz w:val="28"/>
          <w:szCs w:val="28"/>
        </w:rPr>
        <w:lastRenderedPageBreak/>
        <w:t>усвоению физических величин, но и к усвоению физических законов. Физический закон – это выражение устойчивых существенных связей между физическими явлениями и характеризующими их величинами. Познание законов является основной задачей науки, смыслом ее существования.</w:t>
      </w:r>
    </w:p>
    <w:p w:rsidR="00CC47F6" w:rsidRPr="00CC47F6" w:rsidRDefault="00CC47F6" w:rsidP="00C410BB">
      <w:pPr>
        <w:pStyle w:val="3"/>
        <w:suppressAutoHyphens/>
        <w:spacing w:line="360" w:lineRule="auto"/>
        <w:jc w:val="both"/>
        <w:rPr>
          <w:sz w:val="28"/>
          <w:szCs w:val="28"/>
        </w:rPr>
      </w:pPr>
      <w:r w:rsidRPr="00CC47F6">
        <w:rPr>
          <w:sz w:val="28"/>
          <w:szCs w:val="28"/>
        </w:rPr>
        <w:t>Технология усвоения законов физики:</w:t>
      </w:r>
    </w:p>
    <w:p w:rsidR="00CC47F6" w:rsidRPr="00CC47F6" w:rsidRDefault="00CC47F6" w:rsidP="00C410BB">
      <w:pPr>
        <w:pStyle w:val="3"/>
        <w:suppressAutoHyphens/>
        <w:spacing w:line="360" w:lineRule="auto"/>
        <w:jc w:val="both"/>
        <w:rPr>
          <w:sz w:val="28"/>
          <w:szCs w:val="28"/>
        </w:rPr>
      </w:pPr>
      <w:r w:rsidRPr="00CC47F6">
        <w:rPr>
          <w:sz w:val="28"/>
          <w:szCs w:val="28"/>
        </w:rPr>
        <w:t>1)</w:t>
      </w:r>
      <w:r w:rsidR="00ED1D56">
        <w:rPr>
          <w:sz w:val="28"/>
          <w:szCs w:val="28"/>
        </w:rPr>
        <w:t xml:space="preserve"> </w:t>
      </w:r>
      <w:r w:rsidRPr="00CC47F6">
        <w:rPr>
          <w:sz w:val="28"/>
          <w:szCs w:val="28"/>
        </w:rPr>
        <w:t>краткие исторические сведения о законе;</w:t>
      </w:r>
    </w:p>
    <w:p w:rsidR="00CC47F6" w:rsidRPr="00CC47F6" w:rsidRDefault="00CC47F6" w:rsidP="00C410BB">
      <w:pPr>
        <w:pStyle w:val="3"/>
        <w:suppressAutoHyphens/>
        <w:spacing w:line="360" w:lineRule="auto"/>
        <w:jc w:val="both"/>
        <w:rPr>
          <w:sz w:val="28"/>
          <w:szCs w:val="28"/>
        </w:rPr>
      </w:pPr>
      <w:r w:rsidRPr="00CC47F6">
        <w:rPr>
          <w:sz w:val="28"/>
          <w:szCs w:val="28"/>
        </w:rPr>
        <w:t>2)</w:t>
      </w:r>
      <w:r w:rsidR="00ED1D56">
        <w:rPr>
          <w:sz w:val="28"/>
          <w:szCs w:val="28"/>
        </w:rPr>
        <w:t xml:space="preserve"> </w:t>
      </w:r>
      <w:r w:rsidRPr="00CC47F6">
        <w:rPr>
          <w:sz w:val="28"/>
          <w:szCs w:val="28"/>
        </w:rPr>
        <w:t>роль данного закона в развитии естественнонаучного знания;</w:t>
      </w:r>
    </w:p>
    <w:p w:rsidR="00CC47F6" w:rsidRPr="00CC47F6" w:rsidRDefault="00CC47F6" w:rsidP="00C410BB">
      <w:pPr>
        <w:pStyle w:val="3"/>
        <w:suppressAutoHyphens/>
        <w:spacing w:line="360" w:lineRule="auto"/>
        <w:jc w:val="both"/>
        <w:rPr>
          <w:sz w:val="28"/>
          <w:szCs w:val="28"/>
        </w:rPr>
      </w:pPr>
      <w:r w:rsidRPr="00CC47F6">
        <w:rPr>
          <w:sz w:val="28"/>
          <w:szCs w:val="28"/>
        </w:rPr>
        <w:t>3)</w:t>
      </w:r>
      <w:r w:rsidR="00ED1D56">
        <w:rPr>
          <w:sz w:val="28"/>
          <w:szCs w:val="28"/>
        </w:rPr>
        <w:t xml:space="preserve"> </w:t>
      </w:r>
      <w:r w:rsidRPr="00CC47F6">
        <w:rPr>
          <w:sz w:val="28"/>
          <w:szCs w:val="28"/>
        </w:rPr>
        <w:t>экспериментальные факты, послужившие основанием для открытия закона;</w:t>
      </w:r>
    </w:p>
    <w:p w:rsidR="00CC47F6" w:rsidRPr="00CC47F6" w:rsidRDefault="00CC47F6" w:rsidP="00C410BB">
      <w:pPr>
        <w:pStyle w:val="3"/>
        <w:suppressAutoHyphens/>
        <w:spacing w:line="360" w:lineRule="auto"/>
        <w:jc w:val="both"/>
        <w:rPr>
          <w:sz w:val="28"/>
          <w:szCs w:val="28"/>
        </w:rPr>
      </w:pPr>
      <w:r w:rsidRPr="00CC47F6">
        <w:rPr>
          <w:sz w:val="28"/>
          <w:szCs w:val="28"/>
        </w:rPr>
        <w:t>4)</w:t>
      </w:r>
      <w:r w:rsidR="00ED1D56">
        <w:rPr>
          <w:sz w:val="28"/>
          <w:szCs w:val="28"/>
        </w:rPr>
        <w:t xml:space="preserve"> </w:t>
      </w:r>
      <w:r w:rsidRPr="00CC47F6">
        <w:rPr>
          <w:sz w:val="28"/>
          <w:szCs w:val="28"/>
        </w:rPr>
        <w:t>математический аппарат закона;</w:t>
      </w:r>
    </w:p>
    <w:p w:rsidR="00CC47F6" w:rsidRPr="00CC47F6" w:rsidRDefault="00CC47F6" w:rsidP="00C410BB">
      <w:pPr>
        <w:pStyle w:val="3"/>
        <w:suppressAutoHyphens/>
        <w:spacing w:line="360" w:lineRule="auto"/>
        <w:jc w:val="both"/>
        <w:rPr>
          <w:sz w:val="28"/>
          <w:szCs w:val="28"/>
        </w:rPr>
      </w:pPr>
      <w:r w:rsidRPr="00CC47F6">
        <w:rPr>
          <w:sz w:val="28"/>
          <w:szCs w:val="28"/>
        </w:rPr>
        <w:t>5)</w:t>
      </w:r>
      <w:r w:rsidR="00ED1D56">
        <w:rPr>
          <w:sz w:val="28"/>
          <w:szCs w:val="28"/>
        </w:rPr>
        <w:t xml:space="preserve"> </w:t>
      </w:r>
      <w:r w:rsidRPr="00CC47F6">
        <w:rPr>
          <w:sz w:val="28"/>
          <w:szCs w:val="28"/>
        </w:rPr>
        <w:t>сущность закона;</w:t>
      </w:r>
    </w:p>
    <w:p w:rsidR="00CC47F6" w:rsidRPr="00CC47F6" w:rsidRDefault="00CC47F6" w:rsidP="00C410BB">
      <w:pPr>
        <w:pStyle w:val="3"/>
        <w:suppressAutoHyphens/>
        <w:spacing w:line="360" w:lineRule="auto"/>
        <w:jc w:val="both"/>
        <w:rPr>
          <w:sz w:val="28"/>
          <w:szCs w:val="28"/>
        </w:rPr>
      </w:pPr>
      <w:r w:rsidRPr="00CC47F6">
        <w:rPr>
          <w:sz w:val="28"/>
          <w:szCs w:val="28"/>
        </w:rPr>
        <w:t>6)</w:t>
      </w:r>
      <w:r w:rsidR="00ED1D56">
        <w:rPr>
          <w:sz w:val="28"/>
          <w:szCs w:val="28"/>
        </w:rPr>
        <w:t xml:space="preserve"> </w:t>
      </w:r>
      <w:r w:rsidRPr="00CC47F6">
        <w:rPr>
          <w:sz w:val="28"/>
          <w:szCs w:val="28"/>
        </w:rPr>
        <w:t>область практического применения закона.</w:t>
      </w:r>
    </w:p>
    <w:p w:rsidR="00C410BB" w:rsidRDefault="00954DE1" w:rsidP="00C410BB">
      <w:pPr>
        <w:pStyle w:val="3"/>
        <w:suppressAutoHyphens/>
        <w:spacing w:line="360" w:lineRule="auto"/>
        <w:ind w:firstLine="0"/>
        <w:jc w:val="both"/>
        <w:rPr>
          <w:sz w:val="28"/>
          <w:szCs w:val="28"/>
        </w:rPr>
      </w:pPr>
      <w:r>
        <w:rPr>
          <w:sz w:val="28"/>
          <w:szCs w:val="28"/>
        </w:rPr>
        <w:t xml:space="preserve">    </w:t>
      </w:r>
      <w:r w:rsidR="00CC47F6" w:rsidRPr="00CC47F6">
        <w:rPr>
          <w:sz w:val="28"/>
          <w:szCs w:val="28"/>
        </w:rPr>
        <w:t xml:space="preserve">Из всех перечисленных пунктов  </w:t>
      </w:r>
      <w:r w:rsidR="00ED1D56">
        <w:rPr>
          <w:sz w:val="28"/>
          <w:szCs w:val="28"/>
        </w:rPr>
        <w:t>тревогу</w:t>
      </w:r>
      <w:r w:rsidR="00ED1D56" w:rsidRPr="00CC47F6">
        <w:rPr>
          <w:sz w:val="28"/>
          <w:szCs w:val="28"/>
        </w:rPr>
        <w:t xml:space="preserve"> </w:t>
      </w:r>
      <w:r w:rsidR="00ED1D56">
        <w:rPr>
          <w:sz w:val="28"/>
          <w:szCs w:val="28"/>
        </w:rPr>
        <w:t>вызывает непонимание сущности закона</w:t>
      </w:r>
      <w:r w:rsidR="00CC47F6" w:rsidRPr="00CC47F6">
        <w:rPr>
          <w:sz w:val="28"/>
          <w:szCs w:val="28"/>
        </w:rPr>
        <w:t>, поэтому раскр</w:t>
      </w:r>
      <w:r w:rsidR="00ED1D56">
        <w:rPr>
          <w:sz w:val="28"/>
          <w:szCs w:val="28"/>
        </w:rPr>
        <w:t>ытие этой части структуры знания</w:t>
      </w:r>
      <w:r w:rsidR="00CC47F6" w:rsidRPr="00CC47F6">
        <w:rPr>
          <w:sz w:val="28"/>
          <w:szCs w:val="28"/>
        </w:rPr>
        <w:t xml:space="preserve"> о законе требуе</w:t>
      </w:r>
      <w:r w:rsidR="00ED1D56">
        <w:rPr>
          <w:sz w:val="28"/>
          <w:szCs w:val="28"/>
        </w:rPr>
        <w:t>т специальных приемов системно-</w:t>
      </w:r>
      <w:r w:rsidR="00CC47F6" w:rsidRPr="00CC47F6">
        <w:rPr>
          <w:sz w:val="28"/>
          <w:szCs w:val="28"/>
        </w:rPr>
        <w:t>функционального подхода. Ч</w:t>
      </w:r>
      <w:r w:rsidR="004D441B">
        <w:rPr>
          <w:sz w:val="28"/>
          <w:szCs w:val="28"/>
        </w:rPr>
        <w:t xml:space="preserve">тобы понять сущность закона, ученики </w:t>
      </w:r>
      <w:r w:rsidR="00CC47F6" w:rsidRPr="00CC47F6">
        <w:rPr>
          <w:sz w:val="28"/>
          <w:szCs w:val="28"/>
        </w:rPr>
        <w:t xml:space="preserve">должны знать: </w:t>
      </w:r>
    </w:p>
    <w:p w:rsidR="00C410BB" w:rsidRDefault="00C410BB" w:rsidP="00C410BB">
      <w:pPr>
        <w:pStyle w:val="3"/>
        <w:suppressAutoHyphens/>
        <w:spacing w:line="360" w:lineRule="auto"/>
        <w:ind w:firstLine="0"/>
        <w:jc w:val="both"/>
        <w:rPr>
          <w:sz w:val="28"/>
          <w:szCs w:val="28"/>
        </w:rPr>
      </w:pPr>
      <w:r>
        <w:rPr>
          <w:sz w:val="28"/>
          <w:szCs w:val="28"/>
        </w:rPr>
        <w:t xml:space="preserve">1) </w:t>
      </w:r>
      <w:r w:rsidR="00A947B8">
        <w:rPr>
          <w:sz w:val="28"/>
          <w:szCs w:val="28"/>
        </w:rPr>
        <w:t>формул</w:t>
      </w:r>
      <w:r w:rsidR="00CC47F6" w:rsidRPr="00CC47F6">
        <w:rPr>
          <w:sz w:val="28"/>
          <w:szCs w:val="28"/>
        </w:rPr>
        <w:t xml:space="preserve">у; </w:t>
      </w:r>
    </w:p>
    <w:p w:rsidR="00C410BB" w:rsidRDefault="00C410BB" w:rsidP="00C410BB">
      <w:pPr>
        <w:pStyle w:val="3"/>
        <w:suppressAutoHyphens/>
        <w:spacing w:line="360" w:lineRule="auto"/>
        <w:ind w:firstLine="0"/>
        <w:jc w:val="both"/>
        <w:rPr>
          <w:sz w:val="28"/>
          <w:szCs w:val="28"/>
        </w:rPr>
      </w:pPr>
      <w:r>
        <w:rPr>
          <w:sz w:val="28"/>
          <w:szCs w:val="28"/>
        </w:rPr>
        <w:t xml:space="preserve">2) </w:t>
      </w:r>
      <w:r w:rsidR="00CC47F6" w:rsidRPr="00CC47F6">
        <w:rPr>
          <w:sz w:val="28"/>
          <w:szCs w:val="28"/>
        </w:rPr>
        <w:t>зависимость между величинами, которые он</w:t>
      </w:r>
      <w:r w:rsidR="00A947B8">
        <w:rPr>
          <w:sz w:val="28"/>
          <w:szCs w:val="28"/>
        </w:rPr>
        <w:t>а</w:t>
      </w:r>
      <w:r w:rsidR="00CC47F6" w:rsidRPr="00CC47F6">
        <w:rPr>
          <w:sz w:val="28"/>
          <w:szCs w:val="28"/>
        </w:rPr>
        <w:t xml:space="preserve"> выражает;</w:t>
      </w:r>
    </w:p>
    <w:p w:rsidR="00C410BB" w:rsidRDefault="00C410BB" w:rsidP="00C410BB">
      <w:pPr>
        <w:pStyle w:val="3"/>
        <w:suppressAutoHyphens/>
        <w:spacing w:line="360" w:lineRule="auto"/>
        <w:ind w:firstLine="0"/>
        <w:jc w:val="both"/>
        <w:rPr>
          <w:sz w:val="28"/>
          <w:szCs w:val="28"/>
        </w:rPr>
      </w:pPr>
      <w:r>
        <w:rPr>
          <w:sz w:val="28"/>
          <w:szCs w:val="28"/>
        </w:rPr>
        <w:t>3)</w:t>
      </w:r>
      <w:r w:rsidR="00CC47F6" w:rsidRPr="00CC47F6">
        <w:rPr>
          <w:sz w:val="28"/>
          <w:szCs w:val="28"/>
        </w:rPr>
        <w:t xml:space="preserve"> характер зависимости величины, стоящей в левой части формулы, от величин, стоящих в правой его части;</w:t>
      </w:r>
    </w:p>
    <w:p w:rsidR="00A947B8" w:rsidRDefault="00C410BB" w:rsidP="00C410BB">
      <w:pPr>
        <w:pStyle w:val="3"/>
        <w:suppressAutoHyphens/>
        <w:spacing w:line="360" w:lineRule="auto"/>
        <w:ind w:firstLine="0"/>
        <w:jc w:val="both"/>
        <w:rPr>
          <w:sz w:val="28"/>
          <w:szCs w:val="28"/>
        </w:rPr>
      </w:pPr>
      <w:r>
        <w:rPr>
          <w:sz w:val="28"/>
          <w:szCs w:val="28"/>
        </w:rPr>
        <w:t>4)</w:t>
      </w:r>
      <w:r w:rsidR="00CC47F6" w:rsidRPr="00CC47F6">
        <w:rPr>
          <w:sz w:val="28"/>
          <w:szCs w:val="28"/>
        </w:rPr>
        <w:t xml:space="preserve"> формулировку закона; </w:t>
      </w:r>
    </w:p>
    <w:p w:rsidR="00A947B8" w:rsidRDefault="00A947B8" w:rsidP="00C410BB">
      <w:pPr>
        <w:pStyle w:val="3"/>
        <w:suppressAutoHyphens/>
        <w:spacing w:line="360" w:lineRule="auto"/>
        <w:ind w:firstLine="0"/>
        <w:jc w:val="both"/>
        <w:rPr>
          <w:sz w:val="28"/>
          <w:szCs w:val="28"/>
        </w:rPr>
      </w:pPr>
      <w:r>
        <w:rPr>
          <w:sz w:val="28"/>
          <w:szCs w:val="28"/>
        </w:rPr>
        <w:t xml:space="preserve">5) </w:t>
      </w:r>
      <w:r w:rsidR="00CC47F6" w:rsidRPr="00CC47F6">
        <w:rPr>
          <w:sz w:val="28"/>
          <w:szCs w:val="28"/>
        </w:rPr>
        <w:t>название коэффициента пропорциональности;</w:t>
      </w:r>
    </w:p>
    <w:p w:rsidR="00A947B8" w:rsidRDefault="00A947B8" w:rsidP="00C410BB">
      <w:pPr>
        <w:pStyle w:val="3"/>
        <w:suppressAutoHyphens/>
        <w:spacing w:line="360" w:lineRule="auto"/>
        <w:ind w:firstLine="0"/>
        <w:jc w:val="both"/>
        <w:rPr>
          <w:sz w:val="28"/>
          <w:szCs w:val="28"/>
        </w:rPr>
      </w:pPr>
      <w:r>
        <w:rPr>
          <w:sz w:val="28"/>
          <w:szCs w:val="28"/>
        </w:rPr>
        <w:t>6)</w:t>
      </w:r>
      <w:r w:rsidR="00CC47F6" w:rsidRPr="00CC47F6">
        <w:rPr>
          <w:sz w:val="28"/>
          <w:szCs w:val="28"/>
        </w:rPr>
        <w:t xml:space="preserve"> его физический смысл; </w:t>
      </w:r>
    </w:p>
    <w:p w:rsidR="00A947B8" w:rsidRDefault="00A947B8" w:rsidP="00C410BB">
      <w:pPr>
        <w:pStyle w:val="3"/>
        <w:suppressAutoHyphens/>
        <w:spacing w:line="360" w:lineRule="auto"/>
        <w:ind w:firstLine="0"/>
        <w:jc w:val="both"/>
        <w:rPr>
          <w:sz w:val="28"/>
          <w:szCs w:val="28"/>
        </w:rPr>
      </w:pPr>
      <w:r>
        <w:rPr>
          <w:sz w:val="28"/>
          <w:szCs w:val="28"/>
        </w:rPr>
        <w:t xml:space="preserve">7) </w:t>
      </w:r>
      <w:r w:rsidR="00CC47F6" w:rsidRPr="00CC47F6">
        <w:rPr>
          <w:sz w:val="28"/>
          <w:szCs w:val="28"/>
        </w:rPr>
        <w:t xml:space="preserve">наименование единицы этого коэффициента; </w:t>
      </w:r>
    </w:p>
    <w:p w:rsidR="00A947B8" w:rsidRDefault="00A947B8" w:rsidP="00C410BB">
      <w:pPr>
        <w:pStyle w:val="3"/>
        <w:suppressAutoHyphens/>
        <w:spacing w:line="360" w:lineRule="auto"/>
        <w:ind w:firstLine="0"/>
        <w:jc w:val="both"/>
        <w:rPr>
          <w:sz w:val="28"/>
          <w:szCs w:val="28"/>
        </w:rPr>
      </w:pPr>
      <w:r>
        <w:rPr>
          <w:sz w:val="28"/>
          <w:szCs w:val="28"/>
        </w:rPr>
        <w:t xml:space="preserve">8) </w:t>
      </w:r>
      <w:r w:rsidR="00CC47F6" w:rsidRPr="00CC47F6">
        <w:rPr>
          <w:sz w:val="28"/>
          <w:szCs w:val="28"/>
        </w:rPr>
        <w:t xml:space="preserve">значение коэффициента. </w:t>
      </w:r>
    </w:p>
    <w:p w:rsidR="00A4236F" w:rsidRDefault="00954DE1" w:rsidP="00F912FA">
      <w:pPr>
        <w:pStyle w:val="3"/>
        <w:suppressAutoHyphens/>
        <w:spacing w:line="360" w:lineRule="auto"/>
        <w:ind w:firstLine="0"/>
        <w:jc w:val="both"/>
        <w:rPr>
          <w:rFonts w:eastAsia="SimSun"/>
          <w:kern w:val="2"/>
          <w:sz w:val="28"/>
          <w:szCs w:val="28"/>
          <w:lang w:eastAsia="hi-IN" w:bidi="hi-IN"/>
        </w:rPr>
      </w:pPr>
      <w:r>
        <w:rPr>
          <w:sz w:val="28"/>
          <w:szCs w:val="28"/>
        </w:rPr>
        <w:t xml:space="preserve">    </w:t>
      </w:r>
      <w:r w:rsidR="00CC47F6" w:rsidRPr="00CC47F6">
        <w:rPr>
          <w:sz w:val="28"/>
          <w:szCs w:val="28"/>
        </w:rPr>
        <w:t xml:space="preserve">Большинство этих элементов знания можно получить, ничего «не зазубривая», по определенным технологиям, которые </w:t>
      </w:r>
      <w:r w:rsidR="004D441B">
        <w:rPr>
          <w:sz w:val="28"/>
          <w:szCs w:val="28"/>
        </w:rPr>
        <w:t xml:space="preserve"> называются</w:t>
      </w:r>
      <w:r w:rsidR="00CC47F6" w:rsidRPr="00CC47F6">
        <w:rPr>
          <w:sz w:val="28"/>
          <w:szCs w:val="28"/>
        </w:rPr>
        <w:t xml:space="preserve"> «правилами системного усвоения»</w:t>
      </w:r>
      <w:r w:rsidR="009D3634">
        <w:rPr>
          <w:sz w:val="28"/>
          <w:szCs w:val="28"/>
        </w:rPr>
        <w:t xml:space="preserve">  </w:t>
      </w:r>
      <w:r w:rsidR="009D3634">
        <w:rPr>
          <w:rFonts w:eastAsia="SimSun"/>
          <w:kern w:val="2"/>
          <w:sz w:val="28"/>
          <w:szCs w:val="28"/>
          <w:lang w:eastAsia="hi-IN" w:bidi="hi-IN"/>
        </w:rPr>
        <w:t>(Приложени</w:t>
      </w:r>
      <w:r w:rsidR="00B41430">
        <w:rPr>
          <w:rFonts w:eastAsia="SimSun"/>
          <w:kern w:val="2"/>
          <w:sz w:val="28"/>
          <w:szCs w:val="28"/>
          <w:lang w:eastAsia="hi-IN" w:bidi="hi-IN"/>
        </w:rPr>
        <w:t>я 3 и 4</w:t>
      </w:r>
      <w:r w:rsidR="009D3634">
        <w:rPr>
          <w:rFonts w:eastAsia="SimSun"/>
          <w:kern w:val="2"/>
          <w:sz w:val="28"/>
          <w:szCs w:val="28"/>
          <w:lang w:eastAsia="hi-IN" w:bidi="hi-IN"/>
        </w:rPr>
        <w:t xml:space="preserve">).  </w:t>
      </w:r>
    </w:p>
    <w:p w:rsidR="00B41430" w:rsidRDefault="00B41430" w:rsidP="00F912FA">
      <w:pPr>
        <w:pStyle w:val="3"/>
        <w:suppressAutoHyphens/>
        <w:spacing w:line="360" w:lineRule="auto"/>
        <w:ind w:firstLine="0"/>
        <w:jc w:val="both"/>
        <w:rPr>
          <w:sz w:val="28"/>
          <w:szCs w:val="28"/>
        </w:rPr>
      </w:pPr>
    </w:p>
    <w:p w:rsidR="00954DE1" w:rsidRDefault="00954DE1" w:rsidP="00DD66C7">
      <w:pPr>
        <w:pStyle w:val="3"/>
        <w:suppressAutoHyphens/>
        <w:spacing w:line="360" w:lineRule="auto"/>
        <w:jc w:val="both"/>
        <w:rPr>
          <w:sz w:val="28"/>
          <w:szCs w:val="28"/>
        </w:rPr>
      </w:pPr>
    </w:p>
    <w:p w:rsidR="00DD66C7" w:rsidRPr="00DD66C7" w:rsidRDefault="00DD66C7" w:rsidP="00DD66C7">
      <w:pPr>
        <w:pStyle w:val="3"/>
        <w:suppressAutoHyphens/>
        <w:spacing w:line="360" w:lineRule="auto"/>
        <w:jc w:val="both"/>
        <w:rPr>
          <w:rFonts w:eastAsia="SimSun"/>
          <w:kern w:val="2"/>
          <w:sz w:val="28"/>
          <w:szCs w:val="28"/>
          <w:lang w:eastAsia="hi-IN" w:bidi="hi-IN"/>
        </w:rPr>
      </w:pPr>
      <w:r>
        <w:rPr>
          <w:sz w:val="28"/>
          <w:szCs w:val="28"/>
        </w:rPr>
        <w:lastRenderedPageBreak/>
        <w:t xml:space="preserve">СИСТЕМНО-СТРУКТКУРНЫЙ ПОДХОД </w:t>
      </w:r>
      <w:r w:rsidRPr="00DD66C7">
        <w:rPr>
          <w:rFonts w:eastAsia="SimSun"/>
          <w:kern w:val="2"/>
          <w:sz w:val="28"/>
          <w:szCs w:val="28"/>
          <w:lang w:eastAsia="hi-IN" w:bidi="hi-IN"/>
        </w:rPr>
        <w:t>— это подход, связанный с анализом общей структуры состава знания учебного предмета, выделением его элементов и их функций, систематизацией по общности функций и классификацией в соответствии со структурой изучаемых теорий. После реализации первых двух фаз системного усвоения знаний (дискретного и системно-функционального подходов) появляется возможность расположить все элементы изучаемого материала в логике развития рассматриваемой научной теории. Любая научная теория может зародиться только в том случае, если исследователь столкнется с новыми неизвестными ранее научными фактами, которые не могут быть объяснены с позиций уже существующих теорий. Появляется необходимость выдвижения принципиально новой гипотезы, которая бы объяснила данные факты. После экспериментального подтверждения гипотезы начинается переход к количественному этапу изучения явления. Для этого надо выбрать идеальный объект, наделенный минимумом только лишь существенных свойств. Затем вводятся величины, позволяющие делать измерения. Между измеряемыми параметрами устанавливаются количественные соотношения, зависимости, называемые законами, принципами, постулатами, правилами, представляющими собой знание нормативного характера. Их установление позволяет управлять изучаемыми явлениями и ставить на службу человеку, т.е. находить практическое применение.</w:t>
      </w:r>
    </w:p>
    <w:p w:rsidR="00DD66C7" w:rsidRPr="00DD66C7" w:rsidRDefault="00DD66C7" w:rsidP="00DD66C7">
      <w:pPr>
        <w:pStyle w:val="3"/>
        <w:suppressAutoHyphens/>
        <w:spacing w:line="360" w:lineRule="auto"/>
        <w:jc w:val="both"/>
        <w:rPr>
          <w:rFonts w:eastAsia="SimSun"/>
          <w:kern w:val="2"/>
          <w:sz w:val="28"/>
          <w:szCs w:val="28"/>
          <w:lang w:eastAsia="hi-IN" w:bidi="hi-IN"/>
        </w:rPr>
      </w:pPr>
      <w:r w:rsidRPr="00DD66C7">
        <w:rPr>
          <w:rFonts w:eastAsia="SimSun"/>
          <w:kern w:val="2"/>
          <w:sz w:val="28"/>
          <w:szCs w:val="28"/>
          <w:lang w:eastAsia="hi-IN" w:bidi="hi-IN"/>
        </w:rPr>
        <w:t>В той же логике, в которой раскрывается научная теория, целесообразно построение и процесса обучения. Изучаемый материал анализируется в процессе реализации дискретного подхода, выявляются элементы знания, устанавливаются их функции. Осуществляется систематизация по общности функций в процессе системно-функционального подхода, после чего элементы знания заносятся в соответствующую колонку специальной таблицы (структурной схемы), в результате чего они выстраиваются в логике, соответствующей ло</w:t>
      </w:r>
      <w:r>
        <w:rPr>
          <w:rFonts w:eastAsia="SimSun"/>
          <w:kern w:val="2"/>
          <w:sz w:val="28"/>
          <w:szCs w:val="28"/>
          <w:lang w:eastAsia="hi-IN" w:bidi="hi-IN"/>
        </w:rPr>
        <w:t xml:space="preserve">гике изучаемой научной теории: </w:t>
      </w:r>
      <w:r w:rsidRPr="00DD66C7">
        <w:rPr>
          <w:rFonts w:eastAsia="SimSun"/>
          <w:kern w:val="2"/>
          <w:sz w:val="28"/>
          <w:szCs w:val="28"/>
          <w:lang w:eastAsia="hi-IN" w:bidi="hi-IN"/>
        </w:rPr>
        <w:t xml:space="preserve">научные факты, гипотезы, идеальные объекты, </w:t>
      </w:r>
      <w:r w:rsidRPr="00DD66C7">
        <w:rPr>
          <w:rFonts w:eastAsia="SimSun"/>
          <w:kern w:val="2"/>
          <w:sz w:val="28"/>
          <w:szCs w:val="28"/>
          <w:lang w:eastAsia="hi-IN" w:bidi="hi-IN"/>
        </w:rPr>
        <w:lastRenderedPageBreak/>
        <w:t xml:space="preserve">величины, законы, практическое применение. </w:t>
      </w:r>
      <w:r>
        <w:rPr>
          <w:rFonts w:eastAsia="SimSun"/>
          <w:kern w:val="2"/>
          <w:sz w:val="28"/>
          <w:szCs w:val="28"/>
          <w:lang w:eastAsia="hi-IN" w:bidi="hi-IN"/>
        </w:rPr>
        <w:t>Это материализуется в структурных схемах (Пр</w:t>
      </w:r>
      <w:r w:rsidR="00B41430">
        <w:rPr>
          <w:rFonts w:eastAsia="SimSun"/>
          <w:kern w:val="2"/>
          <w:sz w:val="28"/>
          <w:szCs w:val="28"/>
          <w:lang w:eastAsia="hi-IN" w:bidi="hi-IN"/>
        </w:rPr>
        <w:t>иложения 5</w:t>
      </w:r>
      <w:r>
        <w:rPr>
          <w:rFonts w:eastAsia="SimSun"/>
          <w:kern w:val="2"/>
          <w:sz w:val="28"/>
          <w:szCs w:val="28"/>
          <w:lang w:eastAsia="hi-IN" w:bidi="hi-IN"/>
        </w:rPr>
        <w:t>-</w:t>
      </w:r>
      <w:r w:rsidR="00B41430">
        <w:rPr>
          <w:rFonts w:eastAsia="SimSun"/>
          <w:kern w:val="2"/>
          <w:sz w:val="28"/>
          <w:szCs w:val="28"/>
          <w:lang w:eastAsia="hi-IN" w:bidi="hi-IN"/>
        </w:rPr>
        <w:t>8</w:t>
      </w:r>
      <w:r w:rsidRPr="00DD66C7">
        <w:rPr>
          <w:rFonts w:eastAsia="SimSun"/>
          <w:kern w:val="2"/>
          <w:sz w:val="28"/>
          <w:szCs w:val="28"/>
          <w:lang w:eastAsia="hi-IN" w:bidi="hi-IN"/>
        </w:rPr>
        <w:t xml:space="preserve">). </w:t>
      </w:r>
      <w:r w:rsidR="00AF4180" w:rsidRPr="00AF4180">
        <w:rPr>
          <w:rFonts w:eastAsia="SimSun"/>
          <w:kern w:val="2"/>
          <w:sz w:val="28"/>
          <w:szCs w:val="28"/>
          <w:lang w:eastAsia="hi-IN" w:bidi="hi-IN"/>
        </w:rPr>
        <w:t>Структурно-логические схемы обеспечивают рациональное усвоение знаний о природе, обществе, технике, помогают формировать опыт в отборе информации и ориентироваться в ней</w:t>
      </w:r>
      <w:proofErr w:type="gramStart"/>
      <w:r w:rsidR="00AF4180" w:rsidRPr="00AF4180">
        <w:rPr>
          <w:rFonts w:eastAsia="SimSun"/>
          <w:kern w:val="2"/>
          <w:sz w:val="28"/>
          <w:szCs w:val="28"/>
          <w:lang w:eastAsia="hi-IN" w:bidi="hi-IN"/>
        </w:rPr>
        <w:t>.</w:t>
      </w:r>
      <w:proofErr w:type="gramEnd"/>
      <w:r w:rsidR="001D00DD">
        <w:rPr>
          <w:rFonts w:eastAsia="SimSun"/>
          <w:kern w:val="2"/>
          <w:sz w:val="28"/>
          <w:szCs w:val="28"/>
          <w:lang w:eastAsia="hi-IN" w:bidi="hi-IN"/>
        </w:rPr>
        <w:t xml:space="preserve"> М</w:t>
      </w:r>
      <w:r w:rsidR="00AF4180">
        <w:rPr>
          <w:rFonts w:eastAsia="SimSun"/>
          <w:kern w:val="2"/>
          <w:sz w:val="28"/>
          <w:szCs w:val="28"/>
          <w:lang w:eastAsia="hi-IN" w:bidi="hi-IN"/>
        </w:rPr>
        <w:t>огут применяться</w:t>
      </w:r>
      <w:r w:rsidR="001D00DD" w:rsidRPr="001D00DD">
        <w:rPr>
          <w:rFonts w:eastAsia="SimSun"/>
          <w:kern w:val="2"/>
          <w:sz w:val="28"/>
          <w:szCs w:val="28"/>
          <w:lang w:eastAsia="hi-IN" w:bidi="hi-IN"/>
        </w:rPr>
        <w:t xml:space="preserve"> </w:t>
      </w:r>
      <w:r w:rsidR="001D00DD" w:rsidRPr="00AF4180">
        <w:rPr>
          <w:rFonts w:eastAsia="SimSun"/>
          <w:kern w:val="2"/>
          <w:sz w:val="28"/>
          <w:szCs w:val="28"/>
          <w:lang w:eastAsia="hi-IN" w:bidi="hi-IN"/>
        </w:rPr>
        <w:t>неоднократно</w:t>
      </w:r>
      <w:r w:rsidR="00AF4180" w:rsidRPr="00AF4180">
        <w:rPr>
          <w:rFonts w:eastAsia="SimSun"/>
          <w:kern w:val="2"/>
          <w:sz w:val="28"/>
          <w:szCs w:val="28"/>
          <w:lang w:eastAsia="hi-IN" w:bidi="hi-IN"/>
        </w:rPr>
        <w:t xml:space="preserve"> на любых</w:t>
      </w:r>
      <w:r w:rsidR="00AF4180">
        <w:rPr>
          <w:rFonts w:eastAsia="SimSun"/>
          <w:kern w:val="2"/>
          <w:sz w:val="28"/>
          <w:szCs w:val="28"/>
          <w:lang w:eastAsia="hi-IN" w:bidi="hi-IN"/>
        </w:rPr>
        <w:t xml:space="preserve"> этапах урока и стать</w:t>
      </w:r>
      <w:r w:rsidR="00AF4180" w:rsidRPr="00AF4180">
        <w:rPr>
          <w:rFonts w:eastAsia="SimSun"/>
          <w:kern w:val="2"/>
          <w:sz w:val="28"/>
          <w:szCs w:val="28"/>
          <w:lang w:eastAsia="hi-IN" w:bidi="hi-IN"/>
        </w:rPr>
        <w:t xml:space="preserve"> основой конструирования учащимися рассказа. </w:t>
      </w:r>
    </w:p>
    <w:p w:rsidR="00CC4F23" w:rsidRDefault="00D976BB" w:rsidP="00D976BB">
      <w:pPr>
        <w:spacing w:line="360" w:lineRule="auto"/>
        <w:rPr>
          <w:rFonts w:ascii="Times New Roman" w:hAnsi="Times New Roman" w:cs="Times New Roman"/>
          <w:sz w:val="28"/>
          <w:szCs w:val="28"/>
        </w:rPr>
      </w:pPr>
      <w:r>
        <w:rPr>
          <w:sz w:val="28"/>
          <w:szCs w:val="28"/>
        </w:rPr>
        <w:t xml:space="preserve">    </w:t>
      </w:r>
    </w:p>
    <w:p w:rsidR="00D976BB" w:rsidRDefault="00A43204" w:rsidP="00D976BB">
      <w:pPr>
        <w:pStyle w:val="3"/>
        <w:spacing w:line="360" w:lineRule="auto"/>
        <w:ind w:left="57" w:firstLine="0"/>
        <w:jc w:val="both"/>
        <w:rPr>
          <w:sz w:val="28"/>
          <w:szCs w:val="28"/>
        </w:rPr>
      </w:pPr>
      <w:r>
        <w:rPr>
          <w:b/>
          <w:sz w:val="28"/>
          <w:szCs w:val="28"/>
        </w:rPr>
        <w:t xml:space="preserve">    </w:t>
      </w:r>
      <w:r w:rsidR="00D976BB">
        <w:rPr>
          <w:b/>
          <w:sz w:val="28"/>
          <w:szCs w:val="28"/>
        </w:rPr>
        <w:t xml:space="preserve">ΙΙΙ Заключительный этап </w:t>
      </w:r>
      <w:r w:rsidR="00D976BB">
        <w:rPr>
          <w:sz w:val="28"/>
          <w:szCs w:val="28"/>
        </w:rPr>
        <w:t xml:space="preserve">(май 2015 года – июнь 2015 года) </w:t>
      </w:r>
    </w:p>
    <w:p w:rsidR="00D976BB" w:rsidRDefault="00A43204" w:rsidP="00D976BB">
      <w:pPr>
        <w:spacing w:line="360" w:lineRule="auto"/>
        <w:rPr>
          <w:b/>
          <w:sz w:val="28"/>
          <w:szCs w:val="28"/>
        </w:rPr>
      </w:pPr>
      <w:r>
        <w:rPr>
          <w:b/>
          <w:sz w:val="28"/>
          <w:szCs w:val="28"/>
        </w:rPr>
        <w:t xml:space="preserve">     </w:t>
      </w:r>
      <w:r w:rsidR="00D976BB">
        <w:rPr>
          <w:b/>
          <w:sz w:val="28"/>
          <w:szCs w:val="28"/>
        </w:rPr>
        <w:t>Анализ полученного</w:t>
      </w:r>
      <w:r w:rsidR="00D976BB" w:rsidRPr="00D976BB">
        <w:rPr>
          <w:b/>
          <w:sz w:val="28"/>
          <w:szCs w:val="28"/>
        </w:rPr>
        <w:t xml:space="preserve"> результат</w:t>
      </w:r>
      <w:r w:rsidR="00D976BB">
        <w:rPr>
          <w:b/>
          <w:sz w:val="28"/>
          <w:szCs w:val="28"/>
        </w:rPr>
        <w:t>а</w:t>
      </w:r>
      <w:r w:rsidR="00D976BB" w:rsidRPr="00D976BB">
        <w:rPr>
          <w:b/>
          <w:sz w:val="28"/>
          <w:szCs w:val="28"/>
        </w:rPr>
        <w:t xml:space="preserve"> и представ</w:t>
      </w:r>
      <w:r w:rsidR="00D976BB">
        <w:rPr>
          <w:b/>
          <w:sz w:val="28"/>
          <w:szCs w:val="28"/>
        </w:rPr>
        <w:t>ление</w:t>
      </w:r>
      <w:r w:rsidR="00D976BB" w:rsidRPr="00D976BB">
        <w:rPr>
          <w:b/>
          <w:sz w:val="28"/>
          <w:szCs w:val="28"/>
        </w:rPr>
        <w:t xml:space="preserve"> его профессиональному </w:t>
      </w:r>
      <w:r w:rsidR="00D976BB">
        <w:rPr>
          <w:b/>
          <w:sz w:val="28"/>
          <w:szCs w:val="28"/>
        </w:rPr>
        <w:t xml:space="preserve">педагогическому </w:t>
      </w:r>
      <w:r w:rsidR="00D976BB" w:rsidRPr="00D976BB">
        <w:rPr>
          <w:b/>
          <w:sz w:val="28"/>
          <w:szCs w:val="28"/>
        </w:rPr>
        <w:t>сообществу</w:t>
      </w:r>
      <w:r w:rsidR="00C56257">
        <w:rPr>
          <w:b/>
          <w:sz w:val="28"/>
          <w:szCs w:val="28"/>
        </w:rPr>
        <w:t>.</w:t>
      </w:r>
    </w:p>
    <w:p w:rsidR="00582284" w:rsidRDefault="00582284" w:rsidP="00A43204">
      <w:pPr>
        <w:pStyle w:val="3"/>
        <w:spacing w:line="360" w:lineRule="auto"/>
        <w:ind w:left="1069" w:firstLine="0"/>
        <w:rPr>
          <w:b/>
          <w:sz w:val="28"/>
          <w:szCs w:val="28"/>
        </w:rPr>
      </w:pPr>
      <w:r>
        <w:rPr>
          <w:b/>
          <w:sz w:val="28"/>
          <w:szCs w:val="28"/>
        </w:rPr>
        <w:t>Ожидаемые результаты</w:t>
      </w:r>
    </w:p>
    <w:p w:rsidR="00582284" w:rsidRDefault="00A43204" w:rsidP="00582284">
      <w:pPr>
        <w:pStyle w:val="a5"/>
        <w:tabs>
          <w:tab w:val="left" w:pos="28275"/>
          <w:tab w:val="left" w:pos="29976"/>
          <w:tab w:val="left" w:pos="31680"/>
        </w:tabs>
        <w:spacing w:before="28" w:after="28" w:line="360" w:lineRule="auto"/>
        <w:ind w:left="146" w:right="-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82284">
        <w:rPr>
          <w:rFonts w:ascii="Times New Roman" w:eastAsia="Times New Roman" w:hAnsi="Times New Roman" w:cs="Times New Roman"/>
          <w:color w:val="000000"/>
          <w:sz w:val="28"/>
          <w:szCs w:val="28"/>
        </w:rPr>
        <w:t xml:space="preserve">Применение технологии  </w:t>
      </w:r>
      <w:r w:rsidR="00582284" w:rsidRPr="00582284">
        <w:rPr>
          <w:rFonts w:ascii="Times New Roman" w:eastAsia="Times New Roman" w:hAnsi="Times New Roman" w:cs="Times New Roman"/>
          <w:color w:val="000000"/>
          <w:sz w:val="28"/>
          <w:szCs w:val="28"/>
        </w:rPr>
        <w:t xml:space="preserve">системного усвоения знаний </w:t>
      </w:r>
      <w:r w:rsidR="00582284">
        <w:rPr>
          <w:rFonts w:ascii="Times New Roman" w:eastAsia="Times New Roman" w:hAnsi="Times New Roman" w:cs="Times New Roman"/>
          <w:color w:val="000000"/>
          <w:sz w:val="28"/>
          <w:szCs w:val="28"/>
        </w:rPr>
        <w:t>позволит:</w:t>
      </w:r>
    </w:p>
    <w:p w:rsidR="00582284" w:rsidRDefault="001D00DD" w:rsidP="00582284">
      <w:pPr>
        <w:pStyle w:val="a5"/>
        <w:tabs>
          <w:tab w:val="left" w:pos="28275"/>
          <w:tab w:val="left" w:pos="29976"/>
          <w:tab w:val="left" w:pos="31680"/>
        </w:tabs>
        <w:spacing w:before="28" w:after="28" w:line="360" w:lineRule="auto"/>
        <w:ind w:left="146" w:right="-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повысить </w:t>
      </w:r>
      <w:r w:rsidR="007B41F4">
        <w:rPr>
          <w:rFonts w:ascii="Times New Roman" w:eastAsia="Times New Roman" w:hAnsi="Times New Roman" w:cs="Times New Roman"/>
          <w:color w:val="000000"/>
          <w:sz w:val="28"/>
          <w:szCs w:val="28"/>
        </w:rPr>
        <w:t xml:space="preserve"> качеств</w:t>
      </w:r>
      <w:r>
        <w:rPr>
          <w:rFonts w:ascii="Times New Roman" w:eastAsia="Times New Roman" w:hAnsi="Times New Roman" w:cs="Times New Roman"/>
          <w:color w:val="000000"/>
          <w:sz w:val="28"/>
          <w:szCs w:val="28"/>
        </w:rPr>
        <w:t xml:space="preserve">о </w:t>
      </w:r>
      <w:r w:rsidR="007B41F4">
        <w:rPr>
          <w:rFonts w:ascii="Times New Roman" w:eastAsia="Times New Roman" w:hAnsi="Times New Roman" w:cs="Times New Roman"/>
          <w:color w:val="000000"/>
          <w:sz w:val="28"/>
          <w:szCs w:val="28"/>
        </w:rPr>
        <w:t xml:space="preserve"> знаний</w:t>
      </w:r>
      <w:r w:rsidR="00582284">
        <w:rPr>
          <w:rFonts w:ascii="Times New Roman" w:eastAsia="Times New Roman" w:hAnsi="Times New Roman" w:cs="Times New Roman"/>
          <w:color w:val="000000"/>
          <w:sz w:val="28"/>
          <w:szCs w:val="28"/>
        </w:rPr>
        <w:t xml:space="preserve"> учащихся </w:t>
      </w:r>
      <w:r w:rsidR="007B41F4">
        <w:rPr>
          <w:rFonts w:ascii="Times New Roman" w:eastAsia="Times New Roman" w:hAnsi="Times New Roman" w:cs="Times New Roman"/>
          <w:color w:val="000000"/>
          <w:sz w:val="28"/>
          <w:szCs w:val="28"/>
        </w:rPr>
        <w:t xml:space="preserve">по физике </w:t>
      </w:r>
      <w:r w:rsidR="00582284">
        <w:rPr>
          <w:rFonts w:ascii="Times New Roman" w:eastAsia="Times New Roman" w:hAnsi="Times New Roman" w:cs="Times New Roman"/>
          <w:color w:val="000000"/>
          <w:sz w:val="28"/>
          <w:szCs w:val="28"/>
        </w:rPr>
        <w:t>(на 40%);</w:t>
      </w:r>
    </w:p>
    <w:p w:rsidR="009D3634" w:rsidRDefault="00582284" w:rsidP="00582284">
      <w:pPr>
        <w:pStyle w:val="a5"/>
        <w:tabs>
          <w:tab w:val="left" w:pos="28275"/>
          <w:tab w:val="left" w:pos="29976"/>
          <w:tab w:val="left" w:pos="31680"/>
        </w:tabs>
        <w:spacing w:before="28" w:after="28" w:line="360" w:lineRule="auto"/>
        <w:ind w:left="146" w:right="-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сформировать навыки системного анализа</w:t>
      </w:r>
      <w:r w:rsidR="009D3634">
        <w:rPr>
          <w:rFonts w:ascii="Times New Roman" w:eastAsia="Times New Roman" w:hAnsi="Times New Roman" w:cs="Times New Roman"/>
          <w:color w:val="000000"/>
          <w:sz w:val="28"/>
          <w:szCs w:val="28"/>
        </w:rPr>
        <w:t xml:space="preserve"> и грамотной работы с информацией;</w:t>
      </w:r>
    </w:p>
    <w:p w:rsidR="00582284" w:rsidRDefault="009D3634" w:rsidP="00582284">
      <w:pPr>
        <w:pStyle w:val="a5"/>
        <w:tabs>
          <w:tab w:val="left" w:pos="28275"/>
          <w:tab w:val="left" w:pos="29976"/>
          <w:tab w:val="left" w:pos="31680"/>
        </w:tabs>
        <w:spacing w:before="28" w:after="28" w:line="360" w:lineRule="auto"/>
        <w:ind w:left="146" w:right="-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58228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развивать способности </w:t>
      </w:r>
      <w:r w:rsidR="00582284">
        <w:rPr>
          <w:rFonts w:ascii="Times New Roman" w:eastAsia="Times New Roman" w:hAnsi="Times New Roman" w:cs="Times New Roman"/>
          <w:color w:val="auto"/>
          <w:sz w:val="28"/>
          <w:szCs w:val="28"/>
        </w:rPr>
        <w:t>самостоятельного приобретения необходимых знаний</w:t>
      </w:r>
      <w:r w:rsidR="00582284">
        <w:rPr>
          <w:rFonts w:ascii="Times New Roman" w:eastAsia="Times New Roman" w:hAnsi="Times New Roman" w:cs="Times New Roman"/>
          <w:color w:val="000000"/>
          <w:sz w:val="28"/>
          <w:szCs w:val="28"/>
        </w:rPr>
        <w:t>;</w:t>
      </w:r>
    </w:p>
    <w:p w:rsidR="00252D5C" w:rsidRDefault="00582284" w:rsidP="00252D5C">
      <w:pPr>
        <w:pStyle w:val="a5"/>
        <w:tabs>
          <w:tab w:val="left" w:pos="28275"/>
          <w:tab w:val="left" w:pos="29976"/>
          <w:tab w:val="left" w:pos="31680"/>
        </w:tabs>
        <w:spacing w:before="28" w:after="28" w:line="360" w:lineRule="auto"/>
        <w:ind w:left="146" w:right="-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увеличить информационную емкость урока за счет </w:t>
      </w:r>
      <w:r w:rsidR="00977A3F">
        <w:rPr>
          <w:rFonts w:ascii="Times New Roman" w:eastAsia="Times New Roman" w:hAnsi="Times New Roman" w:cs="Times New Roman"/>
          <w:color w:val="000000"/>
          <w:sz w:val="28"/>
          <w:szCs w:val="28"/>
        </w:rPr>
        <w:t>сокращения</w:t>
      </w:r>
      <w:r w:rsidR="00977A3F" w:rsidRPr="00977A3F">
        <w:rPr>
          <w:rFonts w:ascii="Times New Roman" w:eastAsia="Times New Roman" w:hAnsi="Times New Roman" w:cs="Times New Roman"/>
          <w:color w:val="000000"/>
          <w:sz w:val="28"/>
          <w:szCs w:val="28"/>
        </w:rPr>
        <w:t xml:space="preserve"> объем</w:t>
      </w:r>
      <w:r w:rsidR="00977A3F">
        <w:rPr>
          <w:rFonts w:ascii="Times New Roman" w:eastAsia="Times New Roman" w:hAnsi="Times New Roman" w:cs="Times New Roman"/>
          <w:color w:val="000000"/>
          <w:sz w:val="28"/>
          <w:szCs w:val="28"/>
        </w:rPr>
        <w:t>а</w:t>
      </w:r>
      <w:r w:rsidR="00977A3F" w:rsidRPr="00977A3F">
        <w:rPr>
          <w:rFonts w:ascii="Times New Roman" w:eastAsia="Times New Roman" w:hAnsi="Times New Roman" w:cs="Times New Roman"/>
          <w:color w:val="000000"/>
          <w:sz w:val="28"/>
          <w:szCs w:val="28"/>
        </w:rPr>
        <w:t xml:space="preserve"> информации  для механического запоминания</w:t>
      </w:r>
      <w:r w:rsidR="007B41F4">
        <w:rPr>
          <w:rFonts w:ascii="Times New Roman" w:eastAsia="Times New Roman" w:hAnsi="Times New Roman" w:cs="Times New Roman"/>
          <w:color w:val="000000"/>
          <w:sz w:val="28"/>
          <w:szCs w:val="28"/>
        </w:rPr>
        <w:t>;</w:t>
      </w:r>
    </w:p>
    <w:p w:rsidR="007B41F4" w:rsidRPr="007B41F4" w:rsidRDefault="007B41F4" w:rsidP="007B41F4">
      <w:pPr>
        <w:pStyle w:val="a5"/>
        <w:tabs>
          <w:tab w:val="left" w:pos="28275"/>
          <w:tab w:val="left" w:pos="29976"/>
          <w:tab w:val="left" w:pos="31680"/>
        </w:tabs>
        <w:spacing w:after="0" w:line="360" w:lineRule="auto"/>
        <w:ind w:right="-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сформировать системное мышление</w:t>
      </w:r>
      <w:r w:rsidRPr="007B41F4">
        <w:rPr>
          <w:rFonts w:ascii="Times New Roman" w:eastAsia="Times New Roman" w:hAnsi="Times New Roman" w:cs="Times New Roman"/>
          <w:color w:val="000000"/>
          <w:sz w:val="28"/>
          <w:szCs w:val="28"/>
        </w:rPr>
        <w:t>.</w:t>
      </w:r>
    </w:p>
    <w:p w:rsidR="009E5BAB" w:rsidRDefault="009E5BAB" w:rsidP="00D86F99">
      <w:pPr>
        <w:spacing w:after="0" w:line="360" w:lineRule="auto"/>
        <w:jc w:val="both"/>
        <w:rPr>
          <w:rFonts w:ascii="Times New Roman" w:eastAsia="Times New Roman" w:hAnsi="Times New Roman" w:cs="Times New Roman"/>
          <w:b/>
          <w:bCs/>
          <w:sz w:val="28"/>
          <w:szCs w:val="28"/>
        </w:rPr>
      </w:pPr>
    </w:p>
    <w:p w:rsidR="009E5BAB" w:rsidRDefault="009E5BAB" w:rsidP="00D86F99">
      <w:pPr>
        <w:spacing w:after="0" w:line="360" w:lineRule="auto"/>
        <w:jc w:val="both"/>
        <w:rPr>
          <w:rFonts w:ascii="Times New Roman" w:eastAsia="Times New Roman" w:hAnsi="Times New Roman" w:cs="Times New Roman"/>
          <w:b/>
          <w:bCs/>
          <w:sz w:val="28"/>
          <w:szCs w:val="28"/>
        </w:rPr>
      </w:pPr>
    </w:p>
    <w:p w:rsidR="001D00DD" w:rsidRDefault="001D00DD" w:rsidP="00D86F99">
      <w:pPr>
        <w:spacing w:after="0" w:line="360" w:lineRule="auto"/>
        <w:jc w:val="both"/>
        <w:rPr>
          <w:rFonts w:ascii="Times New Roman" w:eastAsia="Times New Roman" w:hAnsi="Times New Roman" w:cs="Times New Roman"/>
          <w:b/>
          <w:bCs/>
          <w:sz w:val="28"/>
          <w:szCs w:val="28"/>
        </w:rPr>
      </w:pPr>
    </w:p>
    <w:p w:rsidR="009E5BAB" w:rsidRDefault="009E5BAB" w:rsidP="00D86F99">
      <w:pPr>
        <w:spacing w:after="0" w:line="360" w:lineRule="auto"/>
        <w:jc w:val="both"/>
        <w:rPr>
          <w:rFonts w:ascii="Times New Roman" w:eastAsia="Times New Roman" w:hAnsi="Times New Roman" w:cs="Times New Roman"/>
          <w:b/>
          <w:bCs/>
          <w:sz w:val="28"/>
          <w:szCs w:val="28"/>
        </w:rPr>
      </w:pPr>
    </w:p>
    <w:p w:rsidR="009E5BAB" w:rsidRDefault="009E5BAB" w:rsidP="00D86F99">
      <w:pPr>
        <w:spacing w:after="0" w:line="360" w:lineRule="auto"/>
        <w:jc w:val="both"/>
        <w:rPr>
          <w:rFonts w:ascii="Times New Roman" w:eastAsia="Times New Roman" w:hAnsi="Times New Roman" w:cs="Times New Roman"/>
          <w:b/>
          <w:bCs/>
          <w:sz w:val="28"/>
          <w:szCs w:val="28"/>
        </w:rPr>
      </w:pPr>
    </w:p>
    <w:p w:rsidR="009E5BAB" w:rsidRDefault="009E5BAB" w:rsidP="00D86F99">
      <w:pPr>
        <w:spacing w:after="0" w:line="360" w:lineRule="auto"/>
        <w:jc w:val="both"/>
        <w:rPr>
          <w:rFonts w:ascii="Times New Roman" w:eastAsia="Times New Roman" w:hAnsi="Times New Roman" w:cs="Times New Roman"/>
          <w:b/>
          <w:bCs/>
          <w:sz w:val="28"/>
          <w:szCs w:val="28"/>
        </w:rPr>
      </w:pPr>
    </w:p>
    <w:p w:rsidR="009E5BAB" w:rsidRDefault="009E5BAB" w:rsidP="00D86F99">
      <w:pPr>
        <w:spacing w:after="0" w:line="360" w:lineRule="auto"/>
        <w:jc w:val="both"/>
        <w:rPr>
          <w:rFonts w:ascii="Times New Roman" w:eastAsia="Times New Roman" w:hAnsi="Times New Roman" w:cs="Times New Roman"/>
          <w:b/>
          <w:bCs/>
          <w:sz w:val="28"/>
          <w:szCs w:val="28"/>
        </w:rPr>
      </w:pPr>
    </w:p>
    <w:p w:rsidR="009E5BAB" w:rsidRDefault="009E5BAB" w:rsidP="00D86F99">
      <w:pPr>
        <w:spacing w:after="0" w:line="360" w:lineRule="auto"/>
        <w:jc w:val="both"/>
        <w:rPr>
          <w:rFonts w:ascii="Times New Roman" w:eastAsia="Times New Roman" w:hAnsi="Times New Roman" w:cs="Times New Roman"/>
          <w:b/>
          <w:bCs/>
          <w:sz w:val="28"/>
          <w:szCs w:val="28"/>
        </w:rPr>
      </w:pPr>
    </w:p>
    <w:p w:rsidR="00A43204" w:rsidRDefault="00A43204" w:rsidP="00D86F99">
      <w:pPr>
        <w:spacing w:after="0" w:line="360" w:lineRule="auto"/>
        <w:jc w:val="both"/>
        <w:rPr>
          <w:rFonts w:ascii="Times New Roman" w:eastAsia="Times New Roman" w:hAnsi="Times New Roman" w:cs="Times New Roman"/>
          <w:b/>
          <w:bCs/>
          <w:sz w:val="28"/>
          <w:szCs w:val="28"/>
        </w:rPr>
      </w:pPr>
    </w:p>
    <w:p w:rsidR="00057210" w:rsidRPr="00D86F99" w:rsidRDefault="00A43204" w:rsidP="00D86F99">
      <w:pPr>
        <w:spacing w:after="0"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    </w:t>
      </w:r>
      <w:r w:rsidR="00057210" w:rsidRPr="00D86F99">
        <w:rPr>
          <w:rFonts w:ascii="Times New Roman" w:eastAsia="Times New Roman" w:hAnsi="Times New Roman" w:cs="Times New Roman"/>
          <w:b/>
          <w:bCs/>
          <w:sz w:val="28"/>
          <w:szCs w:val="28"/>
        </w:rPr>
        <w:t xml:space="preserve">Список </w:t>
      </w:r>
      <w:r w:rsidR="009E5BAB">
        <w:rPr>
          <w:rFonts w:ascii="Times New Roman" w:eastAsia="Times New Roman" w:hAnsi="Times New Roman" w:cs="Times New Roman"/>
          <w:b/>
          <w:bCs/>
          <w:sz w:val="28"/>
          <w:szCs w:val="28"/>
        </w:rPr>
        <w:t>использованных</w:t>
      </w:r>
      <w:r w:rsidR="00057210" w:rsidRPr="00D86F99">
        <w:rPr>
          <w:rFonts w:ascii="Times New Roman" w:eastAsia="Times New Roman" w:hAnsi="Times New Roman" w:cs="Times New Roman"/>
          <w:b/>
          <w:bCs/>
          <w:sz w:val="28"/>
          <w:szCs w:val="28"/>
        </w:rPr>
        <w:t xml:space="preserve">  источников</w:t>
      </w:r>
      <w:r w:rsidR="009E5BAB" w:rsidRPr="009E5BAB">
        <w:t xml:space="preserve"> </w:t>
      </w:r>
      <w:r w:rsidR="009E5BAB">
        <w:rPr>
          <w:rFonts w:ascii="Times New Roman" w:eastAsia="Times New Roman" w:hAnsi="Times New Roman" w:cs="Times New Roman"/>
          <w:b/>
          <w:bCs/>
          <w:sz w:val="28"/>
          <w:szCs w:val="28"/>
        </w:rPr>
        <w:t>литературы</w:t>
      </w:r>
      <w:r w:rsidR="00057210" w:rsidRPr="00D86F99">
        <w:rPr>
          <w:rFonts w:ascii="Times New Roman" w:eastAsia="Times New Roman" w:hAnsi="Times New Roman" w:cs="Times New Roman"/>
          <w:b/>
          <w:bCs/>
          <w:sz w:val="28"/>
          <w:szCs w:val="28"/>
        </w:rPr>
        <w:t>:</w:t>
      </w:r>
    </w:p>
    <w:p w:rsidR="00057210" w:rsidRPr="00D86F99" w:rsidRDefault="00057210" w:rsidP="00D86F99">
      <w:pPr>
        <w:spacing w:after="0" w:line="360" w:lineRule="auto"/>
        <w:jc w:val="both"/>
        <w:rPr>
          <w:rFonts w:ascii="Times New Roman" w:eastAsia="Times New Roman" w:hAnsi="Times New Roman" w:cs="Times New Roman"/>
          <w:b/>
          <w:bCs/>
          <w:sz w:val="28"/>
          <w:szCs w:val="28"/>
        </w:rPr>
      </w:pPr>
    </w:p>
    <w:p w:rsidR="00057210" w:rsidRPr="0073542A" w:rsidRDefault="00057210" w:rsidP="00D86F99">
      <w:pPr>
        <w:spacing w:after="0" w:line="360" w:lineRule="auto"/>
        <w:jc w:val="both"/>
        <w:rPr>
          <w:rFonts w:ascii="Times New Roman" w:eastAsia="Times New Roman" w:hAnsi="Times New Roman" w:cs="Times New Roman"/>
          <w:bCs/>
          <w:sz w:val="28"/>
          <w:szCs w:val="28"/>
        </w:rPr>
      </w:pPr>
      <w:r w:rsidRPr="0073542A">
        <w:rPr>
          <w:rFonts w:ascii="Times New Roman" w:eastAsia="Times New Roman" w:hAnsi="Times New Roman" w:cs="Times New Roman"/>
          <w:bCs/>
          <w:sz w:val="28"/>
          <w:szCs w:val="28"/>
        </w:rPr>
        <w:t>Нормативно-правовая база:</w:t>
      </w:r>
    </w:p>
    <w:p w:rsidR="00057210" w:rsidRPr="00D86F99" w:rsidRDefault="00057210" w:rsidP="00457264">
      <w:pPr>
        <w:pStyle w:val="a4"/>
        <w:numPr>
          <w:ilvl w:val="0"/>
          <w:numId w:val="10"/>
        </w:numPr>
        <w:spacing w:line="360" w:lineRule="auto"/>
        <w:jc w:val="both"/>
        <w:rPr>
          <w:bCs/>
          <w:sz w:val="28"/>
          <w:szCs w:val="28"/>
        </w:rPr>
      </w:pPr>
      <w:r w:rsidRPr="00D86F99">
        <w:rPr>
          <w:bCs/>
          <w:sz w:val="28"/>
          <w:szCs w:val="28"/>
        </w:rPr>
        <w:t>Федеральный закон №273-ФЗ «Об образовании в Российской Федерации»</w:t>
      </w:r>
    </w:p>
    <w:p w:rsidR="00057210" w:rsidRPr="0073542A" w:rsidRDefault="00457264" w:rsidP="00013351">
      <w:pPr>
        <w:spacing w:after="0" w:line="360" w:lineRule="auto"/>
        <w:jc w:val="both"/>
        <w:rPr>
          <w:rFonts w:ascii="Times New Roman" w:eastAsia="Times New Roman" w:hAnsi="Times New Roman" w:cs="Times New Roman"/>
          <w:bCs/>
          <w:sz w:val="28"/>
          <w:szCs w:val="28"/>
        </w:rPr>
      </w:pPr>
      <w:r w:rsidRPr="0073542A">
        <w:rPr>
          <w:rFonts w:ascii="Times New Roman" w:eastAsia="Times New Roman" w:hAnsi="Times New Roman" w:cs="Times New Roman"/>
          <w:bCs/>
          <w:sz w:val="28"/>
          <w:szCs w:val="28"/>
        </w:rPr>
        <w:t>Библиографический список</w:t>
      </w:r>
      <w:r w:rsidR="00057210" w:rsidRPr="0073542A">
        <w:rPr>
          <w:rFonts w:ascii="Times New Roman" w:eastAsia="Times New Roman" w:hAnsi="Times New Roman" w:cs="Times New Roman"/>
          <w:bCs/>
          <w:sz w:val="28"/>
          <w:szCs w:val="28"/>
        </w:rPr>
        <w:t>:</w:t>
      </w:r>
    </w:p>
    <w:p w:rsidR="00013351" w:rsidRPr="00013351" w:rsidRDefault="00013351" w:rsidP="00977A3F">
      <w:pPr>
        <w:pStyle w:val="a4"/>
        <w:numPr>
          <w:ilvl w:val="0"/>
          <w:numId w:val="10"/>
        </w:numPr>
        <w:spacing w:line="360" w:lineRule="auto"/>
        <w:rPr>
          <w:sz w:val="28"/>
          <w:szCs w:val="28"/>
        </w:rPr>
      </w:pPr>
      <w:proofErr w:type="spellStart"/>
      <w:r w:rsidRPr="00013351">
        <w:rPr>
          <w:sz w:val="28"/>
          <w:szCs w:val="28"/>
        </w:rPr>
        <w:t>Крутский</w:t>
      </w:r>
      <w:proofErr w:type="spellEnd"/>
      <w:r w:rsidRPr="00013351">
        <w:rPr>
          <w:sz w:val="28"/>
          <w:szCs w:val="28"/>
        </w:rPr>
        <w:t xml:space="preserve"> А.Н., </w:t>
      </w:r>
      <w:proofErr w:type="spellStart"/>
      <w:r w:rsidRPr="00013351">
        <w:rPr>
          <w:sz w:val="28"/>
          <w:szCs w:val="28"/>
        </w:rPr>
        <w:t>Косихина</w:t>
      </w:r>
      <w:proofErr w:type="spellEnd"/>
      <w:r w:rsidRPr="00013351">
        <w:rPr>
          <w:sz w:val="28"/>
          <w:szCs w:val="28"/>
        </w:rPr>
        <w:t xml:space="preserve"> О.С. Лекции №1-№7.-М: ПУ «Первое сентября», №17-23, </w:t>
      </w:r>
      <w:r w:rsidR="001D00DD">
        <w:rPr>
          <w:sz w:val="28"/>
          <w:szCs w:val="28"/>
        </w:rPr>
        <w:t xml:space="preserve">2005 </w:t>
      </w:r>
      <w:r w:rsidRPr="00013351">
        <w:rPr>
          <w:sz w:val="28"/>
          <w:szCs w:val="28"/>
        </w:rPr>
        <w:t>.</w:t>
      </w:r>
    </w:p>
    <w:p w:rsidR="00013351" w:rsidRPr="00013351" w:rsidRDefault="00013351" w:rsidP="00977A3F">
      <w:pPr>
        <w:pStyle w:val="a4"/>
        <w:numPr>
          <w:ilvl w:val="0"/>
          <w:numId w:val="10"/>
        </w:numPr>
        <w:spacing w:line="360" w:lineRule="auto"/>
        <w:rPr>
          <w:sz w:val="28"/>
          <w:szCs w:val="28"/>
        </w:rPr>
      </w:pPr>
      <w:r w:rsidRPr="00013351">
        <w:rPr>
          <w:sz w:val="28"/>
          <w:szCs w:val="28"/>
        </w:rPr>
        <w:t xml:space="preserve"> </w:t>
      </w:r>
      <w:proofErr w:type="spellStart"/>
      <w:r w:rsidR="00977A3F">
        <w:rPr>
          <w:sz w:val="28"/>
          <w:szCs w:val="28"/>
        </w:rPr>
        <w:t>Крутский</w:t>
      </w:r>
      <w:proofErr w:type="spellEnd"/>
      <w:r w:rsidR="00977A3F">
        <w:rPr>
          <w:sz w:val="28"/>
          <w:szCs w:val="28"/>
        </w:rPr>
        <w:t xml:space="preserve"> А.Н. </w:t>
      </w:r>
      <w:proofErr w:type="spellStart"/>
      <w:r w:rsidR="00977A3F">
        <w:rPr>
          <w:sz w:val="28"/>
          <w:szCs w:val="28"/>
        </w:rPr>
        <w:t>Психодидактика</w:t>
      </w:r>
      <w:proofErr w:type="spellEnd"/>
      <w:r w:rsidR="00977A3F">
        <w:rPr>
          <w:sz w:val="28"/>
          <w:szCs w:val="28"/>
        </w:rPr>
        <w:t>. Теоретические основы психодидактики. Проблемное обучение (На материале физики средней школы): Учеб. Пособие. – Барнаул: Изд-во БГПУ, 1994.</w:t>
      </w:r>
    </w:p>
    <w:p w:rsidR="00013351" w:rsidRDefault="00013351" w:rsidP="002F0E20">
      <w:pPr>
        <w:pStyle w:val="a4"/>
        <w:numPr>
          <w:ilvl w:val="0"/>
          <w:numId w:val="10"/>
        </w:numPr>
        <w:spacing w:line="360" w:lineRule="auto"/>
        <w:jc w:val="both"/>
        <w:rPr>
          <w:sz w:val="28"/>
          <w:szCs w:val="28"/>
        </w:rPr>
      </w:pPr>
      <w:r>
        <w:rPr>
          <w:sz w:val="28"/>
          <w:szCs w:val="28"/>
        </w:rPr>
        <w:t>Усова А.В. Анкеты и тесты для учащихся средней школы, ориентированные на выявление интересов и склонностей, познавательных способностей и качества знаний. - Челябинск: ЧГПУ, 1997.</w:t>
      </w:r>
    </w:p>
    <w:p w:rsidR="006D26F1" w:rsidRPr="0073542A" w:rsidRDefault="006D26F1" w:rsidP="006D26F1">
      <w:pPr>
        <w:pStyle w:val="a4"/>
        <w:spacing w:line="360" w:lineRule="auto"/>
        <w:ind w:left="360"/>
        <w:jc w:val="both"/>
        <w:rPr>
          <w:sz w:val="28"/>
          <w:szCs w:val="28"/>
        </w:rPr>
      </w:pPr>
      <w:bookmarkStart w:id="0" w:name="_GoBack"/>
      <w:r w:rsidRPr="0073542A">
        <w:rPr>
          <w:sz w:val="28"/>
          <w:szCs w:val="28"/>
        </w:rPr>
        <w:t>Интернет-ресурсы:</w:t>
      </w:r>
    </w:p>
    <w:bookmarkEnd w:id="0"/>
    <w:p w:rsidR="006D26F1" w:rsidRPr="0048718B" w:rsidRDefault="0073542A" w:rsidP="006D26F1">
      <w:pPr>
        <w:pStyle w:val="a4"/>
        <w:numPr>
          <w:ilvl w:val="0"/>
          <w:numId w:val="10"/>
        </w:numPr>
        <w:spacing w:line="360" w:lineRule="auto"/>
        <w:jc w:val="both"/>
        <w:rPr>
          <w:rStyle w:val="a7"/>
          <w:color w:val="auto"/>
          <w:sz w:val="28"/>
          <w:szCs w:val="28"/>
          <w:u w:val="none"/>
        </w:rPr>
      </w:pPr>
      <w:r w:rsidRPr="0073542A">
        <w:rPr>
          <w:sz w:val="28"/>
          <w:szCs w:val="28"/>
        </w:rPr>
        <w:t>Сайт</w:t>
      </w:r>
      <w:r w:rsidR="005A5419" w:rsidRPr="0073542A">
        <w:rPr>
          <w:sz w:val="28"/>
          <w:szCs w:val="28"/>
        </w:rPr>
        <w:t xml:space="preserve"> </w:t>
      </w:r>
      <w:r w:rsidRPr="0073542A">
        <w:rPr>
          <w:sz w:val="28"/>
          <w:szCs w:val="28"/>
        </w:rPr>
        <w:t>«Теория решения изобретательских задач»</w:t>
      </w:r>
      <w:r w:rsidR="005A5419" w:rsidRPr="0073542A">
        <w:t xml:space="preserve"> </w:t>
      </w:r>
      <w:r w:rsidR="005A5419">
        <w:t xml:space="preserve">     </w:t>
      </w:r>
      <w:hyperlink r:id="rId9" w:history="1">
        <w:r w:rsidR="006D26F1">
          <w:rPr>
            <w:rStyle w:val="a7"/>
            <w:sz w:val="28"/>
            <w:szCs w:val="28"/>
          </w:rPr>
          <w:t>http://triz.</w:t>
        </w:r>
        <w:r w:rsidR="006D26F1">
          <w:rPr>
            <w:rStyle w:val="a7"/>
            <w:sz w:val="28"/>
            <w:szCs w:val="28"/>
          </w:rPr>
          <w:t>n</w:t>
        </w:r>
        <w:r w:rsidR="006D26F1">
          <w:rPr>
            <w:rStyle w:val="a7"/>
            <w:sz w:val="28"/>
            <w:szCs w:val="28"/>
          </w:rPr>
          <w:t>atm.ru/sistem/sis_01.htm</w:t>
        </w:r>
      </w:hyperlink>
    </w:p>
    <w:p w:rsidR="0048718B" w:rsidRPr="00CE1558" w:rsidRDefault="0048718B" w:rsidP="0048718B">
      <w:pPr>
        <w:pStyle w:val="a4"/>
        <w:spacing w:line="360" w:lineRule="auto"/>
        <w:ind w:left="360"/>
        <w:jc w:val="both"/>
        <w:rPr>
          <w:rStyle w:val="a7"/>
          <w:color w:val="auto"/>
          <w:sz w:val="28"/>
          <w:szCs w:val="28"/>
          <w:u w:val="none"/>
        </w:rPr>
      </w:pPr>
    </w:p>
    <w:p w:rsidR="00CE1558" w:rsidRDefault="00CE1558" w:rsidP="00977A3F">
      <w:pPr>
        <w:pStyle w:val="a4"/>
        <w:spacing w:line="360" w:lineRule="auto"/>
        <w:ind w:left="360"/>
        <w:jc w:val="both"/>
        <w:rPr>
          <w:sz w:val="28"/>
          <w:szCs w:val="28"/>
        </w:rPr>
      </w:pPr>
    </w:p>
    <w:p w:rsidR="006D26F1" w:rsidRDefault="006D26F1" w:rsidP="006D26F1">
      <w:pPr>
        <w:pStyle w:val="a4"/>
        <w:spacing w:line="360" w:lineRule="auto"/>
        <w:ind w:left="360"/>
        <w:jc w:val="both"/>
        <w:rPr>
          <w:sz w:val="28"/>
          <w:szCs w:val="28"/>
        </w:rPr>
      </w:pPr>
    </w:p>
    <w:sectPr w:rsidR="006D26F1" w:rsidSect="000B7BB2">
      <w:footerReference w:type="default" r:id="rId10"/>
      <w:pgSz w:w="11906" w:h="16838" w:code="9"/>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EBB" w:rsidRDefault="00601EBB" w:rsidP="000B7BB2">
      <w:pPr>
        <w:spacing w:after="0" w:line="240" w:lineRule="auto"/>
      </w:pPr>
      <w:r>
        <w:separator/>
      </w:r>
    </w:p>
  </w:endnote>
  <w:endnote w:type="continuationSeparator" w:id="0">
    <w:p w:rsidR="00601EBB" w:rsidRDefault="00601EBB" w:rsidP="000B7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DejaVu Sans">
    <w:charset w:val="CC"/>
    <w:family w:val="swiss"/>
    <w:pitch w:val="variable"/>
    <w:sig w:usb0="E7000EFF" w:usb1="5200FDFF" w:usb2="0A042021" w:usb3="00000000" w:csb0="000001B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1991748"/>
      <w:docPartObj>
        <w:docPartGallery w:val="Page Numbers (Bottom of Page)"/>
        <w:docPartUnique/>
      </w:docPartObj>
    </w:sdtPr>
    <w:sdtEndPr/>
    <w:sdtContent>
      <w:p w:rsidR="000B7BB2" w:rsidRDefault="000B7BB2">
        <w:pPr>
          <w:pStyle w:val="af0"/>
          <w:jc w:val="right"/>
        </w:pPr>
        <w:r>
          <w:fldChar w:fldCharType="begin"/>
        </w:r>
        <w:r>
          <w:instrText>PAGE   \* MERGEFORMAT</w:instrText>
        </w:r>
        <w:r>
          <w:fldChar w:fldCharType="separate"/>
        </w:r>
        <w:r w:rsidR="0073542A">
          <w:rPr>
            <w:noProof/>
          </w:rPr>
          <w:t>11</w:t>
        </w:r>
        <w:r>
          <w:fldChar w:fldCharType="end"/>
        </w:r>
      </w:p>
    </w:sdtContent>
  </w:sdt>
  <w:p w:rsidR="000B7BB2" w:rsidRDefault="000B7BB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EBB" w:rsidRDefault="00601EBB" w:rsidP="000B7BB2">
      <w:pPr>
        <w:spacing w:after="0" w:line="240" w:lineRule="auto"/>
      </w:pPr>
      <w:r>
        <w:separator/>
      </w:r>
    </w:p>
  </w:footnote>
  <w:footnote w:type="continuationSeparator" w:id="0">
    <w:p w:rsidR="00601EBB" w:rsidRDefault="00601EBB" w:rsidP="000B7B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188A"/>
    <w:multiLevelType w:val="hybridMultilevel"/>
    <w:tmpl w:val="50CAEA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3520381E"/>
    <w:multiLevelType w:val="hybridMultilevel"/>
    <w:tmpl w:val="292CC3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789371F"/>
    <w:multiLevelType w:val="hybridMultilevel"/>
    <w:tmpl w:val="E0E2F6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7BF6844"/>
    <w:multiLevelType w:val="multilevel"/>
    <w:tmpl w:val="9B6622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3AA1567"/>
    <w:multiLevelType w:val="multilevel"/>
    <w:tmpl w:val="11D2217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1">
      <w:start w:val="1"/>
      <w:numFmt w:val="decimal"/>
      <w:lvlText w:val="%2)"/>
      <w:lvlJc w:val="left"/>
      <w:pPr>
        <w:ind w:left="0" w:firstLine="0"/>
      </w:pPr>
      <w:rPr>
        <w:b w:val="0"/>
        <w:bCs w:val="0"/>
        <w:i w:val="0"/>
        <w:iCs w:val="0"/>
        <w:smallCaps w:val="0"/>
        <w:strike w:val="0"/>
        <w:dstrike w:val="0"/>
        <w:color w:val="000000"/>
        <w:spacing w:val="0"/>
        <w:w w:val="100"/>
        <w:position w:val="0"/>
        <w:sz w:val="25"/>
        <w:szCs w:val="25"/>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458117BA"/>
    <w:multiLevelType w:val="multilevel"/>
    <w:tmpl w:val="18DAC9F4"/>
    <w:lvl w:ilvl="0">
      <w:start w:val="1"/>
      <w:numFmt w:val="decimal"/>
      <w:lvlText w:val="%1."/>
      <w:lvlJc w:val="left"/>
      <w:pPr>
        <w:ind w:left="1429" w:hanging="360"/>
      </w:pPr>
    </w:lvl>
    <w:lvl w:ilvl="1">
      <w:start w:val="2"/>
      <w:numFmt w:val="decimal"/>
      <w:isLgl/>
      <w:lvlText w:val="%1.%2"/>
      <w:lvlJc w:val="left"/>
      <w:pPr>
        <w:ind w:left="1444" w:hanging="375"/>
      </w:p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509" w:hanging="144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6">
    <w:nsid w:val="49547127"/>
    <w:multiLevelType w:val="hybridMultilevel"/>
    <w:tmpl w:val="8F96E9C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4A4045BB"/>
    <w:multiLevelType w:val="multilevel"/>
    <w:tmpl w:val="79984FEA"/>
    <w:lvl w:ilvl="0">
      <w:start w:val="1"/>
      <w:numFmt w:val="decimal"/>
      <w:lvlText w:val="%1."/>
      <w:lvlJc w:val="left"/>
      <w:pPr>
        <w:ind w:left="927" w:hanging="360"/>
      </w:pPr>
      <w:rPr>
        <w:b w:val="0"/>
      </w:rPr>
    </w:lvl>
    <w:lvl w:ilvl="1">
      <w:start w:val="2"/>
      <w:numFmt w:val="decimal"/>
      <w:isLgl/>
      <w:lvlText w:val="%1.%2"/>
      <w:lvlJc w:val="left"/>
      <w:pPr>
        <w:ind w:left="1159" w:hanging="375"/>
      </w:pPr>
    </w:lvl>
    <w:lvl w:ilvl="2">
      <w:start w:val="1"/>
      <w:numFmt w:val="decimal"/>
      <w:isLgl/>
      <w:lvlText w:val="%1.%2.%3"/>
      <w:lvlJc w:val="left"/>
      <w:pPr>
        <w:ind w:left="1504" w:hanging="720"/>
      </w:pPr>
    </w:lvl>
    <w:lvl w:ilvl="3">
      <w:start w:val="1"/>
      <w:numFmt w:val="decimal"/>
      <w:isLgl/>
      <w:lvlText w:val="%1.%2.%3.%4"/>
      <w:lvlJc w:val="left"/>
      <w:pPr>
        <w:ind w:left="1864" w:hanging="1080"/>
      </w:pPr>
    </w:lvl>
    <w:lvl w:ilvl="4">
      <w:start w:val="1"/>
      <w:numFmt w:val="decimal"/>
      <w:isLgl/>
      <w:lvlText w:val="%1.%2.%3.%4.%5"/>
      <w:lvlJc w:val="left"/>
      <w:pPr>
        <w:ind w:left="1864" w:hanging="1080"/>
      </w:pPr>
    </w:lvl>
    <w:lvl w:ilvl="5">
      <w:start w:val="1"/>
      <w:numFmt w:val="decimal"/>
      <w:isLgl/>
      <w:lvlText w:val="%1.%2.%3.%4.%5.%6"/>
      <w:lvlJc w:val="left"/>
      <w:pPr>
        <w:ind w:left="2224" w:hanging="1440"/>
      </w:pPr>
    </w:lvl>
    <w:lvl w:ilvl="6">
      <w:start w:val="1"/>
      <w:numFmt w:val="decimal"/>
      <w:isLgl/>
      <w:lvlText w:val="%1.%2.%3.%4.%5.%6.%7"/>
      <w:lvlJc w:val="left"/>
      <w:pPr>
        <w:ind w:left="2224" w:hanging="1440"/>
      </w:pPr>
    </w:lvl>
    <w:lvl w:ilvl="7">
      <w:start w:val="1"/>
      <w:numFmt w:val="decimal"/>
      <w:isLgl/>
      <w:lvlText w:val="%1.%2.%3.%4.%5.%6.%7.%8"/>
      <w:lvlJc w:val="left"/>
      <w:pPr>
        <w:ind w:left="2584" w:hanging="1800"/>
      </w:pPr>
    </w:lvl>
    <w:lvl w:ilvl="8">
      <w:start w:val="1"/>
      <w:numFmt w:val="decimal"/>
      <w:isLgl/>
      <w:lvlText w:val="%1.%2.%3.%4.%5.%6.%7.%8.%9"/>
      <w:lvlJc w:val="left"/>
      <w:pPr>
        <w:ind w:left="2944" w:hanging="2160"/>
      </w:pPr>
    </w:lvl>
  </w:abstractNum>
  <w:abstractNum w:abstractNumId="8">
    <w:nsid w:val="4B302DD3"/>
    <w:multiLevelType w:val="hybridMultilevel"/>
    <w:tmpl w:val="F1587D1E"/>
    <w:lvl w:ilvl="0" w:tplc="9676CD56">
      <w:start w:val="1"/>
      <w:numFmt w:val="decimal"/>
      <w:lvlText w:val="%1)"/>
      <w:lvlJc w:val="left"/>
      <w:pPr>
        <w:ind w:left="36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4F7054C6"/>
    <w:multiLevelType w:val="hybridMultilevel"/>
    <w:tmpl w:val="471A08E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62F63E99"/>
    <w:multiLevelType w:val="multilevel"/>
    <w:tmpl w:val="85FEDA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6DB57629"/>
    <w:multiLevelType w:val="hybridMultilevel"/>
    <w:tmpl w:val="7772C8D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75093B8A"/>
    <w:multiLevelType w:val="multilevel"/>
    <w:tmpl w:val="B2BC7FB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76602156"/>
    <w:multiLevelType w:val="hybridMultilevel"/>
    <w:tmpl w:val="81843F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CD66562"/>
    <w:multiLevelType w:val="multilevel"/>
    <w:tmpl w:val="391E7EC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0"/>
  </w:num>
  <w:num w:numId="7">
    <w:abstractNumId w:val="0"/>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8"/>
  </w:num>
  <w:num w:numId="13">
    <w:abstractNumId w:val="14"/>
    <w:lvlOverride w:ilvl="0"/>
    <w:lvlOverride w:ilvl="1">
      <w:startOverride w:val="2"/>
    </w:lvlOverride>
    <w:lvlOverride w:ilvl="2"/>
    <w:lvlOverride w:ilvl="3"/>
    <w:lvlOverride w:ilvl="4"/>
    <w:lvlOverride w:ilvl="5"/>
    <w:lvlOverride w:ilvl="6"/>
    <w:lvlOverride w:ilvl="7"/>
    <w:lvlOverride w:ilvl="8"/>
  </w:num>
  <w:num w:numId="14">
    <w:abstractNumId w:val="12"/>
  </w:num>
  <w:num w:numId="15">
    <w:abstractNumId w:val="4"/>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4E2"/>
    <w:rsid w:val="00013351"/>
    <w:rsid w:val="000255A2"/>
    <w:rsid w:val="00025F6B"/>
    <w:rsid w:val="00040F46"/>
    <w:rsid w:val="00044CD5"/>
    <w:rsid w:val="00051852"/>
    <w:rsid w:val="00057210"/>
    <w:rsid w:val="00076308"/>
    <w:rsid w:val="00097F12"/>
    <w:rsid w:val="000B7BB2"/>
    <w:rsid w:val="000D34A3"/>
    <w:rsid w:val="000E0182"/>
    <w:rsid w:val="00116220"/>
    <w:rsid w:val="001163D5"/>
    <w:rsid w:val="00194B6D"/>
    <w:rsid w:val="00195D47"/>
    <w:rsid w:val="001A37CB"/>
    <w:rsid w:val="001D00DD"/>
    <w:rsid w:val="001D670C"/>
    <w:rsid w:val="001E3BBD"/>
    <w:rsid w:val="00216D3D"/>
    <w:rsid w:val="002425B2"/>
    <w:rsid w:val="00252D5C"/>
    <w:rsid w:val="0028608A"/>
    <w:rsid w:val="002A204B"/>
    <w:rsid w:val="002A5FCB"/>
    <w:rsid w:val="002D1080"/>
    <w:rsid w:val="002F0E20"/>
    <w:rsid w:val="002F694D"/>
    <w:rsid w:val="003225E1"/>
    <w:rsid w:val="00355F0D"/>
    <w:rsid w:val="00365781"/>
    <w:rsid w:val="00386B01"/>
    <w:rsid w:val="003B2C3A"/>
    <w:rsid w:val="003B7264"/>
    <w:rsid w:val="003C39A7"/>
    <w:rsid w:val="003C4AEC"/>
    <w:rsid w:val="004039F1"/>
    <w:rsid w:val="0043520D"/>
    <w:rsid w:val="004410CA"/>
    <w:rsid w:val="00457264"/>
    <w:rsid w:val="004766A2"/>
    <w:rsid w:val="0048718B"/>
    <w:rsid w:val="00487F7A"/>
    <w:rsid w:val="004917B9"/>
    <w:rsid w:val="004A2895"/>
    <w:rsid w:val="004D2A32"/>
    <w:rsid w:val="004D441B"/>
    <w:rsid w:val="004D72B1"/>
    <w:rsid w:val="004F6295"/>
    <w:rsid w:val="005069FF"/>
    <w:rsid w:val="005246DE"/>
    <w:rsid w:val="00582284"/>
    <w:rsid w:val="00590AC5"/>
    <w:rsid w:val="005A0025"/>
    <w:rsid w:val="005A5419"/>
    <w:rsid w:val="005C7647"/>
    <w:rsid w:val="005F5013"/>
    <w:rsid w:val="00601EBB"/>
    <w:rsid w:val="00642CD6"/>
    <w:rsid w:val="00652FD4"/>
    <w:rsid w:val="00662EB4"/>
    <w:rsid w:val="00674AF1"/>
    <w:rsid w:val="0067528E"/>
    <w:rsid w:val="00682F64"/>
    <w:rsid w:val="006A25BC"/>
    <w:rsid w:val="006B4849"/>
    <w:rsid w:val="006B55F4"/>
    <w:rsid w:val="006C5D21"/>
    <w:rsid w:val="006D1D7E"/>
    <w:rsid w:val="006D26F1"/>
    <w:rsid w:val="006D2E74"/>
    <w:rsid w:val="006E1DEF"/>
    <w:rsid w:val="006E28B3"/>
    <w:rsid w:val="006F150E"/>
    <w:rsid w:val="00720815"/>
    <w:rsid w:val="0073542A"/>
    <w:rsid w:val="007360C6"/>
    <w:rsid w:val="00751632"/>
    <w:rsid w:val="007A41FE"/>
    <w:rsid w:val="007B41F4"/>
    <w:rsid w:val="007C1991"/>
    <w:rsid w:val="007C23CA"/>
    <w:rsid w:val="007C5698"/>
    <w:rsid w:val="007C74E4"/>
    <w:rsid w:val="00817AF3"/>
    <w:rsid w:val="0082560F"/>
    <w:rsid w:val="008466A3"/>
    <w:rsid w:val="008538D3"/>
    <w:rsid w:val="00860E25"/>
    <w:rsid w:val="00865F07"/>
    <w:rsid w:val="00881410"/>
    <w:rsid w:val="00890D6E"/>
    <w:rsid w:val="00893EEE"/>
    <w:rsid w:val="008B2D49"/>
    <w:rsid w:val="008C592F"/>
    <w:rsid w:val="008D4611"/>
    <w:rsid w:val="008E5F69"/>
    <w:rsid w:val="00916EBF"/>
    <w:rsid w:val="00954DE1"/>
    <w:rsid w:val="00977A3F"/>
    <w:rsid w:val="0098163D"/>
    <w:rsid w:val="00983B16"/>
    <w:rsid w:val="009900BF"/>
    <w:rsid w:val="009D3634"/>
    <w:rsid w:val="009E5BAB"/>
    <w:rsid w:val="00A17F92"/>
    <w:rsid w:val="00A4236F"/>
    <w:rsid w:val="00A43204"/>
    <w:rsid w:val="00A51F08"/>
    <w:rsid w:val="00A72561"/>
    <w:rsid w:val="00A72D5D"/>
    <w:rsid w:val="00A83599"/>
    <w:rsid w:val="00A947B8"/>
    <w:rsid w:val="00AA3058"/>
    <w:rsid w:val="00AD5F65"/>
    <w:rsid w:val="00AF4180"/>
    <w:rsid w:val="00AF61BD"/>
    <w:rsid w:val="00B04728"/>
    <w:rsid w:val="00B135D4"/>
    <w:rsid w:val="00B36C21"/>
    <w:rsid w:val="00B41430"/>
    <w:rsid w:val="00B4415A"/>
    <w:rsid w:val="00B46A49"/>
    <w:rsid w:val="00B71265"/>
    <w:rsid w:val="00BA750F"/>
    <w:rsid w:val="00BD24BD"/>
    <w:rsid w:val="00BD524C"/>
    <w:rsid w:val="00BD7956"/>
    <w:rsid w:val="00C11CB0"/>
    <w:rsid w:val="00C17332"/>
    <w:rsid w:val="00C410BB"/>
    <w:rsid w:val="00C414E2"/>
    <w:rsid w:val="00C4283C"/>
    <w:rsid w:val="00C56257"/>
    <w:rsid w:val="00C67FCE"/>
    <w:rsid w:val="00C77256"/>
    <w:rsid w:val="00CB796D"/>
    <w:rsid w:val="00CC47F6"/>
    <w:rsid w:val="00CC4F23"/>
    <w:rsid w:val="00CE1558"/>
    <w:rsid w:val="00D01D13"/>
    <w:rsid w:val="00D118AA"/>
    <w:rsid w:val="00D336D7"/>
    <w:rsid w:val="00D6696A"/>
    <w:rsid w:val="00D86F99"/>
    <w:rsid w:val="00D976BB"/>
    <w:rsid w:val="00DB116F"/>
    <w:rsid w:val="00DC2F5B"/>
    <w:rsid w:val="00DC36A3"/>
    <w:rsid w:val="00DD66C7"/>
    <w:rsid w:val="00E06DBA"/>
    <w:rsid w:val="00E76523"/>
    <w:rsid w:val="00E867E9"/>
    <w:rsid w:val="00EA7B22"/>
    <w:rsid w:val="00EB386E"/>
    <w:rsid w:val="00ED1D56"/>
    <w:rsid w:val="00ED229E"/>
    <w:rsid w:val="00EE01BC"/>
    <w:rsid w:val="00EE5634"/>
    <w:rsid w:val="00EF23EE"/>
    <w:rsid w:val="00EF4FC1"/>
    <w:rsid w:val="00F4622A"/>
    <w:rsid w:val="00F46568"/>
    <w:rsid w:val="00F465CE"/>
    <w:rsid w:val="00F85B39"/>
    <w:rsid w:val="00F91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21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7210"/>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Indent 3"/>
    <w:basedOn w:val="a"/>
    <w:link w:val="30"/>
    <w:uiPriority w:val="99"/>
    <w:unhideWhenUsed/>
    <w:rsid w:val="00057210"/>
    <w:pPr>
      <w:widowControl w:val="0"/>
      <w:snapToGrid w:val="0"/>
      <w:spacing w:after="0" w:line="240" w:lineRule="auto"/>
      <w:ind w:firstLine="709"/>
    </w:pPr>
    <w:rPr>
      <w:rFonts w:ascii="Times New Roman" w:eastAsia="Times New Roman" w:hAnsi="Times New Roman" w:cs="Times New Roman"/>
      <w:szCs w:val="20"/>
    </w:rPr>
  </w:style>
  <w:style w:type="character" w:customStyle="1" w:styleId="30">
    <w:name w:val="Основной текст с отступом 3 Знак"/>
    <w:basedOn w:val="a0"/>
    <w:link w:val="3"/>
    <w:uiPriority w:val="99"/>
    <w:rsid w:val="00057210"/>
    <w:rPr>
      <w:rFonts w:ascii="Times New Roman" w:eastAsia="Times New Roman" w:hAnsi="Times New Roman" w:cs="Times New Roman"/>
      <w:szCs w:val="20"/>
      <w:lang w:eastAsia="ru-RU"/>
    </w:rPr>
  </w:style>
  <w:style w:type="paragraph" w:styleId="a4">
    <w:name w:val="List Paragraph"/>
    <w:basedOn w:val="a"/>
    <w:uiPriority w:val="34"/>
    <w:qFormat/>
    <w:rsid w:val="00057210"/>
    <w:pPr>
      <w:spacing w:after="0" w:line="240" w:lineRule="auto"/>
      <w:ind w:left="720"/>
      <w:contextualSpacing/>
    </w:pPr>
    <w:rPr>
      <w:rFonts w:ascii="Times New Roman" w:eastAsia="Times New Roman" w:hAnsi="Times New Roman" w:cs="Times New Roman"/>
      <w:sz w:val="20"/>
      <w:szCs w:val="20"/>
    </w:rPr>
  </w:style>
  <w:style w:type="paragraph" w:customStyle="1" w:styleId="a5">
    <w:name w:val="Базовый"/>
    <w:uiPriority w:val="99"/>
    <w:rsid w:val="00057210"/>
    <w:pPr>
      <w:tabs>
        <w:tab w:val="left" w:pos="709"/>
      </w:tabs>
      <w:suppressAutoHyphens/>
      <w:spacing w:line="276" w:lineRule="atLeast"/>
    </w:pPr>
    <w:rPr>
      <w:rFonts w:ascii="Calibri" w:eastAsia="DejaVu Sans" w:hAnsi="Calibri"/>
      <w:color w:val="00000A"/>
      <w:lang w:eastAsia="ru-RU"/>
    </w:rPr>
  </w:style>
  <w:style w:type="table" w:styleId="a6">
    <w:name w:val="Table Grid"/>
    <w:basedOn w:val="a1"/>
    <w:uiPriority w:val="59"/>
    <w:rsid w:val="000572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B36C21"/>
    <w:rPr>
      <w:color w:val="0000FF" w:themeColor="hyperlink"/>
      <w:u w:val="single"/>
    </w:rPr>
  </w:style>
  <w:style w:type="character" w:styleId="a8">
    <w:name w:val="FollowedHyperlink"/>
    <w:basedOn w:val="a0"/>
    <w:uiPriority w:val="99"/>
    <w:semiHidden/>
    <w:unhideWhenUsed/>
    <w:rsid w:val="00B36C21"/>
    <w:rPr>
      <w:color w:val="800080" w:themeColor="followedHyperlink"/>
      <w:u w:val="single"/>
    </w:rPr>
  </w:style>
  <w:style w:type="character" w:customStyle="1" w:styleId="a9">
    <w:name w:val="Основной текст_"/>
    <w:basedOn w:val="a0"/>
    <w:link w:val="5"/>
    <w:locked/>
    <w:rsid w:val="00AF61BD"/>
    <w:rPr>
      <w:rFonts w:ascii="Times New Roman" w:eastAsia="Times New Roman" w:hAnsi="Times New Roman" w:cs="Times New Roman"/>
      <w:sz w:val="25"/>
      <w:szCs w:val="25"/>
      <w:shd w:val="clear" w:color="auto" w:fill="FFFFFF"/>
    </w:rPr>
  </w:style>
  <w:style w:type="paragraph" w:customStyle="1" w:styleId="5">
    <w:name w:val="Основной текст5"/>
    <w:basedOn w:val="a"/>
    <w:link w:val="a9"/>
    <w:rsid w:val="00AF61BD"/>
    <w:pPr>
      <w:shd w:val="clear" w:color="auto" w:fill="FFFFFF"/>
      <w:spacing w:after="0" w:line="317" w:lineRule="exact"/>
      <w:ind w:firstLine="120"/>
      <w:jc w:val="both"/>
    </w:pPr>
    <w:rPr>
      <w:rFonts w:ascii="Times New Roman" w:eastAsia="Times New Roman" w:hAnsi="Times New Roman" w:cs="Times New Roman"/>
      <w:sz w:val="25"/>
      <w:szCs w:val="25"/>
      <w:lang w:eastAsia="en-US"/>
    </w:rPr>
  </w:style>
  <w:style w:type="character" w:customStyle="1" w:styleId="1">
    <w:name w:val="Заголовок №1_"/>
    <w:basedOn w:val="a0"/>
    <w:link w:val="10"/>
    <w:locked/>
    <w:rsid w:val="00AF61BD"/>
    <w:rPr>
      <w:rFonts w:ascii="Times New Roman" w:eastAsia="Times New Roman" w:hAnsi="Times New Roman" w:cs="Times New Roman"/>
      <w:sz w:val="25"/>
      <w:szCs w:val="25"/>
      <w:shd w:val="clear" w:color="auto" w:fill="FFFFFF"/>
    </w:rPr>
  </w:style>
  <w:style w:type="paragraph" w:customStyle="1" w:styleId="10">
    <w:name w:val="Заголовок №1"/>
    <w:basedOn w:val="a"/>
    <w:link w:val="1"/>
    <w:rsid w:val="00AF61BD"/>
    <w:pPr>
      <w:shd w:val="clear" w:color="auto" w:fill="FFFFFF"/>
      <w:spacing w:before="900" w:after="60" w:line="0" w:lineRule="atLeast"/>
      <w:outlineLvl w:val="0"/>
    </w:pPr>
    <w:rPr>
      <w:rFonts w:ascii="Times New Roman" w:eastAsia="Times New Roman" w:hAnsi="Times New Roman" w:cs="Times New Roman"/>
      <w:sz w:val="25"/>
      <w:szCs w:val="25"/>
      <w:lang w:eastAsia="en-US"/>
    </w:rPr>
  </w:style>
  <w:style w:type="character" w:customStyle="1" w:styleId="12">
    <w:name w:val="Заголовок №1 (2)_"/>
    <w:basedOn w:val="a0"/>
    <w:link w:val="120"/>
    <w:locked/>
    <w:rsid w:val="00AF61BD"/>
    <w:rPr>
      <w:rFonts w:ascii="Times New Roman" w:eastAsia="Times New Roman" w:hAnsi="Times New Roman" w:cs="Times New Roman"/>
      <w:sz w:val="25"/>
      <w:szCs w:val="25"/>
      <w:shd w:val="clear" w:color="auto" w:fill="FFFFFF"/>
    </w:rPr>
  </w:style>
  <w:style w:type="paragraph" w:customStyle="1" w:styleId="120">
    <w:name w:val="Заголовок №1 (2)"/>
    <w:basedOn w:val="a"/>
    <w:link w:val="12"/>
    <w:rsid w:val="00AF61BD"/>
    <w:pPr>
      <w:shd w:val="clear" w:color="auto" w:fill="FFFFFF"/>
      <w:spacing w:before="60" w:after="60" w:line="0" w:lineRule="atLeast"/>
      <w:outlineLvl w:val="0"/>
    </w:pPr>
    <w:rPr>
      <w:rFonts w:ascii="Times New Roman" w:eastAsia="Times New Roman" w:hAnsi="Times New Roman" w:cs="Times New Roman"/>
      <w:sz w:val="25"/>
      <w:szCs w:val="25"/>
      <w:lang w:eastAsia="en-US"/>
    </w:rPr>
  </w:style>
  <w:style w:type="character" w:customStyle="1" w:styleId="aa">
    <w:name w:val="Основной текст + Курсив"/>
    <w:basedOn w:val="a9"/>
    <w:rsid w:val="00AF61BD"/>
    <w:rPr>
      <w:rFonts w:ascii="Times New Roman" w:eastAsia="Times New Roman" w:hAnsi="Times New Roman" w:cs="Times New Roman"/>
      <w:i/>
      <w:iCs/>
      <w:sz w:val="25"/>
      <w:szCs w:val="25"/>
      <w:shd w:val="clear" w:color="auto" w:fill="FFFFFF"/>
    </w:rPr>
  </w:style>
  <w:style w:type="character" w:customStyle="1" w:styleId="31">
    <w:name w:val="Основной текст3"/>
    <w:basedOn w:val="a9"/>
    <w:rsid w:val="00AF61BD"/>
    <w:rPr>
      <w:rFonts w:ascii="Times New Roman" w:eastAsia="Times New Roman" w:hAnsi="Times New Roman" w:cs="Times New Roman"/>
      <w:sz w:val="25"/>
      <w:szCs w:val="25"/>
      <w:shd w:val="clear" w:color="auto" w:fill="FFFFFF"/>
    </w:rPr>
  </w:style>
  <w:style w:type="character" w:customStyle="1" w:styleId="ab">
    <w:name w:val="Основной текст + Полужирный"/>
    <w:aliases w:val="Курсив"/>
    <w:basedOn w:val="a9"/>
    <w:rsid w:val="00AF61BD"/>
    <w:rPr>
      <w:rFonts w:ascii="Times New Roman" w:eastAsia="Times New Roman" w:hAnsi="Times New Roman" w:cs="Times New Roman"/>
      <w:b/>
      <w:bCs/>
      <w:sz w:val="25"/>
      <w:szCs w:val="25"/>
      <w:shd w:val="clear" w:color="auto" w:fill="FFFFFF"/>
    </w:rPr>
  </w:style>
  <w:style w:type="character" w:customStyle="1" w:styleId="4">
    <w:name w:val="Основной текст4"/>
    <w:basedOn w:val="a9"/>
    <w:rsid w:val="00AF61BD"/>
    <w:rPr>
      <w:rFonts w:ascii="Times New Roman" w:eastAsia="Times New Roman" w:hAnsi="Times New Roman" w:cs="Times New Roman"/>
      <w:sz w:val="25"/>
      <w:szCs w:val="25"/>
      <w:u w:val="single"/>
      <w:shd w:val="clear" w:color="auto" w:fill="FFFFFF"/>
    </w:rPr>
  </w:style>
  <w:style w:type="character" w:customStyle="1" w:styleId="ac">
    <w:name w:val="Подпись к таблице"/>
    <w:basedOn w:val="a0"/>
    <w:rsid w:val="00AF61BD"/>
    <w:rPr>
      <w:rFonts w:ascii="Times New Roman" w:eastAsia="Times New Roman" w:hAnsi="Times New Roman" w:cs="Times New Roman" w:hint="default"/>
      <w:b w:val="0"/>
      <w:bCs w:val="0"/>
      <w:i w:val="0"/>
      <w:iCs w:val="0"/>
      <w:smallCaps w:val="0"/>
      <w:strike w:val="0"/>
      <w:dstrike w:val="0"/>
      <w:spacing w:val="0"/>
      <w:sz w:val="25"/>
      <w:szCs w:val="25"/>
      <w:u w:val="none"/>
      <w:effect w:val="none"/>
    </w:rPr>
  </w:style>
  <w:style w:type="character" w:customStyle="1" w:styleId="121pt">
    <w:name w:val="Заголовок №1 (2) + Интервал 1 pt"/>
    <w:basedOn w:val="12"/>
    <w:rsid w:val="00AF61BD"/>
    <w:rPr>
      <w:rFonts w:ascii="Times New Roman" w:eastAsia="Times New Roman" w:hAnsi="Times New Roman" w:cs="Times New Roman"/>
      <w:spacing w:val="30"/>
      <w:sz w:val="25"/>
      <w:szCs w:val="25"/>
      <w:shd w:val="clear" w:color="auto" w:fill="FFFFFF"/>
    </w:rPr>
  </w:style>
  <w:style w:type="character" w:customStyle="1" w:styleId="1pt">
    <w:name w:val="Основной текст + Интервал 1 pt"/>
    <w:basedOn w:val="a9"/>
    <w:rsid w:val="00AF61BD"/>
    <w:rPr>
      <w:rFonts w:ascii="Times New Roman" w:eastAsia="Times New Roman" w:hAnsi="Times New Roman" w:cs="Times New Roman"/>
      <w:spacing w:val="30"/>
      <w:sz w:val="25"/>
      <w:szCs w:val="25"/>
      <w:shd w:val="clear" w:color="auto" w:fill="FFFFFF"/>
    </w:rPr>
  </w:style>
  <w:style w:type="character" w:styleId="ad">
    <w:name w:val="line number"/>
    <w:basedOn w:val="a0"/>
    <w:uiPriority w:val="99"/>
    <w:semiHidden/>
    <w:unhideWhenUsed/>
    <w:rsid w:val="00C410BB"/>
  </w:style>
  <w:style w:type="paragraph" w:styleId="ae">
    <w:name w:val="header"/>
    <w:basedOn w:val="a"/>
    <w:link w:val="af"/>
    <w:uiPriority w:val="99"/>
    <w:unhideWhenUsed/>
    <w:rsid w:val="000B7BB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B7BB2"/>
    <w:rPr>
      <w:rFonts w:eastAsiaTheme="minorEastAsia"/>
      <w:lang w:eastAsia="ru-RU"/>
    </w:rPr>
  </w:style>
  <w:style w:type="paragraph" w:styleId="af0">
    <w:name w:val="footer"/>
    <w:basedOn w:val="a"/>
    <w:link w:val="af1"/>
    <w:uiPriority w:val="99"/>
    <w:unhideWhenUsed/>
    <w:rsid w:val="000B7BB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B7BB2"/>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21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7210"/>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Indent 3"/>
    <w:basedOn w:val="a"/>
    <w:link w:val="30"/>
    <w:uiPriority w:val="99"/>
    <w:unhideWhenUsed/>
    <w:rsid w:val="00057210"/>
    <w:pPr>
      <w:widowControl w:val="0"/>
      <w:snapToGrid w:val="0"/>
      <w:spacing w:after="0" w:line="240" w:lineRule="auto"/>
      <w:ind w:firstLine="709"/>
    </w:pPr>
    <w:rPr>
      <w:rFonts w:ascii="Times New Roman" w:eastAsia="Times New Roman" w:hAnsi="Times New Roman" w:cs="Times New Roman"/>
      <w:szCs w:val="20"/>
    </w:rPr>
  </w:style>
  <w:style w:type="character" w:customStyle="1" w:styleId="30">
    <w:name w:val="Основной текст с отступом 3 Знак"/>
    <w:basedOn w:val="a0"/>
    <w:link w:val="3"/>
    <w:uiPriority w:val="99"/>
    <w:rsid w:val="00057210"/>
    <w:rPr>
      <w:rFonts w:ascii="Times New Roman" w:eastAsia="Times New Roman" w:hAnsi="Times New Roman" w:cs="Times New Roman"/>
      <w:szCs w:val="20"/>
      <w:lang w:eastAsia="ru-RU"/>
    </w:rPr>
  </w:style>
  <w:style w:type="paragraph" w:styleId="a4">
    <w:name w:val="List Paragraph"/>
    <w:basedOn w:val="a"/>
    <w:uiPriority w:val="34"/>
    <w:qFormat/>
    <w:rsid w:val="00057210"/>
    <w:pPr>
      <w:spacing w:after="0" w:line="240" w:lineRule="auto"/>
      <w:ind w:left="720"/>
      <w:contextualSpacing/>
    </w:pPr>
    <w:rPr>
      <w:rFonts w:ascii="Times New Roman" w:eastAsia="Times New Roman" w:hAnsi="Times New Roman" w:cs="Times New Roman"/>
      <w:sz w:val="20"/>
      <w:szCs w:val="20"/>
    </w:rPr>
  </w:style>
  <w:style w:type="paragraph" w:customStyle="1" w:styleId="a5">
    <w:name w:val="Базовый"/>
    <w:uiPriority w:val="99"/>
    <w:rsid w:val="00057210"/>
    <w:pPr>
      <w:tabs>
        <w:tab w:val="left" w:pos="709"/>
      </w:tabs>
      <w:suppressAutoHyphens/>
      <w:spacing w:line="276" w:lineRule="atLeast"/>
    </w:pPr>
    <w:rPr>
      <w:rFonts w:ascii="Calibri" w:eastAsia="DejaVu Sans" w:hAnsi="Calibri"/>
      <w:color w:val="00000A"/>
      <w:lang w:eastAsia="ru-RU"/>
    </w:rPr>
  </w:style>
  <w:style w:type="table" w:styleId="a6">
    <w:name w:val="Table Grid"/>
    <w:basedOn w:val="a1"/>
    <w:uiPriority w:val="59"/>
    <w:rsid w:val="000572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B36C21"/>
    <w:rPr>
      <w:color w:val="0000FF" w:themeColor="hyperlink"/>
      <w:u w:val="single"/>
    </w:rPr>
  </w:style>
  <w:style w:type="character" w:styleId="a8">
    <w:name w:val="FollowedHyperlink"/>
    <w:basedOn w:val="a0"/>
    <w:uiPriority w:val="99"/>
    <w:semiHidden/>
    <w:unhideWhenUsed/>
    <w:rsid w:val="00B36C21"/>
    <w:rPr>
      <w:color w:val="800080" w:themeColor="followedHyperlink"/>
      <w:u w:val="single"/>
    </w:rPr>
  </w:style>
  <w:style w:type="character" w:customStyle="1" w:styleId="a9">
    <w:name w:val="Основной текст_"/>
    <w:basedOn w:val="a0"/>
    <w:link w:val="5"/>
    <w:locked/>
    <w:rsid w:val="00AF61BD"/>
    <w:rPr>
      <w:rFonts w:ascii="Times New Roman" w:eastAsia="Times New Roman" w:hAnsi="Times New Roman" w:cs="Times New Roman"/>
      <w:sz w:val="25"/>
      <w:szCs w:val="25"/>
      <w:shd w:val="clear" w:color="auto" w:fill="FFFFFF"/>
    </w:rPr>
  </w:style>
  <w:style w:type="paragraph" w:customStyle="1" w:styleId="5">
    <w:name w:val="Основной текст5"/>
    <w:basedOn w:val="a"/>
    <w:link w:val="a9"/>
    <w:rsid w:val="00AF61BD"/>
    <w:pPr>
      <w:shd w:val="clear" w:color="auto" w:fill="FFFFFF"/>
      <w:spacing w:after="0" w:line="317" w:lineRule="exact"/>
      <w:ind w:firstLine="120"/>
      <w:jc w:val="both"/>
    </w:pPr>
    <w:rPr>
      <w:rFonts w:ascii="Times New Roman" w:eastAsia="Times New Roman" w:hAnsi="Times New Roman" w:cs="Times New Roman"/>
      <w:sz w:val="25"/>
      <w:szCs w:val="25"/>
      <w:lang w:eastAsia="en-US"/>
    </w:rPr>
  </w:style>
  <w:style w:type="character" w:customStyle="1" w:styleId="1">
    <w:name w:val="Заголовок №1_"/>
    <w:basedOn w:val="a0"/>
    <w:link w:val="10"/>
    <w:locked/>
    <w:rsid w:val="00AF61BD"/>
    <w:rPr>
      <w:rFonts w:ascii="Times New Roman" w:eastAsia="Times New Roman" w:hAnsi="Times New Roman" w:cs="Times New Roman"/>
      <w:sz w:val="25"/>
      <w:szCs w:val="25"/>
      <w:shd w:val="clear" w:color="auto" w:fill="FFFFFF"/>
    </w:rPr>
  </w:style>
  <w:style w:type="paragraph" w:customStyle="1" w:styleId="10">
    <w:name w:val="Заголовок №1"/>
    <w:basedOn w:val="a"/>
    <w:link w:val="1"/>
    <w:rsid w:val="00AF61BD"/>
    <w:pPr>
      <w:shd w:val="clear" w:color="auto" w:fill="FFFFFF"/>
      <w:spacing w:before="900" w:after="60" w:line="0" w:lineRule="atLeast"/>
      <w:outlineLvl w:val="0"/>
    </w:pPr>
    <w:rPr>
      <w:rFonts w:ascii="Times New Roman" w:eastAsia="Times New Roman" w:hAnsi="Times New Roman" w:cs="Times New Roman"/>
      <w:sz w:val="25"/>
      <w:szCs w:val="25"/>
      <w:lang w:eastAsia="en-US"/>
    </w:rPr>
  </w:style>
  <w:style w:type="character" w:customStyle="1" w:styleId="12">
    <w:name w:val="Заголовок №1 (2)_"/>
    <w:basedOn w:val="a0"/>
    <w:link w:val="120"/>
    <w:locked/>
    <w:rsid w:val="00AF61BD"/>
    <w:rPr>
      <w:rFonts w:ascii="Times New Roman" w:eastAsia="Times New Roman" w:hAnsi="Times New Roman" w:cs="Times New Roman"/>
      <w:sz w:val="25"/>
      <w:szCs w:val="25"/>
      <w:shd w:val="clear" w:color="auto" w:fill="FFFFFF"/>
    </w:rPr>
  </w:style>
  <w:style w:type="paragraph" w:customStyle="1" w:styleId="120">
    <w:name w:val="Заголовок №1 (2)"/>
    <w:basedOn w:val="a"/>
    <w:link w:val="12"/>
    <w:rsid w:val="00AF61BD"/>
    <w:pPr>
      <w:shd w:val="clear" w:color="auto" w:fill="FFFFFF"/>
      <w:spacing w:before="60" w:after="60" w:line="0" w:lineRule="atLeast"/>
      <w:outlineLvl w:val="0"/>
    </w:pPr>
    <w:rPr>
      <w:rFonts w:ascii="Times New Roman" w:eastAsia="Times New Roman" w:hAnsi="Times New Roman" w:cs="Times New Roman"/>
      <w:sz w:val="25"/>
      <w:szCs w:val="25"/>
      <w:lang w:eastAsia="en-US"/>
    </w:rPr>
  </w:style>
  <w:style w:type="character" w:customStyle="1" w:styleId="aa">
    <w:name w:val="Основной текст + Курсив"/>
    <w:basedOn w:val="a9"/>
    <w:rsid w:val="00AF61BD"/>
    <w:rPr>
      <w:rFonts w:ascii="Times New Roman" w:eastAsia="Times New Roman" w:hAnsi="Times New Roman" w:cs="Times New Roman"/>
      <w:i/>
      <w:iCs/>
      <w:sz w:val="25"/>
      <w:szCs w:val="25"/>
      <w:shd w:val="clear" w:color="auto" w:fill="FFFFFF"/>
    </w:rPr>
  </w:style>
  <w:style w:type="character" w:customStyle="1" w:styleId="31">
    <w:name w:val="Основной текст3"/>
    <w:basedOn w:val="a9"/>
    <w:rsid w:val="00AF61BD"/>
    <w:rPr>
      <w:rFonts w:ascii="Times New Roman" w:eastAsia="Times New Roman" w:hAnsi="Times New Roman" w:cs="Times New Roman"/>
      <w:sz w:val="25"/>
      <w:szCs w:val="25"/>
      <w:shd w:val="clear" w:color="auto" w:fill="FFFFFF"/>
    </w:rPr>
  </w:style>
  <w:style w:type="character" w:customStyle="1" w:styleId="ab">
    <w:name w:val="Основной текст + Полужирный"/>
    <w:aliases w:val="Курсив"/>
    <w:basedOn w:val="a9"/>
    <w:rsid w:val="00AF61BD"/>
    <w:rPr>
      <w:rFonts w:ascii="Times New Roman" w:eastAsia="Times New Roman" w:hAnsi="Times New Roman" w:cs="Times New Roman"/>
      <w:b/>
      <w:bCs/>
      <w:sz w:val="25"/>
      <w:szCs w:val="25"/>
      <w:shd w:val="clear" w:color="auto" w:fill="FFFFFF"/>
    </w:rPr>
  </w:style>
  <w:style w:type="character" w:customStyle="1" w:styleId="4">
    <w:name w:val="Основной текст4"/>
    <w:basedOn w:val="a9"/>
    <w:rsid w:val="00AF61BD"/>
    <w:rPr>
      <w:rFonts w:ascii="Times New Roman" w:eastAsia="Times New Roman" w:hAnsi="Times New Roman" w:cs="Times New Roman"/>
      <w:sz w:val="25"/>
      <w:szCs w:val="25"/>
      <w:u w:val="single"/>
      <w:shd w:val="clear" w:color="auto" w:fill="FFFFFF"/>
    </w:rPr>
  </w:style>
  <w:style w:type="character" w:customStyle="1" w:styleId="ac">
    <w:name w:val="Подпись к таблице"/>
    <w:basedOn w:val="a0"/>
    <w:rsid w:val="00AF61BD"/>
    <w:rPr>
      <w:rFonts w:ascii="Times New Roman" w:eastAsia="Times New Roman" w:hAnsi="Times New Roman" w:cs="Times New Roman" w:hint="default"/>
      <w:b w:val="0"/>
      <w:bCs w:val="0"/>
      <w:i w:val="0"/>
      <w:iCs w:val="0"/>
      <w:smallCaps w:val="0"/>
      <w:strike w:val="0"/>
      <w:dstrike w:val="0"/>
      <w:spacing w:val="0"/>
      <w:sz w:val="25"/>
      <w:szCs w:val="25"/>
      <w:u w:val="none"/>
      <w:effect w:val="none"/>
    </w:rPr>
  </w:style>
  <w:style w:type="character" w:customStyle="1" w:styleId="121pt">
    <w:name w:val="Заголовок №1 (2) + Интервал 1 pt"/>
    <w:basedOn w:val="12"/>
    <w:rsid w:val="00AF61BD"/>
    <w:rPr>
      <w:rFonts w:ascii="Times New Roman" w:eastAsia="Times New Roman" w:hAnsi="Times New Roman" w:cs="Times New Roman"/>
      <w:spacing w:val="30"/>
      <w:sz w:val="25"/>
      <w:szCs w:val="25"/>
      <w:shd w:val="clear" w:color="auto" w:fill="FFFFFF"/>
    </w:rPr>
  </w:style>
  <w:style w:type="character" w:customStyle="1" w:styleId="1pt">
    <w:name w:val="Основной текст + Интервал 1 pt"/>
    <w:basedOn w:val="a9"/>
    <w:rsid w:val="00AF61BD"/>
    <w:rPr>
      <w:rFonts w:ascii="Times New Roman" w:eastAsia="Times New Roman" w:hAnsi="Times New Roman" w:cs="Times New Roman"/>
      <w:spacing w:val="30"/>
      <w:sz w:val="25"/>
      <w:szCs w:val="25"/>
      <w:shd w:val="clear" w:color="auto" w:fill="FFFFFF"/>
    </w:rPr>
  </w:style>
  <w:style w:type="character" w:styleId="ad">
    <w:name w:val="line number"/>
    <w:basedOn w:val="a0"/>
    <w:uiPriority w:val="99"/>
    <w:semiHidden/>
    <w:unhideWhenUsed/>
    <w:rsid w:val="00C410BB"/>
  </w:style>
  <w:style w:type="paragraph" w:styleId="ae">
    <w:name w:val="header"/>
    <w:basedOn w:val="a"/>
    <w:link w:val="af"/>
    <w:uiPriority w:val="99"/>
    <w:unhideWhenUsed/>
    <w:rsid w:val="000B7BB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B7BB2"/>
    <w:rPr>
      <w:rFonts w:eastAsiaTheme="minorEastAsia"/>
      <w:lang w:eastAsia="ru-RU"/>
    </w:rPr>
  </w:style>
  <w:style w:type="paragraph" w:styleId="af0">
    <w:name w:val="footer"/>
    <w:basedOn w:val="a"/>
    <w:link w:val="af1"/>
    <w:uiPriority w:val="99"/>
    <w:unhideWhenUsed/>
    <w:rsid w:val="000B7BB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B7BB2"/>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0912">
      <w:bodyDiv w:val="1"/>
      <w:marLeft w:val="0"/>
      <w:marRight w:val="0"/>
      <w:marTop w:val="0"/>
      <w:marBottom w:val="0"/>
      <w:divBdr>
        <w:top w:val="none" w:sz="0" w:space="0" w:color="auto"/>
        <w:left w:val="none" w:sz="0" w:space="0" w:color="auto"/>
        <w:bottom w:val="none" w:sz="0" w:space="0" w:color="auto"/>
        <w:right w:val="none" w:sz="0" w:space="0" w:color="auto"/>
      </w:divBdr>
    </w:div>
    <w:div w:id="31150325">
      <w:bodyDiv w:val="1"/>
      <w:marLeft w:val="0"/>
      <w:marRight w:val="0"/>
      <w:marTop w:val="0"/>
      <w:marBottom w:val="0"/>
      <w:divBdr>
        <w:top w:val="none" w:sz="0" w:space="0" w:color="auto"/>
        <w:left w:val="none" w:sz="0" w:space="0" w:color="auto"/>
        <w:bottom w:val="none" w:sz="0" w:space="0" w:color="auto"/>
        <w:right w:val="none" w:sz="0" w:space="0" w:color="auto"/>
      </w:divBdr>
    </w:div>
    <w:div w:id="48040961">
      <w:bodyDiv w:val="1"/>
      <w:marLeft w:val="0"/>
      <w:marRight w:val="0"/>
      <w:marTop w:val="0"/>
      <w:marBottom w:val="0"/>
      <w:divBdr>
        <w:top w:val="none" w:sz="0" w:space="0" w:color="auto"/>
        <w:left w:val="none" w:sz="0" w:space="0" w:color="auto"/>
        <w:bottom w:val="none" w:sz="0" w:space="0" w:color="auto"/>
        <w:right w:val="none" w:sz="0" w:space="0" w:color="auto"/>
      </w:divBdr>
    </w:div>
    <w:div w:id="93794641">
      <w:bodyDiv w:val="1"/>
      <w:marLeft w:val="0"/>
      <w:marRight w:val="0"/>
      <w:marTop w:val="0"/>
      <w:marBottom w:val="0"/>
      <w:divBdr>
        <w:top w:val="none" w:sz="0" w:space="0" w:color="auto"/>
        <w:left w:val="none" w:sz="0" w:space="0" w:color="auto"/>
        <w:bottom w:val="none" w:sz="0" w:space="0" w:color="auto"/>
        <w:right w:val="none" w:sz="0" w:space="0" w:color="auto"/>
      </w:divBdr>
    </w:div>
    <w:div w:id="143934185">
      <w:bodyDiv w:val="1"/>
      <w:marLeft w:val="0"/>
      <w:marRight w:val="0"/>
      <w:marTop w:val="0"/>
      <w:marBottom w:val="0"/>
      <w:divBdr>
        <w:top w:val="none" w:sz="0" w:space="0" w:color="auto"/>
        <w:left w:val="none" w:sz="0" w:space="0" w:color="auto"/>
        <w:bottom w:val="none" w:sz="0" w:space="0" w:color="auto"/>
        <w:right w:val="none" w:sz="0" w:space="0" w:color="auto"/>
      </w:divBdr>
    </w:div>
    <w:div w:id="173811804">
      <w:bodyDiv w:val="1"/>
      <w:marLeft w:val="0"/>
      <w:marRight w:val="0"/>
      <w:marTop w:val="0"/>
      <w:marBottom w:val="0"/>
      <w:divBdr>
        <w:top w:val="none" w:sz="0" w:space="0" w:color="auto"/>
        <w:left w:val="none" w:sz="0" w:space="0" w:color="auto"/>
        <w:bottom w:val="none" w:sz="0" w:space="0" w:color="auto"/>
        <w:right w:val="none" w:sz="0" w:space="0" w:color="auto"/>
      </w:divBdr>
    </w:div>
    <w:div w:id="176118554">
      <w:bodyDiv w:val="1"/>
      <w:marLeft w:val="0"/>
      <w:marRight w:val="0"/>
      <w:marTop w:val="0"/>
      <w:marBottom w:val="0"/>
      <w:divBdr>
        <w:top w:val="none" w:sz="0" w:space="0" w:color="auto"/>
        <w:left w:val="none" w:sz="0" w:space="0" w:color="auto"/>
        <w:bottom w:val="none" w:sz="0" w:space="0" w:color="auto"/>
        <w:right w:val="none" w:sz="0" w:space="0" w:color="auto"/>
      </w:divBdr>
    </w:div>
    <w:div w:id="298726769">
      <w:bodyDiv w:val="1"/>
      <w:marLeft w:val="0"/>
      <w:marRight w:val="0"/>
      <w:marTop w:val="0"/>
      <w:marBottom w:val="0"/>
      <w:divBdr>
        <w:top w:val="none" w:sz="0" w:space="0" w:color="auto"/>
        <w:left w:val="none" w:sz="0" w:space="0" w:color="auto"/>
        <w:bottom w:val="none" w:sz="0" w:space="0" w:color="auto"/>
        <w:right w:val="none" w:sz="0" w:space="0" w:color="auto"/>
      </w:divBdr>
    </w:div>
    <w:div w:id="334957679">
      <w:bodyDiv w:val="1"/>
      <w:marLeft w:val="0"/>
      <w:marRight w:val="0"/>
      <w:marTop w:val="0"/>
      <w:marBottom w:val="0"/>
      <w:divBdr>
        <w:top w:val="none" w:sz="0" w:space="0" w:color="auto"/>
        <w:left w:val="none" w:sz="0" w:space="0" w:color="auto"/>
        <w:bottom w:val="none" w:sz="0" w:space="0" w:color="auto"/>
        <w:right w:val="none" w:sz="0" w:space="0" w:color="auto"/>
      </w:divBdr>
    </w:div>
    <w:div w:id="503325281">
      <w:bodyDiv w:val="1"/>
      <w:marLeft w:val="0"/>
      <w:marRight w:val="0"/>
      <w:marTop w:val="0"/>
      <w:marBottom w:val="0"/>
      <w:divBdr>
        <w:top w:val="none" w:sz="0" w:space="0" w:color="auto"/>
        <w:left w:val="none" w:sz="0" w:space="0" w:color="auto"/>
        <w:bottom w:val="none" w:sz="0" w:space="0" w:color="auto"/>
        <w:right w:val="none" w:sz="0" w:space="0" w:color="auto"/>
      </w:divBdr>
    </w:div>
    <w:div w:id="506090949">
      <w:bodyDiv w:val="1"/>
      <w:marLeft w:val="0"/>
      <w:marRight w:val="0"/>
      <w:marTop w:val="0"/>
      <w:marBottom w:val="0"/>
      <w:divBdr>
        <w:top w:val="none" w:sz="0" w:space="0" w:color="auto"/>
        <w:left w:val="none" w:sz="0" w:space="0" w:color="auto"/>
        <w:bottom w:val="none" w:sz="0" w:space="0" w:color="auto"/>
        <w:right w:val="none" w:sz="0" w:space="0" w:color="auto"/>
      </w:divBdr>
    </w:div>
    <w:div w:id="607590705">
      <w:bodyDiv w:val="1"/>
      <w:marLeft w:val="0"/>
      <w:marRight w:val="0"/>
      <w:marTop w:val="0"/>
      <w:marBottom w:val="0"/>
      <w:divBdr>
        <w:top w:val="none" w:sz="0" w:space="0" w:color="auto"/>
        <w:left w:val="none" w:sz="0" w:space="0" w:color="auto"/>
        <w:bottom w:val="none" w:sz="0" w:space="0" w:color="auto"/>
        <w:right w:val="none" w:sz="0" w:space="0" w:color="auto"/>
      </w:divBdr>
    </w:div>
    <w:div w:id="618143887">
      <w:bodyDiv w:val="1"/>
      <w:marLeft w:val="0"/>
      <w:marRight w:val="0"/>
      <w:marTop w:val="0"/>
      <w:marBottom w:val="0"/>
      <w:divBdr>
        <w:top w:val="none" w:sz="0" w:space="0" w:color="auto"/>
        <w:left w:val="none" w:sz="0" w:space="0" w:color="auto"/>
        <w:bottom w:val="none" w:sz="0" w:space="0" w:color="auto"/>
        <w:right w:val="none" w:sz="0" w:space="0" w:color="auto"/>
      </w:divBdr>
    </w:div>
    <w:div w:id="701438184">
      <w:bodyDiv w:val="1"/>
      <w:marLeft w:val="0"/>
      <w:marRight w:val="0"/>
      <w:marTop w:val="0"/>
      <w:marBottom w:val="0"/>
      <w:divBdr>
        <w:top w:val="none" w:sz="0" w:space="0" w:color="auto"/>
        <w:left w:val="none" w:sz="0" w:space="0" w:color="auto"/>
        <w:bottom w:val="none" w:sz="0" w:space="0" w:color="auto"/>
        <w:right w:val="none" w:sz="0" w:space="0" w:color="auto"/>
      </w:divBdr>
    </w:div>
    <w:div w:id="760180731">
      <w:bodyDiv w:val="1"/>
      <w:marLeft w:val="0"/>
      <w:marRight w:val="0"/>
      <w:marTop w:val="0"/>
      <w:marBottom w:val="0"/>
      <w:divBdr>
        <w:top w:val="none" w:sz="0" w:space="0" w:color="auto"/>
        <w:left w:val="none" w:sz="0" w:space="0" w:color="auto"/>
        <w:bottom w:val="none" w:sz="0" w:space="0" w:color="auto"/>
        <w:right w:val="none" w:sz="0" w:space="0" w:color="auto"/>
      </w:divBdr>
    </w:div>
    <w:div w:id="766077645">
      <w:bodyDiv w:val="1"/>
      <w:marLeft w:val="0"/>
      <w:marRight w:val="0"/>
      <w:marTop w:val="0"/>
      <w:marBottom w:val="0"/>
      <w:divBdr>
        <w:top w:val="none" w:sz="0" w:space="0" w:color="auto"/>
        <w:left w:val="none" w:sz="0" w:space="0" w:color="auto"/>
        <w:bottom w:val="none" w:sz="0" w:space="0" w:color="auto"/>
        <w:right w:val="none" w:sz="0" w:space="0" w:color="auto"/>
      </w:divBdr>
    </w:div>
    <w:div w:id="899554979">
      <w:bodyDiv w:val="1"/>
      <w:marLeft w:val="0"/>
      <w:marRight w:val="0"/>
      <w:marTop w:val="0"/>
      <w:marBottom w:val="0"/>
      <w:divBdr>
        <w:top w:val="none" w:sz="0" w:space="0" w:color="auto"/>
        <w:left w:val="none" w:sz="0" w:space="0" w:color="auto"/>
        <w:bottom w:val="none" w:sz="0" w:space="0" w:color="auto"/>
        <w:right w:val="none" w:sz="0" w:space="0" w:color="auto"/>
      </w:divBdr>
    </w:div>
    <w:div w:id="1041395084">
      <w:bodyDiv w:val="1"/>
      <w:marLeft w:val="0"/>
      <w:marRight w:val="0"/>
      <w:marTop w:val="0"/>
      <w:marBottom w:val="0"/>
      <w:divBdr>
        <w:top w:val="none" w:sz="0" w:space="0" w:color="auto"/>
        <w:left w:val="none" w:sz="0" w:space="0" w:color="auto"/>
        <w:bottom w:val="none" w:sz="0" w:space="0" w:color="auto"/>
        <w:right w:val="none" w:sz="0" w:space="0" w:color="auto"/>
      </w:divBdr>
    </w:div>
    <w:div w:id="1059130310">
      <w:bodyDiv w:val="1"/>
      <w:marLeft w:val="0"/>
      <w:marRight w:val="0"/>
      <w:marTop w:val="0"/>
      <w:marBottom w:val="0"/>
      <w:divBdr>
        <w:top w:val="none" w:sz="0" w:space="0" w:color="auto"/>
        <w:left w:val="none" w:sz="0" w:space="0" w:color="auto"/>
        <w:bottom w:val="none" w:sz="0" w:space="0" w:color="auto"/>
        <w:right w:val="none" w:sz="0" w:space="0" w:color="auto"/>
      </w:divBdr>
    </w:div>
    <w:div w:id="1070234238">
      <w:bodyDiv w:val="1"/>
      <w:marLeft w:val="0"/>
      <w:marRight w:val="0"/>
      <w:marTop w:val="0"/>
      <w:marBottom w:val="0"/>
      <w:divBdr>
        <w:top w:val="none" w:sz="0" w:space="0" w:color="auto"/>
        <w:left w:val="none" w:sz="0" w:space="0" w:color="auto"/>
        <w:bottom w:val="none" w:sz="0" w:space="0" w:color="auto"/>
        <w:right w:val="none" w:sz="0" w:space="0" w:color="auto"/>
      </w:divBdr>
    </w:div>
    <w:div w:id="1132331071">
      <w:bodyDiv w:val="1"/>
      <w:marLeft w:val="0"/>
      <w:marRight w:val="0"/>
      <w:marTop w:val="0"/>
      <w:marBottom w:val="0"/>
      <w:divBdr>
        <w:top w:val="none" w:sz="0" w:space="0" w:color="auto"/>
        <w:left w:val="none" w:sz="0" w:space="0" w:color="auto"/>
        <w:bottom w:val="none" w:sz="0" w:space="0" w:color="auto"/>
        <w:right w:val="none" w:sz="0" w:space="0" w:color="auto"/>
      </w:divBdr>
    </w:div>
    <w:div w:id="1146895953">
      <w:bodyDiv w:val="1"/>
      <w:marLeft w:val="0"/>
      <w:marRight w:val="0"/>
      <w:marTop w:val="0"/>
      <w:marBottom w:val="0"/>
      <w:divBdr>
        <w:top w:val="none" w:sz="0" w:space="0" w:color="auto"/>
        <w:left w:val="none" w:sz="0" w:space="0" w:color="auto"/>
        <w:bottom w:val="none" w:sz="0" w:space="0" w:color="auto"/>
        <w:right w:val="none" w:sz="0" w:space="0" w:color="auto"/>
      </w:divBdr>
    </w:div>
    <w:div w:id="1156727679">
      <w:bodyDiv w:val="1"/>
      <w:marLeft w:val="0"/>
      <w:marRight w:val="0"/>
      <w:marTop w:val="0"/>
      <w:marBottom w:val="0"/>
      <w:divBdr>
        <w:top w:val="none" w:sz="0" w:space="0" w:color="auto"/>
        <w:left w:val="none" w:sz="0" w:space="0" w:color="auto"/>
        <w:bottom w:val="none" w:sz="0" w:space="0" w:color="auto"/>
        <w:right w:val="none" w:sz="0" w:space="0" w:color="auto"/>
      </w:divBdr>
    </w:div>
    <w:div w:id="1171875663">
      <w:bodyDiv w:val="1"/>
      <w:marLeft w:val="0"/>
      <w:marRight w:val="0"/>
      <w:marTop w:val="0"/>
      <w:marBottom w:val="0"/>
      <w:divBdr>
        <w:top w:val="none" w:sz="0" w:space="0" w:color="auto"/>
        <w:left w:val="none" w:sz="0" w:space="0" w:color="auto"/>
        <w:bottom w:val="none" w:sz="0" w:space="0" w:color="auto"/>
        <w:right w:val="none" w:sz="0" w:space="0" w:color="auto"/>
      </w:divBdr>
    </w:div>
    <w:div w:id="1236936907">
      <w:bodyDiv w:val="1"/>
      <w:marLeft w:val="0"/>
      <w:marRight w:val="0"/>
      <w:marTop w:val="0"/>
      <w:marBottom w:val="0"/>
      <w:divBdr>
        <w:top w:val="none" w:sz="0" w:space="0" w:color="auto"/>
        <w:left w:val="none" w:sz="0" w:space="0" w:color="auto"/>
        <w:bottom w:val="none" w:sz="0" w:space="0" w:color="auto"/>
        <w:right w:val="none" w:sz="0" w:space="0" w:color="auto"/>
      </w:divBdr>
    </w:div>
    <w:div w:id="1242982275">
      <w:bodyDiv w:val="1"/>
      <w:marLeft w:val="0"/>
      <w:marRight w:val="0"/>
      <w:marTop w:val="0"/>
      <w:marBottom w:val="0"/>
      <w:divBdr>
        <w:top w:val="none" w:sz="0" w:space="0" w:color="auto"/>
        <w:left w:val="none" w:sz="0" w:space="0" w:color="auto"/>
        <w:bottom w:val="none" w:sz="0" w:space="0" w:color="auto"/>
        <w:right w:val="none" w:sz="0" w:space="0" w:color="auto"/>
      </w:divBdr>
    </w:div>
    <w:div w:id="1267077173">
      <w:bodyDiv w:val="1"/>
      <w:marLeft w:val="0"/>
      <w:marRight w:val="0"/>
      <w:marTop w:val="0"/>
      <w:marBottom w:val="0"/>
      <w:divBdr>
        <w:top w:val="none" w:sz="0" w:space="0" w:color="auto"/>
        <w:left w:val="none" w:sz="0" w:space="0" w:color="auto"/>
        <w:bottom w:val="none" w:sz="0" w:space="0" w:color="auto"/>
        <w:right w:val="none" w:sz="0" w:space="0" w:color="auto"/>
      </w:divBdr>
    </w:div>
    <w:div w:id="1278294033">
      <w:bodyDiv w:val="1"/>
      <w:marLeft w:val="0"/>
      <w:marRight w:val="0"/>
      <w:marTop w:val="0"/>
      <w:marBottom w:val="0"/>
      <w:divBdr>
        <w:top w:val="none" w:sz="0" w:space="0" w:color="auto"/>
        <w:left w:val="none" w:sz="0" w:space="0" w:color="auto"/>
        <w:bottom w:val="none" w:sz="0" w:space="0" w:color="auto"/>
        <w:right w:val="none" w:sz="0" w:space="0" w:color="auto"/>
      </w:divBdr>
    </w:div>
    <w:div w:id="1296058206">
      <w:bodyDiv w:val="1"/>
      <w:marLeft w:val="0"/>
      <w:marRight w:val="0"/>
      <w:marTop w:val="0"/>
      <w:marBottom w:val="0"/>
      <w:divBdr>
        <w:top w:val="none" w:sz="0" w:space="0" w:color="auto"/>
        <w:left w:val="none" w:sz="0" w:space="0" w:color="auto"/>
        <w:bottom w:val="none" w:sz="0" w:space="0" w:color="auto"/>
        <w:right w:val="none" w:sz="0" w:space="0" w:color="auto"/>
      </w:divBdr>
    </w:div>
    <w:div w:id="1298336808">
      <w:bodyDiv w:val="1"/>
      <w:marLeft w:val="0"/>
      <w:marRight w:val="0"/>
      <w:marTop w:val="0"/>
      <w:marBottom w:val="0"/>
      <w:divBdr>
        <w:top w:val="none" w:sz="0" w:space="0" w:color="auto"/>
        <w:left w:val="none" w:sz="0" w:space="0" w:color="auto"/>
        <w:bottom w:val="none" w:sz="0" w:space="0" w:color="auto"/>
        <w:right w:val="none" w:sz="0" w:space="0" w:color="auto"/>
      </w:divBdr>
    </w:div>
    <w:div w:id="1445223262">
      <w:bodyDiv w:val="1"/>
      <w:marLeft w:val="0"/>
      <w:marRight w:val="0"/>
      <w:marTop w:val="0"/>
      <w:marBottom w:val="0"/>
      <w:divBdr>
        <w:top w:val="none" w:sz="0" w:space="0" w:color="auto"/>
        <w:left w:val="none" w:sz="0" w:space="0" w:color="auto"/>
        <w:bottom w:val="none" w:sz="0" w:space="0" w:color="auto"/>
        <w:right w:val="none" w:sz="0" w:space="0" w:color="auto"/>
      </w:divBdr>
    </w:div>
    <w:div w:id="1457484980">
      <w:bodyDiv w:val="1"/>
      <w:marLeft w:val="0"/>
      <w:marRight w:val="0"/>
      <w:marTop w:val="0"/>
      <w:marBottom w:val="0"/>
      <w:divBdr>
        <w:top w:val="none" w:sz="0" w:space="0" w:color="auto"/>
        <w:left w:val="none" w:sz="0" w:space="0" w:color="auto"/>
        <w:bottom w:val="none" w:sz="0" w:space="0" w:color="auto"/>
        <w:right w:val="none" w:sz="0" w:space="0" w:color="auto"/>
      </w:divBdr>
    </w:div>
    <w:div w:id="1478953570">
      <w:bodyDiv w:val="1"/>
      <w:marLeft w:val="0"/>
      <w:marRight w:val="0"/>
      <w:marTop w:val="0"/>
      <w:marBottom w:val="0"/>
      <w:divBdr>
        <w:top w:val="none" w:sz="0" w:space="0" w:color="auto"/>
        <w:left w:val="none" w:sz="0" w:space="0" w:color="auto"/>
        <w:bottom w:val="none" w:sz="0" w:space="0" w:color="auto"/>
        <w:right w:val="none" w:sz="0" w:space="0" w:color="auto"/>
      </w:divBdr>
    </w:div>
    <w:div w:id="1566720155">
      <w:bodyDiv w:val="1"/>
      <w:marLeft w:val="0"/>
      <w:marRight w:val="0"/>
      <w:marTop w:val="0"/>
      <w:marBottom w:val="0"/>
      <w:divBdr>
        <w:top w:val="none" w:sz="0" w:space="0" w:color="auto"/>
        <w:left w:val="none" w:sz="0" w:space="0" w:color="auto"/>
        <w:bottom w:val="none" w:sz="0" w:space="0" w:color="auto"/>
        <w:right w:val="none" w:sz="0" w:space="0" w:color="auto"/>
      </w:divBdr>
    </w:div>
    <w:div w:id="1582450808">
      <w:bodyDiv w:val="1"/>
      <w:marLeft w:val="0"/>
      <w:marRight w:val="0"/>
      <w:marTop w:val="0"/>
      <w:marBottom w:val="0"/>
      <w:divBdr>
        <w:top w:val="none" w:sz="0" w:space="0" w:color="auto"/>
        <w:left w:val="none" w:sz="0" w:space="0" w:color="auto"/>
        <w:bottom w:val="none" w:sz="0" w:space="0" w:color="auto"/>
        <w:right w:val="none" w:sz="0" w:space="0" w:color="auto"/>
      </w:divBdr>
    </w:div>
    <w:div w:id="1610382987">
      <w:bodyDiv w:val="1"/>
      <w:marLeft w:val="0"/>
      <w:marRight w:val="0"/>
      <w:marTop w:val="0"/>
      <w:marBottom w:val="0"/>
      <w:divBdr>
        <w:top w:val="none" w:sz="0" w:space="0" w:color="auto"/>
        <w:left w:val="none" w:sz="0" w:space="0" w:color="auto"/>
        <w:bottom w:val="none" w:sz="0" w:space="0" w:color="auto"/>
        <w:right w:val="none" w:sz="0" w:space="0" w:color="auto"/>
      </w:divBdr>
    </w:div>
    <w:div w:id="1629357339">
      <w:bodyDiv w:val="1"/>
      <w:marLeft w:val="0"/>
      <w:marRight w:val="0"/>
      <w:marTop w:val="0"/>
      <w:marBottom w:val="0"/>
      <w:divBdr>
        <w:top w:val="none" w:sz="0" w:space="0" w:color="auto"/>
        <w:left w:val="none" w:sz="0" w:space="0" w:color="auto"/>
        <w:bottom w:val="none" w:sz="0" w:space="0" w:color="auto"/>
        <w:right w:val="none" w:sz="0" w:space="0" w:color="auto"/>
      </w:divBdr>
    </w:div>
    <w:div w:id="1664353593">
      <w:bodyDiv w:val="1"/>
      <w:marLeft w:val="0"/>
      <w:marRight w:val="0"/>
      <w:marTop w:val="0"/>
      <w:marBottom w:val="0"/>
      <w:divBdr>
        <w:top w:val="none" w:sz="0" w:space="0" w:color="auto"/>
        <w:left w:val="none" w:sz="0" w:space="0" w:color="auto"/>
        <w:bottom w:val="none" w:sz="0" w:space="0" w:color="auto"/>
        <w:right w:val="none" w:sz="0" w:space="0" w:color="auto"/>
      </w:divBdr>
    </w:div>
    <w:div w:id="1673292279">
      <w:bodyDiv w:val="1"/>
      <w:marLeft w:val="0"/>
      <w:marRight w:val="0"/>
      <w:marTop w:val="0"/>
      <w:marBottom w:val="0"/>
      <w:divBdr>
        <w:top w:val="none" w:sz="0" w:space="0" w:color="auto"/>
        <w:left w:val="none" w:sz="0" w:space="0" w:color="auto"/>
        <w:bottom w:val="none" w:sz="0" w:space="0" w:color="auto"/>
        <w:right w:val="none" w:sz="0" w:space="0" w:color="auto"/>
      </w:divBdr>
    </w:div>
    <w:div w:id="1683702882">
      <w:bodyDiv w:val="1"/>
      <w:marLeft w:val="0"/>
      <w:marRight w:val="0"/>
      <w:marTop w:val="0"/>
      <w:marBottom w:val="0"/>
      <w:divBdr>
        <w:top w:val="none" w:sz="0" w:space="0" w:color="auto"/>
        <w:left w:val="none" w:sz="0" w:space="0" w:color="auto"/>
        <w:bottom w:val="none" w:sz="0" w:space="0" w:color="auto"/>
        <w:right w:val="none" w:sz="0" w:space="0" w:color="auto"/>
      </w:divBdr>
    </w:div>
    <w:div w:id="1701198180">
      <w:bodyDiv w:val="1"/>
      <w:marLeft w:val="0"/>
      <w:marRight w:val="0"/>
      <w:marTop w:val="0"/>
      <w:marBottom w:val="0"/>
      <w:divBdr>
        <w:top w:val="none" w:sz="0" w:space="0" w:color="auto"/>
        <w:left w:val="none" w:sz="0" w:space="0" w:color="auto"/>
        <w:bottom w:val="none" w:sz="0" w:space="0" w:color="auto"/>
        <w:right w:val="none" w:sz="0" w:space="0" w:color="auto"/>
      </w:divBdr>
    </w:div>
    <w:div w:id="1703242013">
      <w:bodyDiv w:val="1"/>
      <w:marLeft w:val="0"/>
      <w:marRight w:val="0"/>
      <w:marTop w:val="0"/>
      <w:marBottom w:val="0"/>
      <w:divBdr>
        <w:top w:val="none" w:sz="0" w:space="0" w:color="auto"/>
        <w:left w:val="none" w:sz="0" w:space="0" w:color="auto"/>
        <w:bottom w:val="none" w:sz="0" w:space="0" w:color="auto"/>
        <w:right w:val="none" w:sz="0" w:space="0" w:color="auto"/>
      </w:divBdr>
    </w:div>
    <w:div w:id="1767267113">
      <w:bodyDiv w:val="1"/>
      <w:marLeft w:val="0"/>
      <w:marRight w:val="0"/>
      <w:marTop w:val="0"/>
      <w:marBottom w:val="0"/>
      <w:divBdr>
        <w:top w:val="none" w:sz="0" w:space="0" w:color="auto"/>
        <w:left w:val="none" w:sz="0" w:space="0" w:color="auto"/>
        <w:bottom w:val="none" w:sz="0" w:space="0" w:color="auto"/>
        <w:right w:val="none" w:sz="0" w:space="0" w:color="auto"/>
      </w:divBdr>
    </w:div>
    <w:div w:id="1785072248">
      <w:bodyDiv w:val="1"/>
      <w:marLeft w:val="0"/>
      <w:marRight w:val="0"/>
      <w:marTop w:val="0"/>
      <w:marBottom w:val="0"/>
      <w:divBdr>
        <w:top w:val="none" w:sz="0" w:space="0" w:color="auto"/>
        <w:left w:val="none" w:sz="0" w:space="0" w:color="auto"/>
        <w:bottom w:val="none" w:sz="0" w:space="0" w:color="auto"/>
        <w:right w:val="none" w:sz="0" w:space="0" w:color="auto"/>
      </w:divBdr>
    </w:div>
    <w:div w:id="1815753558">
      <w:bodyDiv w:val="1"/>
      <w:marLeft w:val="0"/>
      <w:marRight w:val="0"/>
      <w:marTop w:val="0"/>
      <w:marBottom w:val="0"/>
      <w:divBdr>
        <w:top w:val="none" w:sz="0" w:space="0" w:color="auto"/>
        <w:left w:val="none" w:sz="0" w:space="0" w:color="auto"/>
        <w:bottom w:val="none" w:sz="0" w:space="0" w:color="auto"/>
        <w:right w:val="none" w:sz="0" w:space="0" w:color="auto"/>
      </w:divBdr>
    </w:div>
    <w:div w:id="1879514498">
      <w:bodyDiv w:val="1"/>
      <w:marLeft w:val="0"/>
      <w:marRight w:val="0"/>
      <w:marTop w:val="0"/>
      <w:marBottom w:val="0"/>
      <w:divBdr>
        <w:top w:val="none" w:sz="0" w:space="0" w:color="auto"/>
        <w:left w:val="none" w:sz="0" w:space="0" w:color="auto"/>
        <w:bottom w:val="none" w:sz="0" w:space="0" w:color="auto"/>
        <w:right w:val="none" w:sz="0" w:space="0" w:color="auto"/>
      </w:divBdr>
    </w:div>
    <w:div w:id="1884709943">
      <w:bodyDiv w:val="1"/>
      <w:marLeft w:val="0"/>
      <w:marRight w:val="0"/>
      <w:marTop w:val="0"/>
      <w:marBottom w:val="0"/>
      <w:divBdr>
        <w:top w:val="none" w:sz="0" w:space="0" w:color="auto"/>
        <w:left w:val="none" w:sz="0" w:space="0" w:color="auto"/>
        <w:bottom w:val="none" w:sz="0" w:space="0" w:color="auto"/>
        <w:right w:val="none" w:sz="0" w:space="0" w:color="auto"/>
      </w:divBdr>
    </w:div>
    <w:div w:id="1911577124">
      <w:bodyDiv w:val="1"/>
      <w:marLeft w:val="0"/>
      <w:marRight w:val="0"/>
      <w:marTop w:val="0"/>
      <w:marBottom w:val="0"/>
      <w:divBdr>
        <w:top w:val="none" w:sz="0" w:space="0" w:color="auto"/>
        <w:left w:val="none" w:sz="0" w:space="0" w:color="auto"/>
        <w:bottom w:val="none" w:sz="0" w:space="0" w:color="auto"/>
        <w:right w:val="none" w:sz="0" w:space="0" w:color="auto"/>
      </w:divBdr>
    </w:div>
    <w:div w:id="1938977343">
      <w:bodyDiv w:val="1"/>
      <w:marLeft w:val="0"/>
      <w:marRight w:val="0"/>
      <w:marTop w:val="0"/>
      <w:marBottom w:val="0"/>
      <w:divBdr>
        <w:top w:val="none" w:sz="0" w:space="0" w:color="auto"/>
        <w:left w:val="none" w:sz="0" w:space="0" w:color="auto"/>
        <w:bottom w:val="none" w:sz="0" w:space="0" w:color="auto"/>
        <w:right w:val="none" w:sz="0" w:space="0" w:color="auto"/>
      </w:divBdr>
    </w:div>
    <w:div w:id="1946232274">
      <w:bodyDiv w:val="1"/>
      <w:marLeft w:val="0"/>
      <w:marRight w:val="0"/>
      <w:marTop w:val="0"/>
      <w:marBottom w:val="0"/>
      <w:divBdr>
        <w:top w:val="none" w:sz="0" w:space="0" w:color="auto"/>
        <w:left w:val="none" w:sz="0" w:space="0" w:color="auto"/>
        <w:bottom w:val="none" w:sz="0" w:space="0" w:color="auto"/>
        <w:right w:val="none" w:sz="0" w:space="0" w:color="auto"/>
      </w:divBdr>
    </w:div>
    <w:div w:id="1977489936">
      <w:bodyDiv w:val="1"/>
      <w:marLeft w:val="0"/>
      <w:marRight w:val="0"/>
      <w:marTop w:val="0"/>
      <w:marBottom w:val="0"/>
      <w:divBdr>
        <w:top w:val="none" w:sz="0" w:space="0" w:color="auto"/>
        <w:left w:val="none" w:sz="0" w:space="0" w:color="auto"/>
        <w:bottom w:val="none" w:sz="0" w:space="0" w:color="auto"/>
        <w:right w:val="none" w:sz="0" w:space="0" w:color="auto"/>
      </w:divBdr>
    </w:div>
    <w:div w:id="2030764092">
      <w:bodyDiv w:val="1"/>
      <w:marLeft w:val="0"/>
      <w:marRight w:val="0"/>
      <w:marTop w:val="0"/>
      <w:marBottom w:val="0"/>
      <w:divBdr>
        <w:top w:val="none" w:sz="0" w:space="0" w:color="auto"/>
        <w:left w:val="none" w:sz="0" w:space="0" w:color="auto"/>
        <w:bottom w:val="none" w:sz="0" w:space="0" w:color="auto"/>
        <w:right w:val="none" w:sz="0" w:space="0" w:color="auto"/>
      </w:divBdr>
    </w:div>
    <w:div w:id="2098478957">
      <w:bodyDiv w:val="1"/>
      <w:marLeft w:val="0"/>
      <w:marRight w:val="0"/>
      <w:marTop w:val="0"/>
      <w:marBottom w:val="0"/>
      <w:divBdr>
        <w:top w:val="none" w:sz="0" w:space="0" w:color="auto"/>
        <w:left w:val="none" w:sz="0" w:space="0" w:color="auto"/>
        <w:bottom w:val="none" w:sz="0" w:space="0" w:color="auto"/>
        <w:right w:val="none" w:sz="0" w:space="0" w:color="auto"/>
      </w:divBdr>
    </w:div>
    <w:div w:id="2117017003">
      <w:bodyDiv w:val="1"/>
      <w:marLeft w:val="0"/>
      <w:marRight w:val="0"/>
      <w:marTop w:val="0"/>
      <w:marBottom w:val="0"/>
      <w:divBdr>
        <w:top w:val="none" w:sz="0" w:space="0" w:color="auto"/>
        <w:left w:val="none" w:sz="0" w:space="0" w:color="auto"/>
        <w:bottom w:val="none" w:sz="0" w:space="0" w:color="auto"/>
        <w:right w:val="none" w:sz="0" w:space="0" w:color="auto"/>
      </w:divBdr>
    </w:div>
    <w:div w:id="213490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triz.natm.ru/sistem/sis_0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D4636-27BF-4865-A073-EBA2D0735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1836</TotalTime>
  <Pages>1</Pages>
  <Words>2341</Words>
  <Characters>13347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MyOrg</Company>
  <LinksUpToDate>false</LinksUpToDate>
  <CharactersWithSpaces>15657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dcterms:created xsi:type="dcterms:W3CDTF">2014-02-11T15:39:00Z</dcterms:created>
  <dcterms:modified xsi:type="dcterms:W3CDTF">2014-02-26T13:30:00Z</dcterms:modified>
</cp:coreProperties>
</file>