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2" w:rsidRPr="003E6451" w:rsidRDefault="00A301A2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E6451">
        <w:rPr>
          <w:rFonts w:ascii="Times New Roman" w:hAnsi="Times New Roman" w:cs="Times New Roman"/>
          <w:b/>
          <w:sz w:val="44"/>
          <w:szCs w:val="44"/>
          <w:u w:val="single"/>
        </w:rPr>
        <w:t>Самоанализ урока</w:t>
      </w: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D60" w:rsidRPr="004A7D60" w:rsidRDefault="004A7D60" w:rsidP="004A7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Самоанализ урока дает возможность: </w:t>
      </w:r>
    </w:p>
    <w:p w:rsidR="004A7D60" w:rsidRPr="004A7D60" w:rsidRDefault="004A7D60" w:rsidP="004A7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- правильно формулировать и ставить цели своей деятельности и деятельности учащихся на уроке; </w:t>
      </w:r>
    </w:p>
    <w:p w:rsidR="004A7D60" w:rsidRPr="004A7D60" w:rsidRDefault="004A7D60" w:rsidP="004A7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- развивать умения устанавливать связи между условиями своей педагогической деятельности и средствами достижения целей; </w:t>
      </w:r>
    </w:p>
    <w:p w:rsidR="004A7D60" w:rsidRPr="004A7D60" w:rsidRDefault="004A7D60" w:rsidP="004A7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- формировать умения четко планировать и предвидеть результаты своего педагогического труда; </w:t>
      </w:r>
    </w:p>
    <w:p w:rsidR="004A7D60" w:rsidRPr="004A7D60" w:rsidRDefault="004A7D60" w:rsidP="004A7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- формировать самосознание ученика, когда он начинает видеть связь между способами действий и конечным результатом урока. </w:t>
      </w:r>
    </w:p>
    <w:p w:rsidR="004A7D60" w:rsidRDefault="004A7D60" w:rsidP="004A7D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01A2">
        <w:rPr>
          <w:rFonts w:ascii="Times New Roman" w:hAnsi="Times New Roman" w:cs="Times New Roman"/>
          <w:b/>
          <w:i/>
          <w:sz w:val="24"/>
          <w:szCs w:val="24"/>
        </w:rPr>
        <w:t>Самоанализ урока – средство самосовершенствования учителя</w:t>
      </w:r>
      <w:r w:rsidR="00A301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01A2" w:rsidRDefault="00A301A2" w:rsidP="004A7D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01A2">
        <w:rPr>
          <w:rFonts w:ascii="Times New Roman" w:hAnsi="Times New Roman" w:cs="Times New Roman"/>
          <w:b/>
          <w:i/>
          <w:sz w:val="24"/>
          <w:szCs w:val="24"/>
        </w:rPr>
        <w:t>ПЛАН САМОАНАЛИЗА УРОКА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1. Характеристика класса: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межличностные отношения;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недостатки биологического и психического развития;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недостатки подготовленности класса.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2. Место урока в изучаемой теме: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характер связи урока с предыдущим и последующим уроками.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3. Характеристика общей цели урока, конкретизируемой в дидактических целях: образовательной, развивающей и воспитывающей.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4. Характеристика плана урока: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содержание учебного материала;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приёмы обучения;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формы организации познавательной деятельности.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5. Как был построен урок в соответствии с планом: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6. Структурный аспект самоанализа урока: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анализ каждого элемента урока;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его </w:t>
      </w:r>
      <w:r>
        <w:rPr>
          <w:rFonts w:ascii="Times New Roman" w:hAnsi="Times New Roman" w:cs="Times New Roman"/>
          <w:sz w:val="24"/>
          <w:szCs w:val="24"/>
        </w:rPr>
        <w:t xml:space="preserve">вклад в достижение результата;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доказательства оптимального выбора каждого элемента урока.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7. Функциональный аспект: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насколько структура урока соответствовала общей цели;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соответствие возможностям класса;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анализ стиля отношений учителя и учащихся;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влияние на конечный результат урока.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8. Аспект оценки конечного результата урока: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формирование универсальных учебных действий на уроке;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определение разрыва между общей целью урока и результатами урока;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причины разрыва;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- выводы и самооценка.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Default="003E6451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A2" w:rsidRPr="003E6451" w:rsidRDefault="00A301A2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451">
        <w:rPr>
          <w:rFonts w:ascii="Times New Roman" w:hAnsi="Times New Roman" w:cs="Times New Roman"/>
          <w:b/>
          <w:sz w:val="24"/>
          <w:szCs w:val="24"/>
        </w:rPr>
        <w:lastRenderedPageBreak/>
        <w:t>СИСТЕМНЫЙ ПОДХОД К ПЕД</w:t>
      </w:r>
      <w:r w:rsidRPr="003E6451">
        <w:rPr>
          <w:rFonts w:ascii="Times New Roman" w:hAnsi="Times New Roman" w:cs="Times New Roman"/>
          <w:b/>
          <w:sz w:val="24"/>
          <w:szCs w:val="24"/>
        </w:rPr>
        <w:t>АГОГИЧЕСКОМУ САМОАНАЛИЗУ УРОКА</w:t>
      </w: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1A2">
        <w:rPr>
          <w:rFonts w:ascii="Times New Roman" w:hAnsi="Times New Roman" w:cs="Times New Roman"/>
        </w:rPr>
        <w:t>I . Краткая общая характеристика класса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1. Общая подготовленность класса: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- умение детей работать в парах;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- умение детей работать в малых группах;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- умение слушать друг друга и фронтально взаимодействовать;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- умение </w:t>
      </w:r>
      <w:proofErr w:type="spellStart"/>
      <w:r w:rsidRPr="00A301A2">
        <w:rPr>
          <w:rFonts w:ascii="Times New Roman" w:hAnsi="Times New Roman" w:cs="Times New Roman"/>
        </w:rPr>
        <w:t>самооценивать</w:t>
      </w:r>
      <w:proofErr w:type="spellEnd"/>
      <w:r w:rsidRPr="00A301A2">
        <w:rPr>
          <w:rFonts w:ascii="Times New Roman" w:hAnsi="Times New Roman" w:cs="Times New Roman"/>
        </w:rPr>
        <w:t xml:space="preserve"> себя и </w:t>
      </w:r>
      <w:proofErr w:type="spellStart"/>
      <w:r w:rsidRPr="00A301A2">
        <w:rPr>
          <w:rFonts w:ascii="Times New Roman" w:hAnsi="Times New Roman" w:cs="Times New Roman"/>
        </w:rPr>
        <w:t>взаимооценивать</w:t>
      </w:r>
      <w:proofErr w:type="spellEnd"/>
      <w:r w:rsidRPr="00A301A2">
        <w:rPr>
          <w:rFonts w:ascii="Times New Roman" w:hAnsi="Times New Roman" w:cs="Times New Roman"/>
        </w:rPr>
        <w:t xml:space="preserve"> друг друга.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2. Общая характеристика общения.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3. Что преобладает: соперничество или сотрудничество? Проблема лидеров и аутсайдеров.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4. Включенность детей в учебную деятельность и общий уровень ее </w:t>
      </w:r>
      <w:proofErr w:type="spellStart"/>
      <w:r w:rsidRPr="00A301A2">
        <w:rPr>
          <w:rFonts w:ascii="Times New Roman" w:hAnsi="Times New Roman" w:cs="Times New Roman"/>
        </w:rPr>
        <w:t>сформированности</w:t>
      </w:r>
      <w:proofErr w:type="spellEnd"/>
      <w:r w:rsidRPr="00A301A2">
        <w:rPr>
          <w:rFonts w:ascii="Times New Roman" w:hAnsi="Times New Roman" w:cs="Times New Roman"/>
        </w:rPr>
        <w:t xml:space="preserve"> в классе.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5. Общая характеристика освое</w:t>
      </w:r>
      <w:r w:rsidRPr="00A301A2">
        <w:rPr>
          <w:rFonts w:ascii="Times New Roman" w:hAnsi="Times New Roman" w:cs="Times New Roman"/>
        </w:rPr>
        <w:t xml:space="preserve">ния программы к этому времени.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II . АНАЛИЗ ЭФФЕКТИВНОСТИ ПРОЕКТА УРОКА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1. Реальность цели урока.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2. Каким образом организовать работу на уроке?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3. Что проектировалось изучить? Зачем? Роль этого материала в предмете. Достаточно ли глубоко учитель сам знает этот материал?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4. Какие (</w:t>
      </w:r>
      <w:proofErr w:type="spellStart"/>
      <w:r w:rsidRPr="00A301A2">
        <w:rPr>
          <w:rFonts w:ascii="Times New Roman" w:hAnsi="Times New Roman" w:cs="Times New Roman"/>
        </w:rPr>
        <w:t>ое</w:t>
      </w:r>
      <w:proofErr w:type="spellEnd"/>
      <w:r w:rsidRPr="00A301A2">
        <w:rPr>
          <w:rFonts w:ascii="Times New Roman" w:hAnsi="Times New Roman" w:cs="Times New Roman"/>
        </w:rPr>
        <w:t xml:space="preserve">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5. Что знают ученики об изучаемом понятии?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6. Сущность характеристики изучаемого понятия, которые должны быть в центре внимания учащихся.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7. Какие учебные действия должны осуществить учащиеся, чтобы освоить данное понятие и общий способ действия?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8. Каким образом проектировался вод учащихся в учебную задачу?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9. Как проектировалось осуществление остальных этапов решения учебной задачи?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10.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11. Какие критерии освоения данного материала намечались в проекте урока?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12. Общий вывод о реальности </w:t>
      </w:r>
      <w:r w:rsidRPr="00A301A2">
        <w:rPr>
          <w:rFonts w:ascii="Times New Roman" w:hAnsi="Times New Roman" w:cs="Times New Roman"/>
        </w:rPr>
        <w:t xml:space="preserve">и эффективности проекта урока.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III . КАК БЫЛ ОСУЩЕСТВЛЕН УРОК, ИСХОДЯ ИЗ ЕГО ЗАМЫСЛА?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1.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2. Соответствие формы организации поставленной цели урока? Удалось ли учителю </w:t>
      </w:r>
      <w:proofErr w:type="gramStart"/>
      <w:r w:rsidRPr="00A301A2">
        <w:rPr>
          <w:rFonts w:ascii="Times New Roman" w:hAnsi="Times New Roman" w:cs="Times New Roman"/>
        </w:rPr>
        <w:t>занять роль</w:t>
      </w:r>
      <w:proofErr w:type="gramEnd"/>
      <w:r w:rsidRPr="00A301A2">
        <w:rPr>
          <w:rFonts w:ascii="Times New Roman" w:hAnsi="Times New Roman" w:cs="Times New Roman"/>
        </w:rPr>
        <w:t xml:space="preserve"> равноправного члена дискуссии?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3. Каким образом в начале урока учитель создал ситуацию успеха?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4. При помощи каких способов была создана ситуация принятия учащимися учебной задачи? Как она повлияла на дальнейший ход ее решения?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5. Была ли при</w:t>
      </w:r>
      <w:r w:rsidRPr="00A301A2">
        <w:rPr>
          <w:rFonts w:ascii="Times New Roman" w:hAnsi="Times New Roman" w:cs="Times New Roman"/>
        </w:rPr>
        <w:t xml:space="preserve">нята учебная задача учащимися?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6. Насколько эффективно осуществлялся этап преобразования условий задачи?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7.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8.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9.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</w:t>
      </w:r>
      <w:r w:rsidRPr="00A301A2">
        <w:rPr>
          <w:rFonts w:ascii="Times New Roman" w:hAnsi="Times New Roman" w:cs="Times New Roman"/>
        </w:rPr>
        <w:t xml:space="preserve">ения действия контроля детьми?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10. Опирались ли дети при работе на свою собственную оценку и</w:t>
      </w:r>
      <w:r>
        <w:rPr>
          <w:rFonts w:ascii="Times New Roman" w:hAnsi="Times New Roman" w:cs="Times New Roman"/>
        </w:rPr>
        <w:t xml:space="preserve">ли прибегали к оценке учителя?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</w:p>
    <w:p w:rsidR="00A301A2" w:rsidRPr="00A301A2" w:rsidRDefault="00A301A2" w:rsidP="00A30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>IV . ОЦЕНКА ЦЕЛОСТНОСТИ УРОКА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1. Насколько содержание урока соответствовало требованиям ФГОС?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2. На каком уровне было организовано на уроке взаимодействие ученик-ученик, ученик-учитель, ученик-группа?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3. Охарактеризовать взаимодействие этапов учебной задачи в ходе </w:t>
      </w:r>
      <w:proofErr w:type="spellStart"/>
      <w:r w:rsidRPr="00A301A2">
        <w:rPr>
          <w:rFonts w:ascii="Times New Roman" w:hAnsi="Times New Roman" w:cs="Times New Roman"/>
        </w:rPr>
        <w:t>саморешения</w:t>
      </w:r>
      <w:proofErr w:type="spellEnd"/>
      <w:r w:rsidRPr="00A301A2">
        <w:rPr>
          <w:rFonts w:ascii="Times New Roman" w:hAnsi="Times New Roman" w:cs="Times New Roman"/>
        </w:rPr>
        <w:t xml:space="preserve">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4. Рефлексивная деятельность учащихся в результате решения учебной задачи. </w:t>
      </w: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</w:p>
    <w:p w:rsidR="00A301A2" w:rsidRP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  <w:r w:rsidRPr="00A301A2">
        <w:rPr>
          <w:rFonts w:ascii="Times New Roman" w:hAnsi="Times New Roman" w:cs="Times New Roman"/>
        </w:rPr>
        <w:t xml:space="preserve"> </w:t>
      </w:r>
    </w:p>
    <w:p w:rsidR="00A301A2" w:rsidRDefault="00A301A2" w:rsidP="00A301A2">
      <w:pPr>
        <w:spacing w:after="0" w:line="240" w:lineRule="auto"/>
        <w:rPr>
          <w:rFonts w:ascii="Times New Roman" w:hAnsi="Times New Roman" w:cs="Times New Roman"/>
        </w:rPr>
      </w:pPr>
    </w:p>
    <w:p w:rsidR="008A2768" w:rsidRDefault="008A2768" w:rsidP="00A301A2">
      <w:pPr>
        <w:spacing w:after="0" w:line="240" w:lineRule="auto"/>
        <w:rPr>
          <w:rFonts w:ascii="Times New Roman" w:hAnsi="Times New Roman" w:cs="Times New Roman"/>
        </w:rPr>
      </w:pPr>
    </w:p>
    <w:p w:rsidR="003E6451" w:rsidRDefault="003E6451" w:rsidP="00A301A2">
      <w:pPr>
        <w:spacing w:after="0" w:line="240" w:lineRule="auto"/>
        <w:rPr>
          <w:rFonts w:ascii="Times New Roman" w:hAnsi="Times New Roman" w:cs="Times New Roman"/>
        </w:rPr>
      </w:pPr>
    </w:p>
    <w:p w:rsidR="003E6451" w:rsidRDefault="003E6451" w:rsidP="00A301A2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E645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Типы уроков и их целеполагание (цель урока)</w:t>
      </w:r>
    </w:p>
    <w:p w:rsidR="008A2768" w:rsidRDefault="008A2768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Урок первичного предъявления новых знаний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Первичное усвоение новых пре</w:t>
      </w:r>
      <w:r w:rsidRPr="003E6451">
        <w:rPr>
          <w:rFonts w:ascii="Times New Roman" w:hAnsi="Times New Roman" w:cs="Times New Roman"/>
        </w:rPr>
        <w:t xml:space="preserve">дметных и </w:t>
      </w:r>
      <w:proofErr w:type="spellStart"/>
      <w:r w:rsidRPr="003E6451">
        <w:rPr>
          <w:rFonts w:ascii="Times New Roman" w:hAnsi="Times New Roman" w:cs="Times New Roman"/>
        </w:rPr>
        <w:t>метапредметных</w:t>
      </w:r>
      <w:proofErr w:type="spellEnd"/>
      <w:r w:rsidRPr="003E6451">
        <w:rPr>
          <w:rFonts w:ascii="Times New Roman" w:hAnsi="Times New Roman" w:cs="Times New Roman"/>
        </w:rPr>
        <w:t xml:space="preserve"> знаний.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Урок формирования первоначальных предметных навыков, овладения предметными умениями</w:t>
      </w:r>
      <w:r w:rsidRPr="003E6451">
        <w:rPr>
          <w:rFonts w:ascii="Times New Roman" w:hAnsi="Times New Roman" w:cs="Times New Roman"/>
        </w:rPr>
        <w:t>.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Применение усваиваемых предметных знаний или способов учебных действий в условиях решения учебных задач (заданий)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 xml:space="preserve">Урок применения </w:t>
      </w:r>
      <w:proofErr w:type="spellStart"/>
      <w:r w:rsidRPr="003E6451">
        <w:rPr>
          <w:rFonts w:ascii="Times New Roman" w:hAnsi="Times New Roman" w:cs="Times New Roman"/>
        </w:rPr>
        <w:t>метапредметных</w:t>
      </w:r>
      <w:proofErr w:type="spellEnd"/>
      <w:r w:rsidRPr="003E6451">
        <w:rPr>
          <w:rFonts w:ascii="Times New Roman" w:hAnsi="Times New Roman" w:cs="Times New Roman"/>
        </w:rPr>
        <w:t xml:space="preserve"> и предметных знаний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Применение универсальных учебных действий в условиях решения учебных задач повышенной сложности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Урок обобщения и с</w:t>
      </w:r>
      <w:r w:rsidRPr="003E6451">
        <w:rPr>
          <w:rFonts w:ascii="Times New Roman" w:hAnsi="Times New Roman" w:cs="Times New Roman"/>
        </w:rPr>
        <w:t>истематизации предметных знаний.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Систематизация предметных знаний, универсальных учебных дейс</w:t>
      </w:r>
      <w:r w:rsidRPr="003E6451">
        <w:rPr>
          <w:rFonts w:ascii="Times New Roman" w:hAnsi="Times New Roman" w:cs="Times New Roman"/>
        </w:rPr>
        <w:t>твий (решение предметных задач).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Урок повторения предметных знаний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Закрепление предметных знаний, формирование УУД</w:t>
      </w:r>
      <w:r w:rsidRPr="003E6451">
        <w:rPr>
          <w:rFonts w:ascii="Times New Roman" w:hAnsi="Times New Roman" w:cs="Times New Roman"/>
        </w:rPr>
        <w:t>.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Контрольный урок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Проверка предметных знаний, умений решать практические задачи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Коррекционный урок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Индивидуальная работа над допущенными ошибками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Интегрированный урок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 xml:space="preserve">Интеграция знаний об определенном объекте изучения, получаемого средствами разных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Pr="003E6451" w:rsidRDefault="008A2768" w:rsidP="008A27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Комбинированный урок</w:t>
      </w:r>
      <w:r w:rsidRPr="003E6451">
        <w:rPr>
          <w:rFonts w:ascii="Times New Roman" w:hAnsi="Times New Roman" w:cs="Times New Roman"/>
        </w:rPr>
        <w:t>.</w:t>
      </w:r>
      <w:r w:rsidRPr="003E6451">
        <w:rPr>
          <w:rFonts w:ascii="Times New Roman" w:hAnsi="Times New Roman" w:cs="Times New Roman"/>
        </w:rPr>
        <w:t xml:space="preserve"> </w:t>
      </w:r>
    </w:p>
    <w:p w:rsidR="008A2768" w:rsidRPr="003E6451" w:rsidRDefault="008A2768" w:rsidP="008A2768">
      <w:pPr>
        <w:spacing w:after="0" w:line="240" w:lineRule="auto"/>
        <w:rPr>
          <w:rFonts w:ascii="Times New Roman" w:hAnsi="Times New Roman" w:cs="Times New Roman"/>
        </w:rPr>
      </w:pPr>
      <w:r w:rsidRPr="003E6451">
        <w:rPr>
          <w:rFonts w:ascii="Times New Roman" w:hAnsi="Times New Roman" w:cs="Times New Roman"/>
        </w:rPr>
        <w:t>Решение задач, которые невозможно выполнить в рамках одного урока</w:t>
      </w:r>
      <w:r w:rsidRPr="003E6451">
        <w:rPr>
          <w:rFonts w:ascii="Times New Roman" w:hAnsi="Times New Roman" w:cs="Times New Roman"/>
        </w:rPr>
        <w:t>.</w:t>
      </w:r>
    </w:p>
    <w:p w:rsidR="003E6451" w:rsidRPr="003E6451" w:rsidRDefault="003E6451" w:rsidP="008A2768">
      <w:pPr>
        <w:spacing w:after="0" w:line="240" w:lineRule="auto"/>
        <w:rPr>
          <w:rFonts w:ascii="Times New Roman" w:hAnsi="Times New Roman" w:cs="Times New Roman"/>
        </w:rPr>
      </w:pPr>
    </w:p>
    <w:p w:rsidR="008A2768" w:rsidRDefault="008A2768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A7D60">
        <w:rPr>
          <w:rFonts w:ascii="Times New Roman" w:hAnsi="Times New Roman" w:cs="Times New Roman"/>
          <w:b/>
          <w:sz w:val="40"/>
          <w:szCs w:val="40"/>
          <w:u w:val="single"/>
        </w:rPr>
        <w:t>Структура каждого типа урока</w:t>
      </w:r>
    </w:p>
    <w:p w:rsidR="008A2768" w:rsidRPr="004A7D60" w:rsidRDefault="008A2768" w:rsidP="008A2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>1. Структура урока усвоения новых знаний: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Актуализация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Первичное усвоение новых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Первичная проверка понимания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6) Первичное закрепление.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7) Информация о домашнем задании, инструктаж по его выполнению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8) Рефлексия (подведение итогов занятия)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Структура урока комплексного применения знаний и умений (урок закрепления)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Проверка домашнего задания, воспроизведение и коррекция опорных знаний учащихся. Актуализация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Первичное закрепление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§ в знакомой ситуации (типовые)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7D60">
        <w:rPr>
          <w:rFonts w:ascii="Times New Roman" w:hAnsi="Times New Roman" w:cs="Times New Roman"/>
          <w:sz w:val="24"/>
          <w:szCs w:val="24"/>
        </w:rPr>
        <w:t xml:space="preserve">§ в изменённой ситуации (конструктивные) </w:t>
      </w:r>
      <w:proofErr w:type="gramEnd"/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Творческое применение и добывание знаний в новой ситуации (проблемные задания)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6) Информация о домашнем задании, инструктаж по его выполнению </w:t>
      </w:r>
    </w:p>
    <w:p w:rsidR="003E6451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>7) Рефлексия (подведение итогов занятия)</w:t>
      </w:r>
    </w:p>
    <w:p w:rsidR="003E6451" w:rsidRDefault="003E6451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Default="003E6451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Default="003E6451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Pr="004A7D60" w:rsidRDefault="003E6451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3. Структура урока актуализации знаний и умений (урок повторения)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Актуализация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§ с целью подготовки к контрольному уроку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§ с целью подготовки к изучению новой темы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Применение знаний и умений в новой ситуации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6) Обобщение и систематизация знаний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7) Контроль усвоения, обсуждение допущенных ошибок и их коррекция.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8) Информация о домашнем задании, инструктаж по его выполнению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>9) Рефлексия (подведение итогов занятия)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Структура урока систематизации и обобщения знаний и умений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Актуализация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Обобщение и систематизация знаний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Подготовка учащихся к обобщенной деятельности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Воспроизведение на новом уровне (переформулированные вопросы).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Применение знаний и умений в новой ситуации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6)Контроль усвоения, обсуждение допущенных ошибок и их коррекция.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7) Рефлексия (подведение итогов занятия)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>Анализ и содержание итогов работы, формирование выводов по изученному материалу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5. Структура урока контроля знаний и умений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Выявление знаний, умений и навыков, проверка уровня </w:t>
      </w:r>
      <w:proofErr w:type="spellStart"/>
      <w:r w:rsidRPr="004A7D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7D60">
        <w:rPr>
          <w:rFonts w:ascii="Times New Roman" w:hAnsi="Times New Roman" w:cs="Times New Roman"/>
          <w:sz w:val="24"/>
          <w:szCs w:val="24"/>
        </w:rPr>
        <w:t xml:space="preserve"> у учащихся </w:t>
      </w:r>
      <w:proofErr w:type="spellStart"/>
      <w:r w:rsidRPr="004A7D6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A7D60">
        <w:rPr>
          <w:rFonts w:ascii="Times New Roman" w:hAnsi="Times New Roman" w:cs="Times New Roman"/>
          <w:sz w:val="24"/>
          <w:szCs w:val="24"/>
        </w:rPr>
        <w:t xml:space="preserve"> умений. (Задания по объему или степени трудности должны соответствовать программе и быть посильными для каждого ученика).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Рефлексия (подведение итогов занятия)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6. Структура урока коррекции знаний, умений и навыков.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В зависимости от результатов диагностики учитель планирует коллективные, групповые и индивидуальные способы обучения.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Информация о домашнем задании, инструктаж по его выполнению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Рефлексия (подведение итогов занятия)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D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 Структура комбинированного урока.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1) Организационный этап.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2) Постановка цели и задач урока. Мотивация учебной деятельности учащихся.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3) Актуализация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4) Первичное усвоение новых знаний.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5) Первичная проверка понимания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6) Первичное закрепление </w:t>
      </w:r>
    </w:p>
    <w:p w:rsidR="008A2768" w:rsidRPr="004A7D60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7) Контроль усвоения, обсуждение допущенных ошибок и их коррекция. </w:t>
      </w:r>
    </w:p>
    <w:p w:rsidR="003E6451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 xml:space="preserve">8) Информация о домашнем задании, инструктаж по его выполнению </w:t>
      </w:r>
    </w:p>
    <w:p w:rsidR="008A2768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D60">
        <w:rPr>
          <w:rFonts w:ascii="Times New Roman" w:hAnsi="Times New Roman" w:cs="Times New Roman"/>
          <w:sz w:val="24"/>
          <w:szCs w:val="24"/>
        </w:rPr>
        <w:t>9) Рефлексия (подведение итогов занятия)</w:t>
      </w:r>
    </w:p>
    <w:p w:rsidR="008A2768" w:rsidRDefault="008A2768" w:rsidP="008A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Pr="003E6451" w:rsidRDefault="003E6451" w:rsidP="003E64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 w:rsidRPr="003E6451"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  <w:t>Нетрадиционные типы урока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Урок-соревнование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Урок-путешествие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Урок-сказка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Урок-игра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Урок-конференция</w:t>
      </w:r>
    </w:p>
    <w:p w:rsidR="003E6451" w:rsidRP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Урок взаимного обучения</w:t>
      </w:r>
    </w:p>
    <w:p w:rsidR="003E6451" w:rsidRDefault="003E6451" w:rsidP="003E64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51">
        <w:rPr>
          <w:rFonts w:ascii="Times New Roman" w:hAnsi="Times New Roman" w:cs="Times New Roman"/>
          <w:sz w:val="24"/>
          <w:szCs w:val="24"/>
        </w:rPr>
        <w:t>Интегрированный урок</w:t>
      </w:r>
    </w:p>
    <w:p w:rsidR="003E6451" w:rsidRDefault="003E6451" w:rsidP="003E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1" w:rsidRPr="003E6451" w:rsidRDefault="003E6451" w:rsidP="003E64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Организационные формы обучения</w:t>
      </w:r>
    </w:p>
    <w:p w:rsidR="003E6451" w:rsidRPr="003E6451" w:rsidRDefault="003E6451" w:rsidP="00121391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5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Фронтальная форма обучения</w:t>
      </w:r>
    </w:p>
    <w:p w:rsidR="003E6451" w:rsidRPr="003E6451" w:rsidRDefault="003E6451" w:rsidP="00121391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5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Групповая (парная) форма обучения; группы сменного состава</w:t>
      </w:r>
    </w:p>
    <w:p w:rsidR="003E6451" w:rsidRPr="003E6451" w:rsidRDefault="003E6451" w:rsidP="00121391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5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Индивидуальная форма обучения</w:t>
      </w:r>
    </w:p>
    <w:p w:rsidR="003E6451" w:rsidRDefault="003E6451" w:rsidP="001213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213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Коллективная форма организации обучения</w:t>
      </w:r>
    </w:p>
    <w:p w:rsidR="00121391" w:rsidRDefault="00121391" w:rsidP="00121391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21391" w:rsidRPr="00121391" w:rsidRDefault="00121391" w:rsidP="001213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  <w:t>Требования к технике проведения урока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Урок должен быть эмоциональным, вызывать интерес, воспитывать познавательную потребность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Темп и ритм должны быть оптимальными, действия завершенными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Доминирование атмосферы доброжелательности и активного творческого труда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Смена видов деятельности учащихся, сочетание различных методо</w:t>
      </w:r>
      <w:r w:rsidRPr="00121391">
        <w:rPr>
          <w:rFonts w:ascii="Times New Roman" w:hAnsi="Times New Roman" w:cs="Times New Roman"/>
          <w:bCs/>
          <w:sz w:val="24"/>
          <w:szCs w:val="24"/>
        </w:rPr>
        <w:t>в и приемов обучения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Соблюдение единого орфографического режима</w:t>
      </w:r>
    </w:p>
    <w:p w:rsidR="00000000" w:rsidRPr="00121391" w:rsidRDefault="00BC7EEC" w:rsidP="0012139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Cs/>
          <w:sz w:val="24"/>
          <w:szCs w:val="24"/>
        </w:rPr>
        <w:t>Обеспечение активного учения каждого школьника</w:t>
      </w:r>
    </w:p>
    <w:p w:rsidR="00121391" w:rsidRPr="00121391" w:rsidRDefault="00121391" w:rsidP="00E14C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1391" w:rsidRPr="00121391" w:rsidRDefault="00E14C93" w:rsidP="001213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Приёмы или методы</w:t>
      </w:r>
      <w:bookmarkStart w:id="0" w:name="_GoBack"/>
      <w:bookmarkEnd w:id="0"/>
      <w:r w:rsidR="00121391">
        <w:rPr>
          <w:rFonts w:ascii="Times New Roman" w:hAnsi="Times New Roman" w:cs="Times New Roman"/>
          <w:b/>
          <w:sz w:val="40"/>
          <w:szCs w:val="40"/>
        </w:rPr>
        <w:t xml:space="preserve"> обучения в группе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 xml:space="preserve">   </w:t>
      </w:r>
      <w:r w:rsidRPr="00121391">
        <w:rPr>
          <w:rFonts w:ascii="Times New Roman" w:hAnsi="Times New Roman" w:cs="Times New Roman"/>
          <w:b/>
          <w:i/>
          <w:sz w:val="24"/>
          <w:szCs w:val="24"/>
        </w:rPr>
        <w:t>Кооперативное обучение</w:t>
      </w:r>
      <w:r w:rsidRPr="00121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391">
        <w:rPr>
          <w:rFonts w:ascii="Times New Roman" w:hAnsi="Times New Roman" w:cs="Times New Roman"/>
          <w:sz w:val="24"/>
          <w:szCs w:val="24"/>
        </w:rPr>
        <w:t>- это метод взаимодействия учащихся в небольших группах, объединенных для решения общей задачи. Элементы кооперативного обучения: положительная взаимозависимость, личная ответственность за происходящее в группе, развитие навыков учебного сотрудничества.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>Как руководить группами кооперативного обучения?</w:t>
      </w:r>
    </w:p>
    <w:p w:rsid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 xml:space="preserve">В 1-2 классе делим детей на пары или тройки. (В 3-4 классе лучше делить класс на группы по четыре человека). Желательно поместить в одну группу разнополых детей с разной успеваемостью. Надо дать детям почувствовать личную ответственность за то, как группа работает, и распределить роли. Лучше всего дети работают вместе, если каждый </w:t>
      </w:r>
      <w:proofErr w:type="gramStart"/>
      <w:r w:rsidRPr="00121391">
        <w:rPr>
          <w:rFonts w:ascii="Times New Roman" w:hAnsi="Times New Roman" w:cs="Times New Roman"/>
          <w:sz w:val="24"/>
          <w:szCs w:val="24"/>
        </w:rPr>
        <w:t>имеет определенную роль</w:t>
      </w:r>
      <w:proofErr w:type="gramEnd"/>
      <w:r w:rsidRPr="00121391">
        <w:rPr>
          <w:rFonts w:ascii="Times New Roman" w:hAnsi="Times New Roman" w:cs="Times New Roman"/>
          <w:sz w:val="24"/>
          <w:szCs w:val="24"/>
        </w:rPr>
        <w:t xml:space="preserve"> при выполнении задания. Роли м</w:t>
      </w:r>
      <w:r>
        <w:rPr>
          <w:rFonts w:ascii="Times New Roman" w:hAnsi="Times New Roman" w:cs="Times New Roman"/>
          <w:sz w:val="24"/>
          <w:szCs w:val="24"/>
        </w:rPr>
        <w:t>огут быть, например, следующие:</w:t>
      </w:r>
    </w:p>
    <w:p w:rsid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чтец читает вслух;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>·  секретарь - записывает что-то от лица группы;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>·  докладчик - у доски рассказывает, что решила группа;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sz w:val="24"/>
          <w:szCs w:val="24"/>
        </w:rPr>
        <w:t>·  хронометрист следит за временем.</w:t>
      </w:r>
    </w:p>
    <w:p w:rsidR="0012139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1391">
        <w:rPr>
          <w:rFonts w:ascii="Times New Roman" w:hAnsi="Times New Roman" w:cs="Times New Roman"/>
          <w:b/>
          <w:i/>
          <w:sz w:val="24"/>
          <w:szCs w:val="24"/>
        </w:rPr>
        <w:t>Групповая дискуссия</w:t>
      </w:r>
      <w:r w:rsidRPr="00121391">
        <w:rPr>
          <w:rFonts w:ascii="Times New Roman" w:hAnsi="Times New Roman" w:cs="Times New Roman"/>
          <w:sz w:val="24"/>
          <w:szCs w:val="24"/>
        </w:rPr>
        <w:t xml:space="preserve"> -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 Использование этого метода позволяет дать ученикам возможность увидеть проблему с разных сторон, уточнить личные точки зрения, выработать общее решение класса, повыси</w:t>
      </w:r>
      <w:r>
        <w:rPr>
          <w:rFonts w:ascii="Times New Roman" w:hAnsi="Times New Roman" w:cs="Times New Roman"/>
          <w:sz w:val="24"/>
          <w:szCs w:val="24"/>
        </w:rPr>
        <w:t>ть интерес учеников к проблеме.</w:t>
      </w:r>
    </w:p>
    <w:p w:rsidR="003E6451" w:rsidRDefault="00121391" w:rsidP="0012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9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21391">
        <w:rPr>
          <w:rFonts w:ascii="Times New Roman" w:hAnsi="Times New Roman" w:cs="Times New Roman"/>
          <w:b/>
          <w:i/>
          <w:sz w:val="24"/>
          <w:szCs w:val="24"/>
        </w:rPr>
        <w:t>Мозговой штурм</w:t>
      </w:r>
      <w:r w:rsidRPr="00121391">
        <w:rPr>
          <w:rFonts w:ascii="Times New Roman" w:hAnsi="Times New Roman" w:cs="Times New Roman"/>
          <w:sz w:val="24"/>
          <w:szCs w:val="24"/>
        </w:rPr>
        <w:t xml:space="preserve"> или свободное выражение мыслей, приводит к появлению множества идей. Во время мозгового штурма дети концентрируются на том, чтобы выплеснуть все свои идеи, какими бы странными и непривлекательными они ни казались на первый взгляд. (Позже мы сможем оценить, какие из идей наиболее приемлемы). Во время мозгового штурма я не обсуждаю, какая идея плохая, какая хорошая. Записываю все предложенные идеи, стараюсь, чтобы их было как можно больше. Оценку идей делаем позже, после мозгового штурма.</w:t>
      </w:r>
    </w:p>
    <w:p w:rsidR="00121391" w:rsidRPr="00121391" w:rsidRDefault="00121391" w:rsidP="001213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4C93" w:rsidRDefault="00E14C93" w:rsidP="00E14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C93" w:rsidRDefault="00E14C93" w:rsidP="00E14C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4C93" w:rsidRPr="00E14C93" w:rsidRDefault="00E14C93" w:rsidP="00E14C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Методы обучения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b/>
          <w:i/>
          <w:sz w:val="24"/>
          <w:szCs w:val="24"/>
        </w:rPr>
        <w:t xml:space="preserve">Методы обучения делят по доминирующим средствам </w:t>
      </w:r>
      <w:proofErr w:type="gramStart"/>
      <w:r w:rsidRPr="00E14C9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E14C93">
        <w:rPr>
          <w:rFonts w:ascii="Times New Roman" w:hAnsi="Times New Roman" w:cs="Times New Roman"/>
          <w:b/>
          <w:i/>
          <w:sz w:val="24"/>
          <w:szCs w:val="24"/>
        </w:rPr>
        <w:t xml:space="preserve"> словесные, наглядные и практические.</w:t>
      </w:r>
      <w:r w:rsidRPr="00E14C93">
        <w:rPr>
          <w:rFonts w:ascii="Times New Roman" w:hAnsi="Times New Roman" w:cs="Times New Roman"/>
          <w:sz w:val="24"/>
          <w:szCs w:val="24"/>
        </w:rPr>
        <w:t xml:space="preserve"> Затем их группируют, а эта группировка зависит от существенных дидактических задач </w:t>
      </w:r>
      <w:proofErr w:type="gramStart"/>
      <w:r w:rsidRPr="00E14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4C93">
        <w:rPr>
          <w:rFonts w:ascii="Times New Roman" w:hAnsi="Times New Roman" w:cs="Times New Roman"/>
          <w:sz w:val="24"/>
          <w:szCs w:val="24"/>
        </w:rPr>
        <w:t>: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1. методы приобретения новых знаний;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2. методы формирования умений, навыков и применения знаний на практике; </w:t>
      </w:r>
    </w:p>
    <w:p w:rsid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3. методы проверки и оценки знаний, умений и навыков.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93">
        <w:rPr>
          <w:rFonts w:ascii="Times New Roman" w:hAnsi="Times New Roman" w:cs="Times New Roman"/>
          <w:sz w:val="24"/>
          <w:szCs w:val="24"/>
        </w:rPr>
        <w:t xml:space="preserve">Эту классификацию обычно дополняют способами закрепления осваиваемого материала и способами самостоятельного труда учащихся. </w:t>
      </w:r>
      <w:r w:rsidRPr="00E14C93">
        <w:rPr>
          <w:rFonts w:ascii="Times New Roman" w:hAnsi="Times New Roman" w:cs="Times New Roman"/>
          <w:b/>
          <w:i/>
          <w:sz w:val="24"/>
          <w:szCs w:val="24"/>
        </w:rPr>
        <w:t xml:space="preserve">Все разнообразие способов обучения делят на три центральные группы: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1. методы организации и осуществления учебно-познавательной деятельности;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2. методы стимулирования и мотивации учебно-познавательной деятельности;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3. методы контроля и самоконтроля за эффективностью учебно-познавательной деятельности.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Самой наилучшей представляется группирование способов учебы, в которой за основные принципы берется характер учебно-познавательной деятельности (либо метод усвоения) учащихся в изучении ими усваиваемого материала. </w:t>
      </w:r>
      <w:r w:rsidRPr="00E14C93">
        <w:rPr>
          <w:rFonts w:ascii="Times New Roman" w:hAnsi="Times New Roman" w:cs="Times New Roman"/>
          <w:b/>
          <w:i/>
          <w:sz w:val="24"/>
          <w:szCs w:val="24"/>
        </w:rPr>
        <w:t>Данная классификация охватывает пять способов:</w:t>
      </w:r>
      <w:r w:rsidRPr="00E14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1. объяснительно-иллюстративный (лекция, рассказ, работа с литературой и т. п.);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2. репродуктивный; </w:t>
      </w:r>
    </w:p>
    <w:p w:rsid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проблемного изложения; </w:t>
      </w:r>
    </w:p>
    <w:p w:rsidR="00E14C93" w:rsidRPr="00E14C93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4. частично-поисковый (либо эвристический); </w:t>
      </w:r>
    </w:p>
    <w:p w:rsidR="00121391" w:rsidRPr="003E6451" w:rsidRDefault="00E14C93" w:rsidP="00E14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C93">
        <w:rPr>
          <w:rFonts w:ascii="Times New Roman" w:hAnsi="Times New Roman" w:cs="Times New Roman"/>
          <w:sz w:val="24"/>
          <w:szCs w:val="24"/>
        </w:rPr>
        <w:t xml:space="preserve"> 5. исследовательский.</w:t>
      </w:r>
    </w:p>
    <w:sectPr w:rsidR="00121391" w:rsidRPr="003E6451" w:rsidSect="003E645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BB7"/>
    <w:multiLevelType w:val="hybridMultilevel"/>
    <w:tmpl w:val="A186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475D"/>
    <w:multiLevelType w:val="hybridMultilevel"/>
    <w:tmpl w:val="DE1A3374"/>
    <w:lvl w:ilvl="0" w:tplc="4F3E5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E7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6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E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E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CF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A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87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E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421849"/>
    <w:multiLevelType w:val="hybridMultilevel"/>
    <w:tmpl w:val="CC009FB6"/>
    <w:lvl w:ilvl="0" w:tplc="7E10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25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A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C7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4A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4D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4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2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5C0273"/>
    <w:multiLevelType w:val="hybridMultilevel"/>
    <w:tmpl w:val="5DF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939D3"/>
    <w:multiLevelType w:val="hybridMultilevel"/>
    <w:tmpl w:val="459A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5"/>
    <w:rsid w:val="00121391"/>
    <w:rsid w:val="003E6451"/>
    <w:rsid w:val="004A7D60"/>
    <w:rsid w:val="00802C66"/>
    <w:rsid w:val="008A2768"/>
    <w:rsid w:val="00A301A2"/>
    <w:rsid w:val="00BA6765"/>
    <w:rsid w:val="00BC7EEC"/>
    <w:rsid w:val="00C10B5C"/>
    <w:rsid w:val="00E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</dc:creator>
  <cp:keywords/>
  <dc:description/>
  <cp:lastModifiedBy>lenta</cp:lastModifiedBy>
  <cp:revision>4</cp:revision>
  <cp:lastPrinted>2013-12-29T20:13:00Z</cp:lastPrinted>
  <dcterms:created xsi:type="dcterms:W3CDTF">2013-12-29T19:08:00Z</dcterms:created>
  <dcterms:modified xsi:type="dcterms:W3CDTF">2013-12-29T20:15:00Z</dcterms:modified>
</cp:coreProperties>
</file>