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A1" w:rsidRDefault="00813BA1" w:rsidP="002E0AFB">
      <w:pPr>
        <w:spacing w:after="0"/>
        <w:ind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ГОСУДАРСТВЕННОЕ ОБРАЗОВАТЕЛЬНОЕ УЧРЕЖДЕНИЕ ДОПОЛНИТЕЛЬНОГО ПРОФЕССИОНАЛЬНОГО ОБРАЗОВАНИЯ «ИНСТИТУТ ПОВЫШЕНИЕ КВАЛИФИКАЦИИ И ПРОФЕССИОНАЛЬНОЙ ПЕРЕПОДГОТОВКИ РАБОТНИКОВ ОБРАЗОВАНИЯ ТУЛЬСКОЙ ОБЛАСТИ»</w:t>
      </w:r>
    </w:p>
    <w:p w:rsidR="00813BA1" w:rsidRDefault="00813BA1" w:rsidP="002E0AFB">
      <w:pPr>
        <w:spacing w:after="0"/>
        <w:ind w:firstLine="708"/>
        <w:jc w:val="center"/>
        <w:rPr>
          <w:rFonts w:ascii="Times New Roman" w:hAnsi="Times New Roman" w:cs="Times New Roman"/>
          <w:sz w:val="28"/>
          <w:szCs w:val="28"/>
          <w:lang w:eastAsia="ru-RU"/>
        </w:rPr>
      </w:pPr>
    </w:p>
    <w:p w:rsidR="00CD4E5F" w:rsidRDefault="00CD4E5F" w:rsidP="002E0AFB">
      <w:pPr>
        <w:spacing w:after="0"/>
        <w:ind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Кафедра технологии, воспитания и дополнительного образования</w:t>
      </w:r>
    </w:p>
    <w:p w:rsidR="00641F0E" w:rsidRDefault="00641F0E" w:rsidP="002E0AFB">
      <w:pPr>
        <w:spacing w:after="0"/>
        <w:ind w:firstLine="708"/>
        <w:jc w:val="center"/>
        <w:rPr>
          <w:rFonts w:ascii="Times New Roman" w:hAnsi="Times New Roman" w:cs="Times New Roman"/>
          <w:sz w:val="28"/>
          <w:szCs w:val="28"/>
          <w:lang w:eastAsia="ru-RU"/>
        </w:rPr>
      </w:pPr>
    </w:p>
    <w:p w:rsidR="00641F0E" w:rsidRDefault="00641F0E" w:rsidP="002E0AFB">
      <w:pPr>
        <w:spacing w:after="0"/>
        <w:ind w:firstLine="708"/>
        <w:jc w:val="center"/>
        <w:rPr>
          <w:rFonts w:ascii="Times New Roman" w:hAnsi="Times New Roman" w:cs="Times New Roman"/>
          <w:sz w:val="28"/>
          <w:szCs w:val="28"/>
          <w:lang w:eastAsia="ru-RU"/>
        </w:rPr>
      </w:pPr>
    </w:p>
    <w:p w:rsidR="00641F0E" w:rsidRDefault="00641F0E" w:rsidP="002E0AFB">
      <w:pPr>
        <w:spacing w:after="0"/>
        <w:ind w:firstLine="708"/>
        <w:jc w:val="center"/>
        <w:rPr>
          <w:rFonts w:ascii="Times New Roman" w:hAnsi="Times New Roman" w:cs="Times New Roman"/>
          <w:sz w:val="28"/>
          <w:szCs w:val="28"/>
          <w:lang w:eastAsia="ru-RU"/>
        </w:rPr>
      </w:pPr>
    </w:p>
    <w:p w:rsidR="00813BA1" w:rsidRDefault="00813BA1" w:rsidP="002E0AFB">
      <w:pPr>
        <w:jc w:val="center"/>
        <w:rPr>
          <w:rFonts w:ascii="Times New Roman" w:hAnsi="Times New Roman" w:cs="Times New Roman"/>
          <w:b/>
          <w:sz w:val="40"/>
          <w:szCs w:val="40"/>
          <w:lang w:eastAsia="ru-RU"/>
        </w:rPr>
      </w:pPr>
      <w:r w:rsidRPr="00641F0E">
        <w:rPr>
          <w:rFonts w:ascii="Times New Roman" w:hAnsi="Times New Roman" w:cs="Times New Roman"/>
          <w:b/>
          <w:sz w:val="40"/>
          <w:szCs w:val="40"/>
          <w:lang w:eastAsia="ru-RU"/>
        </w:rPr>
        <w:t>КУРСОВАЯ  РАБОТА</w:t>
      </w:r>
    </w:p>
    <w:p w:rsidR="00641F0E" w:rsidRPr="00641F0E" w:rsidRDefault="00641F0E" w:rsidP="002E0AFB">
      <w:pPr>
        <w:jc w:val="center"/>
        <w:rPr>
          <w:rFonts w:ascii="Times New Roman" w:hAnsi="Times New Roman" w:cs="Times New Roman"/>
          <w:b/>
          <w:sz w:val="40"/>
          <w:szCs w:val="40"/>
          <w:lang w:eastAsia="ru-RU"/>
        </w:rPr>
      </w:pPr>
    </w:p>
    <w:p w:rsidR="00813BA1" w:rsidRDefault="00813BA1" w:rsidP="002E0AFB">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«ИНТЕГРАЦИЯ МУНИЦИПАЛЬНОГО БЮДЖЕТНОГО ОБРАЗОВАТЕЛЬНОГО УЧРЕЖДЕНИЯ ДОПОЛНИТЕЛЬНОГО ОБРАЗОВАНИЯ ДЕТЕЙ «ДВОРЕЦ ДЕТСКОГО (ЮНОШЕСКОГО) ТВОРЧЕСТВА</w:t>
      </w:r>
      <w:r w:rsidR="00641F0E">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С ОБЩЕОБРАЗОВАТЕЛЬНЫМИ УЧРЕЖДЕНИЯМИ ГОРОДА</w:t>
      </w:r>
      <w:r w:rsidR="001E1EEB">
        <w:rPr>
          <w:rFonts w:ascii="Times New Roman" w:hAnsi="Times New Roman" w:cs="Times New Roman"/>
          <w:b/>
          <w:sz w:val="28"/>
          <w:szCs w:val="28"/>
          <w:lang w:eastAsia="ru-RU"/>
        </w:rPr>
        <w:t xml:space="preserve"> НОВОМОСКОВСКА</w:t>
      </w:r>
      <w:r>
        <w:rPr>
          <w:rFonts w:ascii="Times New Roman" w:hAnsi="Times New Roman" w:cs="Times New Roman"/>
          <w:b/>
          <w:sz w:val="28"/>
          <w:szCs w:val="28"/>
          <w:lang w:eastAsia="ru-RU"/>
        </w:rPr>
        <w:t xml:space="preserve"> ПО ОРГАНИЗАЦИИ ВНЕУРОЧНОЙ ДЕЯТЕЛЬНОСТИ»</w:t>
      </w:r>
    </w:p>
    <w:p w:rsidR="00813BA1" w:rsidRDefault="00813BA1" w:rsidP="002E0AFB">
      <w:pPr>
        <w:jc w:val="center"/>
        <w:rPr>
          <w:rFonts w:ascii="Times New Roman" w:hAnsi="Times New Roman" w:cs="Times New Roman"/>
          <w:b/>
          <w:sz w:val="28"/>
          <w:szCs w:val="28"/>
          <w:lang w:eastAsia="ru-RU"/>
        </w:rPr>
      </w:pPr>
    </w:p>
    <w:p w:rsidR="00641F0E" w:rsidRDefault="00641F0E" w:rsidP="002E0AFB">
      <w:pPr>
        <w:jc w:val="center"/>
        <w:rPr>
          <w:rFonts w:ascii="Times New Roman" w:hAnsi="Times New Roman" w:cs="Times New Roman"/>
          <w:b/>
          <w:sz w:val="28"/>
          <w:szCs w:val="28"/>
          <w:lang w:eastAsia="ru-RU"/>
        </w:rPr>
      </w:pPr>
    </w:p>
    <w:p w:rsidR="00641F0E" w:rsidRDefault="00641F0E" w:rsidP="002E0AFB">
      <w:pPr>
        <w:jc w:val="center"/>
        <w:rPr>
          <w:rFonts w:ascii="Times New Roman" w:hAnsi="Times New Roman" w:cs="Times New Roman"/>
          <w:b/>
          <w:sz w:val="28"/>
          <w:szCs w:val="28"/>
          <w:lang w:eastAsia="ru-RU"/>
        </w:rPr>
      </w:pPr>
    </w:p>
    <w:p w:rsidR="00641F0E" w:rsidRDefault="00641F0E" w:rsidP="002E0AFB">
      <w:pPr>
        <w:jc w:val="center"/>
        <w:rPr>
          <w:rFonts w:ascii="Times New Roman" w:hAnsi="Times New Roman" w:cs="Times New Roman"/>
          <w:b/>
          <w:sz w:val="28"/>
          <w:szCs w:val="28"/>
          <w:lang w:eastAsia="ru-RU"/>
        </w:rPr>
      </w:pPr>
    </w:p>
    <w:p w:rsidR="00641F0E" w:rsidRDefault="00641F0E" w:rsidP="002E0AFB">
      <w:pPr>
        <w:jc w:val="center"/>
        <w:rPr>
          <w:rFonts w:ascii="Times New Roman" w:hAnsi="Times New Roman" w:cs="Times New Roman"/>
          <w:b/>
          <w:sz w:val="28"/>
          <w:szCs w:val="28"/>
          <w:lang w:eastAsia="ru-RU"/>
        </w:rPr>
      </w:pPr>
    </w:p>
    <w:p w:rsidR="00641F0E" w:rsidRDefault="00813BA1" w:rsidP="002E0AFB">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Подготовила</w:t>
      </w:r>
      <w:r w:rsidR="00641F0E">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методист МБОУДОД «Дворец детского (юношеского) творчества»</w:t>
      </w:r>
      <w:r w:rsidRPr="00813BA1">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Ларикова Л.Н.</w:t>
      </w:r>
    </w:p>
    <w:p w:rsidR="00641F0E" w:rsidRDefault="00641F0E" w:rsidP="002E0AFB">
      <w:pPr>
        <w:jc w:val="center"/>
        <w:rPr>
          <w:rFonts w:ascii="Times New Roman" w:hAnsi="Times New Roman" w:cs="Times New Roman"/>
          <w:b/>
          <w:sz w:val="28"/>
          <w:szCs w:val="28"/>
          <w:lang w:eastAsia="ru-RU"/>
        </w:rPr>
      </w:pPr>
    </w:p>
    <w:p w:rsidR="00641F0E" w:rsidRDefault="00641F0E" w:rsidP="002E0AFB">
      <w:pPr>
        <w:jc w:val="center"/>
        <w:rPr>
          <w:rFonts w:ascii="Times New Roman" w:hAnsi="Times New Roman" w:cs="Times New Roman"/>
          <w:b/>
          <w:sz w:val="28"/>
          <w:szCs w:val="28"/>
          <w:lang w:eastAsia="ru-RU"/>
        </w:rPr>
      </w:pPr>
    </w:p>
    <w:p w:rsidR="00641F0E" w:rsidRDefault="00641F0E" w:rsidP="002E0AFB">
      <w:pPr>
        <w:jc w:val="center"/>
        <w:rPr>
          <w:rFonts w:ascii="Times New Roman" w:hAnsi="Times New Roman" w:cs="Times New Roman"/>
          <w:b/>
          <w:sz w:val="28"/>
          <w:szCs w:val="28"/>
          <w:lang w:eastAsia="ru-RU"/>
        </w:rPr>
      </w:pPr>
    </w:p>
    <w:p w:rsidR="00641F0E" w:rsidRDefault="00641F0E" w:rsidP="002E0AFB">
      <w:pPr>
        <w:rPr>
          <w:rFonts w:ascii="Times New Roman" w:hAnsi="Times New Roman" w:cs="Times New Roman"/>
          <w:b/>
          <w:sz w:val="28"/>
          <w:szCs w:val="28"/>
          <w:lang w:eastAsia="ru-RU"/>
        </w:rPr>
      </w:pPr>
    </w:p>
    <w:p w:rsidR="00813BA1" w:rsidRPr="00813BA1" w:rsidRDefault="00641F0E" w:rsidP="002E0AFB">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г. Тула</w:t>
      </w:r>
      <w:r w:rsidR="00CD4E5F">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2013</w:t>
      </w:r>
      <w:r w:rsidR="00813BA1" w:rsidRPr="00813BA1">
        <w:rPr>
          <w:rFonts w:ascii="Times New Roman" w:hAnsi="Times New Roman" w:cs="Times New Roman"/>
          <w:b/>
          <w:sz w:val="28"/>
          <w:szCs w:val="28"/>
          <w:lang w:eastAsia="ru-RU"/>
        </w:rPr>
        <w:br w:type="page"/>
      </w:r>
    </w:p>
    <w:p w:rsidR="008A2F83" w:rsidRPr="008A2F83" w:rsidRDefault="008A2F83" w:rsidP="002E0AFB">
      <w:pPr>
        <w:ind w:firstLine="708"/>
        <w:jc w:val="both"/>
        <w:rPr>
          <w:rFonts w:ascii="Times New Roman" w:hAnsi="Times New Roman" w:cs="Times New Roman"/>
          <w:sz w:val="28"/>
          <w:szCs w:val="28"/>
          <w:lang w:eastAsia="ru-RU"/>
        </w:rPr>
      </w:pPr>
      <w:proofErr w:type="gramStart"/>
      <w:r w:rsidRPr="008A2F83">
        <w:rPr>
          <w:rFonts w:ascii="Times New Roman" w:hAnsi="Times New Roman" w:cs="Times New Roman"/>
          <w:sz w:val="28"/>
          <w:szCs w:val="28"/>
          <w:lang w:eastAsia="ru-RU"/>
        </w:rPr>
        <w:lastRenderedPageBreak/>
        <w:t>Под внеурочной деятельностью в рамках реализации Федерального государственного образовательного стандарта начального общего образования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основного общего образования</w:t>
      </w:r>
      <w:r w:rsidR="00604535">
        <w:rPr>
          <w:rFonts w:ascii="Times New Roman" w:hAnsi="Times New Roman" w:cs="Times New Roman"/>
          <w:sz w:val="28"/>
          <w:szCs w:val="28"/>
          <w:lang w:eastAsia="ru-RU"/>
        </w:rPr>
        <w:t xml:space="preserve"> </w:t>
      </w:r>
      <w:r w:rsidRPr="008A2F83">
        <w:rPr>
          <w:rFonts w:ascii="Times New Roman" w:hAnsi="Times New Roman" w:cs="Times New Roman"/>
          <w:sz w:val="28"/>
          <w:szCs w:val="28"/>
          <w:lang w:eastAsia="ru-RU"/>
        </w:rPr>
        <w:t>[7,20].</w:t>
      </w:r>
      <w:proofErr w:type="gramEnd"/>
    </w:p>
    <w:p w:rsidR="008A2F83" w:rsidRPr="008A2F83" w:rsidRDefault="008A2F83" w:rsidP="002E0AFB">
      <w:pPr>
        <w:ind w:firstLine="708"/>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xml:space="preserve">В Федеральном государственном образовательном стандарте (ФГОС) начального общего образования внеурочной деятельности школьников уделено особое внимание, определено пространство и время в образовательном процессе. Внеурочная деятельность в условиях внедрения ФГОС приобретает новую актуальность, ведь именно стандарты закрепили </w:t>
      </w:r>
      <w:r w:rsidRPr="008A2F83">
        <w:rPr>
          <w:rFonts w:ascii="Times New Roman" w:hAnsi="Times New Roman" w:cs="Times New Roman"/>
          <w:i/>
          <w:sz w:val="28"/>
          <w:szCs w:val="28"/>
          <w:lang w:eastAsia="ru-RU"/>
        </w:rPr>
        <w:t>обязательность</w:t>
      </w:r>
      <w:r w:rsidRPr="008A2F83">
        <w:rPr>
          <w:rFonts w:ascii="Times New Roman" w:hAnsi="Times New Roman" w:cs="Times New Roman"/>
          <w:sz w:val="28"/>
          <w:szCs w:val="28"/>
          <w:lang w:eastAsia="ru-RU"/>
        </w:rPr>
        <w:t xml:space="preserve"> ее организации, это ресурс, позволяющий школе достичь нового качества образования. Внеурочная деятельность позволяет ребенку выбрать область интересов, развить свои способности. Стоит отметить, что для школы внеурочная деятельность обязательна, а ребенок имеет право выбора.</w:t>
      </w:r>
    </w:p>
    <w:p w:rsidR="00B4138C" w:rsidRDefault="008A2F83" w:rsidP="00B4138C">
      <w:pPr>
        <w:ind w:firstLine="567"/>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Почему именно в начальной школе уделяется особое внимание внеурочной деятельности? В это время ребенок делает свои первые шаги в определении своих личностных интересов, ищет себя в социуме. Школа совместно с родителями должна помочь решить ему эту задачу, дать возможность попробовать себя в различных сферах жизнедеятельности.</w:t>
      </w:r>
      <w:r>
        <w:rPr>
          <w:rFonts w:ascii="Times New Roman" w:hAnsi="Times New Roman" w:cs="Times New Roman"/>
          <w:sz w:val="28"/>
          <w:szCs w:val="28"/>
          <w:lang w:eastAsia="ru-RU"/>
        </w:rPr>
        <w:t xml:space="preserve"> </w:t>
      </w:r>
    </w:p>
    <w:p w:rsidR="00B4138C" w:rsidRDefault="00B4138C" w:rsidP="00B4138C">
      <w:pPr>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 здесь на первый план выходят учреждения дополнительного образования детей. </w:t>
      </w:r>
    </w:p>
    <w:p w:rsidR="00B4138C" w:rsidRDefault="00B4138C" w:rsidP="00B4138C">
      <w:pPr>
        <w:ind w:firstLine="567"/>
        <w:jc w:val="center"/>
        <w:rPr>
          <w:rFonts w:ascii="Times New Roman" w:eastAsia="+mj-ea" w:hAnsi="Times New Roman" w:cs="Times New Roman"/>
          <w:b/>
          <w:sz w:val="28"/>
          <w:szCs w:val="28"/>
        </w:rPr>
      </w:pPr>
      <w:r w:rsidRPr="00B4138C">
        <w:rPr>
          <w:rFonts w:ascii="Times New Roman" w:eastAsia="+mj-ea" w:hAnsi="Times New Roman" w:cs="Times New Roman"/>
          <w:b/>
          <w:sz w:val="28"/>
          <w:szCs w:val="28"/>
        </w:rPr>
        <w:t>ПРЕИМУЩЕСТВА ДОПОЛНИТЕЛЬНОГО ОБРАЗОВАНИЯ ДЕТЕЙ</w:t>
      </w:r>
    </w:p>
    <w:p w:rsidR="00000000" w:rsidRPr="00B4138C" w:rsidRDefault="00B4138C" w:rsidP="00B4138C">
      <w:pPr>
        <w:numPr>
          <w:ilvl w:val="0"/>
          <w:numId w:val="13"/>
        </w:numPr>
        <w:spacing w:after="0"/>
        <w:rPr>
          <w:rFonts w:ascii="Times New Roman" w:hAnsi="Times New Roman" w:cs="Times New Roman"/>
          <w:sz w:val="28"/>
          <w:szCs w:val="28"/>
          <w:lang w:eastAsia="ru-RU"/>
        </w:rPr>
      </w:pPr>
      <w:r w:rsidRPr="00B4138C">
        <w:rPr>
          <w:rFonts w:ascii="Times New Roman" w:hAnsi="Times New Roman" w:cs="Times New Roman"/>
          <w:bCs/>
          <w:sz w:val="28"/>
          <w:szCs w:val="28"/>
          <w:lang w:eastAsia="ru-RU"/>
        </w:rPr>
        <w:t>Свобода выбора.</w:t>
      </w:r>
    </w:p>
    <w:p w:rsidR="00000000" w:rsidRPr="00B4138C" w:rsidRDefault="00B4138C" w:rsidP="00B4138C">
      <w:pPr>
        <w:numPr>
          <w:ilvl w:val="0"/>
          <w:numId w:val="13"/>
        </w:numPr>
        <w:spacing w:after="0"/>
        <w:rPr>
          <w:rFonts w:ascii="Times New Roman" w:hAnsi="Times New Roman" w:cs="Times New Roman"/>
          <w:sz w:val="28"/>
          <w:szCs w:val="28"/>
          <w:lang w:eastAsia="ru-RU"/>
        </w:rPr>
      </w:pPr>
      <w:r w:rsidRPr="00B4138C">
        <w:rPr>
          <w:rFonts w:ascii="Times New Roman" w:hAnsi="Times New Roman" w:cs="Times New Roman"/>
          <w:bCs/>
          <w:sz w:val="28"/>
          <w:szCs w:val="28"/>
          <w:lang w:eastAsia="ru-RU"/>
        </w:rPr>
        <w:t xml:space="preserve"> Широкий спектр видов деятельности.</w:t>
      </w:r>
    </w:p>
    <w:p w:rsidR="00000000" w:rsidRPr="00B4138C" w:rsidRDefault="00B4138C" w:rsidP="00B4138C">
      <w:pPr>
        <w:numPr>
          <w:ilvl w:val="0"/>
          <w:numId w:val="13"/>
        </w:numPr>
        <w:spacing w:after="0"/>
        <w:rPr>
          <w:rFonts w:ascii="Times New Roman" w:hAnsi="Times New Roman" w:cs="Times New Roman"/>
          <w:sz w:val="28"/>
          <w:szCs w:val="28"/>
          <w:lang w:eastAsia="ru-RU"/>
        </w:rPr>
      </w:pPr>
      <w:r w:rsidRPr="00B4138C">
        <w:rPr>
          <w:rFonts w:ascii="Times New Roman" w:hAnsi="Times New Roman" w:cs="Times New Roman"/>
          <w:bCs/>
          <w:sz w:val="28"/>
          <w:szCs w:val="28"/>
          <w:lang w:eastAsia="ru-RU"/>
        </w:rPr>
        <w:t xml:space="preserve"> </w:t>
      </w:r>
      <w:proofErr w:type="gramStart"/>
      <w:r w:rsidRPr="00B4138C">
        <w:rPr>
          <w:rFonts w:ascii="Times New Roman" w:hAnsi="Times New Roman" w:cs="Times New Roman"/>
          <w:bCs/>
          <w:sz w:val="28"/>
          <w:szCs w:val="28"/>
          <w:lang w:eastAsia="ru-RU"/>
        </w:rPr>
        <w:t>Субъект-субъектные</w:t>
      </w:r>
      <w:proofErr w:type="gramEnd"/>
      <w:r w:rsidRPr="00B4138C">
        <w:rPr>
          <w:rFonts w:ascii="Times New Roman" w:hAnsi="Times New Roman" w:cs="Times New Roman"/>
          <w:bCs/>
          <w:sz w:val="28"/>
          <w:szCs w:val="28"/>
          <w:lang w:eastAsia="ru-RU"/>
        </w:rPr>
        <w:t xml:space="preserve"> отношения.</w:t>
      </w:r>
    </w:p>
    <w:p w:rsidR="00000000" w:rsidRPr="00B4138C" w:rsidRDefault="00B4138C" w:rsidP="00B4138C">
      <w:pPr>
        <w:numPr>
          <w:ilvl w:val="0"/>
          <w:numId w:val="13"/>
        </w:numPr>
        <w:spacing w:after="0"/>
        <w:rPr>
          <w:rFonts w:ascii="Times New Roman" w:hAnsi="Times New Roman" w:cs="Times New Roman"/>
          <w:sz w:val="28"/>
          <w:szCs w:val="28"/>
          <w:lang w:eastAsia="ru-RU"/>
        </w:rPr>
      </w:pPr>
      <w:r w:rsidRPr="00B4138C">
        <w:rPr>
          <w:rFonts w:ascii="Times New Roman" w:hAnsi="Times New Roman" w:cs="Times New Roman"/>
          <w:bCs/>
          <w:sz w:val="28"/>
          <w:szCs w:val="28"/>
          <w:lang w:eastAsia="ru-RU"/>
        </w:rPr>
        <w:t xml:space="preserve"> Внимание к развитию творческого потенциала.</w:t>
      </w:r>
    </w:p>
    <w:p w:rsidR="00B4138C" w:rsidRPr="00B4138C" w:rsidRDefault="00B4138C" w:rsidP="00B4138C">
      <w:pPr>
        <w:numPr>
          <w:ilvl w:val="0"/>
          <w:numId w:val="13"/>
        </w:numPr>
        <w:spacing w:after="0"/>
        <w:rPr>
          <w:rFonts w:ascii="Times New Roman" w:hAnsi="Times New Roman" w:cs="Times New Roman"/>
          <w:sz w:val="28"/>
          <w:szCs w:val="28"/>
          <w:lang w:eastAsia="ru-RU"/>
        </w:rPr>
      </w:pPr>
      <w:r w:rsidRPr="00B4138C">
        <w:rPr>
          <w:rFonts w:ascii="Times New Roman" w:hAnsi="Times New Roman" w:cs="Times New Roman"/>
          <w:bCs/>
          <w:sz w:val="28"/>
          <w:szCs w:val="28"/>
          <w:lang w:eastAsia="ru-RU"/>
        </w:rPr>
        <w:t xml:space="preserve"> Личностно-деятельностный подход</w:t>
      </w:r>
    </w:p>
    <w:p w:rsidR="00B4138C" w:rsidRPr="00B4138C" w:rsidRDefault="00B4138C" w:rsidP="00B4138C">
      <w:pPr>
        <w:spacing w:after="0"/>
        <w:ind w:left="360"/>
        <w:rPr>
          <w:rFonts w:ascii="Times New Roman" w:hAnsi="Times New Roman" w:cs="Times New Roman"/>
          <w:b/>
          <w:sz w:val="28"/>
          <w:szCs w:val="28"/>
          <w:lang w:eastAsia="ru-RU"/>
        </w:rPr>
      </w:pPr>
    </w:p>
    <w:p w:rsidR="00334815" w:rsidRPr="00B4138C" w:rsidRDefault="00B4138C" w:rsidP="00B4138C">
      <w:pPr>
        <w:ind w:firstLine="567"/>
        <w:jc w:val="both"/>
        <w:rPr>
          <w:rFonts w:ascii="Times New Roman" w:hAnsi="Times New Roman" w:cs="Times New Roman"/>
          <w:sz w:val="28"/>
          <w:szCs w:val="28"/>
          <w:lang w:eastAsia="ru-RU"/>
        </w:rPr>
      </w:pPr>
      <w:r w:rsidRPr="00CE3BA7">
        <w:rPr>
          <w:rFonts w:ascii="Times New Roman" w:hAnsi="Times New Roman"/>
          <w:sz w:val="28"/>
          <w:szCs w:val="28"/>
        </w:rPr>
        <w:t>В основе интеграции</w:t>
      </w:r>
      <w:r>
        <w:rPr>
          <w:rFonts w:ascii="Times New Roman" w:hAnsi="Times New Roman"/>
          <w:sz w:val="28"/>
          <w:szCs w:val="28"/>
        </w:rPr>
        <w:t xml:space="preserve"> дополнительного и общего образования при организации внеурочной деятельности </w:t>
      </w:r>
      <w:r w:rsidRPr="00CE3BA7">
        <w:rPr>
          <w:rFonts w:ascii="Times New Roman" w:hAnsi="Times New Roman"/>
          <w:sz w:val="28"/>
          <w:szCs w:val="28"/>
        </w:rPr>
        <w:t xml:space="preserve"> - образовательная ситуация, где у ребенка формируется определенная учебная компетентность. </w:t>
      </w:r>
      <w:r w:rsidR="008A2F83" w:rsidRPr="008A2F83">
        <w:rPr>
          <w:rFonts w:ascii="Times New Roman" w:hAnsi="Times New Roman" w:cs="Times New Roman"/>
          <w:sz w:val="28"/>
          <w:szCs w:val="28"/>
          <w:lang w:eastAsia="ru-RU"/>
        </w:rPr>
        <w:t xml:space="preserve">Главное при этом — осуществить взаимосвязь и преемственность общего и дополнительного образования как механизма обеспечения полноты и </w:t>
      </w:r>
      <w:r w:rsidR="008A2F83" w:rsidRPr="008A2F83">
        <w:rPr>
          <w:rFonts w:ascii="Times New Roman" w:hAnsi="Times New Roman" w:cs="Times New Roman"/>
          <w:sz w:val="28"/>
          <w:szCs w:val="28"/>
          <w:lang w:eastAsia="ru-RU"/>
        </w:rPr>
        <w:lastRenderedPageBreak/>
        <w:t>цельности образования</w:t>
      </w:r>
      <w:proofErr w:type="gramStart"/>
      <w:r w:rsidR="008A2F83" w:rsidRPr="008A2F83">
        <w:rPr>
          <w:rFonts w:ascii="Times New Roman" w:hAnsi="Times New Roman" w:cs="Times New Roman"/>
          <w:sz w:val="28"/>
          <w:szCs w:val="28"/>
          <w:lang w:eastAsia="ru-RU"/>
        </w:rPr>
        <w:t>.</w:t>
      </w:r>
      <w:proofErr w:type="gramEnd"/>
      <w:r w:rsidR="00334815" w:rsidRPr="00334815">
        <w:rPr>
          <w:rFonts w:ascii="Times New Roman" w:hAnsi="Times New Roman" w:cs="Times New Roman"/>
          <w:color w:val="25232A"/>
          <w:sz w:val="28"/>
          <w:szCs w:val="28"/>
          <w:lang w:eastAsia="ru-RU"/>
        </w:rPr>
        <w:t xml:space="preserve"> </w:t>
      </w:r>
      <w:r w:rsidR="00D10641">
        <w:rPr>
          <w:rFonts w:ascii="Times New Roman" w:hAnsi="Times New Roman" w:cs="Times New Roman"/>
          <w:color w:val="25232A"/>
          <w:sz w:val="28"/>
          <w:szCs w:val="28"/>
          <w:lang w:eastAsia="ru-RU"/>
        </w:rPr>
        <w:t xml:space="preserve"> </w:t>
      </w:r>
      <w:r>
        <w:rPr>
          <w:rFonts w:ascii="Times New Roman" w:hAnsi="Times New Roman"/>
          <w:sz w:val="28"/>
          <w:szCs w:val="28"/>
        </w:rPr>
        <w:t>Муниципальное бюджетное образовательное учреждение дополнительного образования детей «Дворец детского (юношеского) творчества»</w:t>
      </w:r>
      <w:r w:rsidR="00604535">
        <w:rPr>
          <w:rFonts w:ascii="Times New Roman" w:hAnsi="Times New Roman"/>
          <w:sz w:val="28"/>
          <w:szCs w:val="28"/>
        </w:rPr>
        <w:t xml:space="preserve"> </w:t>
      </w:r>
      <w:r w:rsidR="00604535" w:rsidRPr="00CE3BA7">
        <w:rPr>
          <w:rFonts w:ascii="Times New Roman" w:hAnsi="Times New Roman"/>
          <w:sz w:val="28"/>
          <w:szCs w:val="28"/>
        </w:rPr>
        <w:t xml:space="preserve"> предлагает различные способы, методы и формы получения знаний, помогает ребенку самоопределиться  со средствами обучения, наиболее интересными, понятными, эффективными для ребенка. Проанализировав первый полученный результат, ребенок может сформулировать (построить) цель своей деятельности, направленн</w:t>
      </w:r>
      <w:r w:rsidR="00604535">
        <w:rPr>
          <w:rFonts w:ascii="Times New Roman" w:hAnsi="Times New Roman"/>
          <w:sz w:val="28"/>
          <w:szCs w:val="28"/>
        </w:rPr>
        <w:t>ую</w:t>
      </w:r>
      <w:r w:rsidR="00604535" w:rsidRPr="00CE3BA7">
        <w:rPr>
          <w:rFonts w:ascii="Times New Roman" w:hAnsi="Times New Roman"/>
          <w:sz w:val="28"/>
          <w:szCs w:val="28"/>
        </w:rPr>
        <w:t xml:space="preserve"> на заданный результат – развитие какой-либо учебной компетенции.</w:t>
      </w:r>
    </w:p>
    <w:p w:rsidR="001C2143" w:rsidRPr="00C131AF" w:rsidRDefault="00334815" w:rsidP="002E0AFB">
      <w:pPr>
        <w:tabs>
          <w:tab w:val="left" w:pos="900"/>
        </w:tabs>
        <w:spacing w:after="0"/>
        <w:ind w:firstLine="540"/>
        <w:jc w:val="both"/>
        <w:rPr>
          <w:rFonts w:ascii="Times New Roman" w:hAnsi="Times New Roman"/>
          <w:sz w:val="28"/>
          <w:szCs w:val="28"/>
        </w:rPr>
      </w:pPr>
      <w:r w:rsidRPr="00C131AF">
        <w:rPr>
          <w:rFonts w:ascii="Times New Roman" w:hAnsi="Times New Roman" w:cs="Times New Roman"/>
          <w:sz w:val="28"/>
          <w:szCs w:val="28"/>
          <w:lang w:eastAsia="ru-RU"/>
        </w:rPr>
        <w:t>Более 15 лет на базе Муниципального бюджетного образовательного учреждения дополнительного образования детей «Дворец детского (юношеского) творчества» г. Новомосковска осуществляет  свою работу Школа творческого развития «Радуга» (ШТР «Радуга»). Цель создания ШТР «Радуга»</w:t>
      </w:r>
      <w:r w:rsidR="00604535" w:rsidRPr="00C131AF">
        <w:rPr>
          <w:rFonts w:ascii="Times New Roman" w:hAnsi="Times New Roman" w:cs="Times New Roman"/>
          <w:sz w:val="28"/>
          <w:szCs w:val="28"/>
          <w:lang w:eastAsia="ru-RU"/>
        </w:rPr>
        <w:t xml:space="preserve"> - </w:t>
      </w:r>
      <w:r w:rsidRPr="00C131AF">
        <w:rPr>
          <w:rFonts w:ascii="Times New Roman" w:hAnsi="Times New Roman" w:cs="Times New Roman"/>
          <w:sz w:val="28"/>
          <w:szCs w:val="28"/>
          <w:lang w:eastAsia="ru-RU"/>
        </w:rPr>
        <w:t xml:space="preserve"> </w:t>
      </w:r>
      <w:r w:rsidR="001C2143" w:rsidRPr="00C131AF">
        <w:rPr>
          <w:rFonts w:ascii="Times New Roman" w:hAnsi="Times New Roman"/>
          <w:sz w:val="28"/>
          <w:szCs w:val="28"/>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565716" w:rsidRPr="00C131AF" w:rsidRDefault="00565716" w:rsidP="002E0AFB">
      <w:pPr>
        <w:spacing w:after="0"/>
        <w:ind w:firstLine="426"/>
        <w:contextualSpacing/>
        <w:jc w:val="both"/>
        <w:rPr>
          <w:rFonts w:ascii="Times New Roman" w:eastAsia="Calibri" w:hAnsi="Times New Roman" w:cs="Times New Roman"/>
          <w:sz w:val="28"/>
          <w:szCs w:val="28"/>
        </w:rPr>
      </w:pPr>
      <w:r w:rsidRPr="00C131AF">
        <w:rPr>
          <w:rFonts w:ascii="Times New Roman" w:eastAsia="Calibri" w:hAnsi="Times New Roman" w:cs="Times New Roman"/>
          <w:sz w:val="28"/>
          <w:szCs w:val="28"/>
        </w:rPr>
        <w:t>В своей работе школа «Радуга» решает следующие задачи:</w:t>
      </w:r>
    </w:p>
    <w:p w:rsidR="00565716" w:rsidRPr="00C131AF" w:rsidRDefault="00565716" w:rsidP="002E0AFB">
      <w:pPr>
        <w:numPr>
          <w:ilvl w:val="0"/>
          <w:numId w:val="8"/>
        </w:numPr>
        <w:spacing w:after="0"/>
        <w:contextualSpacing/>
        <w:jc w:val="both"/>
        <w:rPr>
          <w:rFonts w:ascii="Times New Roman" w:eastAsia="Calibri" w:hAnsi="Times New Roman" w:cs="Times New Roman"/>
          <w:sz w:val="28"/>
          <w:szCs w:val="28"/>
        </w:rPr>
      </w:pPr>
      <w:r w:rsidRPr="00C131AF">
        <w:rPr>
          <w:rFonts w:ascii="Times New Roman" w:eastAsia="Calibri" w:hAnsi="Times New Roman" w:cs="Times New Roman"/>
          <w:sz w:val="28"/>
          <w:szCs w:val="28"/>
        </w:rPr>
        <w:t>обеспечение социального партнерства с общеобразовательными учреждениями города;</w:t>
      </w:r>
    </w:p>
    <w:p w:rsidR="00565716" w:rsidRPr="00C131AF" w:rsidRDefault="00565716" w:rsidP="002E0AFB">
      <w:pPr>
        <w:numPr>
          <w:ilvl w:val="0"/>
          <w:numId w:val="8"/>
        </w:numPr>
        <w:spacing w:after="0"/>
        <w:ind w:left="567" w:hanging="283"/>
        <w:contextualSpacing/>
        <w:jc w:val="both"/>
        <w:rPr>
          <w:rFonts w:ascii="Times New Roman" w:eastAsia="Calibri" w:hAnsi="Times New Roman" w:cs="Times New Roman"/>
          <w:sz w:val="28"/>
          <w:szCs w:val="28"/>
        </w:rPr>
      </w:pPr>
      <w:r w:rsidRPr="00C131AF">
        <w:rPr>
          <w:rFonts w:ascii="Times New Roman" w:eastAsia="Calibri" w:hAnsi="Times New Roman" w:cs="Times New Roman"/>
          <w:sz w:val="28"/>
          <w:szCs w:val="28"/>
        </w:rPr>
        <w:t xml:space="preserve">обеспечения условий </w:t>
      </w:r>
      <w:r w:rsidR="00F43136" w:rsidRPr="00C131AF">
        <w:rPr>
          <w:rFonts w:ascii="Times New Roman" w:eastAsia="Calibri" w:hAnsi="Times New Roman" w:cs="Times New Roman"/>
          <w:sz w:val="28"/>
          <w:szCs w:val="28"/>
        </w:rPr>
        <w:t xml:space="preserve">для социального и </w:t>
      </w:r>
      <w:r w:rsidRPr="00C131AF">
        <w:rPr>
          <w:rFonts w:ascii="Times New Roman" w:eastAsia="Calibri" w:hAnsi="Times New Roman" w:cs="Times New Roman"/>
          <w:sz w:val="28"/>
          <w:szCs w:val="28"/>
        </w:rPr>
        <w:t>личностного развития обучающихся младшего школьного возраста;</w:t>
      </w:r>
    </w:p>
    <w:p w:rsidR="00565716" w:rsidRPr="00C131AF" w:rsidRDefault="00565716" w:rsidP="002E0AFB">
      <w:pPr>
        <w:numPr>
          <w:ilvl w:val="0"/>
          <w:numId w:val="8"/>
        </w:numPr>
        <w:spacing w:after="0"/>
        <w:ind w:left="567" w:hanging="283"/>
        <w:contextualSpacing/>
        <w:jc w:val="both"/>
        <w:rPr>
          <w:rFonts w:ascii="Times New Roman" w:eastAsia="Calibri" w:hAnsi="Times New Roman" w:cs="Times New Roman"/>
          <w:sz w:val="28"/>
          <w:szCs w:val="28"/>
        </w:rPr>
      </w:pPr>
      <w:r w:rsidRPr="00C131AF">
        <w:rPr>
          <w:rFonts w:ascii="Times New Roman" w:eastAsia="Calibri" w:hAnsi="Times New Roman" w:cs="Times New Roman"/>
          <w:sz w:val="28"/>
          <w:szCs w:val="28"/>
        </w:rPr>
        <w:t>организация внеурочной деятельности младших школьников;</w:t>
      </w:r>
    </w:p>
    <w:p w:rsidR="00565716" w:rsidRPr="00C131AF" w:rsidRDefault="00565716" w:rsidP="002E0AFB">
      <w:pPr>
        <w:numPr>
          <w:ilvl w:val="0"/>
          <w:numId w:val="8"/>
        </w:numPr>
        <w:spacing w:after="0"/>
        <w:ind w:left="567" w:hanging="283"/>
        <w:contextualSpacing/>
        <w:jc w:val="both"/>
        <w:rPr>
          <w:rFonts w:ascii="Times New Roman" w:eastAsia="Calibri" w:hAnsi="Times New Roman" w:cs="Times New Roman"/>
          <w:sz w:val="28"/>
          <w:szCs w:val="28"/>
        </w:rPr>
      </w:pPr>
      <w:r w:rsidRPr="00C131AF">
        <w:rPr>
          <w:rFonts w:ascii="Times New Roman" w:eastAsia="Calibri" w:hAnsi="Times New Roman" w:cs="Times New Roman"/>
          <w:sz w:val="28"/>
          <w:szCs w:val="28"/>
        </w:rPr>
        <w:t>повышения качества непрерывного образования;</w:t>
      </w:r>
    </w:p>
    <w:p w:rsidR="00565716" w:rsidRPr="00C131AF" w:rsidRDefault="00565716" w:rsidP="002E0AFB">
      <w:pPr>
        <w:numPr>
          <w:ilvl w:val="0"/>
          <w:numId w:val="8"/>
        </w:numPr>
        <w:spacing w:after="0"/>
        <w:ind w:left="567" w:hanging="283"/>
        <w:contextualSpacing/>
        <w:jc w:val="both"/>
        <w:rPr>
          <w:rFonts w:ascii="Times New Roman" w:eastAsia="Calibri" w:hAnsi="Times New Roman" w:cs="Times New Roman"/>
          <w:sz w:val="28"/>
          <w:szCs w:val="28"/>
        </w:rPr>
      </w:pPr>
      <w:r w:rsidRPr="00C131AF">
        <w:rPr>
          <w:rFonts w:ascii="Times New Roman" w:eastAsia="Calibri" w:hAnsi="Times New Roman" w:cs="Times New Roman"/>
          <w:sz w:val="28"/>
          <w:szCs w:val="28"/>
        </w:rPr>
        <w:t>выявления творческих способностей детей;</w:t>
      </w:r>
    </w:p>
    <w:p w:rsidR="00565716" w:rsidRPr="00C131AF" w:rsidRDefault="00565716" w:rsidP="002E0AFB">
      <w:pPr>
        <w:numPr>
          <w:ilvl w:val="0"/>
          <w:numId w:val="8"/>
        </w:numPr>
        <w:spacing w:after="0"/>
        <w:ind w:left="567" w:hanging="283"/>
        <w:contextualSpacing/>
        <w:jc w:val="both"/>
        <w:rPr>
          <w:rFonts w:ascii="Times New Roman" w:eastAsia="Calibri" w:hAnsi="Times New Roman" w:cs="Times New Roman"/>
          <w:sz w:val="28"/>
          <w:szCs w:val="28"/>
        </w:rPr>
      </w:pPr>
      <w:r w:rsidRPr="00C131AF">
        <w:rPr>
          <w:rFonts w:ascii="Times New Roman" w:eastAsia="Calibri" w:hAnsi="Times New Roman" w:cs="Times New Roman"/>
          <w:sz w:val="28"/>
          <w:szCs w:val="28"/>
        </w:rPr>
        <w:t>выполнени</w:t>
      </w:r>
      <w:r w:rsidR="00F43136" w:rsidRPr="00C131AF">
        <w:rPr>
          <w:rFonts w:ascii="Times New Roman" w:eastAsia="Calibri" w:hAnsi="Times New Roman" w:cs="Times New Roman"/>
          <w:sz w:val="28"/>
          <w:szCs w:val="28"/>
        </w:rPr>
        <w:t>е</w:t>
      </w:r>
      <w:r w:rsidRPr="00C131AF">
        <w:rPr>
          <w:rFonts w:ascii="Times New Roman" w:eastAsia="Calibri" w:hAnsi="Times New Roman" w:cs="Times New Roman"/>
          <w:sz w:val="28"/>
          <w:szCs w:val="28"/>
        </w:rPr>
        <w:t xml:space="preserve"> социального заказа потребности семей, имеющих детей раннего школьного возраста от 6  до 11 лет; </w:t>
      </w:r>
    </w:p>
    <w:p w:rsidR="00565716" w:rsidRPr="00C131AF" w:rsidRDefault="00565716" w:rsidP="002E0AFB">
      <w:pPr>
        <w:numPr>
          <w:ilvl w:val="0"/>
          <w:numId w:val="8"/>
        </w:numPr>
        <w:spacing w:after="0"/>
        <w:ind w:left="567" w:hanging="283"/>
        <w:contextualSpacing/>
        <w:jc w:val="both"/>
        <w:rPr>
          <w:rFonts w:ascii="Times New Roman" w:eastAsia="Calibri" w:hAnsi="Times New Roman" w:cs="Times New Roman"/>
          <w:sz w:val="28"/>
          <w:szCs w:val="28"/>
        </w:rPr>
      </w:pPr>
      <w:r w:rsidRPr="00C131AF">
        <w:rPr>
          <w:rFonts w:ascii="Times New Roman" w:eastAsia="Calibri" w:hAnsi="Times New Roman" w:cs="Times New Roman"/>
          <w:sz w:val="28"/>
          <w:szCs w:val="28"/>
        </w:rPr>
        <w:t>обеспечения интеграции образовательных программ начального общего образования и дополнительного образования;</w:t>
      </w:r>
    </w:p>
    <w:p w:rsidR="00565716" w:rsidRPr="00C131AF" w:rsidRDefault="00565716" w:rsidP="002E0AFB">
      <w:pPr>
        <w:numPr>
          <w:ilvl w:val="0"/>
          <w:numId w:val="8"/>
        </w:numPr>
        <w:spacing w:after="0"/>
        <w:ind w:left="567" w:hanging="283"/>
        <w:contextualSpacing/>
        <w:jc w:val="both"/>
        <w:rPr>
          <w:rFonts w:ascii="Times New Roman" w:eastAsia="Calibri" w:hAnsi="Times New Roman" w:cs="Times New Roman"/>
          <w:sz w:val="28"/>
          <w:szCs w:val="28"/>
        </w:rPr>
      </w:pPr>
      <w:r w:rsidRPr="00C131AF">
        <w:rPr>
          <w:rFonts w:ascii="Times New Roman" w:eastAsia="Calibri" w:hAnsi="Times New Roman" w:cs="Times New Roman"/>
          <w:sz w:val="28"/>
          <w:szCs w:val="28"/>
        </w:rPr>
        <w:t xml:space="preserve"> расширения услуг качественного дополнительного образования.</w:t>
      </w:r>
    </w:p>
    <w:p w:rsidR="00641F0E" w:rsidRDefault="00721ACB" w:rsidP="002E0AFB">
      <w:pPr>
        <w:spacing w:after="0"/>
        <w:ind w:firstLine="284"/>
        <w:contextualSpacing/>
        <w:jc w:val="both"/>
        <w:rPr>
          <w:rFonts w:ascii="Times New Roman" w:eastAsia="Calibri" w:hAnsi="Times New Roman" w:cs="Times New Roman"/>
          <w:sz w:val="28"/>
          <w:szCs w:val="28"/>
        </w:rPr>
      </w:pPr>
      <w:r w:rsidRPr="00C131AF">
        <w:rPr>
          <w:rFonts w:ascii="Times New Roman" w:eastAsia="Calibri" w:hAnsi="Times New Roman" w:cs="Times New Roman"/>
          <w:sz w:val="28"/>
          <w:szCs w:val="28"/>
        </w:rPr>
        <w:t>В 2013-2014 учебном году на основе договоров об организации внеурочной деятельности с МБОУДОД «Дворец детског</w:t>
      </w:r>
      <w:proofErr w:type="gramStart"/>
      <w:r w:rsidRPr="00C131AF">
        <w:rPr>
          <w:rFonts w:ascii="Times New Roman" w:eastAsia="Calibri" w:hAnsi="Times New Roman" w:cs="Times New Roman"/>
          <w:sz w:val="28"/>
          <w:szCs w:val="28"/>
        </w:rPr>
        <w:t>о(</w:t>
      </w:r>
      <w:proofErr w:type="gramEnd"/>
      <w:r w:rsidRPr="00C131AF">
        <w:rPr>
          <w:rFonts w:ascii="Times New Roman" w:eastAsia="Calibri" w:hAnsi="Times New Roman" w:cs="Times New Roman"/>
          <w:sz w:val="28"/>
          <w:szCs w:val="28"/>
        </w:rPr>
        <w:t>юношеского) творчества» сотрудничают 5 общеобразовательных учреждений и 1 учреждение начального образования.</w:t>
      </w:r>
    </w:p>
    <w:p w:rsidR="00C131AF" w:rsidRDefault="00C131AF" w:rsidP="002E0AFB">
      <w:pPr>
        <w:spacing w:after="0"/>
        <w:ind w:left="284"/>
        <w:contextualSpacing/>
        <w:jc w:val="both"/>
        <w:rPr>
          <w:rFonts w:ascii="Times New Roman" w:eastAsia="Calibri" w:hAnsi="Times New Roman" w:cs="Times New Roman"/>
          <w:sz w:val="28"/>
          <w:szCs w:val="28"/>
        </w:rPr>
      </w:pPr>
    </w:p>
    <w:p w:rsidR="008E57A2" w:rsidRDefault="008E57A2" w:rsidP="002E0AFB">
      <w:pPr>
        <w:spacing w:after="0"/>
        <w:ind w:left="284"/>
        <w:contextualSpacing/>
        <w:jc w:val="both"/>
        <w:rPr>
          <w:rFonts w:ascii="Times New Roman" w:eastAsia="Calibri" w:hAnsi="Times New Roman" w:cs="Times New Roman"/>
          <w:sz w:val="28"/>
          <w:szCs w:val="28"/>
        </w:rPr>
      </w:pPr>
    </w:p>
    <w:p w:rsidR="008E57A2" w:rsidRDefault="008E57A2" w:rsidP="002E0AFB">
      <w:pPr>
        <w:spacing w:after="0"/>
        <w:ind w:left="284"/>
        <w:contextualSpacing/>
        <w:jc w:val="both"/>
        <w:rPr>
          <w:rFonts w:ascii="Times New Roman" w:eastAsia="Calibri" w:hAnsi="Times New Roman" w:cs="Times New Roman"/>
          <w:sz w:val="28"/>
          <w:szCs w:val="28"/>
        </w:rPr>
      </w:pPr>
    </w:p>
    <w:p w:rsidR="008E57A2" w:rsidRDefault="008E57A2" w:rsidP="002E0AFB">
      <w:pPr>
        <w:spacing w:after="0"/>
        <w:ind w:left="284"/>
        <w:contextualSpacing/>
        <w:jc w:val="both"/>
        <w:rPr>
          <w:rFonts w:ascii="Times New Roman" w:eastAsia="Calibri" w:hAnsi="Times New Roman" w:cs="Times New Roman"/>
          <w:sz w:val="28"/>
          <w:szCs w:val="28"/>
        </w:rPr>
      </w:pPr>
    </w:p>
    <w:p w:rsidR="008E57A2" w:rsidRPr="00C131AF" w:rsidRDefault="008E57A2" w:rsidP="002E0AFB">
      <w:pPr>
        <w:spacing w:after="0"/>
        <w:ind w:left="284"/>
        <w:contextualSpacing/>
        <w:jc w:val="both"/>
        <w:rPr>
          <w:rFonts w:ascii="Times New Roman" w:eastAsia="Calibri" w:hAnsi="Times New Roman" w:cs="Times New Roman"/>
          <w:sz w:val="28"/>
          <w:szCs w:val="28"/>
        </w:rPr>
      </w:pPr>
    </w:p>
    <w:p w:rsidR="00721ACB" w:rsidRDefault="00721ACB" w:rsidP="002E0AFB">
      <w:pPr>
        <w:spacing w:after="0"/>
        <w:ind w:left="284"/>
        <w:contextualSpacing/>
        <w:jc w:val="center"/>
        <w:rPr>
          <w:rFonts w:ascii="Times New Roman" w:eastAsia="Calibri" w:hAnsi="Times New Roman" w:cs="Times New Roman"/>
          <w:b/>
          <w:sz w:val="28"/>
          <w:szCs w:val="28"/>
        </w:rPr>
      </w:pPr>
      <w:r w:rsidRPr="00641F0E">
        <w:rPr>
          <w:rFonts w:ascii="Times New Roman" w:eastAsia="Calibri" w:hAnsi="Times New Roman" w:cs="Times New Roman"/>
          <w:b/>
          <w:sz w:val="28"/>
          <w:szCs w:val="28"/>
        </w:rPr>
        <w:lastRenderedPageBreak/>
        <w:t>Таблица 1.</w:t>
      </w:r>
      <w:r w:rsidR="00641F0E" w:rsidRPr="00641F0E">
        <w:rPr>
          <w:rFonts w:ascii="Times New Roman" w:eastAsia="Calibri" w:hAnsi="Times New Roman" w:cs="Times New Roman"/>
          <w:b/>
          <w:sz w:val="28"/>
          <w:szCs w:val="28"/>
        </w:rPr>
        <w:t xml:space="preserve"> Общеобразовательные учреждения, организующие внеурочную деятельность на базе МБОУДОД «ДДЮТ»</w:t>
      </w:r>
    </w:p>
    <w:p w:rsidR="00C131AF" w:rsidRDefault="00C131AF" w:rsidP="002E0AFB">
      <w:pPr>
        <w:spacing w:after="0"/>
        <w:ind w:left="284"/>
        <w:contextualSpacing/>
        <w:jc w:val="both"/>
        <w:rPr>
          <w:rFonts w:ascii="Times New Roman" w:eastAsia="Calibri" w:hAnsi="Times New Roman" w:cs="Times New Roman"/>
          <w:b/>
          <w:sz w:val="28"/>
          <w:szCs w:val="28"/>
        </w:rPr>
      </w:pPr>
    </w:p>
    <w:tbl>
      <w:tblPr>
        <w:tblW w:w="9520" w:type="dxa"/>
        <w:tblCellMar>
          <w:left w:w="0" w:type="dxa"/>
          <w:right w:w="0" w:type="dxa"/>
        </w:tblCellMar>
        <w:tblLook w:val="04A0" w:firstRow="1" w:lastRow="0" w:firstColumn="1" w:lastColumn="0" w:noHBand="0" w:noVBand="1"/>
      </w:tblPr>
      <w:tblGrid>
        <w:gridCol w:w="3780"/>
        <w:gridCol w:w="5740"/>
      </w:tblGrid>
      <w:tr w:rsidR="00641F0E" w:rsidRPr="00641F0E" w:rsidTr="00641F0E">
        <w:trPr>
          <w:trHeight w:val="911"/>
        </w:trPr>
        <w:tc>
          <w:tcPr>
            <w:tcW w:w="3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both"/>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Наименование образовательного учреждения</w:t>
            </w:r>
          </w:p>
        </w:tc>
        <w:tc>
          <w:tcPr>
            <w:tcW w:w="5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both"/>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Количество детей, обучающихся в ШТР «Радуга»</w:t>
            </w:r>
          </w:p>
        </w:tc>
      </w:tr>
      <w:tr w:rsidR="00641F0E" w:rsidRPr="00641F0E" w:rsidTr="00641F0E">
        <w:trPr>
          <w:trHeight w:val="321"/>
        </w:trPr>
        <w:tc>
          <w:tcPr>
            <w:tcW w:w="3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both"/>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МБОУ СОШ №1</w:t>
            </w:r>
          </w:p>
        </w:tc>
        <w:tc>
          <w:tcPr>
            <w:tcW w:w="5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center"/>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98</w:t>
            </w:r>
          </w:p>
        </w:tc>
      </w:tr>
      <w:tr w:rsidR="00641F0E" w:rsidRPr="00641F0E" w:rsidTr="00641F0E">
        <w:trPr>
          <w:trHeight w:val="284"/>
        </w:trPr>
        <w:tc>
          <w:tcPr>
            <w:tcW w:w="3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both"/>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МБОУ НШ    №7</w:t>
            </w:r>
          </w:p>
        </w:tc>
        <w:tc>
          <w:tcPr>
            <w:tcW w:w="5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center"/>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15</w:t>
            </w:r>
          </w:p>
        </w:tc>
      </w:tr>
      <w:tr w:rsidR="00641F0E" w:rsidRPr="00641F0E" w:rsidTr="00641F0E">
        <w:trPr>
          <w:trHeight w:val="262"/>
        </w:trPr>
        <w:tc>
          <w:tcPr>
            <w:tcW w:w="3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both"/>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МБОУ СОШ № 8</w:t>
            </w:r>
          </w:p>
        </w:tc>
        <w:tc>
          <w:tcPr>
            <w:tcW w:w="5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8E57A2">
            <w:pPr>
              <w:spacing w:after="0"/>
              <w:jc w:val="center"/>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2</w:t>
            </w:r>
            <w:r w:rsidR="008E57A2">
              <w:rPr>
                <w:rFonts w:ascii="Times New Roman" w:eastAsia="Times New Roman" w:hAnsi="Times New Roman" w:cs="Times New Roman"/>
                <w:color w:val="000000" w:themeColor="text1"/>
                <w:kern w:val="24"/>
                <w:sz w:val="32"/>
                <w:szCs w:val="32"/>
                <w:lang w:eastAsia="ru-RU"/>
              </w:rPr>
              <w:t>1</w:t>
            </w:r>
            <w:r w:rsidRPr="00641F0E">
              <w:rPr>
                <w:rFonts w:ascii="Times New Roman" w:eastAsia="Times New Roman" w:hAnsi="Times New Roman" w:cs="Times New Roman"/>
                <w:color w:val="000000" w:themeColor="text1"/>
                <w:kern w:val="24"/>
                <w:sz w:val="32"/>
                <w:szCs w:val="32"/>
                <w:lang w:eastAsia="ru-RU"/>
              </w:rPr>
              <w:t>3</w:t>
            </w:r>
          </w:p>
        </w:tc>
      </w:tr>
      <w:tr w:rsidR="00641F0E" w:rsidRPr="00641F0E" w:rsidTr="00641F0E">
        <w:trPr>
          <w:trHeight w:val="354"/>
        </w:trPr>
        <w:tc>
          <w:tcPr>
            <w:tcW w:w="3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both"/>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МБОУ СОШ № 17</w:t>
            </w:r>
          </w:p>
        </w:tc>
        <w:tc>
          <w:tcPr>
            <w:tcW w:w="5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center"/>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113</w:t>
            </w:r>
          </w:p>
        </w:tc>
      </w:tr>
      <w:tr w:rsidR="00641F0E" w:rsidRPr="00641F0E" w:rsidTr="00641F0E">
        <w:trPr>
          <w:trHeight w:val="332"/>
        </w:trPr>
        <w:tc>
          <w:tcPr>
            <w:tcW w:w="3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both"/>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МБОУ СОШ № 18</w:t>
            </w:r>
          </w:p>
        </w:tc>
        <w:tc>
          <w:tcPr>
            <w:tcW w:w="5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8E57A2">
            <w:pPr>
              <w:spacing w:after="0"/>
              <w:jc w:val="center"/>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18</w:t>
            </w:r>
            <w:r w:rsidR="008E57A2">
              <w:rPr>
                <w:rFonts w:ascii="Times New Roman" w:eastAsia="Times New Roman" w:hAnsi="Times New Roman" w:cs="Times New Roman"/>
                <w:color w:val="000000" w:themeColor="text1"/>
                <w:kern w:val="24"/>
                <w:sz w:val="32"/>
                <w:szCs w:val="32"/>
                <w:lang w:eastAsia="ru-RU"/>
              </w:rPr>
              <w:t>4</w:t>
            </w:r>
          </w:p>
        </w:tc>
      </w:tr>
      <w:tr w:rsidR="00641F0E" w:rsidRPr="00641F0E" w:rsidTr="00641F0E">
        <w:trPr>
          <w:trHeight w:val="297"/>
        </w:trPr>
        <w:tc>
          <w:tcPr>
            <w:tcW w:w="37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both"/>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МБОУ СОШ № 23</w:t>
            </w:r>
          </w:p>
        </w:tc>
        <w:tc>
          <w:tcPr>
            <w:tcW w:w="57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641F0E" w:rsidRPr="00641F0E" w:rsidRDefault="00641F0E" w:rsidP="002E0AFB">
            <w:pPr>
              <w:spacing w:after="0"/>
              <w:jc w:val="center"/>
              <w:rPr>
                <w:rFonts w:ascii="Arial" w:eastAsia="Times New Roman" w:hAnsi="Arial" w:cs="Arial"/>
                <w:sz w:val="36"/>
                <w:szCs w:val="36"/>
                <w:lang w:eastAsia="ru-RU"/>
              </w:rPr>
            </w:pPr>
            <w:r w:rsidRPr="00641F0E">
              <w:rPr>
                <w:rFonts w:ascii="Times New Roman" w:eastAsia="Times New Roman" w:hAnsi="Times New Roman" w:cs="Times New Roman"/>
                <w:color w:val="000000" w:themeColor="text1"/>
                <w:kern w:val="24"/>
                <w:sz w:val="32"/>
                <w:szCs w:val="32"/>
                <w:lang w:eastAsia="ru-RU"/>
              </w:rPr>
              <w:t>48</w:t>
            </w:r>
          </w:p>
        </w:tc>
      </w:tr>
    </w:tbl>
    <w:p w:rsidR="00641F0E" w:rsidRPr="00565716" w:rsidRDefault="00641F0E" w:rsidP="002E0AFB">
      <w:pPr>
        <w:spacing w:after="0"/>
        <w:contextualSpacing/>
        <w:jc w:val="both"/>
        <w:rPr>
          <w:rFonts w:ascii="Times New Roman" w:eastAsia="Calibri" w:hAnsi="Times New Roman" w:cs="Times New Roman"/>
          <w:b/>
          <w:sz w:val="28"/>
          <w:szCs w:val="28"/>
        </w:rPr>
      </w:pPr>
    </w:p>
    <w:p w:rsidR="00565716" w:rsidRPr="00565716" w:rsidRDefault="00565716" w:rsidP="002E0AFB">
      <w:pPr>
        <w:spacing w:after="0"/>
        <w:ind w:firstLine="284"/>
        <w:jc w:val="both"/>
        <w:rPr>
          <w:rFonts w:ascii="Times New Roman" w:hAnsi="Times New Roman" w:cs="Times New Roman"/>
          <w:sz w:val="28"/>
          <w:szCs w:val="28"/>
        </w:rPr>
      </w:pPr>
      <w:r w:rsidRPr="00565716">
        <w:rPr>
          <w:rFonts w:ascii="Times New Roman" w:hAnsi="Times New Roman" w:cs="Times New Roman"/>
          <w:sz w:val="28"/>
          <w:szCs w:val="28"/>
        </w:rPr>
        <w:t>Обучение в школе</w:t>
      </w:r>
      <w:r w:rsidR="00C131AF">
        <w:rPr>
          <w:rFonts w:ascii="Times New Roman" w:hAnsi="Times New Roman" w:cs="Times New Roman"/>
          <w:sz w:val="28"/>
          <w:szCs w:val="28"/>
        </w:rPr>
        <w:t xml:space="preserve"> творческого развития</w:t>
      </w:r>
      <w:r w:rsidRPr="00565716">
        <w:rPr>
          <w:rFonts w:ascii="Times New Roman" w:hAnsi="Times New Roman" w:cs="Times New Roman"/>
          <w:sz w:val="28"/>
          <w:szCs w:val="28"/>
        </w:rPr>
        <w:t xml:space="preserve"> «Радуга» ведется по комплексной образовательной программе «Радужная мозаика», которая содержит определенный перечень предметов</w:t>
      </w:r>
      <w:r w:rsidR="002D4AB7">
        <w:rPr>
          <w:rFonts w:ascii="Times New Roman" w:hAnsi="Times New Roman" w:cs="Times New Roman"/>
          <w:sz w:val="28"/>
          <w:szCs w:val="28"/>
        </w:rPr>
        <w:t xml:space="preserve"> и имеет социально-педагогическую направленность</w:t>
      </w:r>
      <w:r w:rsidRPr="00565716">
        <w:rPr>
          <w:rFonts w:ascii="Times New Roman" w:hAnsi="Times New Roman" w:cs="Times New Roman"/>
          <w:sz w:val="28"/>
          <w:szCs w:val="28"/>
        </w:rPr>
        <w:t xml:space="preserve">. Каждая группа обучающихся имеет индивидуальный набор предметов, перечень которого  зависит </w:t>
      </w:r>
      <w:proofErr w:type="gramStart"/>
      <w:r w:rsidRPr="00565716">
        <w:rPr>
          <w:rFonts w:ascii="Times New Roman" w:hAnsi="Times New Roman" w:cs="Times New Roman"/>
          <w:sz w:val="28"/>
          <w:szCs w:val="28"/>
        </w:rPr>
        <w:t>от</w:t>
      </w:r>
      <w:proofErr w:type="gramEnd"/>
      <w:r w:rsidRPr="00565716">
        <w:rPr>
          <w:rFonts w:ascii="Times New Roman" w:hAnsi="Times New Roman" w:cs="Times New Roman"/>
          <w:sz w:val="28"/>
          <w:szCs w:val="28"/>
        </w:rPr>
        <w:t>:</w:t>
      </w:r>
    </w:p>
    <w:p w:rsidR="00565716" w:rsidRPr="00565716" w:rsidRDefault="00565716" w:rsidP="002E0AFB">
      <w:pPr>
        <w:pStyle w:val="a3"/>
        <w:spacing w:after="0"/>
        <w:ind w:left="709"/>
        <w:jc w:val="both"/>
        <w:rPr>
          <w:rFonts w:ascii="Times New Roman" w:hAnsi="Times New Roman" w:cs="Times New Roman"/>
          <w:sz w:val="28"/>
          <w:szCs w:val="28"/>
        </w:rPr>
      </w:pPr>
      <w:r w:rsidRPr="001F06DE">
        <w:rPr>
          <w:rFonts w:ascii="Times New Roman" w:hAnsi="Times New Roman" w:cs="Times New Roman"/>
          <w:sz w:val="28"/>
          <w:szCs w:val="28"/>
        </w:rPr>
        <w:t>а) ресурсного обеспечения (материально-техническая база, кадры и т.п.)</w:t>
      </w:r>
      <w:r>
        <w:rPr>
          <w:rFonts w:ascii="Times New Roman" w:hAnsi="Times New Roman" w:cs="Times New Roman"/>
          <w:sz w:val="28"/>
          <w:szCs w:val="28"/>
        </w:rPr>
        <w:t>;</w:t>
      </w:r>
    </w:p>
    <w:p w:rsidR="00565716" w:rsidRDefault="00565716" w:rsidP="002E0AFB">
      <w:pPr>
        <w:pStyle w:val="a3"/>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б) социального заказа родителей</w:t>
      </w:r>
      <w:proofErr w:type="gramStart"/>
      <w:r>
        <w:rPr>
          <w:rFonts w:ascii="Times New Roman" w:hAnsi="Times New Roman" w:cs="Times New Roman"/>
          <w:sz w:val="28"/>
          <w:szCs w:val="28"/>
        </w:rPr>
        <w:t>.</w:t>
      </w:r>
      <w:proofErr w:type="gramEnd"/>
      <w:r w:rsidR="00B0140D">
        <w:rPr>
          <w:rFonts w:ascii="Times New Roman" w:hAnsi="Times New Roman" w:cs="Times New Roman"/>
          <w:sz w:val="28"/>
          <w:szCs w:val="28"/>
        </w:rPr>
        <w:t xml:space="preserve"> (</w:t>
      </w:r>
      <w:proofErr w:type="gramStart"/>
      <w:r w:rsidR="00B0140D">
        <w:rPr>
          <w:rFonts w:ascii="Times New Roman" w:hAnsi="Times New Roman" w:cs="Times New Roman"/>
          <w:sz w:val="28"/>
          <w:szCs w:val="28"/>
        </w:rPr>
        <w:t>с</w:t>
      </w:r>
      <w:proofErr w:type="gramEnd"/>
      <w:r w:rsidR="00B0140D">
        <w:rPr>
          <w:rFonts w:ascii="Times New Roman" w:hAnsi="Times New Roman" w:cs="Times New Roman"/>
          <w:sz w:val="28"/>
          <w:szCs w:val="28"/>
        </w:rPr>
        <w:t>м. таблицу 2)</w:t>
      </w:r>
    </w:p>
    <w:p w:rsidR="001B1592" w:rsidRDefault="001B1592" w:rsidP="002E0AFB">
      <w:pPr>
        <w:spacing w:after="0"/>
        <w:jc w:val="both"/>
        <w:rPr>
          <w:rFonts w:ascii="Times New Roman" w:hAnsi="Times New Roman" w:cs="Times New Roman"/>
          <w:sz w:val="28"/>
          <w:szCs w:val="28"/>
        </w:rPr>
      </w:pPr>
    </w:p>
    <w:p w:rsidR="00B0140D" w:rsidRDefault="00B0140D" w:rsidP="00B0140D">
      <w:pPr>
        <w:spacing w:after="0"/>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2E0AFB">
        <w:rPr>
          <w:rFonts w:ascii="Times New Roman" w:eastAsia="Calibri" w:hAnsi="Times New Roman" w:cs="Times New Roman"/>
          <w:sz w:val="28"/>
          <w:szCs w:val="28"/>
        </w:rPr>
        <w:t xml:space="preserve"> 2013-2014 г. в ШТР «Радуга» зачислено 671 </w:t>
      </w:r>
      <w:r>
        <w:rPr>
          <w:rFonts w:ascii="Times New Roman" w:eastAsia="Calibri" w:hAnsi="Times New Roman" w:cs="Times New Roman"/>
          <w:sz w:val="28"/>
          <w:szCs w:val="28"/>
        </w:rPr>
        <w:t>обучающихся</w:t>
      </w:r>
      <w:r w:rsidRPr="002E0AFB">
        <w:rPr>
          <w:rFonts w:ascii="Times New Roman" w:eastAsia="Calibri" w:hAnsi="Times New Roman" w:cs="Times New Roman"/>
          <w:sz w:val="28"/>
          <w:szCs w:val="28"/>
        </w:rPr>
        <w:t xml:space="preserve"> в возрасте </w:t>
      </w:r>
    </w:p>
    <w:p w:rsidR="00B0140D" w:rsidRPr="002E0AFB" w:rsidRDefault="00B0140D" w:rsidP="00B0140D">
      <w:pPr>
        <w:spacing w:after="0"/>
        <w:ind w:firstLine="284"/>
        <w:contextualSpacing/>
        <w:jc w:val="both"/>
        <w:rPr>
          <w:rFonts w:ascii="Times New Roman" w:eastAsia="Calibri" w:hAnsi="Times New Roman" w:cs="Times New Roman"/>
          <w:sz w:val="28"/>
          <w:szCs w:val="28"/>
        </w:rPr>
      </w:pPr>
      <w:r w:rsidRPr="002E0AFB">
        <w:rPr>
          <w:rFonts w:ascii="Times New Roman" w:eastAsia="Calibri" w:hAnsi="Times New Roman" w:cs="Times New Roman"/>
          <w:sz w:val="28"/>
          <w:szCs w:val="28"/>
        </w:rPr>
        <w:t xml:space="preserve">7-10 лет, сформированы 52 </w:t>
      </w:r>
      <w:r>
        <w:rPr>
          <w:rFonts w:ascii="Times New Roman" w:eastAsia="Calibri" w:hAnsi="Times New Roman" w:cs="Times New Roman"/>
          <w:sz w:val="28"/>
          <w:szCs w:val="28"/>
        </w:rPr>
        <w:t xml:space="preserve">учебные </w:t>
      </w:r>
      <w:r w:rsidRPr="002E0AFB">
        <w:rPr>
          <w:rFonts w:ascii="Times New Roman" w:eastAsia="Calibri" w:hAnsi="Times New Roman" w:cs="Times New Roman"/>
          <w:sz w:val="28"/>
          <w:szCs w:val="28"/>
        </w:rPr>
        <w:t xml:space="preserve">группы. </w:t>
      </w:r>
    </w:p>
    <w:p w:rsidR="00B0140D" w:rsidRPr="002E0AFB" w:rsidRDefault="00B0140D" w:rsidP="00B0140D">
      <w:pPr>
        <w:spacing w:after="0"/>
        <w:jc w:val="center"/>
        <w:rPr>
          <w:rFonts w:ascii="Times New Roman" w:eastAsia="Calibri" w:hAnsi="Times New Roman" w:cs="Times New Roman"/>
          <w:sz w:val="28"/>
          <w:szCs w:val="28"/>
        </w:rPr>
      </w:pPr>
      <w:r w:rsidRPr="002E0AFB">
        <w:rPr>
          <w:rFonts w:ascii="Times New Roman" w:eastAsia="Calibri" w:hAnsi="Times New Roman" w:cs="Times New Roman"/>
          <w:sz w:val="28"/>
          <w:szCs w:val="28"/>
        </w:rPr>
        <w:t>1 год обучения – 250 чел</w:t>
      </w:r>
      <w:r>
        <w:rPr>
          <w:rFonts w:ascii="Times New Roman" w:eastAsia="Calibri" w:hAnsi="Times New Roman" w:cs="Times New Roman"/>
          <w:sz w:val="28"/>
          <w:szCs w:val="28"/>
        </w:rPr>
        <w:t>овек</w:t>
      </w:r>
    </w:p>
    <w:p w:rsidR="00B0140D" w:rsidRPr="002E0AFB" w:rsidRDefault="00B0140D" w:rsidP="00B0140D">
      <w:pPr>
        <w:spacing w:after="0"/>
        <w:jc w:val="center"/>
        <w:rPr>
          <w:rFonts w:ascii="Times New Roman" w:eastAsia="Calibri" w:hAnsi="Times New Roman" w:cs="Times New Roman"/>
          <w:sz w:val="28"/>
          <w:szCs w:val="28"/>
        </w:rPr>
      </w:pPr>
      <w:r w:rsidRPr="002E0AFB">
        <w:rPr>
          <w:rFonts w:ascii="Times New Roman" w:eastAsia="Calibri" w:hAnsi="Times New Roman" w:cs="Times New Roman"/>
          <w:sz w:val="28"/>
          <w:szCs w:val="28"/>
        </w:rPr>
        <w:t>2 год обучения – 239 чел</w:t>
      </w:r>
      <w:r>
        <w:rPr>
          <w:rFonts w:ascii="Times New Roman" w:eastAsia="Calibri" w:hAnsi="Times New Roman" w:cs="Times New Roman"/>
          <w:sz w:val="28"/>
          <w:szCs w:val="28"/>
        </w:rPr>
        <w:t>овек</w:t>
      </w:r>
    </w:p>
    <w:p w:rsidR="00B0140D" w:rsidRPr="002E0AFB" w:rsidRDefault="00B0140D" w:rsidP="00B0140D">
      <w:pPr>
        <w:spacing w:after="0"/>
        <w:jc w:val="center"/>
        <w:rPr>
          <w:rFonts w:ascii="Times New Roman" w:eastAsia="Calibri" w:hAnsi="Times New Roman" w:cs="Times New Roman"/>
          <w:sz w:val="28"/>
          <w:szCs w:val="28"/>
        </w:rPr>
      </w:pPr>
      <w:r w:rsidRPr="002E0AFB">
        <w:rPr>
          <w:rFonts w:ascii="Times New Roman" w:eastAsia="Calibri" w:hAnsi="Times New Roman" w:cs="Times New Roman"/>
          <w:sz w:val="28"/>
          <w:szCs w:val="28"/>
        </w:rPr>
        <w:t>3 год обучения – 182 чел</w:t>
      </w:r>
      <w:r>
        <w:rPr>
          <w:rFonts w:ascii="Times New Roman" w:eastAsia="Calibri" w:hAnsi="Times New Roman" w:cs="Times New Roman"/>
          <w:sz w:val="28"/>
          <w:szCs w:val="28"/>
        </w:rPr>
        <w:t>овек</w:t>
      </w:r>
    </w:p>
    <w:p w:rsidR="00B0140D" w:rsidRDefault="00B0140D" w:rsidP="002E0AFB">
      <w:pPr>
        <w:spacing w:after="0"/>
        <w:jc w:val="both"/>
        <w:rPr>
          <w:rFonts w:ascii="Times New Roman" w:hAnsi="Times New Roman" w:cs="Times New Roman"/>
          <w:sz w:val="28"/>
          <w:szCs w:val="28"/>
        </w:rPr>
      </w:pPr>
    </w:p>
    <w:p w:rsidR="00B0140D" w:rsidRDefault="00B0140D" w:rsidP="002E0AFB">
      <w:pPr>
        <w:spacing w:after="0"/>
        <w:jc w:val="both"/>
        <w:rPr>
          <w:rFonts w:ascii="Times New Roman" w:hAnsi="Times New Roman" w:cs="Times New Roman"/>
          <w:sz w:val="28"/>
          <w:szCs w:val="28"/>
        </w:rPr>
      </w:pPr>
    </w:p>
    <w:p w:rsidR="00B0140D" w:rsidRPr="0006755F" w:rsidRDefault="00B0140D" w:rsidP="00B0140D">
      <w:pPr>
        <w:tabs>
          <w:tab w:val="left" w:pos="900"/>
        </w:tabs>
        <w:spacing w:after="0"/>
        <w:ind w:firstLine="540"/>
        <w:jc w:val="center"/>
        <w:rPr>
          <w:rFonts w:ascii="Times New Roman" w:hAnsi="Times New Roman"/>
          <w:b/>
          <w:bCs/>
          <w:sz w:val="28"/>
          <w:szCs w:val="28"/>
        </w:rPr>
      </w:pPr>
      <w:r w:rsidRPr="0006755F">
        <w:rPr>
          <w:rFonts w:ascii="Times New Roman" w:hAnsi="Times New Roman"/>
          <w:b/>
          <w:bCs/>
          <w:sz w:val="28"/>
          <w:szCs w:val="28"/>
        </w:rPr>
        <w:t>Принципы организации внеурочной деятельности</w:t>
      </w:r>
      <w:r>
        <w:rPr>
          <w:rFonts w:ascii="Times New Roman" w:hAnsi="Times New Roman"/>
          <w:b/>
          <w:bCs/>
          <w:sz w:val="28"/>
          <w:szCs w:val="28"/>
        </w:rPr>
        <w:t xml:space="preserve"> в ШТР «Радуга»</w:t>
      </w:r>
    </w:p>
    <w:p w:rsidR="00B0140D" w:rsidRPr="0006755F" w:rsidRDefault="00B0140D" w:rsidP="00B0140D">
      <w:pPr>
        <w:tabs>
          <w:tab w:val="left" w:pos="900"/>
        </w:tabs>
        <w:spacing w:after="0"/>
        <w:ind w:firstLine="540"/>
        <w:jc w:val="both"/>
        <w:rPr>
          <w:rFonts w:ascii="Times New Roman" w:hAnsi="Times New Roman"/>
          <w:b/>
          <w:sz w:val="28"/>
          <w:szCs w:val="28"/>
        </w:rPr>
      </w:pPr>
    </w:p>
    <w:p w:rsidR="00B0140D" w:rsidRPr="0006755F" w:rsidRDefault="00B0140D" w:rsidP="00B0140D">
      <w:pPr>
        <w:numPr>
          <w:ilvl w:val="0"/>
          <w:numId w:val="3"/>
        </w:numPr>
        <w:tabs>
          <w:tab w:val="clear" w:pos="720"/>
          <w:tab w:val="left" w:pos="567"/>
        </w:tabs>
        <w:spacing w:after="0"/>
        <w:ind w:left="426" w:hanging="426"/>
        <w:jc w:val="both"/>
        <w:rPr>
          <w:rFonts w:ascii="Times New Roman" w:hAnsi="Times New Roman"/>
          <w:sz w:val="28"/>
          <w:szCs w:val="28"/>
        </w:rPr>
      </w:pPr>
      <w:r w:rsidRPr="0006755F">
        <w:rPr>
          <w:rFonts w:ascii="Times New Roman" w:hAnsi="Times New Roman"/>
          <w:sz w:val="28"/>
          <w:szCs w:val="28"/>
        </w:rPr>
        <w:t xml:space="preserve">соответствие возрастным особенностям </w:t>
      </w:r>
      <w:proofErr w:type="gramStart"/>
      <w:r w:rsidRPr="0006755F">
        <w:rPr>
          <w:rFonts w:ascii="Times New Roman" w:hAnsi="Times New Roman"/>
          <w:sz w:val="28"/>
          <w:szCs w:val="28"/>
        </w:rPr>
        <w:t>обучающихся</w:t>
      </w:r>
      <w:proofErr w:type="gramEnd"/>
      <w:r w:rsidRPr="0006755F">
        <w:rPr>
          <w:rFonts w:ascii="Times New Roman" w:hAnsi="Times New Roman"/>
          <w:sz w:val="28"/>
          <w:szCs w:val="28"/>
        </w:rPr>
        <w:t xml:space="preserve">, </w:t>
      </w:r>
    </w:p>
    <w:p w:rsidR="00B0140D" w:rsidRPr="0006755F" w:rsidRDefault="00B0140D" w:rsidP="00B0140D">
      <w:pPr>
        <w:numPr>
          <w:ilvl w:val="0"/>
          <w:numId w:val="3"/>
        </w:numPr>
        <w:tabs>
          <w:tab w:val="clear" w:pos="720"/>
          <w:tab w:val="left" w:pos="567"/>
        </w:tabs>
        <w:spacing w:after="0"/>
        <w:ind w:left="426" w:hanging="426"/>
        <w:jc w:val="both"/>
        <w:rPr>
          <w:rFonts w:ascii="Times New Roman" w:hAnsi="Times New Roman"/>
          <w:sz w:val="28"/>
          <w:szCs w:val="28"/>
        </w:rPr>
      </w:pPr>
      <w:r w:rsidRPr="0006755F">
        <w:rPr>
          <w:rFonts w:ascii="Times New Roman" w:hAnsi="Times New Roman"/>
          <w:sz w:val="28"/>
          <w:szCs w:val="28"/>
        </w:rPr>
        <w:t>преемственность с технологиями учебной деятельности;</w:t>
      </w:r>
    </w:p>
    <w:p w:rsidR="00B0140D" w:rsidRPr="0006755F" w:rsidRDefault="00B0140D" w:rsidP="00B0140D">
      <w:pPr>
        <w:numPr>
          <w:ilvl w:val="0"/>
          <w:numId w:val="3"/>
        </w:numPr>
        <w:tabs>
          <w:tab w:val="clear" w:pos="720"/>
          <w:tab w:val="left" w:pos="567"/>
        </w:tabs>
        <w:spacing w:after="0"/>
        <w:ind w:left="426" w:hanging="426"/>
        <w:jc w:val="both"/>
        <w:rPr>
          <w:rFonts w:ascii="Times New Roman" w:hAnsi="Times New Roman"/>
          <w:sz w:val="28"/>
          <w:szCs w:val="28"/>
        </w:rPr>
      </w:pPr>
      <w:r w:rsidRPr="0006755F">
        <w:rPr>
          <w:rFonts w:ascii="Times New Roman" w:hAnsi="Times New Roman"/>
          <w:sz w:val="28"/>
          <w:szCs w:val="28"/>
        </w:rPr>
        <w:t>опора на традиции и положительный опыт организации внеурочной деятельности;</w:t>
      </w:r>
    </w:p>
    <w:p w:rsidR="00B0140D" w:rsidRPr="0006755F" w:rsidRDefault="00B0140D" w:rsidP="00B0140D">
      <w:pPr>
        <w:numPr>
          <w:ilvl w:val="0"/>
          <w:numId w:val="3"/>
        </w:numPr>
        <w:tabs>
          <w:tab w:val="clear" w:pos="720"/>
          <w:tab w:val="left" w:pos="567"/>
        </w:tabs>
        <w:spacing w:after="0"/>
        <w:ind w:left="426" w:hanging="426"/>
        <w:jc w:val="both"/>
        <w:rPr>
          <w:rFonts w:ascii="Times New Roman" w:hAnsi="Times New Roman"/>
          <w:sz w:val="28"/>
          <w:szCs w:val="28"/>
        </w:rPr>
      </w:pPr>
      <w:r w:rsidRPr="0006755F">
        <w:rPr>
          <w:rFonts w:ascii="Times New Roman" w:hAnsi="Times New Roman"/>
          <w:sz w:val="28"/>
          <w:szCs w:val="28"/>
        </w:rPr>
        <w:t xml:space="preserve">опора на ценности воспитательной системы </w:t>
      </w:r>
      <w:r>
        <w:rPr>
          <w:rFonts w:ascii="Times New Roman" w:hAnsi="Times New Roman"/>
          <w:sz w:val="28"/>
          <w:szCs w:val="28"/>
        </w:rPr>
        <w:t>учреждения</w:t>
      </w:r>
      <w:r w:rsidRPr="0006755F">
        <w:rPr>
          <w:rFonts w:ascii="Times New Roman" w:hAnsi="Times New Roman"/>
          <w:sz w:val="28"/>
          <w:szCs w:val="28"/>
        </w:rPr>
        <w:t>;</w:t>
      </w:r>
    </w:p>
    <w:p w:rsidR="00B0140D" w:rsidRPr="00B0140D" w:rsidRDefault="00B0140D" w:rsidP="002E0AFB">
      <w:pPr>
        <w:numPr>
          <w:ilvl w:val="0"/>
          <w:numId w:val="3"/>
        </w:numPr>
        <w:tabs>
          <w:tab w:val="clear" w:pos="720"/>
          <w:tab w:val="left" w:pos="567"/>
        </w:tabs>
        <w:spacing w:after="0"/>
        <w:ind w:left="426" w:hanging="426"/>
        <w:jc w:val="both"/>
        <w:rPr>
          <w:rFonts w:ascii="Times New Roman" w:hAnsi="Times New Roman"/>
          <w:sz w:val="28"/>
          <w:szCs w:val="28"/>
        </w:rPr>
      </w:pPr>
      <w:r w:rsidRPr="0006755F">
        <w:rPr>
          <w:rFonts w:ascii="Times New Roman" w:hAnsi="Times New Roman"/>
          <w:sz w:val="28"/>
          <w:szCs w:val="28"/>
        </w:rPr>
        <w:t>свободный выбор на основе личных интересов и склонностей ребенка.</w:t>
      </w:r>
    </w:p>
    <w:p w:rsidR="00C54E0E" w:rsidRDefault="00565716" w:rsidP="002E0AFB">
      <w:pPr>
        <w:pStyle w:val="a3"/>
        <w:spacing w:after="0"/>
        <w:ind w:left="0" w:firstLine="426"/>
        <w:jc w:val="center"/>
        <w:rPr>
          <w:rFonts w:ascii="Times New Roman" w:eastAsia="Calibri" w:hAnsi="Times New Roman" w:cs="Times New Roman"/>
          <w:b/>
          <w:sz w:val="28"/>
          <w:szCs w:val="28"/>
        </w:rPr>
      </w:pPr>
      <w:r w:rsidRPr="001B1592">
        <w:rPr>
          <w:rFonts w:ascii="Times New Roman" w:eastAsia="Calibri" w:hAnsi="Times New Roman" w:cs="Times New Roman"/>
          <w:b/>
          <w:sz w:val="28"/>
          <w:szCs w:val="28"/>
        </w:rPr>
        <w:lastRenderedPageBreak/>
        <w:t xml:space="preserve">Таблица </w:t>
      </w:r>
      <w:r w:rsidR="00721ACB" w:rsidRPr="001B1592">
        <w:rPr>
          <w:rFonts w:ascii="Times New Roman" w:eastAsia="Calibri" w:hAnsi="Times New Roman" w:cs="Times New Roman"/>
          <w:b/>
          <w:sz w:val="28"/>
          <w:szCs w:val="28"/>
        </w:rPr>
        <w:t>2</w:t>
      </w:r>
      <w:r w:rsidRPr="001B1592">
        <w:rPr>
          <w:rFonts w:ascii="Times New Roman" w:eastAsia="Calibri" w:hAnsi="Times New Roman" w:cs="Times New Roman"/>
          <w:b/>
          <w:sz w:val="28"/>
          <w:szCs w:val="28"/>
        </w:rPr>
        <w:t>. Перечень предметов и дополнительных образовательных программ ШТР «Радуга»</w:t>
      </w:r>
    </w:p>
    <w:tbl>
      <w:tblPr>
        <w:tblStyle w:val="a8"/>
        <w:tblW w:w="10206" w:type="dxa"/>
        <w:tblInd w:w="-459" w:type="dxa"/>
        <w:tblLook w:val="04A0" w:firstRow="1" w:lastRow="0" w:firstColumn="1" w:lastColumn="0" w:noHBand="0" w:noVBand="1"/>
      </w:tblPr>
      <w:tblGrid>
        <w:gridCol w:w="709"/>
        <w:gridCol w:w="2693"/>
        <w:gridCol w:w="4080"/>
        <w:gridCol w:w="1275"/>
        <w:gridCol w:w="1449"/>
      </w:tblGrid>
      <w:tr w:rsidR="00976D7F" w:rsidTr="00F43136">
        <w:tc>
          <w:tcPr>
            <w:tcW w:w="709" w:type="dxa"/>
          </w:tcPr>
          <w:p w:rsidR="00976D7F"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Pr>
                <w:rFonts w:ascii="Times New Roman" w:eastAsia="Calibri" w:hAnsi="Times New Roman" w:cs="Times New Roman"/>
                <w:kern w:val="24"/>
                <w:sz w:val="28"/>
                <w:szCs w:val="28"/>
                <w:lang w:eastAsia="ru-RU"/>
              </w:rPr>
              <w:t>№</w:t>
            </w:r>
          </w:p>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proofErr w:type="gramStart"/>
            <w:r>
              <w:rPr>
                <w:rFonts w:ascii="Times New Roman" w:eastAsia="Calibri" w:hAnsi="Times New Roman" w:cs="Times New Roman"/>
                <w:kern w:val="24"/>
                <w:sz w:val="28"/>
                <w:szCs w:val="28"/>
                <w:lang w:eastAsia="ru-RU"/>
              </w:rPr>
              <w:t>п</w:t>
            </w:r>
            <w:proofErr w:type="gramEnd"/>
            <w:r>
              <w:rPr>
                <w:rFonts w:ascii="Times New Roman" w:eastAsia="Calibri" w:hAnsi="Times New Roman" w:cs="Times New Roman"/>
                <w:kern w:val="24"/>
                <w:sz w:val="28"/>
                <w:szCs w:val="28"/>
                <w:lang w:eastAsia="ru-RU"/>
              </w:rPr>
              <w:t>/п</w:t>
            </w:r>
          </w:p>
        </w:tc>
        <w:tc>
          <w:tcPr>
            <w:tcW w:w="2693" w:type="dxa"/>
          </w:tcPr>
          <w:p w:rsidR="00976D7F" w:rsidRPr="005852E8" w:rsidRDefault="00976D7F" w:rsidP="005852E8">
            <w:pPr>
              <w:pStyle w:val="a3"/>
              <w:spacing w:line="276" w:lineRule="auto"/>
              <w:ind w:left="0"/>
              <w:jc w:val="center"/>
              <w:rPr>
                <w:rFonts w:ascii="Times New Roman" w:eastAsia="Calibri" w:hAnsi="Times New Roman" w:cs="Times New Roman"/>
                <w:b/>
                <w:sz w:val="28"/>
                <w:szCs w:val="28"/>
              </w:rPr>
            </w:pPr>
            <w:r w:rsidRPr="005852E8">
              <w:rPr>
                <w:rFonts w:ascii="Times New Roman" w:eastAsia="Calibri" w:hAnsi="Times New Roman" w:cs="Times New Roman"/>
                <w:b/>
                <w:kern w:val="24"/>
                <w:sz w:val="28"/>
                <w:szCs w:val="28"/>
                <w:lang w:eastAsia="ru-RU"/>
              </w:rPr>
              <w:t>Наименование предмета</w:t>
            </w:r>
          </w:p>
        </w:tc>
        <w:tc>
          <w:tcPr>
            <w:tcW w:w="4080" w:type="dxa"/>
          </w:tcPr>
          <w:p w:rsidR="00976D7F" w:rsidRPr="005852E8" w:rsidRDefault="00976D7F" w:rsidP="005852E8">
            <w:pPr>
              <w:pStyle w:val="a3"/>
              <w:spacing w:line="276" w:lineRule="auto"/>
              <w:ind w:left="0"/>
              <w:jc w:val="center"/>
              <w:rPr>
                <w:rFonts w:ascii="Times New Roman" w:eastAsia="Calibri" w:hAnsi="Times New Roman" w:cs="Times New Roman"/>
                <w:b/>
                <w:sz w:val="28"/>
                <w:szCs w:val="28"/>
              </w:rPr>
            </w:pPr>
            <w:r w:rsidRPr="005852E8">
              <w:rPr>
                <w:rFonts w:ascii="Times New Roman" w:eastAsia="Calibri" w:hAnsi="Times New Roman" w:cs="Times New Roman"/>
                <w:b/>
                <w:kern w:val="24"/>
                <w:sz w:val="28"/>
                <w:szCs w:val="28"/>
                <w:lang w:eastAsia="ru-RU"/>
              </w:rPr>
              <w:t>Название программы</w:t>
            </w:r>
          </w:p>
        </w:tc>
        <w:tc>
          <w:tcPr>
            <w:tcW w:w="1275" w:type="dxa"/>
          </w:tcPr>
          <w:p w:rsidR="00976D7F" w:rsidRPr="005852E8" w:rsidRDefault="00976D7F" w:rsidP="002E0AFB">
            <w:pPr>
              <w:spacing w:line="276" w:lineRule="auto"/>
              <w:jc w:val="center"/>
              <w:rPr>
                <w:rFonts w:ascii="Arial" w:eastAsia="Times New Roman" w:hAnsi="Arial" w:cs="Arial"/>
                <w:b/>
                <w:sz w:val="36"/>
                <w:szCs w:val="36"/>
                <w:lang w:eastAsia="ru-RU"/>
              </w:rPr>
            </w:pPr>
            <w:r w:rsidRPr="005852E8">
              <w:rPr>
                <w:rFonts w:ascii="Times New Roman" w:eastAsia="Calibri" w:hAnsi="Times New Roman" w:cs="Times New Roman"/>
                <w:b/>
                <w:kern w:val="24"/>
                <w:sz w:val="28"/>
                <w:szCs w:val="28"/>
                <w:lang w:eastAsia="ru-RU"/>
              </w:rPr>
              <w:t xml:space="preserve">Срок </w:t>
            </w:r>
            <w:proofErr w:type="spellStart"/>
            <w:r w:rsidRPr="005852E8">
              <w:rPr>
                <w:rFonts w:ascii="Times New Roman" w:eastAsia="Calibri" w:hAnsi="Times New Roman" w:cs="Times New Roman"/>
                <w:b/>
                <w:kern w:val="24"/>
                <w:sz w:val="28"/>
                <w:szCs w:val="28"/>
                <w:lang w:eastAsia="ru-RU"/>
              </w:rPr>
              <w:t>реализа</w:t>
            </w:r>
            <w:proofErr w:type="spellEnd"/>
          </w:p>
          <w:p w:rsidR="00976D7F" w:rsidRDefault="00976D7F" w:rsidP="002E0AFB">
            <w:pPr>
              <w:pStyle w:val="a3"/>
              <w:spacing w:line="276" w:lineRule="auto"/>
              <w:ind w:left="0"/>
              <w:jc w:val="both"/>
              <w:rPr>
                <w:rFonts w:ascii="Times New Roman" w:eastAsia="Calibri" w:hAnsi="Times New Roman" w:cs="Times New Roman"/>
                <w:b/>
                <w:sz w:val="28"/>
                <w:szCs w:val="28"/>
              </w:rPr>
            </w:pPr>
            <w:proofErr w:type="spellStart"/>
            <w:r w:rsidRPr="005852E8">
              <w:rPr>
                <w:rFonts w:ascii="Times New Roman" w:eastAsia="Calibri" w:hAnsi="Times New Roman" w:cs="Times New Roman"/>
                <w:b/>
                <w:kern w:val="24"/>
                <w:sz w:val="28"/>
                <w:szCs w:val="28"/>
                <w:lang w:eastAsia="ru-RU"/>
              </w:rPr>
              <w:t>ции</w:t>
            </w:r>
            <w:proofErr w:type="spellEnd"/>
          </w:p>
        </w:tc>
        <w:tc>
          <w:tcPr>
            <w:tcW w:w="1449" w:type="dxa"/>
          </w:tcPr>
          <w:p w:rsidR="00976D7F" w:rsidRPr="005852E8" w:rsidRDefault="00976D7F" w:rsidP="005852E8">
            <w:pPr>
              <w:spacing w:line="276" w:lineRule="auto"/>
              <w:jc w:val="center"/>
              <w:rPr>
                <w:rFonts w:ascii="Times New Roman" w:hAnsi="Times New Roman" w:cs="Times New Roman"/>
                <w:b/>
                <w:sz w:val="28"/>
                <w:szCs w:val="28"/>
              </w:rPr>
            </w:pPr>
            <w:r w:rsidRPr="005852E8">
              <w:rPr>
                <w:rFonts w:ascii="Times New Roman" w:hAnsi="Times New Roman" w:cs="Times New Roman"/>
                <w:b/>
                <w:sz w:val="28"/>
                <w:szCs w:val="28"/>
              </w:rPr>
              <w:t>Возраст</w:t>
            </w:r>
          </w:p>
          <w:p w:rsidR="00976D7F" w:rsidRDefault="00976D7F" w:rsidP="005852E8">
            <w:pPr>
              <w:pStyle w:val="a3"/>
              <w:spacing w:line="276" w:lineRule="auto"/>
              <w:ind w:left="0"/>
              <w:jc w:val="center"/>
              <w:rPr>
                <w:rFonts w:ascii="Times New Roman" w:eastAsia="Calibri" w:hAnsi="Times New Roman" w:cs="Times New Roman"/>
                <w:b/>
                <w:sz w:val="28"/>
                <w:szCs w:val="28"/>
              </w:rPr>
            </w:pPr>
            <w:r w:rsidRPr="005852E8">
              <w:rPr>
                <w:rFonts w:ascii="Times New Roman" w:hAnsi="Times New Roman" w:cs="Times New Roman"/>
                <w:b/>
                <w:sz w:val="28"/>
                <w:szCs w:val="28"/>
              </w:rPr>
              <w:t>детей</w:t>
            </w:r>
          </w:p>
        </w:tc>
      </w:tr>
      <w:tr w:rsidR="00F43136" w:rsidTr="00F43136">
        <w:tc>
          <w:tcPr>
            <w:tcW w:w="709" w:type="dxa"/>
          </w:tcPr>
          <w:p w:rsidR="00F43136" w:rsidRPr="00976D7F"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w:t>
            </w:r>
          </w:p>
        </w:tc>
        <w:tc>
          <w:tcPr>
            <w:tcW w:w="2693" w:type="dxa"/>
            <w:vMerge w:val="restart"/>
          </w:tcPr>
          <w:p w:rsidR="00F43136" w:rsidRDefault="00F43136" w:rsidP="002E0AFB">
            <w:pPr>
              <w:pStyle w:val="a3"/>
              <w:spacing w:line="276" w:lineRule="auto"/>
              <w:ind w:left="0"/>
              <w:jc w:val="both"/>
              <w:rPr>
                <w:rFonts w:ascii="Times New Roman" w:eastAsia="Calibri" w:hAnsi="Times New Roman" w:cs="Times New Roman"/>
                <w:b/>
                <w:sz w:val="28"/>
                <w:szCs w:val="28"/>
              </w:rPr>
            </w:pPr>
            <w:r w:rsidRPr="00767600">
              <w:rPr>
                <w:rFonts w:ascii="Times New Roman" w:eastAsia="Calibri" w:hAnsi="Times New Roman" w:cs="Times New Roman"/>
                <w:b/>
                <w:kern w:val="24"/>
                <w:sz w:val="28"/>
                <w:szCs w:val="28"/>
                <w:lang w:eastAsia="ru-RU"/>
              </w:rPr>
              <w:t>Искусство</w:t>
            </w:r>
          </w:p>
        </w:tc>
        <w:tc>
          <w:tcPr>
            <w:tcW w:w="4080" w:type="dxa"/>
          </w:tcPr>
          <w:p w:rsidR="00F43136" w:rsidRDefault="00F43136" w:rsidP="002E0AFB">
            <w:pPr>
              <w:pStyle w:val="a3"/>
              <w:spacing w:line="276" w:lineRule="auto"/>
              <w:ind w:left="0"/>
              <w:jc w:val="both"/>
              <w:rPr>
                <w:rFonts w:ascii="Times New Roman" w:eastAsia="Calibri" w:hAnsi="Times New Roman" w:cs="Times New Roman"/>
                <w:b/>
                <w:sz w:val="28"/>
                <w:szCs w:val="28"/>
              </w:rPr>
            </w:pPr>
            <w:r w:rsidRPr="00767600">
              <w:rPr>
                <w:rFonts w:ascii="Times New Roman" w:eastAsia="Calibri" w:hAnsi="Times New Roman" w:cs="Times New Roman"/>
                <w:kern w:val="24"/>
                <w:sz w:val="28"/>
                <w:szCs w:val="28"/>
                <w:lang w:eastAsia="ru-RU"/>
              </w:rPr>
              <w:t>«Веселые краски»</w:t>
            </w:r>
          </w:p>
        </w:tc>
        <w:tc>
          <w:tcPr>
            <w:tcW w:w="1275" w:type="dxa"/>
          </w:tcPr>
          <w:p w:rsidR="00F43136" w:rsidRDefault="00F43136" w:rsidP="002E0AFB">
            <w:pPr>
              <w:pStyle w:val="a3"/>
              <w:spacing w:line="276" w:lineRule="auto"/>
              <w:ind w:left="0"/>
              <w:jc w:val="both"/>
              <w:rPr>
                <w:rFonts w:ascii="Times New Roman" w:eastAsia="Calibri" w:hAnsi="Times New Roman" w:cs="Times New Roman"/>
                <w:b/>
                <w:sz w:val="28"/>
                <w:szCs w:val="28"/>
              </w:rPr>
            </w:pPr>
            <w:r w:rsidRPr="00767600">
              <w:rPr>
                <w:rFonts w:ascii="Times New Roman" w:eastAsia="Calibri" w:hAnsi="Times New Roman" w:cs="Times New Roman"/>
                <w:kern w:val="24"/>
                <w:sz w:val="28"/>
                <w:szCs w:val="28"/>
                <w:lang w:eastAsia="ru-RU"/>
              </w:rPr>
              <w:t>2 года</w:t>
            </w:r>
          </w:p>
        </w:tc>
        <w:tc>
          <w:tcPr>
            <w:tcW w:w="1449" w:type="dxa"/>
          </w:tcPr>
          <w:p w:rsidR="00F43136" w:rsidRDefault="00F43136" w:rsidP="002E0AFB">
            <w:pPr>
              <w:pStyle w:val="a3"/>
              <w:spacing w:line="276" w:lineRule="auto"/>
              <w:ind w:left="0"/>
              <w:jc w:val="both"/>
              <w:rPr>
                <w:rFonts w:ascii="Times New Roman" w:eastAsia="Calibri" w:hAnsi="Times New Roman" w:cs="Times New Roman"/>
                <w:b/>
                <w:sz w:val="28"/>
                <w:szCs w:val="28"/>
              </w:rPr>
            </w:pPr>
            <w:r w:rsidRPr="00767600">
              <w:rPr>
                <w:rFonts w:ascii="Times New Roman" w:hAnsi="Times New Roman" w:cs="Times New Roman"/>
                <w:sz w:val="28"/>
                <w:szCs w:val="28"/>
              </w:rPr>
              <w:t>7-9 лет</w:t>
            </w:r>
          </w:p>
        </w:tc>
      </w:tr>
      <w:tr w:rsidR="00F43136" w:rsidTr="00F43136">
        <w:tc>
          <w:tcPr>
            <w:tcW w:w="709" w:type="dxa"/>
          </w:tcPr>
          <w:p w:rsidR="00F43136" w:rsidRPr="00976D7F"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2</w:t>
            </w:r>
          </w:p>
        </w:tc>
        <w:tc>
          <w:tcPr>
            <w:tcW w:w="2693" w:type="dxa"/>
            <w:vMerge/>
          </w:tcPr>
          <w:p w:rsidR="00F43136" w:rsidRPr="00767600" w:rsidRDefault="00F43136" w:rsidP="002E0AFB">
            <w:pPr>
              <w:pStyle w:val="a3"/>
              <w:spacing w:line="276" w:lineRule="auto"/>
              <w:ind w:left="0"/>
              <w:jc w:val="both"/>
              <w:rPr>
                <w:rFonts w:ascii="Times New Roman" w:eastAsia="Calibri" w:hAnsi="Times New Roman" w:cs="Times New Roman"/>
                <w:b/>
                <w:kern w:val="24"/>
                <w:sz w:val="28"/>
                <w:szCs w:val="28"/>
                <w:lang w:eastAsia="ru-RU"/>
              </w:rPr>
            </w:pPr>
          </w:p>
        </w:tc>
        <w:tc>
          <w:tcPr>
            <w:tcW w:w="4080" w:type="dxa"/>
          </w:tcPr>
          <w:p w:rsidR="00F43136" w:rsidRDefault="00F43136" w:rsidP="002E0AFB">
            <w:pPr>
              <w:pStyle w:val="a3"/>
              <w:spacing w:line="276" w:lineRule="auto"/>
              <w:ind w:left="0"/>
              <w:jc w:val="both"/>
              <w:rPr>
                <w:rFonts w:ascii="Times New Roman" w:eastAsia="Calibri" w:hAnsi="Times New Roman" w:cs="Times New Roman"/>
                <w:b/>
                <w:sz w:val="28"/>
                <w:szCs w:val="28"/>
              </w:rPr>
            </w:pPr>
            <w:r w:rsidRPr="00C54E0E">
              <w:rPr>
                <w:rFonts w:ascii="Times New Roman" w:eastAsia="Calibri" w:hAnsi="Times New Roman" w:cs="Times New Roman"/>
                <w:kern w:val="24"/>
                <w:sz w:val="28"/>
                <w:szCs w:val="28"/>
                <w:lang w:eastAsia="ru-RU"/>
              </w:rPr>
              <w:t>«Волшебная страна звуков»</w:t>
            </w:r>
          </w:p>
        </w:tc>
        <w:tc>
          <w:tcPr>
            <w:tcW w:w="1275" w:type="dxa"/>
          </w:tcPr>
          <w:p w:rsidR="00F43136" w:rsidRDefault="00F43136" w:rsidP="002E0AFB">
            <w:pPr>
              <w:pStyle w:val="a3"/>
              <w:spacing w:line="276" w:lineRule="auto"/>
              <w:ind w:left="0"/>
              <w:jc w:val="both"/>
              <w:rPr>
                <w:rFonts w:ascii="Times New Roman" w:eastAsia="Calibri" w:hAnsi="Times New Roman" w:cs="Times New Roman"/>
                <w:b/>
                <w:sz w:val="28"/>
                <w:szCs w:val="28"/>
              </w:rPr>
            </w:pPr>
            <w:r w:rsidRPr="00C54E0E">
              <w:rPr>
                <w:rFonts w:ascii="Times New Roman" w:eastAsia="Calibri" w:hAnsi="Times New Roman" w:cs="Times New Roman"/>
                <w:kern w:val="24"/>
                <w:sz w:val="28"/>
                <w:szCs w:val="28"/>
                <w:lang w:eastAsia="ru-RU"/>
              </w:rPr>
              <w:t>3 года</w:t>
            </w:r>
          </w:p>
        </w:tc>
        <w:tc>
          <w:tcPr>
            <w:tcW w:w="1449" w:type="dxa"/>
          </w:tcPr>
          <w:p w:rsidR="00F43136" w:rsidRDefault="00F43136" w:rsidP="002E0AFB">
            <w:pPr>
              <w:pStyle w:val="a3"/>
              <w:spacing w:line="276" w:lineRule="auto"/>
              <w:ind w:left="0"/>
              <w:jc w:val="both"/>
              <w:rPr>
                <w:rFonts w:ascii="Times New Roman" w:eastAsia="Calibri" w:hAnsi="Times New Roman" w:cs="Times New Roman"/>
                <w:b/>
                <w:sz w:val="28"/>
                <w:szCs w:val="28"/>
              </w:rPr>
            </w:pPr>
            <w:r w:rsidRPr="00681974">
              <w:rPr>
                <w:rFonts w:ascii="Times New Roman" w:hAnsi="Times New Roman" w:cs="Times New Roman"/>
                <w:sz w:val="28"/>
                <w:szCs w:val="28"/>
              </w:rPr>
              <w:t>7-10 лет</w:t>
            </w:r>
          </w:p>
        </w:tc>
      </w:tr>
      <w:tr w:rsidR="00F43136" w:rsidTr="00F43136">
        <w:tc>
          <w:tcPr>
            <w:tcW w:w="709" w:type="dxa"/>
          </w:tcPr>
          <w:p w:rsidR="00F43136" w:rsidRPr="00976D7F" w:rsidRDefault="00F43136"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3</w:t>
            </w:r>
          </w:p>
        </w:tc>
        <w:tc>
          <w:tcPr>
            <w:tcW w:w="2693" w:type="dxa"/>
            <w:vMerge w:val="restart"/>
            <w:vAlign w:val="center"/>
          </w:tcPr>
          <w:p w:rsidR="00C54E0E" w:rsidRPr="00C54E0E" w:rsidRDefault="00F43136" w:rsidP="002E0AFB">
            <w:pPr>
              <w:spacing w:line="276" w:lineRule="auto"/>
              <w:rPr>
                <w:rFonts w:ascii="Arial" w:eastAsia="Times New Roman" w:hAnsi="Arial" w:cs="Arial"/>
                <w:b/>
                <w:sz w:val="36"/>
                <w:szCs w:val="36"/>
                <w:lang w:eastAsia="ru-RU"/>
              </w:rPr>
            </w:pPr>
            <w:r w:rsidRPr="00767600">
              <w:rPr>
                <w:rFonts w:ascii="Times New Roman" w:eastAsia="Calibri" w:hAnsi="Times New Roman" w:cs="Times New Roman"/>
                <w:b/>
                <w:kern w:val="24"/>
                <w:sz w:val="28"/>
                <w:szCs w:val="28"/>
                <w:lang w:eastAsia="ru-RU"/>
              </w:rPr>
              <w:t>Компьютер</w:t>
            </w:r>
          </w:p>
        </w:tc>
        <w:tc>
          <w:tcPr>
            <w:tcW w:w="4080"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«Компьютерная азбука»</w:t>
            </w:r>
          </w:p>
        </w:tc>
        <w:tc>
          <w:tcPr>
            <w:tcW w:w="1275"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3 года</w:t>
            </w:r>
          </w:p>
        </w:tc>
        <w:tc>
          <w:tcPr>
            <w:tcW w:w="1449" w:type="dxa"/>
          </w:tcPr>
          <w:p w:rsidR="00F43136" w:rsidRPr="00681974" w:rsidRDefault="00F43136"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8-11 лет</w:t>
            </w:r>
          </w:p>
        </w:tc>
      </w:tr>
      <w:tr w:rsidR="00F43136" w:rsidTr="00F43136">
        <w:tc>
          <w:tcPr>
            <w:tcW w:w="709" w:type="dxa"/>
          </w:tcPr>
          <w:p w:rsidR="00F43136" w:rsidRPr="00976D7F" w:rsidRDefault="00F43136"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4</w:t>
            </w:r>
          </w:p>
        </w:tc>
        <w:tc>
          <w:tcPr>
            <w:tcW w:w="2693" w:type="dxa"/>
            <w:vMerge/>
            <w:vAlign w:val="center"/>
          </w:tcPr>
          <w:p w:rsidR="00F43136" w:rsidRPr="00767600" w:rsidRDefault="00F43136" w:rsidP="002E0AFB">
            <w:pPr>
              <w:spacing w:line="276" w:lineRule="auto"/>
              <w:rPr>
                <w:rFonts w:ascii="Times New Roman" w:eastAsia="Calibri" w:hAnsi="Times New Roman" w:cs="Times New Roman"/>
                <w:b/>
                <w:kern w:val="24"/>
                <w:sz w:val="28"/>
                <w:szCs w:val="28"/>
                <w:lang w:eastAsia="ru-RU"/>
              </w:rPr>
            </w:pPr>
          </w:p>
        </w:tc>
        <w:tc>
          <w:tcPr>
            <w:tcW w:w="4080"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«Мой помощник-компьютер»</w:t>
            </w:r>
          </w:p>
        </w:tc>
        <w:tc>
          <w:tcPr>
            <w:tcW w:w="1275"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3 года</w:t>
            </w:r>
          </w:p>
        </w:tc>
        <w:tc>
          <w:tcPr>
            <w:tcW w:w="1449" w:type="dxa"/>
          </w:tcPr>
          <w:p w:rsidR="00F43136" w:rsidRPr="00681974" w:rsidRDefault="00F43136"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7-10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5</w:t>
            </w:r>
          </w:p>
        </w:tc>
        <w:tc>
          <w:tcPr>
            <w:tcW w:w="2693" w:type="dxa"/>
            <w:vMerge w:val="restart"/>
            <w:vAlign w:val="center"/>
          </w:tcPr>
          <w:p w:rsidR="00976D7F" w:rsidRPr="00767600" w:rsidRDefault="00F43136" w:rsidP="002E0AFB">
            <w:pPr>
              <w:spacing w:line="276" w:lineRule="auto"/>
              <w:rPr>
                <w:rFonts w:ascii="Times New Roman" w:eastAsia="Calibri" w:hAnsi="Times New Roman" w:cs="Times New Roman"/>
                <w:b/>
                <w:kern w:val="24"/>
                <w:sz w:val="28"/>
                <w:szCs w:val="28"/>
                <w:lang w:eastAsia="ru-RU"/>
              </w:rPr>
            </w:pPr>
            <w:r w:rsidRPr="00767600">
              <w:rPr>
                <w:rFonts w:ascii="Times New Roman" w:eastAsia="Calibri" w:hAnsi="Times New Roman" w:cs="Times New Roman"/>
                <w:b/>
                <w:kern w:val="24"/>
                <w:sz w:val="28"/>
                <w:szCs w:val="28"/>
                <w:lang w:eastAsia="ru-RU"/>
              </w:rPr>
              <w:t>Прикладное творчество</w:t>
            </w: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«Волшебный лоскуток»</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2 года</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7-9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6</w:t>
            </w:r>
          </w:p>
        </w:tc>
        <w:tc>
          <w:tcPr>
            <w:tcW w:w="2693" w:type="dxa"/>
            <w:vMerge/>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«Мягкая игрушка»</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2 года</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10-11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7</w:t>
            </w:r>
          </w:p>
        </w:tc>
        <w:tc>
          <w:tcPr>
            <w:tcW w:w="2693" w:type="dxa"/>
            <w:vMerge/>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«Начальное моделирование»</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3 года</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7-11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8</w:t>
            </w:r>
          </w:p>
        </w:tc>
        <w:tc>
          <w:tcPr>
            <w:tcW w:w="2693" w:type="dxa"/>
            <w:vMerge/>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«Волшебный мир оригами»</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3 года</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7-11 лет</w:t>
            </w:r>
          </w:p>
        </w:tc>
      </w:tr>
      <w:tr w:rsidR="00F43136" w:rsidTr="00F43136">
        <w:tc>
          <w:tcPr>
            <w:tcW w:w="709" w:type="dxa"/>
          </w:tcPr>
          <w:p w:rsidR="00F43136" w:rsidRPr="00976D7F" w:rsidRDefault="00F43136"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9</w:t>
            </w:r>
          </w:p>
        </w:tc>
        <w:tc>
          <w:tcPr>
            <w:tcW w:w="2693" w:type="dxa"/>
            <w:vMerge w:val="restart"/>
            <w:vAlign w:val="center"/>
          </w:tcPr>
          <w:p w:rsidR="00F43136" w:rsidRPr="00767600" w:rsidRDefault="00F43136" w:rsidP="002E0AFB">
            <w:pPr>
              <w:spacing w:line="276" w:lineRule="auto"/>
              <w:rPr>
                <w:rFonts w:ascii="Times New Roman" w:eastAsia="Calibri" w:hAnsi="Times New Roman" w:cs="Times New Roman"/>
                <w:b/>
                <w:kern w:val="24"/>
                <w:sz w:val="28"/>
                <w:szCs w:val="28"/>
                <w:lang w:eastAsia="ru-RU"/>
              </w:rPr>
            </w:pPr>
            <w:r w:rsidRPr="00767600">
              <w:rPr>
                <w:rFonts w:ascii="Times New Roman" w:eastAsia="Calibri" w:hAnsi="Times New Roman" w:cs="Times New Roman"/>
                <w:b/>
                <w:kern w:val="24"/>
                <w:sz w:val="28"/>
                <w:szCs w:val="28"/>
                <w:lang w:eastAsia="ru-RU"/>
              </w:rPr>
              <w:t>Психология</w:t>
            </w:r>
          </w:p>
        </w:tc>
        <w:tc>
          <w:tcPr>
            <w:tcW w:w="4080"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«Азбука общения»</w:t>
            </w:r>
          </w:p>
        </w:tc>
        <w:tc>
          <w:tcPr>
            <w:tcW w:w="1275"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2 года</w:t>
            </w:r>
          </w:p>
        </w:tc>
        <w:tc>
          <w:tcPr>
            <w:tcW w:w="1449" w:type="dxa"/>
          </w:tcPr>
          <w:p w:rsidR="00F43136" w:rsidRPr="00681974" w:rsidRDefault="00F43136"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7-10 лет</w:t>
            </w:r>
          </w:p>
        </w:tc>
      </w:tr>
      <w:tr w:rsidR="00F43136" w:rsidTr="00F43136">
        <w:tc>
          <w:tcPr>
            <w:tcW w:w="709" w:type="dxa"/>
          </w:tcPr>
          <w:p w:rsidR="00F43136" w:rsidRPr="00976D7F" w:rsidRDefault="00F43136"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10</w:t>
            </w:r>
          </w:p>
        </w:tc>
        <w:tc>
          <w:tcPr>
            <w:tcW w:w="2693" w:type="dxa"/>
            <w:vMerge/>
            <w:vAlign w:val="center"/>
          </w:tcPr>
          <w:p w:rsidR="00F43136" w:rsidRPr="00767600" w:rsidRDefault="00F43136" w:rsidP="002E0AFB">
            <w:pPr>
              <w:spacing w:line="276" w:lineRule="auto"/>
              <w:rPr>
                <w:rFonts w:ascii="Times New Roman" w:eastAsia="Calibri" w:hAnsi="Times New Roman" w:cs="Times New Roman"/>
                <w:b/>
                <w:kern w:val="24"/>
                <w:sz w:val="28"/>
                <w:szCs w:val="28"/>
                <w:lang w:eastAsia="ru-RU"/>
              </w:rPr>
            </w:pPr>
          </w:p>
        </w:tc>
        <w:tc>
          <w:tcPr>
            <w:tcW w:w="4080"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«Психология общения»</w:t>
            </w:r>
          </w:p>
        </w:tc>
        <w:tc>
          <w:tcPr>
            <w:tcW w:w="1275"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1 год</w:t>
            </w:r>
          </w:p>
        </w:tc>
        <w:tc>
          <w:tcPr>
            <w:tcW w:w="1449" w:type="dxa"/>
          </w:tcPr>
          <w:p w:rsidR="00F43136" w:rsidRPr="00681974" w:rsidRDefault="00F43136"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10-11 лет</w:t>
            </w:r>
          </w:p>
        </w:tc>
      </w:tr>
      <w:tr w:rsidR="00F43136" w:rsidTr="00F43136">
        <w:tc>
          <w:tcPr>
            <w:tcW w:w="709" w:type="dxa"/>
          </w:tcPr>
          <w:p w:rsidR="00F43136" w:rsidRPr="00976D7F" w:rsidRDefault="00F43136"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11</w:t>
            </w:r>
          </w:p>
        </w:tc>
        <w:tc>
          <w:tcPr>
            <w:tcW w:w="2693" w:type="dxa"/>
            <w:vMerge w:val="restart"/>
            <w:vAlign w:val="center"/>
          </w:tcPr>
          <w:p w:rsidR="00F43136" w:rsidRPr="00767600" w:rsidRDefault="00F43136" w:rsidP="002E0AFB">
            <w:pPr>
              <w:spacing w:line="276" w:lineRule="auto"/>
              <w:rPr>
                <w:rFonts w:ascii="Times New Roman" w:eastAsia="Calibri" w:hAnsi="Times New Roman" w:cs="Times New Roman"/>
                <w:b/>
                <w:kern w:val="24"/>
                <w:sz w:val="28"/>
                <w:szCs w:val="28"/>
                <w:lang w:eastAsia="ru-RU"/>
              </w:rPr>
            </w:pPr>
            <w:r w:rsidRPr="00767600">
              <w:rPr>
                <w:rFonts w:ascii="Times New Roman" w:eastAsia="Calibri" w:hAnsi="Times New Roman" w:cs="Times New Roman"/>
                <w:b/>
                <w:kern w:val="24"/>
                <w:sz w:val="28"/>
                <w:szCs w:val="28"/>
                <w:lang w:eastAsia="ru-RU"/>
              </w:rPr>
              <w:t>Развивающие игры</w:t>
            </w:r>
          </w:p>
        </w:tc>
        <w:tc>
          <w:tcPr>
            <w:tcW w:w="4080"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«Игра – дело серьезное»</w:t>
            </w:r>
          </w:p>
        </w:tc>
        <w:tc>
          <w:tcPr>
            <w:tcW w:w="1275"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2 года</w:t>
            </w:r>
          </w:p>
        </w:tc>
        <w:tc>
          <w:tcPr>
            <w:tcW w:w="1449" w:type="dxa"/>
          </w:tcPr>
          <w:p w:rsidR="00F43136" w:rsidRPr="00681974" w:rsidRDefault="00F43136"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7-</w:t>
            </w:r>
            <w:r>
              <w:rPr>
                <w:rFonts w:ascii="Times New Roman" w:hAnsi="Times New Roman" w:cs="Times New Roman"/>
                <w:sz w:val="28"/>
                <w:szCs w:val="28"/>
              </w:rPr>
              <w:t xml:space="preserve"> </w:t>
            </w:r>
            <w:r w:rsidRPr="00681974">
              <w:rPr>
                <w:rFonts w:ascii="Times New Roman" w:hAnsi="Times New Roman" w:cs="Times New Roman"/>
                <w:sz w:val="28"/>
                <w:szCs w:val="28"/>
              </w:rPr>
              <w:t>9 лет</w:t>
            </w:r>
          </w:p>
        </w:tc>
      </w:tr>
      <w:tr w:rsidR="00F43136" w:rsidTr="00F43136">
        <w:tc>
          <w:tcPr>
            <w:tcW w:w="709" w:type="dxa"/>
          </w:tcPr>
          <w:p w:rsidR="00F43136" w:rsidRPr="00976D7F" w:rsidRDefault="00F43136"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12</w:t>
            </w:r>
          </w:p>
        </w:tc>
        <w:tc>
          <w:tcPr>
            <w:tcW w:w="2693" w:type="dxa"/>
            <w:vMerge/>
            <w:vAlign w:val="center"/>
          </w:tcPr>
          <w:p w:rsidR="00F43136" w:rsidRPr="00767600" w:rsidRDefault="00F43136" w:rsidP="002E0AFB">
            <w:pPr>
              <w:spacing w:line="276" w:lineRule="auto"/>
              <w:rPr>
                <w:rFonts w:ascii="Times New Roman" w:eastAsia="Calibri" w:hAnsi="Times New Roman" w:cs="Times New Roman"/>
                <w:b/>
                <w:kern w:val="24"/>
                <w:sz w:val="28"/>
                <w:szCs w:val="28"/>
                <w:lang w:eastAsia="ru-RU"/>
              </w:rPr>
            </w:pPr>
          </w:p>
        </w:tc>
        <w:tc>
          <w:tcPr>
            <w:tcW w:w="4080"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«Риторика»</w:t>
            </w:r>
          </w:p>
        </w:tc>
        <w:tc>
          <w:tcPr>
            <w:tcW w:w="1275" w:type="dxa"/>
          </w:tcPr>
          <w:p w:rsidR="00F43136" w:rsidRPr="00C54E0E" w:rsidRDefault="00F43136"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2 года</w:t>
            </w:r>
          </w:p>
        </w:tc>
        <w:tc>
          <w:tcPr>
            <w:tcW w:w="1449" w:type="dxa"/>
          </w:tcPr>
          <w:p w:rsidR="00F43136" w:rsidRPr="00681974" w:rsidRDefault="00F43136"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9-11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13</w:t>
            </w:r>
          </w:p>
        </w:tc>
        <w:tc>
          <w:tcPr>
            <w:tcW w:w="2693" w:type="dxa"/>
            <w:vMerge w:val="restart"/>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r w:rsidRPr="00767600">
              <w:rPr>
                <w:rFonts w:ascii="Times New Roman" w:eastAsia="Calibri" w:hAnsi="Times New Roman" w:cs="Times New Roman"/>
                <w:b/>
                <w:kern w:val="24"/>
                <w:sz w:val="28"/>
                <w:szCs w:val="28"/>
                <w:lang w:eastAsia="ru-RU"/>
              </w:rPr>
              <w:t>Физическое здоровье</w:t>
            </w: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«Ритмика»</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3 года</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7-11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14</w:t>
            </w:r>
          </w:p>
        </w:tc>
        <w:tc>
          <w:tcPr>
            <w:tcW w:w="2693" w:type="dxa"/>
            <w:vMerge/>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«Спортивный час»</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2 года</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7-10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15</w:t>
            </w:r>
          </w:p>
        </w:tc>
        <w:tc>
          <w:tcPr>
            <w:tcW w:w="2693" w:type="dxa"/>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r w:rsidRPr="00767600">
              <w:rPr>
                <w:rFonts w:ascii="Times New Roman" w:eastAsia="Calibri" w:hAnsi="Times New Roman" w:cs="Times New Roman"/>
                <w:b/>
                <w:kern w:val="24"/>
                <w:sz w:val="28"/>
                <w:szCs w:val="28"/>
                <w:lang w:eastAsia="ru-RU"/>
              </w:rPr>
              <w:t>Шахматы</w:t>
            </w: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«Мир шахмат»</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3 года</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7-10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16</w:t>
            </w:r>
          </w:p>
        </w:tc>
        <w:tc>
          <w:tcPr>
            <w:tcW w:w="2693" w:type="dxa"/>
            <w:vMerge w:val="restart"/>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r>
              <w:rPr>
                <w:rFonts w:ascii="Times New Roman" w:eastAsia="Calibri" w:hAnsi="Times New Roman" w:cs="Times New Roman"/>
                <w:b/>
                <w:kern w:val="24"/>
                <w:sz w:val="28"/>
                <w:szCs w:val="28"/>
                <w:lang w:eastAsia="ru-RU"/>
              </w:rPr>
              <w:t>Я и окружающий мир</w:t>
            </w: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«Мир вокруг нас»</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3 года</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8</w:t>
            </w:r>
            <w:r w:rsidRPr="00681974">
              <w:rPr>
                <w:rFonts w:ascii="Times New Roman" w:hAnsi="Times New Roman" w:cs="Times New Roman"/>
                <w:sz w:val="28"/>
                <w:szCs w:val="28"/>
              </w:rPr>
              <w:t>-11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17</w:t>
            </w:r>
          </w:p>
        </w:tc>
        <w:tc>
          <w:tcPr>
            <w:tcW w:w="2693" w:type="dxa"/>
            <w:vMerge/>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«Граждановедение»</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2 года</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9-10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18</w:t>
            </w:r>
          </w:p>
        </w:tc>
        <w:tc>
          <w:tcPr>
            <w:tcW w:w="2693" w:type="dxa"/>
            <w:vMerge/>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«Имею право!»</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1 год</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10-11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19</w:t>
            </w:r>
          </w:p>
        </w:tc>
        <w:tc>
          <w:tcPr>
            <w:tcW w:w="2693" w:type="dxa"/>
            <w:vMerge/>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«Краеведение: с чего начинается Родина?»</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sidRPr="00C54E0E">
              <w:rPr>
                <w:rFonts w:ascii="Times New Roman" w:eastAsia="Calibri" w:hAnsi="Times New Roman" w:cs="Times New Roman"/>
                <w:kern w:val="24"/>
                <w:sz w:val="28"/>
                <w:szCs w:val="28"/>
                <w:lang w:eastAsia="ru-RU"/>
              </w:rPr>
              <w:t>2 год</w:t>
            </w:r>
            <w:r>
              <w:rPr>
                <w:rFonts w:ascii="Times New Roman" w:eastAsia="Calibri" w:hAnsi="Times New Roman" w:cs="Times New Roman"/>
                <w:kern w:val="24"/>
                <w:sz w:val="28"/>
                <w:szCs w:val="28"/>
                <w:lang w:eastAsia="ru-RU"/>
              </w:rPr>
              <w:t>а</w:t>
            </w:r>
          </w:p>
        </w:tc>
        <w:tc>
          <w:tcPr>
            <w:tcW w:w="1449" w:type="dxa"/>
          </w:tcPr>
          <w:p w:rsidR="00976D7F" w:rsidRPr="00681974" w:rsidRDefault="00976D7F" w:rsidP="002E0AFB">
            <w:pPr>
              <w:pStyle w:val="a3"/>
              <w:spacing w:line="276" w:lineRule="auto"/>
              <w:ind w:left="0"/>
              <w:jc w:val="both"/>
              <w:rPr>
                <w:rFonts w:ascii="Times New Roman" w:hAnsi="Times New Roman" w:cs="Times New Roman"/>
                <w:sz w:val="28"/>
                <w:szCs w:val="28"/>
              </w:rPr>
            </w:pPr>
            <w:r w:rsidRPr="00681974">
              <w:rPr>
                <w:rFonts w:ascii="Times New Roman" w:hAnsi="Times New Roman" w:cs="Times New Roman"/>
                <w:sz w:val="28"/>
                <w:szCs w:val="28"/>
              </w:rPr>
              <w:t>8-10 лет</w:t>
            </w:r>
          </w:p>
        </w:tc>
      </w:tr>
      <w:tr w:rsidR="00976D7F" w:rsidTr="00F43136">
        <w:tc>
          <w:tcPr>
            <w:tcW w:w="709" w:type="dxa"/>
          </w:tcPr>
          <w:p w:rsidR="00976D7F" w:rsidRPr="00976D7F" w:rsidRDefault="00976D7F" w:rsidP="002E0AFB">
            <w:pPr>
              <w:spacing w:line="276" w:lineRule="auto"/>
              <w:rPr>
                <w:rFonts w:ascii="Times New Roman" w:eastAsia="Calibri" w:hAnsi="Times New Roman" w:cs="Times New Roman"/>
                <w:kern w:val="24"/>
                <w:sz w:val="28"/>
                <w:szCs w:val="28"/>
                <w:lang w:eastAsia="ru-RU"/>
              </w:rPr>
            </w:pPr>
            <w:r w:rsidRPr="00976D7F">
              <w:rPr>
                <w:rFonts w:ascii="Times New Roman" w:eastAsia="Calibri" w:hAnsi="Times New Roman" w:cs="Times New Roman"/>
                <w:kern w:val="24"/>
                <w:sz w:val="28"/>
                <w:szCs w:val="28"/>
                <w:lang w:eastAsia="ru-RU"/>
              </w:rPr>
              <w:t>20</w:t>
            </w:r>
          </w:p>
        </w:tc>
        <w:tc>
          <w:tcPr>
            <w:tcW w:w="2693" w:type="dxa"/>
            <w:vMerge/>
            <w:vAlign w:val="center"/>
          </w:tcPr>
          <w:p w:rsidR="00976D7F" w:rsidRPr="00767600" w:rsidRDefault="00976D7F" w:rsidP="002E0AFB">
            <w:pPr>
              <w:spacing w:line="276" w:lineRule="auto"/>
              <w:rPr>
                <w:rFonts w:ascii="Times New Roman" w:eastAsia="Calibri" w:hAnsi="Times New Roman" w:cs="Times New Roman"/>
                <w:b/>
                <w:kern w:val="24"/>
                <w:sz w:val="28"/>
                <w:szCs w:val="28"/>
                <w:lang w:eastAsia="ru-RU"/>
              </w:rPr>
            </w:pPr>
          </w:p>
        </w:tc>
        <w:tc>
          <w:tcPr>
            <w:tcW w:w="4080"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Pr>
                <w:rFonts w:ascii="Times New Roman" w:eastAsia="Calibri" w:hAnsi="Times New Roman" w:cs="Times New Roman"/>
                <w:kern w:val="24"/>
                <w:sz w:val="28"/>
                <w:szCs w:val="28"/>
                <w:lang w:eastAsia="ru-RU"/>
              </w:rPr>
              <w:t>«</w:t>
            </w:r>
            <w:r w:rsidR="002E0AFB">
              <w:rPr>
                <w:rFonts w:ascii="Times New Roman" w:eastAsia="Calibri" w:hAnsi="Times New Roman" w:cs="Times New Roman"/>
                <w:kern w:val="24"/>
                <w:sz w:val="28"/>
                <w:szCs w:val="28"/>
                <w:lang w:eastAsia="ru-RU"/>
              </w:rPr>
              <w:t>Экологическая этика</w:t>
            </w:r>
            <w:r>
              <w:rPr>
                <w:rFonts w:ascii="Times New Roman" w:eastAsia="Calibri" w:hAnsi="Times New Roman" w:cs="Times New Roman"/>
                <w:kern w:val="24"/>
                <w:sz w:val="28"/>
                <w:szCs w:val="28"/>
                <w:lang w:eastAsia="ru-RU"/>
              </w:rPr>
              <w:t>»</w:t>
            </w:r>
          </w:p>
        </w:tc>
        <w:tc>
          <w:tcPr>
            <w:tcW w:w="1275" w:type="dxa"/>
          </w:tcPr>
          <w:p w:rsidR="00976D7F" w:rsidRPr="00C54E0E" w:rsidRDefault="00976D7F" w:rsidP="002E0AFB">
            <w:pPr>
              <w:pStyle w:val="a3"/>
              <w:spacing w:line="276" w:lineRule="auto"/>
              <w:ind w:left="0"/>
              <w:jc w:val="both"/>
              <w:rPr>
                <w:rFonts w:ascii="Times New Roman" w:eastAsia="Calibri" w:hAnsi="Times New Roman" w:cs="Times New Roman"/>
                <w:kern w:val="24"/>
                <w:sz w:val="28"/>
                <w:szCs w:val="28"/>
                <w:lang w:eastAsia="ru-RU"/>
              </w:rPr>
            </w:pPr>
            <w:r>
              <w:rPr>
                <w:rFonts w:ascii="Times New Roman" w:eastAsia="Calibri" w:hAnsi="Times New Roman" w:cs="Times New Roman"/>
                <w:kern w:val="24"/>
                <w:sz w:val="28"/>
                <w:szCs w:val="28"/>
                <w:lang w:eastAsia="ru-RU"/>
              </w:rPr>
              <w:t>2 года</w:t>
            </w:r>
          </w:p>
        </w:tc>
        <w:tc>
          <w:tcPr>
            <w:tcW w:w="1449" w:type="dxa"/>
          </w:tcPr>
          <w:p w:rsidR="00976D7F" w:rsidRPr="00681974" w:rsidRDefault="002E0AFB" w:rsidP="002E0AFB">
            <w:pPr>
              <w:pStyle w:val="a3"/>
              <w:numPr>
                <w:ilvl w:val="1"/>
                <w:numId w:val="12"/>
              </w:numPr>
              <w:spacing w:line="276" w:lineRule="auto"/>
              <w:jc w:val="both"/>
              <w:rPr>
                <w:rFonts w:ascii="Times New Roman" w:hAnsi="Times New Roman" w:cs="Times New Roman"/>
                <w:sz w:val="28"/>
                <w:szCs w:val="28"/>
              </w:rPr>
            </w:pPr>
            <w:r>
              <w:rPr>
                <w:rFonts w:ascii="Times New Roman" w:hAnsi="Times New Roman" w:cs="Times New Roman"/>
                <w:sz w:val="28"/>
                <w:szCs w:val="28"/>
              </w:rPr>
              <w:t>л</w:t>
            </w:r>
            <w:r w:rsidR="00976D7F" w:rsidRPr="00681974">
              <w:rPr>
                <w:rFonts w:ascii="Times New Roman" w:hAnsi="Times New Roman" w:cs="Times New Roman"/>
                <w:sz w:val="28"/>
                <w:szCs w:val="28"/>
              </w:rPr>
              <w:t>ет</w:t>
            </w:r>
          </w:p>
        </w:tc>
      </w:tr>
    </w:tbl>
    <w:p w:rsidR="002E0AFB" w:rsidRDefault="002E0AFB" w:rsidP="002E0AFB">
      <w:pPr>
        <w:spacing w:after="0"/>
        <w:contextualSpacing/>
        <w:jc w:val="both"/>
        <w:rPr>
          <w:rFonts w:ascii="Times New Roman" w:eastAsia="Calibri" w:hAnsi="Times New Roman" w:cs="Times New Roman"/>
          <w:sz w:val="28"/>
          <w:szCs w:val="28"/>
        </w:rPr>
      </w:pPr>
    </w:p>
    <w:p w:rsidR="002E0AFB" w:rsidRPr="002E0AFB" w:rsidRDefault="002E0AFB" w:rsidP="002E0AFB">
      <w:pPr>
        <w:tabs>
          <w:tab w:val="left" w:pos="900"/>
        </w:tabs>
        <w:spacing w:after="0"/>
        <w:ind w:left="360"/>
        <w:jc w:val="both"/>
        <w:rPr>
          <w:rFonts w:ascii="Times New Roman" w:hAnsi="Times New Roman"/>
          <w:sz w:val="28"/>
          <w:szCs w:val="28"/>
        </w:rPr>
      </w:pPr>
    </w:p>
    <w:p w:rsidR="008F1B30" w:rsidRDefault="008F1B30" w:rsidP="008F1B30">
      <w:pPr>
        <w:pStyle w:val="a3"/>
        <w:spacing w:after="0"/>
        <w:ind w:left="0" w:firstLine="36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В базисном учебном плане выделены основные направления внеурочной деятельности: спортивно-оздоровительное, художественно-эстетическое, научно-познавательное, военно-патриотическое, общественно полезная и проектная деятельность [2,7].</w:t>
      </w:r>
      <w:r>
        <w:rPr>
          <w:rFonts w:ascii="Times New Roman" w:hAnsi="Times New Roman" w:cs="Times New Roman"/>
          <w:sz w:val="28"/>
          <w:szCs w:val="28"/>
          <w:lang w:eastAsia="ru-RU"/>
        </w:rPr>
        <w:t xml:space="preserve"> </w:t>
      </w:r>
      <w:r w:rsidR="008A2F83" w:rsidRPr="008A2F83">
        <w:rPr>
          <w:rFonts w:ascii="Times New Roman" w:hAnsi="Times New Roman" w:cs="Times New Roman"/>
          <w:sz w:val="28"/>
          <w:szCs w:val="28"/>
          <w:lang w:eastAsia="ru-RU"/>
        </w:rPr>
        <w:t xml:space="preserve">Внеурочная деятельность учащихся </w:t>
      </w:r>
      <w:r w:rsidR="00C131AF">
        <w:rPr>
          <w:rFonts w:ascii="Times New Roman" w:hAnsi="Times New Roman" w:cs="Times New Roman"/>
          <w:sz w:val="28"/>
          <w:szCs w:val="28"/>
          <w:lang w:eastAsia="ru-RU"/>
        </w:rPr>
        <w:t xml:space="preserve">в Школе творческого развития «Радуга» </w:t>
      </w:r>
      <w:r w:rsidR="008A2F83" w:rsidRPr="008A2F83">
        <w:rPr>
          <w:rFonts w:ascii="Times New Roman" w:hAnsi="Times New Roman" w:cs="Times New Roman"/>
          <w:sz w:val="28"/>
          <w:szCs w:val="28"/>
          <w:lang w:eastAsia="ru-RU"/>
        </w:rPr>
        <w:t>объединяет все виды деятельности школьников, в которых возможно и целесообразно решение задач их воспитания и социализации.</w:t>
      </w:r>
      <w:r w:rsidR="0006755F" w:rsidRPr="0006755F">
        <w:rPr>
          <w:rFonts w:ascii="Times New Roman" w:hAnsi="Times New Roman"/>
          <w:bCs/>
          <w:sz w:val="28"/>
          <w:szCs w:val="28"/>
        </w:rPr>
        <w:t xml:space="preserve"> </w:t>
      </w:r>
    </w:p>
    <w:p w:rsidR="001C2143" w:rsidRDefault="0006755F" w:rsidP="002E0AFB">
      <w:pPr>
        <w:tabs>
          <w:tab w:val="left" w:pos="900"/>
        </w:tabs>
        <w:spacing w:after="0"/>
        <w:ind w:firstLine="540"/>
        <w:jc w:val="both"/>
        <w:rPr>
          <w:rFonts w:ascii="Times New Roman" w:hAnsi="Times New Roman"/>
          <w:sz w:val="28"/>
          <w:szCs w:val="28"/>
        </w:rPr>
      </w:pPr>
      <w:r w:rsidRPr="0006755F">
        <w:rPr>
          <w:rFonts w:ascii="Times New Roman" w:hAnsi="Times New Roman"/>
          <w:bCs/>
          <w:sz w:val="28"/>
          <w:szCs w:val="28"/>
        </w:rPr>
        <w:t>Школа</w:t>
      </w:r>
      <w:r w:rsidR="00C131AF">
        <w:rPr>
          <w:rFonts w:ascii="Times New Roman" w:hAnsi="Times New Roman"/>
          <w:bCs/>
          <w:sz w:val="28"/>
          <w:szCs w:val="28"/>
        </w:rPr>
        <w:t xml:space="preserve"> «Радуга»</w:t>
      </w:r>
      <w:r w:rsidRPr="0006755F">
        <w:rPr>
          <w:rFonts w:ascii="Times New Roman" w:hAnsi="Times New Roman"/>
          <w:bCs/>
          <w:sz w:val="28"/>
          <w:szCs w:val="28"/>
        </w:rPr>
        <w:t xml:space="preserve"> после уроков </w:t>
      </w:r>
      <w:r w:rsidRPr="0006755F">
        <w:rPr>
          <w:rFonts w:ascii="Times New Roman" w:hAnsi="Times New Roman"/>
          <w:sz w:val="28"/>
          <w:szCs w:val="28"/>
        </w:rPr>
        <w:t xml:space="preserve">– это мир творчества, проявления и раскрытия каждым ребёнком своих интересов, своих увлечений, своего «я». </w:t>
      </w:r>
      <w:r w:rsidRPr="0006755F">
        <w:rPr>
          <w:rFonts w:ascii="Times New Roman" w:hAnsi="Times New Roman"/>
          <w:sz w:val="28"/>
          <w:szCs w:val="28"/>
        </w:rPr>
        <w:lastRenderedPageBreak/>
        <w:t>Ведь главное, что здесь ребёнок делает выбор, свободно проявляет свою волю, раскрывается как личность.</w:t>
      </w:r>
    </w:p>
    <w:p w:rsidR="008A2F83" w:rsidRDefault="008A2F83" w:rsidP="002E0AFB">
      <w:pPr>
        <w:tabs>
          <w:tab w:val="left" w:pos="900"/>
        </w:tabs>
        <w:spacing w:after="0"/>
        <w:ind w:firstLine="540"/>
        <w:jc w:val="center"/>
        <w:rPr>
          <w:rFonts w:ascii="Times New Roman" w:hAnsi="Times New Roman" w:cs="Times New Roman"/>
          <w:sz w:val="28"/>
          <w:szCs w:val="28"/>
          <w:lang w:eastAsia="ru-RU"/>
        </w:rPr>
      </w:pPr>
    </w:p>
    <w:p w:rsidR="008A2F83" w:rsidRPr="008A2F83" w:rsidRDefault="008A2F83" w:rsidP="002E0AFB">
      <w:pPr>
        <w:spacing w:after="0"/>
        <w:ind w:firstLine="36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В программно-методических документах ФГОС начального общего образования касательно внеурочной деятельности разными учёными (Д.В. Григорьев, В.А. Горский, Б.В. Куприянов, П.В. Степанов и другие) раскрываются требования к организации внеурочной деятельности. Одним из основных является положение о классификации результатов внеурочной деятельности трёх уровней</w:t>
      </w:r>
      <w:r w:rsidR="00A34218">
        <w:rPr>
          <w:rFonts w:ascii="Times New Roman" w:hAnsi="Times New Roman" w:cs="Times New Roman"/>
          <w:sz w:val="28"/>
          <w:szCs w:val="28"/>
          <w:lang w:eastAsia="ru-RU"/>
        </w:rPr>
        <w:t xml:space="preserve">: </w:t>
      </w:r>
      <w:r w:rsidRPr="008A2F83">
        <w:rPr>
          <w:rFonts w:ascii="Times New Roman" w:hAnsi="Times New Roman" w:cs="Times New Roman"/>
          <w:sz w:val="28"/>
          <w:szCs w:val="28"/>
          <w:lang w:eastAsia="ru-RU"/>
        </w:rPr>
        <w:t>социальные знания, ценностные отношения к социальной реальности, опыт самостоят</w:t>
      </w:r>
      <w:r w:rsidR="00A34218">
        <w:rPr>
          <w:rFonts w:ascii="Times New Roman" w:hAnsi="Times New Roman" w:cs="Times New Roman"/>
          <w:sz w:val="28"/>
          <w:szCs w:val="28"/>
          <w:lang w:eastAsia="ru-RU"/>
        </w:rPr>
        <w:t>ельного общественного действия.</w:t>
      </w:r>
      <w:r w:rsidRPr="008A2F83">
        <w:rPr>
          <w:rFonts w:ascii="Times New Roman" w:hAnsi="Times New Roman" w:cs="Times New Roman"/>
          <w:sz w:val="28"/>
          <w:szCs w:val="28"/>
          <w:lang w:eastAsia="ru-RU"/>
        </w:rPr>
        <w:t xml:space="preserve"> Методический конструктор Д.В. Григорьева и П.В. Степанова вооружает педагогов-практиков знаниями о том, в каких формах организовать «воспитывающую» внеурочную деятельность школьников, как целенаправленно достигать в ней воспитательных результатов разных уровней и воспитательных эффектов. </w:t>
      </w:r>
    </w:p>
    <w:p w:rsidR="008A2F83" w:rsidRPr="008A2F83" w:rsidRDefault="006F649D" w:rsidP="002E0AFB">
      <w:pPr>
        <w:spacing w:after="0"/>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Основываясь на научной методике</w:t>
      </w:r>
      <w:r w:rsidR="001B15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з</w:t>
      </w:r>
      <w:r w:rsidR="002D4AB7">
        <w:rPr>
          <w:rFonts w:ascii="Times New Roman" w:hAnsi="Times New Roman" w:cs="Times New Roman"/>
          <w:sz w:val="28"/>
          <w:szCs w:val="28"/>
          <w:lang w:eastAsia="ru-RU"/>
        </w:rPr>
        <w:t xml:space="preserve">анятия в школе творческого развития «Радуга» </w:t>
      </w:r>
      <w:r w:rsidR="008A2F83" w:rsidRPr="008A2F83">
        <w:rPr>
          <w:rFonts w:ascii="Times New Roman" w:hAnsi="Times New Roman" w:cs="Times New Roman"/>
          <w:sz w:val="28"/>
          <w:szCs w:val="28"/>
          <w:lang w:eastAsia="ru-RU"/>
        </w:rPr>
        <w:t xml:space="preserve"> </w:t>
      </w:r>
      <w:r w:rsidR="002D4AB7" w:rsidRPr="008A2F83">
        <w:rPr>
          <w:rFonts w:ascii="Times New Roman" w:hAnsi="Times New Roman" w:cs="Times New Roman"/>
          <w:sz w:val="28"/>
          <w:szCs w:val="28"/>
          <w:lang w:eastAsia="ru-RU"/>
        </w:rPr>
        <w:t>способствую</w:t>
      </w:r>
      <w:r w:rsidR="002D4AB7">
        <w:rPr>
          <w:rFonts w:ascii="Times New Roman" w:hAnsi="Times New Roman" w:cs="Times New Roman"/>
          <w:sz w:val="28"/>
          <w:szCs w:val="28"/>
          <w:lang w:eastAsia="ru-RU"/>
        </w:rPr>
        <w:t>т</w:t>
      </w:r>
      <w:r w:rsidR="008A2F83" w:rsidRPr="008A2F83">
        <w:rPr>
          <w:rFonts w:ascii="Times New Roman" w:hAnsi="Times New Roman" w:cs="Times New Roman"/>
          <w:sz w:val="28"/>
          <w:szCs w:val="28"/>
          <w:lang w:eastAsia="ru-RU"/>
        </w:rPr>
        <w:t xml:space="preserve"> формированию:</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целостного, социально ориентированного взгляда на мир в его органичном единстве и разнообразии природы, культур и народов;</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эстетических потребностей, ценностей и чувств;</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навыков сотрудничества со сверстниками в разных социальных ситуациях, умения не создавать конфликтов и находить выходы из спорных ситуаций;</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установки на безопасный, здоровый образ жизни;</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способности принимать и сохранять цели и задачи учебной деятельности;</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умения активно использовать речевые средства для решения коммуникативных и познавательных задач;</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способности осознанно строить речевое высказывание в соответствии с задачами коммуникации;</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логических действий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lastRenderedPageBreak/>
        <w:t>- способности использования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пространственного воображения и математической речи, измерения, пересчета, прикидки и оценки;</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значимости чтения для личного развития; формирования представлений о мире, российской истории и культуре, первоначальных этических представлений;</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уважительного отношения к России, родному краю, своей семье, истории, культуре, природе нашей страны, её современной жизни;</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навыков устанавливать и выявлять причинно-следственные связи в окружающем мире;</w:t>
      </w:r>
    </w:p>
    <w:p w:rsidR="008A2F83" w:rsidRPr="008A2F83" w:rsidRDefault="008A2F83" w:rsidP="002E0AFB">
      <w:pPr>
        <w:spacing w:after="0"/>
        <w:jc w:val="both"/>
        <w:rPr>
          <w:rFonts w:ascii="Times New Roman" w:hAnsi="Times New Roman" w:cs="Times New Roman"/>
          <w:sz w:val="28"/>
          <w:szCs w:val="28"/>
          <w:lang w:eastAsia="ru-RU"/>
        </w:rPr>
      </w:pPr>
      <w:r w:rsidRPr="008A2F83">
        <w:rPr>
          <w:rFonts w:ascii="Times New Roman" w:hAnsi="Times New Roman" w:cs="Times New Roman"/>
          <w:sz w:val="28"/>
          <w:szCs w:val="28"/>
          <w:lang w:eastAsia="ru-RU"/>
        </w:rPr>
        <w:t xml:space="preserve">- умений организовывать </w:t>
      </w:r>
      <w:proofErr w:type="spellStart"/>
      <w:r w:rsidRPr="008A2F83">
        <w:rPr>
          <w:rFonts w:ascii="Times New Roman" w:hAnsi="Times New Roman" w:cs="Times New Roman"/>
          <w:sz w:val="28"/>
          <w:szCs w:val="28"/>
          <w:lang w:eastAsia="ru-RU"/>
        </w:rPr>
        <w:t>здоровьесберегающую</w:t>
      </w:r>
      <w:proofErr w:type="spellEnd"/>
      <w:r w:rsidRPr="008A2F83">
        <w:rPr>
          <w:rFonts w:ascii="Times New Roman" w:hAnsi="Times New Roman" w:cs="Times New Roman"/>
          <w:sz w:val="28"/>
          <w:szCs w:val="28"/>
          <w:lang w:eastAsia="ru-RU"/>
        </w:rPr>
        <w:t xml:space="preserve"> жизнедеятельность.</w:t>
      </w:r>
    </w:p>
    <w:p w:rsidR="00533AB5" w:rsidRDefault="002D4AB7" w:rsidP="002E0AFB">
      <w:pPr>
        <w:spacing w:after="0"/>
        <w:ind w:firstLine="708"/>
        <w:jc w:val="both"/>
        <w:rPr>
          <w:rFonts w:ascii="Times New Roman" w:hAnsi="Times New Roman" w:cs="Times New Roman"/>
          <w:color w:val="25232A"/>
          <w:sz w:val="28"/>
          <w:szCs w:val="28"/>
          <w:lang w:eastAsia="ru-RU"/>
        </w:rPr>
      </w:pPr>
      <w:r>
        <w:rPr>
          <w:rFonts w:ascii="Times New Roman" w:hAnsi="Times New Roman" w:cs="Times New Roman"/>
          <w:color w:val="25232A"/>
          <w:sz w:val="28"/>
          <w:szCs w:val="28"/>
          <w:lang w:eastAsia="ru-RU"/>
        </w:rPr>
        <w:t xml:space="preserve">Деятельность обучающихся на занятиях - </w:t>
      </w:r>
      <w:r w:rsidR="008A2F83">
        <w:rPr>
          <w:rFonts w:ascii="Times New Roman" w:hAnsi="Times New Roman" w:cs="Times New Roman"/>
          <w:color w:val="25232A"/>
          <w:sz w:val="28"/>
          <w:szCs w:val="28"/>
          <w:lang w:eastAsia="ru-RU"/>
        </w:rPr>
        <w:t xml:space="preserve"> это </w:t>
      </w:r>
      <w:r w:rsidR="008A2F83" w:rsidRPr="008A2F83">
        <w:rPr>
          <w:rFonts w:ascii="Times New Roman" w:hAnsi="Times New Roman" w:cs="Times New Roman"/>
          <w:color w:val="25232A"/>
          <w:sz w:val="28"/>
          <w:szCs w:val="28"/>
          <w:lang w:eastAsia="ru-RU"/>
        </w:rPr>
        <w:t>в первую очередь достижение личностны</w:t>
      </w:r>
      <w:r>
        <w:rPr>
          <w:rFonts w:ascii="Times New Roman" w:hAnsi="Times New Roman" w:cs="Times New Roman"/>
          <w:color w:val="25232A"/>
          <w:sz w:val="28"/>
          <w:szCs w:val="28"/>
          <w:lang w:eastAsia="ru-RU"/>
        </w:rPr>
        <w:t xml:space="preserve">х и </w:t>
      </w:r>
      <w:proofErr w:type="spellStart"/>
      <w:r>
        <w:rPr>
          <w:rFonts w:ascii="Times New Roman" w:hAnsi="Times New Roman" w:cs="Times New Roman"/>
          <w:color w:val="25232A"/>
          <w:sz w:val="28"/>
          <w:szCs w:val="28"/>
          <w:lang w:eastAsia="ru-RU"/>
        </w:rPr>
        <w:t>метапредметных</w:t>
      </w:r>
      <w:proofErr w:type="spellEnd"/>
      <w:r>
        <w:rPr>
          <w:rFonts w:ascii="Times New Roman" w:hAnsi="Times New Roman" w:cs="Times New Roman"/>
          <w:color w:val="25232A"/>
          <w:sz w:val="28"/>
          <w:szCs w:val="28"/>
          <w:lang w:eastAsia="ru-RU"/>
        </w:rPr>
        <w:t xml:space="preserve"> результатов, </w:t>
      </w:r>
      <w:r w:rsidR="008A2F83" w:rsidRPr="008A2F83">
        <w:rPr>
          <w:rFonts w:ascii="Times New Roman" w:hAnsi="Times New Roman" w:cs="Times New Roman"/>
          <w:color w:val="25232A"/>
          <w:sz w:val="28"/>
          <w:szCs w:val="28"/>
          <w:lang w:eastAsia="ru-RU"/>
        </w:rPr>
        <w:t>в ходе которой обучающийся не только и даже не столько должен узнать, сколько научиться действовать, чувствовать, принимать решения и др.</w:t>
      </w:r>
    </w:p>
    <w:p w:rsidR="006F649D" w:rsidRPr="006F649D" w:rsidRDefault="006F649D" w:rsidP="002E0AFB">
      <w:pPr>
        <w:spacing w:after="0"/>
        <w:ind w:firstLine="708"/>
        <w:jc w:val="center"/>
        <w:rPr>
          <w:rFonts w:ascii="Times New Roman" w:hAnsi="Times New Roman" w:cs="Times New Roman"/>
          <w:color w:val="25232A"/>
          <w:sz w:val="28"/>
          <w:szCs w:val="28"/>
          <w:lang w:eastAsia="ru-RU"/>
        </w:rPr>
      </w:pPr>
      <w:r w:rsidRPr="006F649D">
        <w:rPr>
          <w:rFonts w:ascii="Times New Roman" w:hAnsi="Times New Roman" w:cs="Times New Roman"/>
          <w:b/>
          <w:bCs/>
          <w:color w:val="25232A"/>
          <w:sz w:val="28"/>
          <w:szCs w:val="28"/>
          <w:lang w:eastAsia="ru-RU"/>
        </w:rPr>
        <w:t>Планируемые результаты:</w:t>
      </w:r>
    </w:p>
    <w:p w:rsidR="006F649D" w:rsidRPr="006F649D" w:rsidRDefault="006F649D" w:rsidP="002E0AFB">
      <w:pPr>
        <w:numPr>
          <w:ilvl w:val="0"/>
          <w:numId w:val="5"/>
        </w:numPr>
        <w:spacing w:after="0"/>
        <w:jc w:val="both"/>
        <w:rPr>
          <w:rFonts w:ascii="Times New Roman" w:hAnsi="Times New Roman" w:cs="Times New Roman"/>
          <w:color w:val="25232A"/>
          <w:sz w:val="28"/>
          <w:szCs w:val="28"/>
          <w:lang w:eastAsia="ru-RU"/>
        </w:rPr>
      </w:pPr>
      <w:r w:rsidRPr="006F649D">
        <w:rPr>
          <w:rFonts w:ascii="Times New Roman" w:hAnsi="Times New Roman" w:cs="Times New Roman"/>
          <w:color w:val="25232A"/>
          <w:sz w:val="28"/>
          <w:szCs w:val="28"/>
          <w:lang w:eastAsia="ru-RU"/>
        </w:rPr>
        <w:t>воспитание гражданственности, патриотизма, уважения к правам, свободам и обязанностям человека;</w:t>
      </w:r>
    </w:p>
    <w:p w:rsidR="006F649D" w:rsidRPr="006F649D" w:rsidRDefault="006F649D" w:rsidP="002E0AFB">
      <w:pPr>
        <w:numPr>
          <w:ilvl w:val="0"/>
          <w:numId w:val="5"/>
        </w:numPr>
        <w:spacing w:after="0"/>
        <w:jc w:val="both"/>
        <w:rPr>
          <w:rFonts w:ascii="Times New Roman" w:hAnsi="Times New Roman" w:cs="Times New Roman"/>
          <w:color w:val="25232A"/>
          <w:sz w:val="28"/>
          <w:szCs w:val="28"/>
          <w:lang w:eastAsia="ru-RU"/>
        </w:rPr>
      </w:pPr>
      <w:r w:rsidRPr="006F649D">
        <w:rPr>
          <w:rFonts w:ascii="Times New Roman" w:hAnsi="Times New Roman" w:cs="Times New Roman"/>
          <w:color w:val="25232A"/>
          <w:sz w:val="28"/>
          <w:szCs w:val="28"/>
          <w:lang w:eastAsia="ru-RU"/>
        </w:rPr>
        <w:t>духовно-нравственное развитие;</w:t>
      </w:r>
    </w:p>
    <w:p w:rsidR="006F649D" w:rsidRDefault="006F649D" w:rsidP="002E0AFB">
      <w:pPr>
        <w:numPr>
          <w:ilvl w:val="0"/>
          <w:numId w:val="5"/>
        </w:numPr>
        <w:spacing w:after="0"/>
        <w:jc w:val="both"/>
        <w:rPr>
          <w:rFonts w:ascii="Times New Roman" w:hAnsi="Times New Roman" w:cs="Times New Roman"/>
          <w:color w:val="25232A"/>
          <w:sz w:val="28"/>
          <w:szCs w:val="28"/>
          <w:lang w:eastAsia="ru-RU"/>
        </w:rPr>
      </w:pPr>
      <w:r w:rsidRPr="006F649D">
        <w:rPr>
          <w:rFonts w:ascii="Times New Roman" w:hAnsi="Times New Roman" w:cs="Times New Roman"/>
          <w:color w:val="25232A"/>
          <w:sz w:val="28"/>
          <w:szCs w:val="28"/>
          <w:lang w:eastAsia="ru-RU"/>
        </w:rPr>
        <w:t>формирование культуры здорового и безопасного образа жизни;</w:t>
      </w:r>
    </w:p>
    <w:p w:rsidR="002E0AFB" w:rsidRPr="002E0AFB" w:rsidRDefault="006F649D" w:rsidP="002E0AFB">
      <w:pPr>
        <w:numPr>
          <w:ilvl w:val="0"/>
          <w:numId w:val="5"/>
        </w:numPr>
        <w:spacing w:after="0"/>
        <w:jc w:val="both"/>
        <w:rPr>
          <w:rFonts w:ascii="Times New Roman" w:hAnsi="Times New Roman" w:cs="Times New Roman"/>
          <w:color w:val="25232A"/>
          <w:sz w:val="28"/>
          <w:szCs w:val="28"/>
          <w:lang w:eastAsia="ru-RU"/>
        </w:rPr>
      </w:pPr>
      <w:r w:rsidRPr="006F649D">
        <w:rPr>
          <w:rFonts w:ascii="Times New Roman" w:hAnsi="Times New Roman" w:cs="Times New Roman"/>
          <w:color w:val="25232A"/>
          <w:sz w:val="28"/>
          <w:szCs w:val="28"/>
          <w:lang w:eastAsia="ru-RU"/>
        </w:rPr>
        <w:t>творческо-эстетическое воспитание.</w:t>
      </w:r>
    </w:p>
    <w:p w:rsidR="006F649D" w:rsidRPr="006F649D" w:rsidRDefault="006F649D" w:rsidP="002E0AFB">
      <w:pPr>
        <w:spacing w:after="0"/>
        <w:ind w:firstLine="708"/>
        <w:jc w:val="center"/>
        <w:rPr>
          <w:rFonts w:ascii="Times New Roman" w:hAnsi="Times New Roman" w:cs="Times New Roman"/>
          <w:color w:val="25232A"/>
          <w:sz w:val="28"/>
          <w:szCs w:val="28"/>
          <w:lang w:eastAsia="ru-RU"/>
        </w:rPr>
      </w:pPr>
      <w:r w:rsidRPr="006F649D">
        <w:rPr>
          <w:rFonts w:ascii="Times New Roman" w:hAnsi="Times New Roman" w:cs="Times New Roman"/>
          <w:b/>
          <w:bCs/>
          <w:color w:val="25232A"/>
          <w:sz w:val="28"/>
          <w:szCs w:val="28"/>
          <w:lang w:eastAsia="ru-RU"/>
        </w:rPr>
        <w:t>Образовательные результаты внеурочной деятельности</w:t>
      </w:r>
      <w:r w:rsidR="00533AB5">
        <w:rPr>
          <w:rFonts w:ascii="Times New Roman" w:hAnsi="Times New Roman" w:cs="Times New Roman"/>
          <w:b/>
          <w:bCs/>
          <w:color w:val="25232A"/>
          <w:sz w:val="28"/>
          <w:szCs w:val="28"/>
          <w:lang w:eastAsia="ru-RU"/>
        </w:rPr>
        <w:t xml:space="preserve"> ШТР «Радуга»</w:t>
      </w:r>
    </w:p>
    <w:p w:rsidR="006F649D" w:rsidRDefault="006F649D" w:rsidP="002E0AFB">
      <w:pPr>
        <w:numPr>
          <w:ilvl w:val="0"/>
          <w:numId w:val="6"/>
        </w:numPr>
        <w:spacing w:after="0"/>
        <w:jc w:val="both"/>
        <w:rPr>
          <w:rFonts w:ascii="Times New Roman" w:hAnsi="Times New Roman" w:cs="Times New Roman"/>
          <w:color w:val="25232A"/>
          <w:sz w:val="28"/>
          <w:szCs w:val="28"/>
          <w:lang w:eastAsia="ru-RU"/>
        </w:rPr>
      </w:pPr>
      <w:r w:rsidRPr="006F649D">
        <w:rPr>
          <w:rFonts w:ascii="Times New Roman" w:hAnsi="Times New Roman" w:cs="Times New Roman"/>
          <w:color w:val="25232A"/>
          <w:sz w:val="28"/>
          <w:szCs w:val="28"/>
          <w:lang w:eastAsia="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533AB5" w:rsidRPr="006F649D" w:rsidRDefault="00533AB5" w:rsidP="002E0AFB">
      <w:pPr>
        <w:numPr>
          <w:ilvl w:val="0"/>
          <w:numId w:val="6"/>
        </w:numPr>
        <w:spacing w:after="0"/>
        <w:jc w:val="both"/>
        <w:rPr>
          <w:rFonts w:ascii="Times New Roman" w:hAnsi="Times New Roman" w:cs="Times New Roman"/>
          <w:color w:val="25232A"/>
          <w:sz w:val="28"/>
          <w:szCs w:val="28"/>
          <w:lang w:eastAsia="ru-RU"/>
        </w:rPr>
      </w:pPr>
      <w:r>
        <w:rPr>
          <w:rFonts w:ascii="Times New Roman" w:hAnsi="Times New Roman" w:cs="Times New Roman"/>
          <w:color w:val="25232A"/>
          <w:sz w:val="28"/>
          <w:szCs w:val="28"/>
          <w:lang w:eastAsia="ru-RU"/>
        </w:rPr>
        <w:t xml:space="preserve">приобретение специфических знаний и умений, навыков по дополнительным образовательным программам, входящих в состав </w:t>
      </w:r>
      <w:proofErr w:type="gramStart"/>
      <w:r>
        <w:rPr>
          <w:rFonts w:ascii="Times New Roman" w:hAnsi="Times New Roman" w:cs="Times New Roman"/>
          <w:color w:val="25232A"/>
          <w:sz w:val="28"/>
          <w:szCs w:val="28"/>
          <w:lang w:eastAsia="ru-RU"/>
        </w:rPr>
        <w:t>комплексной</w:t>
      </w:r>
      <w:proofErr w:type="gramEnd"/>
      <w:r>
        <w:rPr>
          <w:rFonts w:ascii="Times New Roman" w:hAnsi="Times New Roman" w:cs="Times New Roman"/>
          <w:color w:val="25232A"/>
          <w:sz w:val="28"/>
          <w:szCs w:val="28"/>
          <w:lang w:eastAsia="ru-RU"/>
        </w:rPr>
        <w:t>;</w:t>
      </w:r>
    </w:p>
    <w:p w:rsidR="006F649D" w:rsidRPr="006F649D" w:rsidRDefault="006F649D" w:rsidP="002E0AFB">
      <w:pPr>
        <w:numPr>
          <w:ilvl w:val="0"/>
          <w:numId w:val="6"/>
        </w:numPr>
        <w:spacing w:after="0"/>
        <w:jc w:val="both"/>
        <w:rPr>
          <w:rFonts w:ascii="Times New Roman" w:hAnsi="Times New Roman" w:cs="Times New Roman"/>
          <w:color w:val="25232A"/>
          <w:sz w:val="28"/>
          <w:szCs w:val="28"/>
          <w:lang w:eastAsia="ru-RU"/>
        </w:rPr>
      </w:pPr>
      <w:proofErr w:type="gramStart"/>
      <w:r w:rsidRPr="006F649D">
        <w:rPr>
          <w:rFonts w:ascii="Times New Roman" w:hAnsi="Times New Roman" w:cs="Times New Roman"/>
          <w:color w:val="25232A"/>
          <w:sz w:val="28"/>
          <w:szCs w:val="28"/>
          <w:lang w:eastAsia="ru-RU"/>
        </w:rP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roofErr w:type="gramEnd"/>
    </w:p>
    <w:p w:rsidR="006F649D" w:rsidRPr="006F649D" w:rsidRDefault="006F649D" w:rsidP="002E0AFB">
      <w:pPr>
        <w:numPr>
          <w:ilvl w:val="0"/>
          <w:numId w:val="6"/>
        </w:numPr>
        <w:spacing w:after="0"/>
        <w:jc w:val="both"/>
        <w:rPr>
          <w:rFonts w:ascii="Times New Roman" w:hAnsi="Times New Roman" w:cs="Times New Roman"/>
          <w:color w:val="25232A"/>
          <w:sz w:val="28"/>
          <w:szCs w:val="28"/>
          <w:lang w:eastAsia="ru-RU"/>
        </w:rPr>
      </w:pPr>
      <w:r w:rsidRPr="006F649D">
        <w:rPr>
          <w:rFonts w:ascii="Times New Roman" w:hAnsi="Times New Roman" w:cs="Times New Roman"/>
          <w:color w:val="25232A"/>
          <w:sz w:val="28"/>
          <w:szCs w:val="28"/>
          <w:lang w:eastAsia="ru-RU"/>
        </w:rPr>
        <w:t>получение школьником опыта самостоятельного социального действия.</w:t>
      </w:r>
    </w:p>
    <w:p w:rsidR="00CE3BA7" w:rsidRPr="00CE3BA7" w:rsidRDefault="00CE3BA7" w:rsidP="002E0AFB">
      <w:pPr>
        <w:pStyle w:val="a5"/>
        <w:spacing w:line="276" w:lineRule="auto"/>
        <w:ind w:firstLine="540"/>
        <w:jc w:val="both"/>
        <w:rPr>
          <w:rFonts w:ascii="Times New Roman" w:hAnsi="Times New Roman"/>
          <w:sz w:val="28"/>
          <w:szCs w:val="28"/>
        </w:rPr>
      </w:pPr>
      <w:r w:rsidRPr="00CE3BA7">
        <w:rPr>
          <w:rFonts w:ascii="Times New Roman" w:hAnsi="Times New Roman"/>
          <w:sz w:val="28"/>
          <w:szCs w:val="28"/>
        </w:rPr>
        <w:t xml:space="preserve">Для получения </w:t>
      </w:r>
      <w:r w:rsidR="002D4AB7">
        <w:rPr>
          <w:rFonts w:ascii="Times New Roman" w:hAnsi="Times New Roman"/>
          <w:sz w:val="28"/>
          <w:szCs w:val="28"/>
        </w:rPr>
        <w:t xml:space="preserve">ожидаемого </w:t>
      </w:r>
      <w:r w:rsidRPr="00CE3BA7">
        <w:rPr>
          <w:rFonts w:ascii="Times New Roman" w:hAnsi="Times New Roman"/>
          <w:sz w:val="28"/>
          <w:szCs w:val="28"/>
        </w:rPr>
        <w:t xml:space="preserve">результата </w:t>
      </w:r>
      <w:r w:rsidR="001B1592">
        <w:rPr>
          <w:rFonts w:ascii="Times New Roman" w:hAnsi="Times New Roman"/>
          <w:sz w:val="28"/>
          <w:szCs w:val="28"/>
        </w:rPr>
        <w:t xml:space="preserve">педагоги ШТР «Радуга» </w:t>
      </w:r>
      <w:r w:rsidRPr="00CE3BA7">
        <w:rPr>
          <w:rFonts w:ascii="Times New Roman" w:hAnsi="Times New Roman"/>
          <w:sz w:val="28"/>
          <w:szCs w:val="28"/>
        </w:rPr>
        <w:t>используют следующие виды деятельности ребенка:</w:t>
      </w:r>
    </w:p>
    <w:p w:rsidR="00CE3BA7" w:rsidRPr="00CE3BA7" w:rsidRDefault="00CE3BA7" w:rsidP="002E0AFB">
      <w:pPr>
        <w:pStyle w:val="a5"/>
        <w:spacing w:line="276" w:lineRule="auto"/>
        <w:ind w:firstLine="540"/>
        <w:jc w:val="both"/>
        <w:rPr>
          <w:rFonts w:ascii="Times New Roman" w:hAnsi="Times New Roman"/>
          <w:sz w:val="28"/>
          <w:szCs w:val="28"/>
        </w:rPr>
      </w:pPr>
      <w:proofErr w:type="gramStart"/>
      <w:r w:rsidRPr="00CE3BA7">
        <w:rPr>
          <w:rFonts w:ascii="Times New Roman" w:hAnsi="Times New Roman"/>
          <w:b/>
          <w:sz w:val="28"/>
          <w:szCs w:val="28"/>
        </w:rPr>
        <w:lastRenderedPageBreak/>
        <w:t>Репродуктивная</w:t>
      </w:r>
      <w:proofErr w:type="gramEnd"/>
      <w:r w:rsidRPr="00CE3BA7">
        <w:rPr>
          <w:rFonts w:ascii="Times New Roman" w:hAnsi="Times New Roman"/>
          <w:b/>
          <w:sz w:val="28"/>
          <w:szCs w:val="28"/>
        </w:rPr>
        <w:t xml:space="preserve"> </w:t>
      </w:r>
      <w:r w:rsidRPr="00CE3BA7">
        <w:rPr>
          <w:rFonts w:ascii="Times New Roman" w:hAnsi="Times New Roman"/>
          <w:sz w:val="28"/>
          <w:szCs w:val="28"/>
        </w:rPr>
        <w:t>– приобретение, расширение знаний, запоминание и воспроизведение;</w:t>
      </w:r>
    </w:p>
    <w:p w:rsidR="00CE3BA7" w:rsidRPr="00CE3BA7" w:rsidRDefault="00CE3BA7" w:rsidP="002E0AFB">
      <w:pPr>
        <w:pStyle w:val="a5"/>
        <w:spacing w:line="276" w:lineRule="auto"/>
        <w:ind w:firstLine="540"/>
        <w:jc w:val="both"/>
        <w:rPr>
          <w:rFonts w:ascii="Times New Roman" w:hAnsi="Times New Roman"/>
          <w:sz w:val="28"/>
          <w:szCs w:val="28"/>
        </w:rPr>
      </w:pPr>
      <w:proofErr w:type="gramStart"/>
      <w:r w:rsidRPr="00CE3BA7">
        <w:rPr>
          <w:rFonts w:ascii="Times New Roman" w:hAnsi="Times New Roman"/>
          <w:b/>
          <w:sz w:val="28"/>
          <w:szCs w:val="28"/>
        </w:rPr>
        <w:t>Поисковая</w:t>
      </w:r>
      <w:proofErr w:type="gramEnd"/>
      <w:r w:rsidRPr="00CE3BA7">
        <w:rPr>
          <w:rFonts w:ascii="Times New Roman" w:hAnsi="Times New Roman"/>
          <w:sz w:val="28"/>
          <w:szCs w:val="28"/>
        </w:rPr>
        <w:t xml:space="preserve"> – анализ, сравнение, обобщение полученных знаний;</w:t>
      </w:r>
    </w:p>
    <w:p w:rsidR="00CE3BA7" w:rsidRPr="00CE3BA7" w:rsidRDefault="00CE3BA7" w:rsidP="002E0AFB">
      <w:pPr>
        <w:pStyle w:val="a5"/>
        <w:spacing w:line="276" w:lineRule="auto"/>
        <w:ind w:firstLine="540"/>
        <w:jc w:val="both"/>
        <w:rPr>
          <w:rFonts w:ascii="Times New Roman" w:hAnsi="Times New Roman"/>
          <w:sz w:val="28"/>
          <w:szCs w:val="28"/>
        </w:rPr>
      </w:pPr>
      <w:proofErr w:type="gramStart"/>
      <w:r w:rsidRPr="00CE3BA7">
        <w:rPr>
          <w:rFonts w:ascii="Times New Roman" w:hAnsi="Times New Roman"/>
          <w:b/>
          <w:sz w:val="28"/>
          <w:szCs w:val="28"/>
        </w:rPr>
        <w:t>Исследовательская</w:t>
      </w:r>
      <w:proofErr w:type="gramEnd"/>
      <w:r w:rsidRPr="00CE3BA7">
        <w:rPr>
          <w:rFonts w:ascii="Times New Roman" w:hAnsi="Times New Roman"/>
          <w:sz w:val="28"/>
          <w:szCs w:val="28"/>
        </w:rPr>
        <w:t xml:space="preserve"> – решение поставленных (найденных) проблем, построение гипотез;</w:t>
      </w:r>
    </w:p>
    <w:p w:rsidR="00CE3BA7" w:rsidRPr="00CE3BA7" w:rsidRDefault="00CE3BA7" w:rsidP="002E0AFB">
      <w:pPr>
        <w:pStyle w:val="a5"/>
        <w:spacing w:line="276" w:lineRule="auto"/>
        <w:ind w:firstLine="540"/>
        <w:jc w:val="both"/>
        <w:rPr>
          <w:rFonts w:ascii="Times New Roman" w:hAnsi="Times New Roman"/>
          <w:sz w:val="28"/>
          <w:szCs w:val="28"/>
        </w:rPr>
      </w:pPr>
      <w:r w:rsidRPr="00CE3BA7">
        <w:rPr>
          <w:rFonts w:ascii="Times New Roman" w:hAnsi="Times New Roman"/>
          <w:b/>
          <w:sz w:val="28"/>
          <w:szCs w:val="28"/>
        </w:rPr>
        <w:t>Творческая</w:t>
      </w:r>
      <w:r w:rsidRPr="00CE3BA7">
        <w:rPr>
          <w:rFonts w:ascii="Times New Roman" w:hAnsi="Times New Roman"/>
          <w:sz w:val="28"/>
          <w:szCs w:val="28"/>
        </w:rPr>
        <w:t xml:space="preserve"> – самостоятельная, инициативная деятельность, импровизация. </w:t>
      </w:r>
    </w:p>
    <w:p w:rsidR="00CE3BA7" w:rsidRPr="00334815" w:rsidRDefault="00CE3BA7" w:rsidP="002E0AFB">
      <w:pPr>
        <w:shd w:val="clear" w:color="auto" w:fill="FFFFFF"/>
        <w:spacing w:after="0"/>
        <w:ind w:firstLine="540"/>
        <w:jc w:val="both"/>
        <w:rPr>
          <w:rFonts w:ascii="Times New Roman" w:hAnsi="Times New Roman"/>
          <w:spacing w:val="2"/>
          <w:sz w:val="28"/>
          <w:szCs w:val="28"/>
        </w:rPr>
      </w:pPr>
      <w:r w:rsidRPr="00334815">
        <w:rPr>
          <w:rFonts w:ascii="Times New Roman" w:hAnsi="Times New Roman"/>
          <w:iCs/>
          <w:spacing w:val="1"/>
          <w:sz w:val="28"/>
          <w:szCs w:val="28"/>
        </w:rPr>
        <w:t xml:space="preserve">Анализ </w:t>
      </w:r>
      <w:r w:rsidRPr="00334815">
        <w:rPr>
          <w:rFonts w:ascii="Times New Roman" w:hAnsi="Times New Roman"/>
          <w:spacing w:val="4"/>
          <w:sz w:val="28"/>
          <w:szCs w:val="28"/>
        </w:rPr>
        <w:t>процессов интеграции основывается на механизмах мониторинга</w:t>
      </w:r>
      <w:r w:rsidRPr="00334815">
        <w:rPr>
          <w:rFonts w:ascii="Times New Roman" w:hAnsi="Times New Roman"/>
          <w:sz w:val="28"/>
          <w:szCs w:val="28"/>
        </w:rPr>
        <w:t xml:space="preserve"> результатов </w:t>
      </w:r>
      <w:r w:rsidR="00115B98">
        <w:rPr>
          <w:rFonts w:ascii="Times New Roman" w:hAnsi="Times New Roman"/>
          <w:sz w:val="28"/>
          <w:szCs w:val="28"/>
        </w:rPr>
        <w:t>обученности и воспитанности обучающихся, как в ШТР «Радуга», так и в общеобразовательном учреждении</w:t>
      </w:r>
      <w:r w:rsidR="00450F16">
        <w:rPr>
          <w:rFonts w:ascii="Times New Roman" w:hAnsi="Times New Roman"/>
          <w:sz w:val="28"/>
          <w:szCs w:val="28"/>
        </w:rPr>
        <w:t xml:space="preserve"> </w:t>
      </w:r>
      <w:r w:rsidRPr="00334815">
        <w:rPr>
          <w:rFonts w:ascii="Times New Roman" w:eastAsia="Calibri" w:hAnsi="Times New Roman"/>
          <w:sz w:val="28"/>
          <w:szCs w:val="28"/>
        </w:rPr>
        <w:t xml:space="preserve"> и  предполагает наличие системы диагностики и ее эффективности</w:t>
      </w:r>
      <w:r w:rsidRPr="00334815">
        <w:rPr>
          <w:rFonts w:ascii="Times New Roman" w:hAnsi="Times New Roman"/>
          <w:spacing w:val="3"/>
          <w:sz w:val="28"/>
          <w:szCs w:val="28"/>
        </w:rPr>
        <w:t>. Проведение монито</w:t>
      </w:r>
      <w:r w:rsidRPr="00334815">
        <w:rPr>
          <w:rFonts w:ascii="Times New Roman" w:hAnsi="Times New Roman"/>
          <w:spacing w:val="3"/>
          <w:sz w:val="28"/>
          <w:szCs w:val="28"/>
        </w:rPr>
        <w:softHyphen/>
      </w:r>
      <w:r w:rsidRPr="00334815">
        <w:rPr>
          <w:rFonts w:ascii="Times New Roman" w:hAnsi="Times New Roman"/>
          <w:spacing w:val="2"/>
          <w:sz w:val="28"/>
          <w:szCs w:val="28"/>
        </w:rPr>
        <w:t xml:space="preserve">ринговых процессов основывается на компонентах мониторинга, разработанных и согласованных совместно </w:t>
      </w:r>
      <w:r w:rsidR="00C131AF" w:rsidRPr="00334815">
        <w:rPr>
          <w:rFonts w:ascii="Times New Roman" w:hAnsi="Times New Roman"/>
          <w:spacing w:val="2"/>
          <w:sz w:val="28"/>
          <w:szCs w:val="28"/>
        </w:rPr>
        <w:t>с</w:t>
      </w:r>
      <w:r w:rsidRPr="00334815">
        <w:rPr>
          <w:rFonts w:ascii="Times New Roman" w:hAnsi="Times New Roman"/>
          <w:spacing w:val="2"/>
          <w:sz w:val="28"/>
          <w:szCs w:val="28"/>
        </w:rPr>
        <w:t xml:space="preserve"> взаимодействующими учреждениями.</w:t>
      </w:r>
    </w:p>
    <w:p w:rsidR="00CE3BA7" w:rsidRDefault="00CE3BA7" w:rsidP="002E0AFB">
      <w:pPr>
        <w:shd w:val="clear" w:color="auto" w:fill="FFFFFF"/>
        <w:spacing w:after="0"/>
        <w:ind w:firstLine="540"/>
        <w:jc w:val="both"/>
        <w:rPr>
          <w:rFonts w:ascii="Times New Roman" w:eastAsia="Calibri" w:hAnsi="Times New Roman"/>
          <w:sz w:val="28"/>
          <w:szCs w:val="28"/>
        </w:rPr>
      </w:pPr>
      <w:r w:rsidRPr="00334815">
        <w:rPr>
          <w:rFonts w:ascii="Times New Roman" w:hAnsi="Times New Roman"/>
          <w:spacing w:val="2"/>
          <w:sz w:val="28"/>
          <w:szCs w:val="28"/>
        </w:rPr>
        <w:t xml:space="preserve">Один из главных компонентов системы мониторинга </w:t>
      </w:r>
      <w:r w:rsidR="00226FAD">
        <w:rPr>
          <w:rFonts w:ascii="Times New Roman" w:hAnsi="Times New Roman"/>
          <w:spacing w:val="2"/>
          <w:sz w:val="28"/>
          <w:szCs w:val="28"/>
        </w:rPr>
        <w:t>–</w:t>
      </w:r>
      <w:r w:rsidRPr="00334815">
        <w:rPr>
          <w:rFonts w:ascii="Times New Roman" w:eastAsia="Calibri" w:hAnsi="Times New Roman"/>
          <w:sz w:val="28"/>
          <w:szCs w:val="28"/>
        </w:rPr>
        <w:t xml:space="preserve"> </w:t>
      </w:r>
      <w:r w:rsidR="00226FAD">
        <w:rPr>
          <w:rFonts w:ascii="Times New Roman" w:eastAsia="Calibri" w:hAnsi="Times New Roman"/>
          <w:sz w:val="28"/>
          <w:szCs w:val="28"/>
        </w:rPr>
        <w:t>у</w:t>
      </w:r>
      <w:r w:rsidR="00C131AF">
        <w:rPr>
          <w:rFonts w:ascii="Times New Roman" w:eastAsia="Calibri" w:hAnsi="Times New Roman"/>
          <w:sz w:val="28"/>
          <w:szCs w:val="28"/>
        </w:rPr>
        <w:t>с</w:t>
      </w:r>
      <w:r w:rsidR="00226FAD">
        <w:rPr>
          <w:rFonts w:ascii="Times New Roman" w:eastAsia="Calibri" w:hAnsi="Times New Roman"/>
          <w:sz w:val="28"/>
          <w:szCs w:val="28"/>
        </w:rPr>
        <w:t xml:space="preserve">пешное освоение дополнительных образовательных программ, входящих в состав комплексной </w:t>
      </w:r>
      <w:r w:rsidR="00115B98">
        <w:rPr>
          <w:rFonts w:ascii="Times New Roman" w:eastAsia="Calibri" w:hAnsi="Times New Roman"/>
          <w:sz w:val="28"/>
          <w:szCs w:val="28"/>
        </w:rPr>
        <w:t xml:space="preserve">программы </w:t>
      </w:r>
      <w:r w:rsidR="00226FAD">
        <w:rPr>
          <w:rFonts w:ascii="Times New Roman" w:eastAsia="Calibri" w:hAnsi="Times New Roman"/>
          <w:sz w:val="28"/>
          <w:szCs w:val="28"/>
        </w:rPr>
        <w:t>«Радужная мозаика»</w:t>
      </w:r>
      <w:r w:rsidRPr="00334815">
        <w:rPr>
          <w:rFonts w:ascii="Times New Roman" w:eastAsia="Calibri" w:hAnsi="Times New Roman"/>
          <w:sz w:val="28"/>
          <w:szCs w:val="28"/>
        </w:rPr>
        <w:t>. Цель данной диагностики – выяснение, являются ли (и в какой степени) воспитывающими те виды внеурочной деятельности, которыми занят обучающийся.</w:t>
      </w:r>
    </w:p>
    <w:p w:rsidR="002E0AFB" w:rsidRPr="00334815" w:rsidRDefault="002E0AFB" w:rsidP="003D6D4F">
      <w:pPr>
        <w:shd w:val="clear" w:color="auto" w:fill="FFFFFF"/>
        <w:spacing w:after="0"/>
        <w:jc w:val="both"/>
        <w:rPr>
          <w:rFonts w:ascii="Times New Roman" w:hAnsi="Times New Roman"/>
          <w:spacing w:val="2"/>
          <w:sz w:val="28"/>
          <w:szCs w:val="28"/>
        </w:rPr>
      </w:pPr>
    </w:p>
    <w:p w:rsidR="00CE3BA7" w:rsidRPr="00334815" w:rsidRDefault="00CE3BA7" w:rsidP="002E0AFB">
      <w:pPr>
        <w:spacing w:after="0"/>
        <w:ind w:firstLine="540"/>
        <w:contextualSpacing/>
        <w:jc w:val="both"/>
        <w:rPr>
          <w:rFonts w:ascii="Times New Roman" w:eastAsia="Calibri" w:hAnsi="Times New Roman"/>
          <w:sz w:val="28"/>
          <w:szCs w:val="28"/>
        </w:rPr>
      </w:pPr>
      <w:r w:rsidRPr="00334815">
        <w:rPr>
          <w:rFonts w:ascii="Times New Roman" w:eastAsia="Calibri" w:hAnsi="Times New Roman"/>
          <w:sz w:val="28"/>
          <w:szCs w:val="28"/>
        </w:rPr>
        <w:t>Предметы диагностики:</w:t>
      </w:r>
    </w:p>
    <w:p w:rsidR="00CE3BA7" w:rsidRDefault="00CE3BA7" w:rsidP="002E0AFB">
      <w:pPr>
        <w:numPr>
          <w:ilvl w:val="1"/>
          <w:numId w:val="1"/>
        </w:numPr>
        <w:spacing w:after="0"/>
        <w:ind w:left="0" w:firstLine="540"/>
        <w:contextualSpacing/>
        <w:jc w:val="both"/>
        <w:rPr>
          <w:rFonts w:ascii="Times New Roman" w:eastAsia="Calibri" w:hAnsi="Times New Roman"/>
          <w:sz w:val="28"/>
          <w:szCs w:val="28"/>
        </w:rPr>
      </w:pPr>
      <w:r w:rsidRPr="00334815">
        <w:rPr>
          <w:rFonts w:ascii="Times New Roman" w:eastAsia="Calibri" w:hAnsi="Times New Roman"/>
          <w:sz w:val="28"/>
          <w:szCs w:val="28"/>
        </w:rPr>
        <w:t>Личность самого воспитанника, изменения, происходящие в личности школьника.</w:t>
      </w:r>
    </w:p>
    <w:p w:rsidR="00226FAD" w:rsidRPr="00334815" w:rsidRDefault="00226FAD" w:rsidP="002E0AFB">
      <w:pPr>
        <w:numPr>
          <w:ilvl w:val="1"/>
          <w:numId w:val="1"/>
        </w:numPr>
        <w:spacing w:after="0"/>
        <w:ind w:left="0" w:firstLine="540"/>
        <w:contextualSpacing/>
        <w:jc w:val="both"/>
        <w:rPr>
          <w:rFonts w:ascii="Times New Roman" w:eastAsia="Calibri" w:hAnsi="Times New Roman"/>
          <w:sz w:val="28"/>
          <w:szCs w:val="28"/>
        </w:rPr>
      </w:pPr>
      <w:r>
        <w:rPr>
          <w:rFonts w:ascii="Times New Roman" w:eastAsia="Calibri" w:hAnsi="Times New Roman"/>
          <w:sz w:val="28"/>
          <w:szCs w:val="28"/>
        </w:rPr>
        <w:t>Знания, умения и навыки, которые приобрел обучающийся, согласно дополнительной образовательной программе.</w:t>
      </w:r>
    </w:p>
    <w:p w:rsidR="00CE3BA7" w:rsidRPr="00334815" w:rsidRDefault="00CE3BA7" w:rsidP="002E0AFB">
      <w:pPr>
        <w:numPr>
          <w:ilvl w:val="1"/>
          <w:numId w:val="1"/>
        </w:numPr>
        <w:spacing w:after="0"/>
        <w:ind w:left="0" w:firstLine="540"/>
        <w:contextualSpacing/>
        <w:jc w:val="both"/>
        <w:rPr>
          <w:rFonts w:ascii="Times New Roman" w:eastAsia="Calibri" w:hAnsi="Times New Roman"/>
          <w:sz w:val="28"/>
          <w:szCs w:val="28"/>
        </w:rPr>
      </w:pPr>
      <w:r w:rsidRPr="00334815">
        <w:rPr>
          <w:rFonts w:ascii="Times New Roman" w:eastAsia="Calibri" w:hAnsi="Times New Roman"/>
          <w:sz w:val="28"/>
          <w:szCs w:val="28"/>
        </w:rPr>
        <w:t xml:space="preserve">Детский коллектив как одно из важнейших условий развития личности </w:t>
      </w:r>
      <w:r w:rsidR="00226FAD">
        <w:rPr>
          <w:rFonts w:ascii="Times New Roman" w:eastAsia="Calibri" w:hAnsi="Times New Roman"/>
          <w:sz w:val="28"/>
          <w:szCs w:val="28"/>
        </w:rPr>
        <w:t>обучающегося</w:t>
      </w:r>
      <w:r w:rsidRPr="00334815">
        <w:rPr>
          <w:rFonts w:ascii="Times New Roman" w:eastAsia="Calibri" w:hAnsi="Times New Roman"/>
          <w:sz w:val="28"/>
          <w:szCs w:val="28"/>
        </w:rPr>
        <w:t>, уровень развития детского коллектива, характер взаимоотношений членов коллектива.</w:t>
      </w:r>
    </w:p>
    <w:p w:rsidR="00CE3BA7" w:rsidRPr="00334815" w:rsidRDefault="00CE3BA7" w:rsidP="002E0AFB">
      <w:pPr>
        <w:spacing w:after="0"/>
        <w:ind w:firstLine="540"/>
        <w:jc w:val="both"/>
        <w:rPr>
          <w:rFonts w:ascii="Times New Roman" w:eastAsia="Calibri" w:hAnsi="Times New Roman"/>
          <w:sz w:val="28"/>
          <w:szCs w:val="28"/>
        </w:rPr>
      </w:pPr>
      <w:r w:rsidRPr="00334815">
        <w:rPr>
          <w:rFonts w:ascii="Times New Roman" w:eastAsia="Calibri" w:hAnsi="Times New Roman"/>
          <w:sz w:val="28"/>
          <w:szCs w:val="28"/>
        </w:rPr>
        <w:t>Объекты контроля и анализа:</w:t>
      </w:r>
    </w:p>
    <w:p w:rsidR="00CE3BA7" w:rsidRPr="00334815" w:rsidRDefault="00CE3BA7" w:rsidP="002E0AFB">
      <w:pPr>
        <w:numPr>
          <w:ilvl w:val="0"/>
          <w:numId w:val="2"/>
        </w:numPr>
        <w:spacing w:after="0"/>
        <w:ind w:left="0" w:firstLine="540"/>
        <w:contextualSpacing/>
        <w:jc w:val="both"/>
        <w:rPr>
          <w:rFonts w:ascii="Times New Roman" w:eastAsia="Calibri" w:hAnsi="Times New Roman"/>
          <w:sz w:val="28"/>
          <w:szCs w:val="28"/>
        </w:rPr>
      </w:pPr>
      <w:r w:rsidRPr="00334815">
        <w:rPr>
          <w:rFonts w:ascii="Times New Roman" w:eastAsia="Calibri" w:hAnsi="Times New Roman"/>
          <w:sz w:val="28"/>
          <w:szCs w:val="28"/>
        </w:rPr>
        <w:t xml:space="preserve">познавательная активность, интерес к </w:t>
      </w:r>
      <w:r w:rsidR="00334815">
        <w:rPr>
          <w:rFonts w:ascii="Times New Roman" w:eastAsia="Calibri" w:hAnsi="Times New Roman"/>
          <w:sz w:val="28"/>
          <w:szCs w:val="28"/>
        </w:rPr>
        <w:t>об</w:t>
      </w:r>
      <w:r w:rsidRPr="00334815">
        <w:rPr>
          <w:rFonts w:ascii="Times New Roman" w:eastAsia="Calibri" w:hAnsi="Times New Roman"/>
          <w:sz w:val="28"/>
          <w:szCs w:val="28"/>
        </w:rPr>
        <w:t>учению;</w:t>
      </w:r>
    </w:p>
    <w:p w:rsidR="00CE3BA7" w:rsidRPr="00334815" w:rsidRDefault="00CE3BA7" w:rsidP="002E0AFB">
      <w:pPr>
        <w:numPr>
          <w:ilvl w:val="0"/>
          <w:numId w:val="2"/>
        </w:numPr>
        <w:spacing w:after="0"/>
        <w:ind w:left="0" w:firstLine="540"/>
        <w:contextualSpacing/>
        <w:jc w:val="both"/>
        <w:rPr>
          <w:rFonts w:ascii="Times New Roman" w:eastAsia="Calibri" w:hAnsi="Times New Roman"/>
          <w:sz w:val="28"/>
          <w:szCs w:val="28"/>
        </w:rPr>
      </w:pPr>
      <w:r w:rsidRPr="00334815">
        <w:rPr>
          <w:rFonts w:ascii="Times New Roman" w:eastAsia="Calibri" w:hAnsi="Times New Roman"/>
          <w:sz w:val="28"/>
          <w:szCs w:val="28"/>
        </w:rPr>
        <w:t xml:space="preserve">сформированность нравственных и эстетических чувств, эмоционально-ценностных ориентаций и отношений к </w:t>
      </w:r>
      <w:r w:rsidR="00334815">
        <w:rPr>
          <w:rFonts w:ascii="Times New Roman" w:eastAsia="Calibri" w:hAnsi="Times New Roman"/>
          <w:sz w:val="28"/>
          <w:szCs w:val="28"/>
        </w:rPr>
        <w:t>об</w:t>
      </w:r>
      <w:r w:rsidRPr="00334815">
        <w:rPr>
          <w:rFonts w:ascii="Times New Roman" w:eastAsia="Calibri" w:hAnsi="Times New Roman"/>
          <w:sz w:val="28"/>
          <w:szCs w:val="28"/>
        </w:rPr>
        <w:t>учению, себе, миру;</w:t>
      </w:r>
    </w:p>
    <w:p w:rsidR="00CE3BA7" w:rsidRPr="00334815" w:rsidRDefault="00CE3BA7" w:rsidP="002E0AFB">
      <w:pPr>
        <w:numPr>
          <w:ilvl w:val="0"/>
          <w:numId w:val="2"/>
        </w:numPr>
        <w:spacing w:after="0"/>
        <w:ind w:left="0" w:firstLine="540"/>
        <w:contextualSpacing/>
        <w:jc w:val="both"/>
        <w:rPr>
          <w:rFonts w:ascii="Times New Roman" w:eastAsia="Calibri" w:hAnsi="Times New Roman"/>
          <w:sz w:val="28"/>
          <w:szCs w:val="28"/>
        </w:rPr>
      </w:pPr>
      <w:r w:rsidRPr="00334815">
        <w:rPr>
          <w:rFonts w:ascii="Times New Roman" w:eastAsia="Calibri" w:hAnsi="Times New Roman"/>
          <w:sz w:val="28"/>
          <w:szCs w:val="28"/>
        </w:rPr>
        <w:t>применение правил и способов поведения в реальных жизненных ситуациях;</w:t>
      </w:r>
    </w:p>
    <w:p w:rsidR="00CE3BA7" w:rsidRDefault="00CE3BA7" w:rsidP="002E0AFB">
      <w:pPr>
        <w:numPr>
          <w:ilvl w:val="0"/>
          <w:numId w:val="2"/>
        </w:numPr>
        <w:spacing w:after="0"/>
        <w:ind w:left="0" w:firstLine="540"/>
        <w:contextualSpacing/>
        <w:jc w:val="both"/>
        <w:rPr>
          <w:rFonts w:ascii="Times New Roman" w:eastAsia="Calibri" w:hAnsi="Times New Roman"/>
          <w:sz w:val="28"/>
          <w:szCs w:val="28"/>
        </w:rPr>
      </w:pPr>
      <w:r w:rsidRPr="00334815">
        <w:rPr>
          <w:rFonts w:ascii="Times New Roman" w:eastAsia="Calibri" w:hAnsi="Times New Roman"/>
          <w:sz w:val="28"/>
          <w:szCs w:val="28"/>
        </w:rPr>
        <w:t xml:space="preserve">участие в различной социально значимой деятельности, в </w:t>
      </w:r>
      <w:r w:rsidR="00226FAD">
        <w:rPr>
          <w:rFonts w:ascii="Times New Roman" w:eastAsia="Calibri" w:hAnsi="Times New Roman"/>
          <w:sz w:val="28"/>
          <w:szCs w:val="28"/>
        </w:rPr>
        <w:t>том числе творческого характера.</w:t>
      </w:r>
    </w:p>
    <w:p w:rsidR="00334815" w:rsidRDefault="00450F16" w:rsidP="002E0AFB">
      <w:pPr>
        <w:spacing w:after="0"/>
        <w:ind w:firstLine="284"/>
        <w:contextualSpacing/>
        <w:jc w:val="both"/>
        <w:rPr>
          <w:rFonts w:ascii="Times New Roman" w:eastAsia="Calibri" w:hAnsi="Times New Roman"/>
          <w:sz w:val="28"/>
          <w:szCs w:val="28"/>
        </w:rPr>
      </w:pPr>
      <w:r>
        <w:rPr>
          <w:rFonts w:ascii="Times New Roman" w:eastAsia="Calibri" w:hAnsi="Times New Roman"/>
          <w:sz w:val="28"/>
          <w:szCs w:val="28"/>
        </w:rPr>
        <w:lastRenderedPageBreak/>
        <w:t>Для достижения ожидаемого результата интеграции дополнительного и общего образования по организации внеурочной деятельности используются разнообразные образовательные формы.</w:t>
      </w:r>
      <w:bookmarkStart w:id="0" w:name="_GoBack"/>
      <w:bookmarkEnd w:id="0"/>
    </w:p>
    <w:p w:rsidR="001B1592" w:rsidRPr="00334815" w:rsidRDefault="001B1592" w:rsidP="002E0AFB">
      <w:pPr>
        <w:spacing w:after="0"/>
        <w:contextualSpacing/>
        <w:jc w:val="both"/>
        <w:rPr>
          <w:rFonts w:ascii="Times New Roman" w:eastAsia="Calibri" w:hAnsi="Times New Roman"/>
          <w:sz w:val="28"/>
          <w:szCs w:val="28"/>
        </w:rPr>
      </w:pPr>
    </w:p>
    <w:p w:rsidR="00CE3BA7" w:rsidRPr="0006755F" w:rsidRDefault="00CE3BA7" w:rsidP="002E0AFB">
      <w:pPr>
        <w:pStyle w:val="a7"/>
        <w:spacing w:line="276" w:lineRule="auto"/>
        <w:jc w:val="center"/>
        <w:rPr>
          <w:rFonts w:ascii="Times New Roman" w:hAnsi="Times New Roman"/>
          <w:b/>
          <w:sz w:val="28"/>
          <w:szCs w:val="28"/>
        </w:rPr>
      </w:pPr>
      <w:r w:rsidRPr="0006755F">
        <w:rPr>
          <w:rFonts w:ascii="Times New Roman" w:hAnsi="Times New Roman"/>
          <w:b/>
          <w:sz w:val="28"/>
          <w:szCs w:val="28"/>
        </w:rPr>
        <w:t xml:space="preserve">Таблица </w:t>
      </w:r>
      <w:r w:rsidR="00721ACB">
        <w:rPr>
          <w:rFonts w:ascii="Times New Roman" w:hAnsi="Times New Roman"/>
          <w:b/>
          <w:sz w:val="28"/>
          <w:szCs w:val="28"/>
        </w:rPr>
        <w:t>3</w:t>
      </w:r>
      <w:r w:rsidRPr="0006755F">
        <w:rPr>
          <w:rFonts w:ascii="Times New Roman" w:hAnsi="Times New Roman"/>
          <w:b/>
          <w:sz w:val="28"/>
          <w:szCs w:val="28"/>
        </w:rPr>
        <w:t>. Взаимосвязь видов внеурочной деятельности, образовательных форм, уровней результатов и преимущественных форм достижения результата</w:t>
      </w:r>
    </w:p>
    <w:tbl>
      <w:tblPr>
        <w:tblpPr w:leftFromText="180" w:rightFromText="180" w:vertAnchor="text" w:horzAnchor="margin" w:tblpX="-459" w:tblpY="329"/>
        <w:tblW w:w="10206" w:type="dxa"/>
        <w:tblLook w:val="01E0" w:firstRow="1" w:lastRow="1" w:firstColumn="1" w:lastColumn="1" w:noHBand="0" w:noVBand="0"/>
      </w:tblPr>
      <w:tblGrid>
        <w:gridCol w:w="2396"/>
        <w:gridCol w:w="2674"/>
        <w:gridCol w:w="2709"/>
        <w:gridCol w:w="6"/>
        <w:gridCol w:w="2421"/>
      </w:tblGrid>
      <w:tr w:rsidR="0006755F" w:rsidRPr="0006755F" w:rsidTr="00B0140D">
        <w:trPr>
          <w:tblHeader/>
        </w:trPr>
        <w:tc>
          <w:tcPr>
            <w:tcW w:w="2396"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jc w:val="center"/>
              <w:rPr>
                <w:rFonts w:ascii="Times New Roman" w:hAnsi="Times New Roman"/>
                <w:b/>
                <w:sz w:val="26"/>
                <w:szCs w:val="26"/>
              </w:rPr>
            </w:pPr>
            <w:r w:rsidRPr="00A34218">
              <w:rPr>
                <w:rFonts w:ascii="Times New Roman" w:hAnsi="Times New Roman"/>
                <w:b/>
                <w:sz w:val="26"/>
                <w:szCs w:val="26"/>
              </w:rPr>
              <w:t xml:space="preserve">Вид </w:t>
            </w:r>
            <w:proofErr w:type="gramStart"/>
            <w:r w:rsidRPr="00A34218">
              <w:rPr>
                <w:rFonts w:ascii="Times New Roman" w:hAnsi="Times New Roman"/>
                <w:b/>
                <w:sz w:val="26"/>
                <w:szCs w:val="26"/>
              </w:rPr>
              <w:t>внеурочной</w:t>
            </w:r>
            <w:proofErr w:type="gramEnd"/>
          </w:p>
          <w:p w:rsidR="00CE3BA7" w:rsidRPr="00A34218" w:rsidRDefault="00CE3BA7" w:rsidP="002E0AFB">
            <w:pPr>
              <w:pStyle w:val="a7"/>
              <w:spacing w:line="276" w:lineRule="auto"/>
              <w:jc w:val="center"/>
              <w:rPr>
                <w:rFonts w:ascii="Times New Roman" w:hAnsi="Times New Roman"/>
                <w:b/>
                <w:sz w:val="26"/>
                <w:szCs w:val="26"/>
              </w:rPr>
            </w:pPr>
            <w:r w:rsidRPr="00A34218">
              <w:rPr>
                <w:rFonts w:ascii="Times New Roman" w:hAnsi="Times New Roman"/>
                <w:b/>
                <w:sz w:val="26"/>
                <w:szCs w:val="26"/>
              </w:rPr>
              <w:t>деятельности</w:t>
            </w:r>
          </w:p>
        </w:tc>
        <w:tc>
          <w:tcPr>
            <w:tcW w:w="2674" w:type="dxa"/>
            <w:tcBorders>
              <w:top w:val="single" w:sz="4" w:space="0" w:color="auto"/>
              <w:left w:val="single" w:sz="4" w:space="0" w:color="auto"/>
              <w:bottom w:val="single" w:sz="4" w:space="0" w:color="auto"/>
              <w:right w:val="single" w:sz="4" w:space="0" w:color="auto"/>
            </w:tcBorders>
          </w:tcPr>
          <w:p w:rsidR="00A34218" w:rsidRPr="00A34218" w:rsidRDefault="00CE3BA7" w:rsidP="002E0AFB">
            <w:pPr>
              <w:pStyle w:val="a7"/>
              <w:spacing w:line="276" w:lineRule="auto"/>
              <w:jc w:val="center"/>
              <w:rPr>
                <w:rFonts w:ascii="Times New Roman" w:hAnsi="Times New Roman"/>
                <w:b/>
                <w:sz w:val="26"/>
                <w:szCs w:val="26"/>
              </w:rPr>
            </w:pPr>
            <w:r w:rsidRPr="00A34218">
              <w:rPr>
                <w:rFonts w:ascii="Times New Roman" w:hAnsi="Times New Roman"/>
                <w:b/>
                <w:sz w:val="26"/>
                <w:szCs w:val="26"/>
              </w:rPr>
              <w:t>Образователь</w:t>
            </w:r>
            <w:r w:rsidR="002E0AFB">
              <w:rPr>
                <w:rFonts w:ascii="Times New Roman" w:hAnsi="Times New Roman"/>
                <w:b/>
                <w:sz w:val="26"/>
                <w:szCs w:val="26"/>
              </w:rPr>
              <w:t>-</w:t>
            </w:r>
          </w:p>
          <w:p w:rsidR="00CE3BA7" w:rsidRPr="00A34218" w:rsidRDefault="00CE3BA7" w:rsidP="002E0AFB">
            <w:pPr>
              <w:pStyle w:val="a7"/>
              <w:spacing w:line="276" w:lineRule="auto"/>
              <w:jc w:val="center"/>
              <w:rPr>
                <w:rFonts w:ascii="Times New Roman" w:hAnsi="Times New Roman"/>
                <w:b/>
                <w:sz w:val="26"/>
                <w:szCs w:val="26"/>
              </w:rPr>
            </w:pPr>
            <w:proofErr w:type="spellStart"/>
            <w:r w:rsidRPr="00A34218">
              <w:rPr>
                <w:rFonts w:ascii="Times New Roman" w:hAnsi="Times New Roman"/>
                <w:b/>
                <w:sz w:val="26"/>
                <w:szCs w:val="26"/>
              </w:rPr>
              <w:t>ные</w:t>
            </w:r>
            <w:proofErr w:type="spellEnd"/>
          </w:p>
          <w:p w:rsidR="00CE3BA7" w:rsidRPr="00A34218" w:rsidRDefault="00CE3BA7" w:rsidP="002E0AFB">
            <w:pPr>
              <w:pStyle w:val="a7"/>
              <w:spacing w:line="276" w:lineRule="auto"/>
              <w:jc w:val="center"/>
              <w:rPr>
                <w:rFonts w:ascii="Times New Roman" w:hAnsi="Times New Roman"/>
                <w:b/>
                <w:sz w:val="26"/>
                <w:szCs w:val="26"/>
              </w:rPr>
            </w:pPr>
            <w:r w:rsidRPr="00A34218">
              <w:rPr>
                <w:rFonts w:ascii="Times New Roman" w:hAnsi="Times New Roman"/>
                <w:b/>
                <w:sz w:val="26"/>
                <w:szCs w:val="26"/>
              </w:rPr>
              <w:t>формы</w:t>
            </w:r>
          </w:p>
        </w:tc>
        <w:tc>
          <w:tcPr>
            <w:tcW w:w="2709"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jc w:val="center"/>
              <w:rPr>
                <w:rFonts w:ascii="Times New Roman" w:hAnsi="Times New Roman"/>
                <w:b/>
                <w:sz w:val="26"/>
                <w:szCs w:val="26"/>
              </w:rPr>
            </w:pPr>
            <w:r w:rsidRPr="00A34218">
              <w:rPr>
                <w:rFonts w:ascii="Times New Roman" w:hAnsi="Times New Roman"/>
                <w:b/>
                <w:sz w:val="26"/>
                <w:szCs w:val="26"/>
              </w:rPr>
              <w:t>Уровень результатов</w:t>
            </w:r>
          </w:p>
          <w:p w:rsidR="00CE3BA7" w:rsidRPr="00A34218" w:rsidRDefault="00CE3BA7" w:rsidP="002E0AFB">
            <w:pPr>
              <w:pStyle w:val="a7"/>
              <w:spacing w:line="276" w:lineRule="auto"/>
              <w:jc w:val="center"/>
              <w:rPr>
                <w:rFonts w:ascii="Times New Roman" w:hAnsi="Times New Roman"/>
                <w:b/>
                <w:sz w:val="26"/>
                <w:szCs w:val="26"/>
              </w:rPr>
            </w:pPr>
            <w:r w:rsidRPr="00A34218">
              <w:rPr>
                <w:rFonts w:ascii="Times New Roman" w:hAnsi="Times New Roman"/>
                <w:b/>
                <w:sz w:val="26"/>
                <w:szCs w:val="26"/>
              </w:rPr>
              <w:t>внеурочной деятельности</w:t>
            </w:r>
          </w:p>
        </w:tc>
        <w:tc>
          <w:tcPr>
            <w:tcW w:w="2427" w:type="dxa"/>
            <w:gridSpan w:val="2"/>
            <w:tcBorders>
              <w:top w:val="single" w:sz="4" w:space="0" w:color="auto"/>
              <w:left w:val="single" w:sz="4" w:space="0" w:color="auto"/>
              <w:bottom w:val="single" w:sz="4" w:space="0" w:color="auto"/>
              <w:right w:val="single" w:sz="4" w:space="0" w:color="auto"/>
            </w:tcBorders>
          </w:tcPr>
          <w:p w:rsidR="00A34218" w:rsidRPr="00A34218" w:rsidRDefault="00CE3BA7" w:rsidP="002E0AFB">
            <w:pPr>
              <w:pStyle w:val="a7"/>
              <w:spacing w:line="276" w:lineRule="auto"/>
              <w:jc w:val="center"/>
              <w:rPr>
                <w:rFonts w:ascii="Times New Roman" w:hAnsi="Times New Roman"/>
                <w:b/>
                <w:sz w:val="26"/>
                <w:szCs w:val="26"/>
              </w:rPr>
            </w:pPr>
            <w:r w:rsidRPr="00A34218">
              <w:rPr>
                <w:rFonts w:ascii="Times New Roman" w:hAnsi="Times New Roman"/>
                <w:b/>
                <w:sz w:val="26"/>
                <w:szCs w:val="26"/>
              </w:rPr>
              <w:t>Преимуществен</w:t>
            </w:r>
            <w:r w:rsidR="002E0AFB">
              <w:rPr>
                <w:rFonts w:ascii="Times New Roman" w:hAnsi="Times New Roman"/>
                <w:b/>
                <w:sz w:val="26"/>
                <w:szCs w:val="26"/>
              </w:rPr>
              <w:t>-</w:t>
            </w:r>
          </w:p>
          <w:p w:rsidR="00CE3BA7" w:rsidRPr="00A34218" w:rsidRDefault="00CE3BA7" w:rsidP="002E0AFB">
            <w:pPr>
              <w:pStyle w:val="a7"/>
              <w:spacing w:line="276" w:lineRule="auto"/>
              <w:jc w:val="center"/>
              <w:rPr>
                <w:rFonts w:ascii="Times New Roman" w:hAnsi="Times New Roman"/>
                <w:b/>
                <w:sz w:val="26"/>
                <w:szCs w:val="26"/>
              </w:rPr>
            </w:pPr>
            <w:proofErr w:type="spellStart"/>
            <w:r w:rsidRPr="00A34218">
              <w:rPr>
                <w:rFonts w:ascii="Times New Roman" w:hAnsi="Times New Roman"/>
                <w:b/>
                <w:sz w:val="26"/>
                <w:szCs w:val="26"/>
              </w:rPr>
              <w:t>ные</w:t>
            </w:r>
            <w:proofErr w:type="spellEnd"/>
            <w:r w:rsidRPr="00A34218">
              <w:rPr>
                <w:rFonts w:ascii="Times New Roman" w:hAnsi="Times New Roman"/>
                <w:b/>
                <w:sz w:val="26"/>
                <w:szCs w:val="26"/>
              </w:rPr>
              <w:t xml:space="preserve"> формы</w:t>
            </w:r>
          </w:p>
          <w:p w:rsidR="00CE3BA7" w:rsidRPr="00A34218" w:rsidRDefault="00CE3BA7" w:rsidP="002E0AFB">
            <w:pPr>
              <w:pStyle w:val="a7"/>
              <w:spacing w:line="276" w:lineRule="auto"/>
              <w:jc w:val="center"/>
              <w:rPr>
                <w:rFonts w:ascii="Times New Roman" w:hAnsi="Times New Roman"/>
                <w:b/>
                <w:sz w:val="26"/>
                <w:szCs w:val="26"/>
              </w:rPr>
            </w:pPr>
            <w:r w:rsidRPr="00A34218">
              <w:rPr>
                <w:rFonts w:ascii="Times New Roman" w:hAnsi="Times New Roman"/>
                <w:b/>
                <w:sz w:val="26"/>
                <w:szCs w:val="26"/>
              </w:rPr>
              <w:t>достижения результата</w:t>
            </w:r>
          </w:p>
        </w:tc>
      </w:tr>
      <w:tr w:rsidR="0006755F" w:rsidRPr="0006755F" w:rsidTr="00B0140D">
        <w:tc>
          <w:tcPr>
            <w:tcW w:w="2396" w:type="dxa"/>
            <w:vMerge w:val="restart"/>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1. Игровая</w:t>
            </w:r>
          </w:p>
        </w:tc>
        <w:tc>
          <w:tcPr>
            <w:tcW w:w="2674" w:type="dxa"/>
            <w:vMerge w:val="restart"/>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Ролевая игра</w:t>
            </w:r>
          </w:p>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Социально-моделирующая игра</w:t>
            </w:r>
          </w:p>
        </w:tc>
        <w:tc>
          <w:tcPr>
            <w:tcW w:w="2709"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1. Приобретение школьником  социальных знаний</w:t>
            </w:r>
          </w:p>
        </w:tc>
        <w:tc>
          <w:tcPr>
            <w:tcW w:w="2427" w:type="dxa"/>
            <w:gridSpan w:val="2"/>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Ролевая игра</w:t>
            </w:r>
          </w:p>
          <w:p w:rsidR="00CE3BA7" w:rsidRPr="00A34218" w:rsidRDefault="00CE3BA7" w:rsidP="002E0AFB">
            <w:pPr>
              <w:pStyle w:val="a7"/>
              <w:spacing w:line="276" w:lineRule="auto"/>
              <w:rPr>
                <w:rFonts w:ascii="Times New Roman" w:hAnsi="Times New Roman"/>
                <w:sz w:val="26"/>
                <w:szCs w:val="26"/>
              </w:rPr>
            </w:pPr>
          </w:p>
        </w:tc>
      </w:tr>
      <w:tr w:rsidR="0006755F" w:rsidRPr="0006755F" w:rsidTr="00B0140D">
        <w:tc>
          <w:tcPr>
            <w:tcW w:w="2396"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674"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709" w:type="dxa"/>
            <w:tcBorders>
              <w:top w:val="single" w:sz="4" w:space="0" w:color="auto"/>
              <w:left w:val="single" w:sz="4" w:space="0" w:color="auto"/>
              <w:bottom w:val="single" w:sz="4" w:space="0" w:color="auto"/>
              <w:right w:val="single" w:sz="4" w:space="0" w:color="auto"/>
            </w:tcBorders>
          </w:tcPr>
          <w:p w:rsidR="00CE3BA7" w:rsidRPr="00A34218" w:rsidRDefault="00A34218" w:rsidP="002E0AFB">
            <w:pPr>
              <w:pStyle w:val="a7"/>
              <w:spacing w:line="276" w:lineRule="auto"/>
              <w:rPr>
                <w:rFonts w:ascii="Times New Roman" w:hAnsi="Times New Roman"/>
                <w:sz w:val="26"/>
                <w:szCs w:val="26"/>
              </w:rPr>
            </w:pPr>
            <w:r w:rsidRPr="00A34218">
              <w:rPr>
                <w:rFonts w:ascii="Times New Roman" w:hAnsi="Times New Roman"/>
                <w:sz w:val="26"/>
                <w:szCs w:val="26"/>
              </w:rPr>
              <w:t>2</w:t>
            </w:r>
            <w:r w:rsidR="00CE3BA7" w:rsidRPr="00A34218">
              <w:rPr>
                <w:rFonts w:ascii="Times New Roman" w:hAnsi="Times New Roman"/>
                <w:sz w:val="26"/>
                <w:szCs w:val="26"/>
              </w:rPr>
              <w:t>. Получение опыта самостоятельного социального действия</w:t>
            </w:r>
          </w:p>
        </w:tc>
        <w:tc>
          <w:tcPr>
            <w:tcW w:w="2427" w:type="dxa"/>
            <w:gridSpan w:val="2"/>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Социально-моделирующая игра</w:t>
            </w:r>
          </w:p>
        </w:tc>
      </w:tr>
      <w:tr w:rsidR="0006755F" w:rsidRPr="0006755F" w:rsidTr="00B0140D">
        <w:tc>
          <w:tcPr>
            <w:tcW w:w="2396"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2. Познавательная</w:t>
            </w:r>
          </w:p>
        </w:tc>
        <w:tc>
          <w:tcPr>
            <w:tcW w:w="2674"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Викторины, познавательные игры, познавательные беседы.</w:t>
            </w:r>
          </w:p>
        </w:tc>
        <w:tc>
          <w:tcPr>
            <w:tcW w:w="2709"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Приобретение школьником  социальных знаний</w:t>
            </w:r>
          </w:p>
        </w:tc>
        <w:tc>
          <w:tcPr>
            <w:tcW w:w="2427" w:type="dxa"/>
            <w:gridSpan w:val="2"/>
            <w:tcBorders>
              <w:top w:val="single" w:sz="4" w:space="0" w:color="auto"/>
              <w:left w:val="single" w:sz="4" w:space="0" w:color="auto"/>
              <w:bottom w:val="single" w:sz="4" w:space="0" w:color="auto"/>
              <w:right w:val="single" w:sz="4" w:space="0" w:color="auto"/>
            </w:tcBorders>
          </w:tcPr>
          <w:p w:rsidR="00A34218"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Викторины, познавательные игры, </w:t>
            </w:r>
            <w:proofErr w:type="spellStart"/>
            <w:proofErr w:type="gramStart"/>
            <w:r w:rsidRPr="00A34218">
              <w:rPr>
                <w:rFonts w:ascii="Times New Roman" w:hAnsi="Times New Roman"/>
                <w:sz w:val="26"/>
                <w:szCs w:val="26"/>
              </w:rPr>
              <w:t>познаватель</w:t>
            </w:r>
            <w:r w:rsidR="00B0140D">
              <w:rPr>
                <w:rFonts w:ascii="Times New Roman" w:hAnsi="Times New Roman"/>
                <w:sz w:val="26"/>
                <w:szCs w:val="26"/>
              </w:rPr>
              <w:t>-</w:t>
            </w:r>
            <w:r w:rsidRPr="00A34218">
              <w:rPr>
                <w:rFonts w:ascii="Times New Roman" w:hAnsi="Times New Roman"/>
                <w:sz w:val="26"/>
                <w:szCs w:val="26"/>
              </w:rPr>
              <w:t>ные</w:t>
            </w:r>
            <w:proofErr w:type="spellEnd"/>
            <w:proofErr w:type="gramEnd"/>
            <w:r w:rsidRPr="00A34218">
              <w:rPr>
                <w:rFonts w:ascii="Times New Roman" w:hAnsi="Times New Roman"/>
                <w:sz w:val="26"/>
                <w:szCs w:val="26"/>
              </w:rPr>
              <w:t xml:space="preserve"> беседы.</w:t>
            </w:r>
          </w:p>
        </w:tc>
      </w:tr>
      <w:tr w:rsidR="0006755F" w:rsidRPr="0006755F" w:rsidTr="00B0140D">
        <w:tc>
          <w:tcPr>
            <w:tcW w:w="2396" w:type="dxa"/>
            <w:vMerge w:val="restart"/>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3. Проблемно-ценностное общение</w:t>
            </w:r>
          </w:p>
        </w:tc>
        <w:tc>
          <w:tcPr>
            <w:tcW w:w="2674" w:type="dxa"/>
            <w:vMerge w:val="restart"/>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Этическая беседа, проблемно-ценностная дискуссия</w:t>
            </w:r>
          </w:p>
        </w:tc>
        <w:tc>
          <w:tcPr>
            <w:tcW w:w="2709"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1. Приобретение школьником  социальных знаний</w:t>
            </w:r>
          </w:p>
        </w:tc>
        <w:tc>
          <w:tcPr>
            <w:tcW w:w="2427" w:type="dxa"/>
            <w:gridSpan w:val="2"/>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Этическая беседа</w:t>
            </w:r>
          </w:p>
          <w:p w:rsidR="00CE3BA7" w:rsidRPr="00A34218" w:rsidRDefault="00CE3BA7" w:rsidP="002E0AFB">
            <w:pPr>
              <w:pStyle w:val="a7"/>
              <w:spacing w:line="276" w:lineRule="auto"/>
              <w:rPr>
                <w:rFonts w:ascii="Times New Roman" w:hAnsi="Times New Roman"/>
                <w:sz w:val="26"/>
                <w:szCs w:val="26"/>
              </w:rPr>
            </w:pPr>
          </w:p>
        </w:tc>
      </w:tr>
      <w:tr w:rsidR="0006755F" w:rsidRPr="0006755F" w:rsidTr="00B0140D">
        <w:tc>
          <w:tcPr>
            <w:tcW w:w="2396"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674"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709"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2. Получение опыта самостоятельного социального действия</w:t>
            </w:r>
          </w:p>
        </w:tc>
        <w:tc>
          <w:tcPr>
            <w:tcW w:w="2427" w:type="dxa"/>
            <w:gridSpan w:val="2"/>
            <w:tcBorders>
              <w:top w:val="single" w:sz="4" w:space="0" w:color="auto"/>
              <w:left w:val="single" w:sz="4" w:space="0" w:color="auto"/>
              <w:bottom w:val="single" w:sz="4" w:space="0" w:color="auto"/>
              <w:right w:val="single" w:sz="4" w:space="0" w:color="auto"/>
            </w:tcBorders>
          </w:tcPr>
          <w:p w:rsidR="00A34218"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Проблемно-ценностная дискуссия </w:t>
            </w:r>
          </w:p>
        </w:tc>
      </w:tr>
      <w:tr w:rsidR="0006755F" w:rsidRPr="0006755F" w:rsidTr="00B0140D">
        <w:trPr>
          <w:trHeight w:val="1122"/>
        </w:trPr>
        <w:tc>
          <w:tcPr>
            <w:tcW w:w="2396" w:type="dxa"/>
            <w:vMerge w:val="restart"/>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4. Досугово-развлекательная</w:t>
            </w:r>
          </w:p>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 деятельность (досуговое общение)</w:t>
            </w:r>
          </w:p>
        </w:tc>
        <w:tc>
          <w:tcPr>
            <w:tcW w:w="2674" w:type="dxa"/>
            <w:vMerge w:val="restart"/>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Культпоходы в театры, музеи, выставки.</w:t>
            </w:r>
          </w:p>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Концерты, инсценировки, праздники на уровне </w:t>
            </w:r>
            <w:r w:rsidR="00334815" w:rsidRPr="00A34218">
              <w:rPr>
                <w:rFonts w:ascii="Times New Roman" w:hAnsi="Times New Roman"/>
                <w:sz w:val="26"/>
                <w:szCs w:val="26"/>
              </w:rPr>
              <w:t>ШТР «Радуга»</w:t>
            </w:r>
          </w:p>
          <w:p w:rsidR="00CE3BA7" w:rsidRPr="00A34218" w:rsidRDefault="00CE3BA7" w:rsidP="002E0AFB">
            <w:pPr>
              <w:pStyle w:val="a7"/>
              <w:spacing w:line="276" w:lineRule="auto"/>
              <w:rPr>
                <w:rFonts w:ascii="Times New Roman" w:hAnsi="Times New Roman"/>
                <w:sz w:val="26"/>
                <w:szCs w:val="26"/>
              </w:rPr>
            </w:pPr>
          </w:p>
        </w:tc>
        <w:tc>
          <w:tcPr>
            <w:tcW w:w="2709"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1. Приобретение школьником  социальных знаний</w:t>
            </w:r>
          </w:p>
        </w:tc>
        <w:tc>
          <w:tcPr>
            <w:tcW w:w="2427" w:type="dxa"/>
            <w:gridSpan w:val="2"/>
            <w:tcBorders>
              <w:top w:val="single" w:sz="4" w:space="0" w:color="auto"/>
              <w:left w:val="single" w:sz="4" w:space="0" w:color="auto"/>
              <w:bottom w:val="single" w:sz="4" w:space="0" w:color="auto"/>
              <w:right w:val="single" w:sz="4" w:space="0" w:color="auto"/>
            </w:tcBorders>
          </w:tcPr>
          <w:p w:rsidR="00A34218"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Культпоходы в театры, музеи, выставки.</w:t>
            </w:r>
          </w:p>
        </w:tc>
      </w:tr>
      <w:tr w:rsidR="0006755F" w:rsidRPr="0006755F" w:rsidTr="00B0140D">
        <w:tc>
          <w:tcPr>
            <w:tcW w:w="2396"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674"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709"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2. Формирование ценностного отношения к социальной реальности</w:t>
            </w:r>
          </w:p>
        </w:tc>
        <w:tc>
          <w:tcPr>
            <w:tcW w:w="2427" w:type="dxa"/>
            <w:gridSpan w:val="2"/>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Концерты, инсценировки, праздники на уровне </w:t>
            </w:r>
            <w:r w:rsidR="00334815" w:rsidRPr="00A34218">
              <w:rPr>
                <w:rFonts w:ascii="Times New Roman" w:hAnsi="Times New Roman"/>
                <w:sz w:val="26"/>
                <w:szCs w:val="26"/>
              </w:rPr>
              <w:t>ШТР «Радуга»</w:t>
            </w:r>
            <w:r w:rsidRPr="00A34218">
              <w:rPr>
                <w:rFonts w:ascii="Times New Roman" w:hAnsi="Times New Roman"/>
                <w:sz w:val="26"/>
                <w:szCs w:val="26"/>
              </w:rPr>
              <w:t>.</w:t>
            </w:r>
          </w:p>
        </w:tc>
      </w:tr>
      <w:tr w:rsidR="0006755F" w:rsidRPr="0006755F" w:rsidTr="00B0140D">
        <w:tc>
          <w:tcPr>
            <w:tcW w:w="2396"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674"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709"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3. Получение опыта самостоятельного социального действия</w:t>
            </w:r>
          </w:p>
        </w:tc>
        <w:tc>
          <w:tcPr>
            <w:tcW w:w="2427" w:type="dxa"/>
            <w:gridSpan w:val="2"/>
            <w:tcBorders>
              <w:top w:val="single" w:sz="4" w:space="0" w:color="auto"/>
              <w:left w:val="single" w:sz="4" w:space="0" w:color="auto"/>
              <w:bottom w:val="single" w:sz="4" w:space="0" w:color="auto"/>
              <w:right w:val="single" w:sz="4" w:space="0" w:color="auto"/>
            </w:tcBorders>
          </w:tcPr>
          <w:p w:rsidR="00C131AF" w:rsidRDefault="0006755F" w:rsidP="002E0AFB">
            <w:pPr>
              <w:pStyle w:val="a7"/>
              <w:spacing w:line="276" w:lineRule="auto"/>
              <w:rPr>
                <w:rFonts w:ascii="Times New Roman" w:hAnsi="Times New Roman"/>
                <w:sz w:val="26"/>
                <w:szCs w:val="26"/>
              </w:rPr>
            </w:pPr>
            <w:r w:rsidRPr="00A34218">
              <w:rPr>
                <w:rFonts w:ascii="Times New Roman" w:hAnsi="Times New Roman"/>
                <w:sz w:val="26"/>
                <w:szCs w:val="26"/>
              </w:rPr>
              <w:t>Организация концертов,</w:t>
            </w:r>
            <w:r w:rsidR="00CE3BA7" w:rsidRPr="00A34218">
              <w:rPr>
                <w:rFonts w:ascii="Times New Roman" w:hAnsi="Times New Roman"/>
                <w:sz w:val="26"/>
                <w:szCs w:val="26"/>
              </w:rPr>
              <w:t xml:space="preserve"> выставки</w:t>
            </w:r>
          </w:p>
          <w:p w:rsidR="00B0140D" w:rsidRPr="00A34218" w:rsidRDefault="00B0140D" w:rsidP="002E0AFB">
            <w:pPr>
              <w:pStyle w:val="a7"/>
              <w:spacing w:line="276" w:lineRule="auto"/>
              <w:rPr>
                <w:rFonts w:ascii="Times New Roman" w:hAnsi="Times New Roman"/>
                <w:sz w:val="26"/>
                <w:szCs w:val="26"/>
              </w:rPr>
            </w:pPr>
          </w:p>
        </w:tc>
      </w:tr>
      <w:tr w:rsidR="0006755F" w:rsidRPr="0006755F" w:rsidTr="00B0140D">
        <w:tc>
          <w:tcPr>
            <w:tcW w:w="2396"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lastRenderedPageBreak/>
              <w:t>5. Художественное творчество</w:t>
            </w:r>
          </w:p>
        </w:tc>
        <w:tc>
          <w:tcPr>
            <w:tcW w:w="2674" w:type="dxa"/>
            <w:tcBorders>
              <w:top w:val="single" w:sz="4" w:space="0" w:color="auto"/>
              <w:left w:val="single" w:sz="4" w:space="0" w:color="auto"/>
              <w:bottom w:val="single" w:sz="4" w:space="0" w:color="auto"/>
              <w:right w:val="single" w:sz="4" w:space="0" w:color="auto"/>
            </w:tcBorders>
          </w:tcPr>
          <w:p w:rsidR="00CE3BA7" w:rsidRPr="00A34218" w:rsidRDefault="0006755F" w:rsidP="002E0AFB">
            <w:pPr>
              <w:pStyle w:val="a7"/>
              <w:spacing w:line="276" w:lineRule="auto"/>
              <w:rPr>
                <w:rFonts w:ascii="Times New Roman" w:hAnsi="Times New Roman"/>
                <w:sz w:val="26"/>
                <w:szCs w:val="26"/>
              </w:rPr>
            </w:pPr>
            <w:r w:rsidRPr="00A34218">
              <w:rPr>
                <w:rFonts w:ascii="Times New Roman" w:hAnsi="Times New Roman"/>
                <w:sz w:val="26"/>
                <w:szCs w:val="26"/>
              </w:rPr>
              <w:t>Выставки рисунков, поделок.</w:t>
            </w:r>
          </w:p>
        </w:tc>
        <w:tc>
          <w:tcPr>
            <w:tcW w:w="2709" w:type="dxa"/>
            <w:tcBorders>
              <w:top w:val="single" w:sz="4" w:space="0" w:color="auto"/>
              <w:left w:val="single" w:sz="4" w:space="0" w:color="auto"/>
              <w:bottom w:val="single" w:sz="4" w:space="0" w:color="auto"/>
              <w:right w:val="single" w:sz="4" w:space="0" w:color="auto"/>
            </w:tcBorders>
          </w:tcPr>
          <w:p w:rsidR="00CE3BA7" w:rsidRPr="00A34218" w:rsidRDefault="0006755F"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Формирование </w:t>
            </w:r>
            <w:proofErr w:type="gramStart"/>
            <w:r w:rsidRPr="00A34218">
              <w:rPr>
                <w:rFonts w:ascii="Times New Roman" w:hAnsi="Times New Roman"/>
                <w:sz w:val="26"/>
                <w:szCs w:val="26"/>
              </w:rPr>
              <w:t>цен</w:t>
            </w:r>
            <w:r w:rsidR="00747581">
              <w:rPr>
                <w:rFonts w:ascii="Times New Roman" w:hAnsi="Times New Roman"/>
                <w:sz w:val="26"/>
                <w:szCs w:val="26"/>
              </w:rPr>
              <w:t>-</w:t>
            </w:r>
            <w:proofErr w:type="spellStart"/>
            <w:r w:rsidRPr="00A34218">
              <w:rPr>
                <w:rFonts w:ascii="Times New Roman" w:hAnsi="Times New Roman"/>
                <w:sz w:val="26"/>
                <w:szCs w:val="26"/>
              </w:rPr>
              <w:t>ностного</w:t>
            </w:r>
            <w:proofErr w:type="spellEnd"/>
            <w:proofErr w:type="gramEnd"/>
            <w:r w:rsidRPr="00A34218">
              <w:rPr>
                <w:rFonts w:ascii="Times New Roman" w:hAnsi="Times New Roman"/>
                <w:sz w:val="26"/>
                <w:szCs w:val="26"/>
              </w:rPr>
              <w:t xml:space="preserve"> отношения к социальной реальности</w:t>
            </w:r>
          </w:p>
        </w:tc>
        <w:tc>
          <w:tcPr>
            <w:tcW w:w="2427" w:type="dxa"/>
            <w:gridSpan w:val="2"/>
            <w:tcBorders>
              <w:top w:val="single" w:sz="4" w:space="0" w:color="auto"/>
              <w:left w:val="single" w:sz="4" w:space="0" w:color="auto"/>
              <w:bottom w:val="single" w:sz="4" w:space="0" w:color="auto"/>
              <w:right w:val="single" w:sz="4" w:space="0" w:color="auto"/>
            </w:tcBorders>
          </w:tcPr>
          <w:p w:rsidR="00CE3BA7" w:rsidRPr="00A34218" w:rsidRDefault="0006755F"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Выставки рисунков, поделок. </w:t>
            </w:r>
          </w:p>
        </w:tc>
      </w:tr>
      <w:tr w:rsidR="0006755F" w:rsidRPr="0006755F" w:rsidTr="00B0140D">
        <w:tc>
          <w:tcPr>
            <w:tcW w:w="2396"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6. Трудовая (производственная) деятельность</w:t>
            </w:r>
          </w:p>
        </w:tc>
        <w:tc>
          <w:tcPr>
            <w:tcW w:w="2674" w:type="dxa"/>
            <w:tcBorders>
              <w:top w:val="single" w:sz="4" w:space="0" w:color="auto"/>
              <w:left w:val="single" w:sz="4" w:space="0" w:color="auto"/>
              <w:bottom w:val="single" w:sz="4" w:space="0" w:color="auto"/>
              <w:right w:val="single" w:sz="4" w:space="0" w:color="auto"/>
            </w:tcBorders>
          </w:tcPr>
          <w:p w:rsidR="00CE3BA7" w:rsidRPr="00A34218" w:rsidRDefault="0006755F" w:rsidP="002E0AFB">
            <w:pPr>
              <w:pStyle w:val="a7"/>
              <w:spacing w:line="276" w:lineRule="auto"/>
              <w:rPr>
                <w:rFonts w:ascii="Times New Roman" w:hAnsi="Times New Roman"/>
                <w:sz w:val="26"/>
                <w:szCs w:val="26"/>
              </w:rPr>
            </w:pPr>
            <w:r w:rsidRPr="00A34218">
              <w:rPr>
                <w:rFonts w:ascii="Times New Roman" w:hAnsi="Times New Roman"/>
                <w:sz w:val="26"/>
                <w:szCs w:val="26"/>
              </w:rPr>
              <w:t>К</w:t>
            </w:r>
            <w:r w:rsidR="00CE3BA7" w:rsidRPr="00A34218">
              <w:rPr>
                <w:rFonts w:ascii="Times New Roman" w:hAnsi="Times New Roman"/>
                <w:sz w:val="26"/>
                <w:szCs w:val="26"/>
              </w:rPr>
              <w:t xml:space="preserve">онструирование, </w:t>
            </w:r>
            <w:r w:rsidRPr="00A34218">
              <w:rPr>
                <w:rFonts w:ascii="Times New Roman" w:hAnsi="Times New Roman"/>
                <w:sz w:val="26"/>
                <w:szCs w:val="26"/>
              </w:rPr>
              <w:t>техническое творчество, прикладное творчество.</w:t>
            </w:r>
          </w:p>
        </w:tc>
        <w:tc>
          <w:tcPr>
            <w:tcW w:w="2715" w:type="dxa"/>
            <w:gridSpan w:val="2"/>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Приобретение школьником  социальных знаний</w:t>
            </w:r>
          </w:p>
        </w:tc>
        <w:tc>
          <w:tcPr>
            <w:tcW w:w="2421" w:type="dxa"/>
            <w:tcBorders>
              <w:top w:val="single" w:sz="4" w:space="0" w:color="auto"/>
              <w:left w:val="single" w:sz="4" w:space="0" w:color="auto"/>
              <w:bottom w:val="single" w:sz="4" w:space="0" w:color="auto"/>
              <w:right w:val="single" w:sz="4" w:space="0" w:color="auto"/>
            </w:tcBorders>
          </w:tcPr>
          <w:p w:rsidR="00CE3BA7" w:rsidRPr="00A34218" w:rsidRDefault="0006755F" w:rsidP="002E0AFB">
            <w:pPr>
              <w:pStyle w:val="a7"/>
              <w:spacing w:line="276" w:lineRule="auto"/>
              <w:rPr>
                <w:rFonts w:ascii="Times New Roman" w:hAnsi="Times New Roman"/>
                <w:sz w:val="26"/>
                <w:szCs w:val="26"/>
              </w:rPr>
            </w:pPr>
            <w:r w:rsidRPr="00A34218">
              <w:rPr>
                <w:rFonts w:ascii="Times New Roman" w:hAnsi="Times New Roman"/>
                <w:sz w:val="26"/>
                <w:szCs w:val="26"/>
              </w:rPr>
              <w:t>Конструирование, техническое творчество, прикладное творчество.</w:t>
            </w:r>
          </w:p>
        </w:tc>
      </w:tr>
      <w:tr w:rsidR="0006755F" w:rsidRPr="0006755F" w:rsidTr="00B0140D">
        <w:tc>
          <w:tcPr>
            <w:tcW w:w="2396" w:type="dxa"/>
            <w:vMerge w:val="restart"/>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7. Спортивно-оздоровительная</w:t>
            </w:r>
          </w:p>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деятельность</w:t>
            </w:r>
          </w:p>
        </w:tc>
        <w:tc>
          <w:tcPr>
            <w:tcW w:w="2674" w:type="dxa"/>
            <w:vMerge w:val="restart"/>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Занятия </w:t>
            </w:r>
            <w:r w:rsidR="0006755F" w:rsidRPr="00A34218">
              <w:rPr>
                <w:rFonts w:ascii="Times New Roman" w:hAnsi="Times New Roman"/>
                <w:sz w:val="26"/>
                <w:szCs w:val="26"/>
              </w:rPr>
              <w:t xml:space="preserve">по </w:t>
            </w:r>
            <w:proofErr w:type="spellStart"/>
            <w:proofErr w:type="gramStart"/>
            <w:r w:rsidR="0006755F" w:rsidRPr="00A34218">
              <w:rPr>
                <w:rFonts w:ascii="Times New Roman" w:hAnsi="Times New Roman"/>
                <w:sz w:val="26"/>
                <w:szCs w:val="26"/>
              </w:rPr>
              <w:t>програм</w:t>
            </w:r>
            <w:r w:rsidR="00771F3E">
              <w:rPr>
                <w:rFonts w:ascii="Times New Roman" w:hAnsi="Times New Roman"/>
                <w:sz w:val="26"/>
                <w:szCs w:val="26"/>
              </w:rPr>
              <w:t>-</w:t>
            </w:r>
            <w:r w:rsidR="0006755F" w:rsidRPr="00A34218">
              <w:rPr>
                <w:rFonts w:ascii="Times New Roman" w:hAnsi="Times New Roman"/>
                <w:sz w:val="26"/>
                <w:szCs w:val="26"/>
              </w:rPr>
              <w:t>ме</w:t>
            </w:r>
            <w:proofErr w:type="spellEnd"/>
            <w:proofErr w:type="gramEnd"/>
            <w:r w:rsidR="0006755F" w:rsidRPr="00A34218">
              <w:rPr>
                <w:rFonts w:ascii="Times New Roman" w:hAnsi="Times New Roman"/>
                <w:sz w:val="26"/>
                <w:szCs w:val="26"/>
              </w:rPr>
              <w:t xml:space="preserve"> «Спортивный час», беседы о ЗОЖ. Проведение </w:t>
            </w:r>
            <w:proofErr w:type="gramStart"/>
            <w:r w:rsidRPr="00A34218">
              <w:rPr>
                <w:rFonts w:ascii="Times New Roman" w:hAnsi="Times New Roman"/>
                <w:sz w:val="26"/>
                <w:szCs w:val="26"/>
              </w:rPr>
              <w:t>спор</w:t>
            </w:r>
            <w:r w:rsidR="00771F3E">
              <w:rPr>
                <w:rFonts w:ascii="Times New Roman" w:hAnsi="Times New Roman"/>
                <w:sz w:val="26"/>
                <w:szCs w:val="26"/>
              </w:rPr>
              <w:t>-</w:t>
            </w:r>
            <w:proofErr w:type="spellStart"/>
            <w:r w:rsidRPr="00A34218">
              <w:rPr>
                <w:rFonts w:ascii="Times New Roman" w:hAnsi="Times New Roman"/>
                <w:sz w:val="26"/>
                <w:szCs w:val="26"/>
              </w:rPr>
              <w:t>тивны</w:t>
            </w:r>
            <w:r w:rsidR="0006755F" w:rsidRPr="00A34218">
              <w:rPr>
                <w:rFonts w:ascii="Times New Roman" w:hAnsi="Times New Roman"/>
                <w:sz w:val="26"/>
                <w:szCs w:val="26"/>
              </w:rPr>
              <w:t>х</w:t>
            </w:r>
            <w:proofErr w:type="spellEnd"/>
            <w:proofErr w:type="gramEnd"/>
            <w:r w:rsidR="00771F3E">
              <w:rPr>
                <w:rFonts w:ascii="Times New Roman" w:hAnsi="Times New Roman"/>
                <w:sz w:val="26"/>
                <w:szCs w:val="26"/>
              </w:rPr>
              <w:t xml:space="preserve"> </w:t>
            </w:r>
            <w:r w:rsidRPr="00A34218">
              <w:rPr>
                <w:rFonts w:ascii="Times New Roman" w:hAnsi="Times New Roman"/>
                <w:sz w:val="26"/>
                <w:szCs w:val="26"/>
              </w:rPr>
              <w:t>турнир</w:t>
            </w:r>
            <w:r w:rsidR="0006755F" w:rsidRPr="00A34218">
              <w:rPr>
                <w:rFonts w:ascii="Times New Roman" w:hAnsi="Times New Roman"/>
                <w:sz w:val="26"/>
                <w:szCs w:val="26"/>
              </w:rPr>
              <w:t>ов</w:t>
            </w:r>
            <w:r w:rsidRPr="00A34218">
              <w:rPr>
                <w:rFonts w:ascii="Times New Roman" w:hAnsi="Times New Roman"/>
                <w:sz w:val="26"/>
                <w:szCs w:val="26"/>
              </w:rPr>
              <w:t>.</w:t>
            </w:r>
          </w:p>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Социально значимые спортивные и оздоровительные проекты.</w:t>
            </w:r>
          </w:p>
        </w:tc>
        <w:tc>
          <w:tcPr>
            <w:tcW w:w="2715" w:type="dxa"/>
            <w:gridSpan w:val="2"/>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Приобретение школьником  социальных знаний</w:t>
            </w:r>
          </w:p>
        </w:tc>
        <w:tc>
          <w:tcPr>
            <w:tcW w:w="2421" w:type="dxa"/>
            <w:tcBorders>
              <w:top w:val="single" w:sz="4" w:space="0" w:color="auto"/>
              <w:left w:val="single" w:sz="4" w:space="0" w:color="auto"/>
              <w:bottom w:val="single" w:sz="4" w:space="0" w:color="auto"/>
              <w:right w:val="single" w:sz="4" w:space="0" w:color="auto"/>
            </w:tcBorders>
          </w:tcPr>
          <w:p w:rsidR="00CE3BA7" w:rsidRPr="00A34218" w:rsidRDefault="0006755F"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Занятия по </w:t>
            </w:r>
            <w:proofErr w:type="spellStart"/>
            <w:proofErr w:type="gramStart"/>
            <w:r w:rsidR="00A34218" w:rsidRPr="00A34218">
              <w:rPr>
                <w:rFonts w:ascii="Times New Roman" w:hAnsi="Times New Roman"/>
                <w:sz w:val="26"/>
                <w:szCs w:val="26"/>
              </w:rPr>
              <w:t>прог-рам</w:t>
            </w:r>
            <w:r w:rsidRPr="00A34218">
              <w:rPr>
                <w:rFonts w:ascii="Times New Roman" w:hAnsi="Times New Roman"/>
                <w:sz w:val="26"/>
                <w:szCs w:val="26"/>
              </w:rPr>
              <w:t>ме</w:t>
            </w:r>
            <w:proofErr w:type="spellEnd"/>
            <w:proofErr w:type="gramEnd"/>
            <w:r w:rsidRPr="00A34218">
              <w:rPr>
                <w:rFonts w:ascii="Times New Roman" w:hAnsi="Times New Roman"/>
                <w:sz w:val="26"/>
                <w:szCs w:val="26"/>
              </w:rPr>
              <w:t xml:space="preserve"> «</w:t>
            </w:r>
            <w:proofErr w:type="spellStart"/>
            <w:r w:rsidRPr="00A34218">
              <w:rPr>
                <w:rFonts w:ascii="Times New Roman" w:hAnsi="Times New Roman"/>
                <w:sz w:val="26"/>
                <w:szCs w:val="26"/>
              </w:rPr>
              <w:t>Спортив</w:t>
            </w:r>
            <w:r w:rsidR="00A34218" w:rsidRPr="00A34218">
              <w:rPr>
                <w:rFonts w:ascii="Times New Roman" w:hAnsi="Times New Roman"/>
                <w:sz w:val="26"/>
                <w:szCs w:val="26"/>
              </w:rPr>
              <w:t>-</w:t>
            </w:r>
            <w:r w:rsidR="001B1592">
              <w:rPr>
                <w:rFonts w:ascii="Times New Roman" w:hAnsi="Times New Roman"/>
                <w:sz w:val="26"/>
                <w:szCs w:val="26"/>
              </w:rPr>
              <w:t>ный</w:t>
            </w:r>
            <w:proofErr w:type="spellEnd"/>
            <w:r w:rsidR="001B1592">
              <w:rPr>
                <w:rFonts w:ascii="Times New Roman" w:hAnsi="Times New Roman"/>
                <w:sz w:val="26"/>
                <w:szCs w:val="26"/>
              </w:rPr>
              <w:t xml:space="preserve"> час», беседы о ЗОЖ.</w:t>
            </w:r>
          </w:p>
        </w:tc>
      </w:tr>
      <w:tr w:rsidR="0006755F" w:rsidRPr="0006755F" w:rsidTr="00B0140D">
        <w:tc>
          <w:tcPr>
            <w:tcW w:w="2396"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674"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715" w:type="dxa"/>
            <w:gridSpan w:val="2"/>
            <w:tcBorders>
              <w:top w:val="single" w:sz="4" w:space="0" w:color="auto"/>
              <w:left w:val="single" w:sz="4" w:space="0" w:color="auto"/>
              <w:bottom w:val="single" w:sz="4" w:space="0" w:color="auto"/>
              <w:right w:val="single" w:sz="4" w:space="0" w:color="auto"/>
            </w:tcBorders>
          </w:tcPr>
          <w:p w:rsidR="002E0AFB"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2. Формирование ценностного отношения к социальной реальности</w:t>
            </w:r>
          </w:p>
        </w:tc>
        <w:tc>
          <w:tcPr>
            <w:tcW w:w="2421" w:type="dxa"/>
            <w:tcBorders>
              <w:top w:val="single" w:sz="4" w:space="0" w:color="auto"/>
              <w:left w:val="single" w:sz="4" w:space="0" w:color="auto"/>
              <w:bottom w:val="single" w:sz="4" w:space="0" w:color="auto"/>
              <w:right w:val="single" w:sz="4" w:space="0" w:color="auto"/>
            </w:tcBorders>
          </w:tcPr>
          <w:p w:rsidR="0006755F" w:rsidRPr="00A34218" w:rsidRDefault="0006755F"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Проведение </w:t>
            </w:r>
            <w:proofErr w:type="gramStart"/>
            <w:r w:rsidRPr="00A34218">
              <w:rPr>
                <w:rFonts w:ascii="Times New Roman" w:hAnsi="Times New Roman"/>
                <w:sz w:val="26"/>
                <w:szCs w:val="26"/>
              </w:rPr>
              <w:t>спортивных</w:t>
            </w:r>
            <w:proofErr w:type="gramEnd"/>
          </w:p>
          <w:p w:rsidR="0006755F" w:rsidRPr="00A34218" w:rsidRDefault="0006755F" w:rsidP="002E0AFB">
            <w:pPr>
              <w:pStyle w:val="a7"/>
              <w:spacing w:line="276" w:lineRule="auto"/>
              <w:rPr>
                <w:rFonts w:ascii="Times New Roman" w:hAnsi="Times New Roman"/>
                <w:sz w:val="26"/>
                <w:szCs w:val="26"/>
              </w:rPr>
            </w:pPr>
            <w:r w:rsidRPr="00A34218">
              <w:rPr>
                <w:rFonts w:ascii="Times New Roman" w:hAnsi="Times New Roman"/>
                <w:sz w:val="26"/>
                <w:szCs w:val="26"/>
              </w:rPr>
              <w:t>турниров.</w:t>
            </w:r>
          </w:p>
          <w:p w:rsidR="00CE3BA7" w:rsidRPr="00A34218" w:rsidRDefault="00CE3BA7" w:rsidP="002E0AFB">
            <w:pPr>
              <w:pStyle w:val="a7"/>
              <w:spacing w:line="276" w:lineRule="auto"/>
              <w:rPr>
                <w:rFonts w:ascii="Times New Roman" w:hAnsi="Times New Roman"/>
                <w:sz w:val="26"/>
                <w:szCs w:val="26"/>
              </w:rPr>
            </w:pPr>
          </w:p>
        </w:tc>
      </w:tr>
      <w:tr w:rsidR="0006755F" w:rsidRPr="0006755F" w:rsidTr="00B0140D">
        <w:tc>
          <w:tcPr>
            <w:tcW w:w="2396"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674" w:type="dxa"/>
            <w:vMerge/>
            <w:tcBorders>
              <w:top w:val="single" w:sz="4" w:space="0" w:color="auto"/>
              <w:left w:val="single" w:sz="4" w:space="0" w:color="auto"/>
              <w:bottom w:val="single" w:sz="4" w:space="0" w:color="auto"/>
              <w:right w:val="single" w:sz="4" w:space="0" w:color="auto"/>
            </w:tcBorders>
            <w:vAlign w:val="center"/>
          </w:tcPr>
          <w:p w:rsidR="00CE3BA7" w:rsidRPr="00A34218" w:rsidRDefault="00CE3BA7" w:rsidP="002E0AFB">
            <w:pPr>
              <w:pStyle w:val="a7"/>
              <w:spacing w:line="276" w:lineRule="auto"/>
              <w:rPr>
                <w:rFonts w:ascii="Times New Roman" w:hAnsi="Times New Roman"/>
                <w:sz w:val="26"/>
                <w:szCs w:val="26"/>
              </w:rPr>
            </w:pPr>
          </w:p>
        </w:tc>
        <w:tc>
          <w:tcPr>
            <w:tcW w:w="2715" w:type="dxa"/>
            <w:gridSpan w:val="2"/>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3. Получение опыта самостоятельного социального действия</w:t>
            </w:r>
          </w:p>
        </w:tc>
        <w:tc>
          <w:tcPr>
            <w:tcW w:w="2421"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Социально </w:t>
            </w:r>
            <w:proofErr w:type="spellStart"/>
            <w:proofErr w:type="gramStart"/>
            <w:r w:rsidRPr="00A34218">
              <w:rPr>
                <w:rFonts w:ascii="Times New Roman" w:hAnsi="Times New Roman"/>
                <w:sz w:val="26"/>
                <w:szCs w:val="26"/>
              </w:rPr>
              <w:t>значи</w:t>
            </w:r>
            <w:r w:rsidR="00B0140D">
              <w:rPr>
                <w:rFonts w:ascii="Times New Roman" w:hAnsi="Times New Roman"/>
                <w:sz w:val="26"/>
                <w:szCs w:val="26"/>
              </w:rPr>
              <w:t>-</w:t>
            </w:r>
            <w:r w:rsidRPr="00A34218">
              <w:rPr>
                <w:rFonts w:ascii="Times New Roman" w:hAnsi="Times New Roman"/>
                <w:sz w:val="26"/>
                <w:szCs w:val="26"/>
              </w:rPr>
              <w:t>мые</w:t>
            </w:r>
            <w:proofErr w:type="spellEnd"/>
            <w:proofErr w:type="gramEnd"/>
            <w:r w:rsidRPr="00A34218">
              <w:rPr>
                <w:rFonts w:ascii="Times New Roman" w:hAnsi="Times New Roman"/>
                <w:sz w:val="26"/>
                <w:szCs w:val="26"/>
              </w:rPr>
              <w:t xml:space="preserve"> спортивные и оздоровительные проекты.</w:t>
            </w:r>
          </w:p>
        </w:tc>
      </w:tr>
      <w:tr w:rsidR="0006755F" w:rsidRPr="0006755F" w:rsidTr="00B0140D">
        <w:tc>
          <w:tcPr>
            <w:tcW w:w="2396"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8. Туристско-краеведческая деятельность</w:t>
            </w:r>
          </w:p>
        </w:tc>
        <w:tc>
          <w:tcPr>
            <w:tcW w:w="2674"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Образовательная экскурсия</w:t>
            </w:r>
          </w:p>
          <w:p w:rsidR="00CE3BA7" w:rsidRPr="00A34218" w:rsidRDefault="00CE3BA7" w:rsidP="002E0AFB">
            <w:pPr>
              <w:pStyle w:val="a7"/>
              <w:spacing w:line="276" w:lineRule="auto"/>
              <w:rPr>
                <w:rFonts w:ascii="Times New Roman" w:hAnsi="Times New Roman"/>
                <w:sz w:val="26"/>
                <w:szCs w:val="26"/>
              </w:rPr>
            </w:pPr>
          </w:p>
        </w:tc>
        <w:tc>
          <w:tcPr>
            <w:tcW w:w="2715" w:type="dxa"/>
            <w:gridSpan w:val="2"/>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 xml:space="preserve"> Приобретение школьником  </w:t>
            </w:r>
            <w:proofErr w:type="spellStart"/>
            <w:proofErr w:type="gramStart"/>
            <w:r w:rsidRPr="00A34218">
              <w:rPr>
                <w:rFonts w:ascii="Times New Roman" w:hAnsi="Times New Roman"/>
                <w:sz w:val="26"/>
                <w:szCs w:val="26"/>
              </w:rPr>
              <w:t>соци</w:t>
            </w:r>
            <w:r w:rsidR="00A34218">
              <w:rPr>
                <w:rFonts w:ascii="Times New Roman" w:hAnsi="Times New Roman"/>
                <w:sz w:val="26"/>
                <w:szCs w:val="26"/>
              </w:rPr>
              <w:t>-</w:t>
            </w:r>
            <w:r w:rsidRPr="00A34218">
              <w:rPr>
                <w:rFonts w:ascii="Times New Roman" w:hAnsi="Times New Roman"/>
                <w:sz w:val="26"/>
                <w:szCs w:val="26"/>
              </w:rPr>
              <w:t>альных</w:t>
            </w:r>
            <w:proofErr w:type="spellEnd"/>
            <w:proofErr w:type="gramEnd"/>
            <w:r w:rsidRPr="00A34218">
              <w:rPr>
                <w:rFonts w:ascii="Times New Roman" w:hAnsi="Times New Roman"/>
                <w:sz w:val="26"/>
                <w:szCs w:val="26"/>
              </w:rPr>
              <w:t xml:space="preserve"> знаний</w:t>
            </w:r>
          </w:p>
        </w:tc>
        <w:tc>
          <w:tcPr>
            <w:tcW w:w="2421" w:type="dxa"/>
            <w:tcBorders>
              <w:top w:val="single" w:sz="4" w:space="0" w:color="auto"/>
              <w:left w:val="single" w:sz="4" w:space="0" w:color="auto"/>
              <w:bottom w:val="single" w:sz="4" w:space="0" w:color="auto"/>
              <w:right w:val="single" w:sz="4" w:space="0" w:color="auto"/>
            </w:tcBorders>
          </w:tcPr>
          <w:p w:rsidR="00CE3BA7" w:rsidRPr="00A34218" w:rsidRDefault="00CE3BA7" w:rsidP="002E0AFB">
            <w:pPr>
              <w:pStyle w:val="a7"/>
              <w:spacing w:line="276" w:lineRule="auto"/>
              <w:rPr>
                <w:rFonts w:ascii="Times New Roman" w:hAnsi="Times New Roman"/>
                <w:sz w:val="26"/>
                <w:szCs w:val="26"/>
              </w:rPr>
            </w:pPr>
            <w:r w:rsidRPr="00A34218">
              <w:rPr>
                <w:rFonts w:ascii="Times New Roman" w:hAnsi="Times New Roman"/>
                <w:sz w:val="26"/>
                <w:szCs w:val="26"/>
              </w:rPr>
              <w:t>Образовательная экскурсия</w:t>
            </w:r>
          </w:p>
          <w:p w:rsidR="00CE3BA7" w:rsidRPr="00A34218" w:rsidRDefault="00CE3BA7" w:rsidP="002E0AFB">
            <w:pPr>
              <w:pStyle w:val="a7"/>
              <w:spacing w:line="276" w:lineRule="auto"/>
              <w:rPr>
                <w:rFonts w:ascii="Times New Roman" w:hAnsi="Times New Roman"/>
                <w:sz w:val="26"/>
                <w:szCs w:val="26"/>
              </w:rPr>
            </w:pPr>
          </w:p>
        </w:tc>
      </w:tr>
    </w:tbl>
    <w:p w:rsidR="00B0140D" w:rsidRDefault="00CC7295" w:rsidP="00CC7295">
      <w:pPr>
        <w:tabs>
          <w:tab w:val="left" w:pos="-142"/>
        </w:tabs>
        <w:spacing w:after="0"/>
        <w:ind w:firstLine="284"/>
        <w:jc w:val="both"/>
        <w:rPr>
          <w:rFonts w:ascii="Times New Roman" w:hAnsi="Times New Roman"/>
          <w:b/>
          <w:sz w:val="28"/>
          <w:szCs w:val="28"/>
        </w:rPr>
      </w:pPr>
      <w:r>
        <w:rPr>
          <w:rFonts w:ascii="Times New Roman" w:hAnsi="Times New Roman"/>
          <w:b/>
          <w:sz w:val="28"/>
          <w:szCs w:val="28"/>
        </w:rPr>
        <w:t xml:space="preserve"> </w:t>
      </w:r>
    </w:p>
    <w:p w:rsidR="00CC7295" w:rsidRDefault="00CC7295" w:rsidP="00CC7295">
      <w:pPr>
        <w:tabs>
          <w:tab w:val="left" w:pos="-142"/>
        </w:tabs>
        <w:spacing w:after="0"/>
        <w:ind w:firstLine="284"/>
        <w:jc w:val="both"/>
        <w:rPr>
          <w:rFonts w:ascii="Times New Roman" w:hAnsi="Times New Roman"/>
          <w:sz w:val="28"/>
          <w:szCs w:val="28"/>
        </w:rPr>
      </w:pPr>
    </w:p>
    <w:p w:rsidR="00CC7295" w:rsidRDefault="00CC7295" w:rsidP="00CC7295">
      <w:pPr>
        <w:tabs>
          <w:tab w:val="left" w:pos="-142"/>
        </w:tabs>
        <w:spacing w:after="0"/>
        <w:ind w:firstLine="284"/>
        <w:jc w:val="both"/>
        <w:rPr>
          <w:rFonts w:ascii="Times New Roman" w:hAnsi="Times New Roman"/>
          <w:sz w:val="28"/>
          <w:szCs w:val="28"/>
        </w:rPr>
      </w:pPr>
    </w:p>
    <w:p w:rsidR="00CC7295" w:rsidRDefault="00CC7295" w:rsidP="00CC7295">
      <w:pPr>
        <w:tabs>
          <w:tab w:val="left" w:pos="-142"/>
        </w:tabs>
        <w:spacing w:after="0"/>
        <w:ind w:firstLine="284"/>
        <w:jc w:val="both"/>
        <w:rPr>
          <w:rFonts w:ascii="Times New Roman" w:hAnsi="Times New Roman"/>
          <w:sz w:val="28"/>
          <w:szCs w:val="28"/>
        </w:rPr>
      </w:pPr>
    </w:p>
    <w:p w:rsidR="00CC7295" w:rsidRDefault="00D10641" w:rsidP="00CC7295">
      <w:pPr>
        <w:tabs>
          <w:tab w:val="left" w:pos="-142"/>
        </w:tabs>
        <w:spacing w:after="0"/>
        <w:ind w:firstLine="284"/>
        <w:jc w:val="both"/>
        <w:rPr>
          <w:rFonts w:ascii="Times New Roman" w:hAnsi="Times New Roman"/>
          <w:sz w:val="28"/>
          <w:szCs w:val="28"/>
        </w:rPr>
      </w:pPr>
      <w:r w:rsidRPr="00D10641">
        <w:rPr>
          <w:rFonts w:ascii="Times New Roman" w:hAnsi="Times New Roman"/>
          <w:sz w:val="28"/>
          <w:szCs w:val="28"/>
        </w:rPr>
        <w:t>Обучение в ШТР «Радуга» - э</w:t>
      </w:r>
      <w:r>
        <w:rPr>
          <w:rFonts w:ascii="Times New Roman" w:hAnsi="Times New Roman"/>
          <w:sz w:val="28"/>
          <w:szCs w:val="28"/>
        </w:rPr>
        <w:t xml:space="preserve">то не только учебные занятия по </w:t>
      </w:r>
      <w:r w:rsidRPr="00D10641">
        <w:rPr>
          <w:rFonts w:ascii="Times New Roman" w:hAnsi="Times New Roman"/>
          <w:sz w:val="28"/>
          <w:szCs w:val="28"/>
        </w:rPr>
        <w:t>интересам. В плане работы ШТР «Радуга» на каждый учебный год предусматриваются мероприятия досуговой педаго</w:t>
      </w:r>
      <w:r w:rsidR="00BC5146">
        <w:rPr>
          <w:rFonts w:ascii="Times New Roman" w:hAnsi="Times New Roman"/>
          <w:sz w:val="28"/>
          <w:szCs w:val="28"/>
        </w:rPr>
        <w:t>ги</w:t>
      </w:r>
      <w:r w:rsidRPr="00D10641">
        <w:rPr>
          <w:rFonts w:ascii="Times New Roman" w:hAnsi="Times New Roman"/>
          <w:sz w:val="28"/>
          <w:szCs w:val="28"/>
        </w:rPr>
        <w:t>ки</w:t>
      </w:r>
      <w:proofErr w:type="gramStart"/>
      <w:r w:rsidRPr="00D10641">
        <w:rPr>
          <w:rFonts w:ascii="Times New Roman" w:hAnsi="Times New Roman"/>
          <w:sz w:val="28"/>
          <w:szCs w:val="28"/>
        </w:rPr>
        <w:t>.</w:t>
      </w:r>
      <w:proofErr w:type="gramEnd"/>
      <w:r w:rsidR="00CC7295">
        <w:rPr>
          <w:rFonts w:ascii="Times New Roman" w:hAnsi="Times New Roman"/>
          <w:sz w:val="28"/>
          <w:szCs w:val="28"/>
        </w:rPr>
        <w:t xml:space="preserve"> (</w:t>
      </w:r>
      <w:proofErr w:type="gramStart"/>
      <w:r w:rsidR="00CC7295">
        <w:rPr>
          <w:rFonts w:ascii="Times New Roman" w:hAnsi="Times New Roman"/>
          <w:sz w:val="28"/>
          <w:szCs w:val="28"/>
        </w:rPr>
        <w:t>с</w:t>
      </w:r>
      <w:proofErr w:type="gramEnd"/>
      <w:r w:rsidR="00CC7295">
        <w:rPr>
          <w:rFonts w:ascii="Times New Roman" w:hAnsi="Times New Roman"/>
          <w:sz w:val="28"/>
          <w:szCs w:val="28"/>
        </w:rPr>
        <w:t>м. таблицу 4)</w:t>
      </w:r>
    </w:p>
    <w:p w:rsidR="00CC7295" w:rsidRDefault="00CC7295" w:rsidP="00CC7295">
      <w:pPr>
        <w:tabs>
          <w:tab w:val="left" w:pos="-142"/>
        </w:tabs>
        <w:spacing w:after="0"/>
        <w:ind w:firstLine="284"/>
        <w:jc w:val="both"/>
        <w:rPr>
          <w:rFonts w:ascii="Times New Roman" w:hAnsi="Times New Roman"/>
          <w:sz w:val="28"/>
          <w:szCs w:val="28"/>
        </w:rPr>
      </w:pPr>
    </w:p>
    <w:p w:rsidR="00CC7295" w:rsidRDefault="00CC7295" w:rsidP="00CC7295">
      <w:pPr>
        <w:tabs>
          <w:tab w:val="left" w:pos="-142"/>
        </w:tabs>
        <w:spacing w:after="0"/>
        <w:ind w:firstLine="284"/>
        <w:jc w:val="both"/>
        <w:rPr>
          <w:rFonts w:ascii="Times New Roman" w:hAnsi="Times New Roman"/>
          <w:sz w:val="28"/>
          <w:szCs w:val="28"/>
        </w:rPr>
      </w:pPr>
    </w:p>
    <w:p w:rsidR="00CC7295" w:rsidRDefault="00CC7295" w:rsidP="00CC7295">
      <w:pPr>
        <w:tabs>
          <w:tab w:val="left" w:pos="-142"/>
        </w:tabs>
        <w:spacing w:after="0"/>
        <w:ind w:firstLine="284"/>
        <w:jc w:val="both"/>
        <w:rPr>
          <w:rFonts w:ascii="Times New Roman" w:hAnsi="Times New Roman"/>
          <w:sz w:val="28"/>
          <w:szCs w:val="28"/>
        </w:rPr>
      </w:pPr>
    </w:p>
    <w:p w:rsidR="00CC7295" w:rsidRDefault="00CC7295" w:rsidP="00CC7295">
      <w:pPr>
        <w:tabs>
          <w:tab w:val="left" w:pos="-142"/>
        </w:tabs>
        <w:spacing w:after="0"/>
        <w:ind w:firstLine="284"/>
        <w:jc w:val="both"/>
        <w:rPr>
          <w:rFonts w:ascii="Times New Roman" w:hAnsi="Times New Roman"/>
          <w:sz w:val="28"/>
          <w:szCs w:val="28"/>
        </w:rPr>
      </w:pPr>
    </w:p>
    <w:p w:rsidR="00CC7295" w:rsidRDefault="00CC7295" w:rsidP="00CC7295">
      <w:pPr>
        <w:tabs>
          <w:tab w:val="left" w:pos="-142"/>
        </w:tabs>
        <w:spacing w:after="0"/>
        <w:ind w:firstLine="284"/>
        <w:jc w:val="both"/>
        <w:rPr>
          <w:rFonts w:ascii="Times New Roman" w:hAnsi="Times New Roman"/>
          <w:sz w:val="28"/>
          <w:szCs w:val="28"/>
        </w:rPr>
      </w:pPr>
    </w:p>
    <w:p w:rsidR="00CC7295" w:rsidRDefault="00CC7295" w:rsidP="00CC7295">
      <w:pPr>
        <w:tabs>
          <w:tab w:val="left" w:pos="-142"/>
        </w:tabs>
        <w:spacing w:after="0"/>
        <w:ind w:firstLine="284"/>
        <w:jc w:val="both"/>
        <w:rPr>
          <w:rFonts w:ascii="Times New Roman" w:hAnsi="Times New Roman"/>
          <w:sz w:val="28"/>
          <w:szCs w:val="28"/>
        </w:rPr>
      </w:pPr>
    </w:p>
    <w:p w:rsidR="00CC7295" w:rsidRDefault="00CC7295" w:rsidP="00CC7295">
      <w:pPr>
        <w:tabs>
          <w:tab w:val="left" w:pos="-142"/>
        </w:tabs>
        <w:spacing w:after="0"/>
        <w:ind w:firstLine="284"/>
        <w:jc w:val="both"/>
        <w:rPr>
          <w:rFonts w:ascii="Times New Roman" w:hAnsi="Times New Roman"/>
          <w:sz w:val="28"/>
          <w:szCs w:val="28"/>
        </w:rPr>
      </w:pPr>
    </w:p>
    <w:p w:rsidR="00CC7295" w:rsidRPr="00CC7295" w:rsidRDefault="00CC7295" w:rsidP="00CC7295">
      <w:pPr>
        <w:tabs>
          <w:tab w:val="left" w:pos="-142"/>
        </w:tabs>
        <w:spacing w:after="0"/>
        <w:ind w:firstLine="284"/>
        <w:jc w:val="both"/>
        <w:rPr>
          <w:rFonts w:ascii="Times New Roman" w:hAnsi="Times New Roman"/>
          <w:sz w:val="28"/>
          <w:szCs w:val="28"/>
        </w:rPr>
      </w:pPr>
    </w:p>
    <w:p w:rsidR="00771F3E" w:rsidRPr="00771F3E" w:rsidRDefault="00B0140D" w:rsidP="00771F3E">
      <w:pPr>
        <w:spacing w:after="0" w:line="240" w:lineRule="auto"/>
        <w:ind w:left="862"/>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Таблица 4. </w:t>
      </w:r>
      <w:r w:rsidR="00771F3E">
        <w:rPr>
          <w:rFonts w:ascii="Times New Roman" w:eastAsia="Calibri" w:hAnsi="Times New Roman" w:cs="Times New Roman"/>
          <w:b/>
          <w:sz w:val="28"/>
          <w:szCs w:val="28"/>
        </w:rPr>
        <w:t>План о</w:t>
      </w:r>
      <w:r w:rsidR="00771F3E" w:rsidRPr="00771F3E">
        <w:rPr>
          <w:rFonts w:ascii="Times New Roman" w:eastAsia="Calibri" w:hAnsi="Times New Roman" w:cs="Times New Roman"/>
          <w:b/>
          <w:sz w:val="28"/>
          <w:szCs w:val="28"/>
        </w:rPr>
        <w:t>рганизационно-массовы</w:t>
      </w:r>
      <w:r w:rsidR="00771F3E">
        <w:rPr>
          <w:rFonts w:ascii="Times New Roman" w:eastAsia="Calibri" w:hAnsi="Times New Roman" w:cs="Times New Roman"/>
          <w:b/>
          <w:sz w:val="28"/>
          <w:szCs w:val="28"/>
        </w:rPr>
        <w:t>х</w:t>
      </w:r>
      <w:r w:rsidR="00771F3E" w:rsidRPr="00771F3E">
        <w:rPr>
          <w:rFonts w:ascii="Times New Roman" w:eastAsia="Calibri" w:hAnsi="Times New Roman" w:cs="Times New Roman"/>
          <w:b/>
          <w:sz w:val="28"/>
          <w:szCs w:val="28"/>
        </w:rPr>
        <w:t xml:space="preserve"> мероприяти</w:t>
      </w:r>
      <w:r w:rsidR="00771F3E">
        <w:rPr>
          <w:rFonts w:ascii="Times New Roman" w:eastAsia="Calibri" w:hAnsi="Times New Roman" w:cs="Times New Roman"/>
          <w:b/>
          <w:sz w:val="28"/>
          <w:szCs w:val="28"/>
        </w:rPr>
        <w:t>й</w:t>
      </w:r>
    </w:p>
    <w:p w:rsidR="00771F3E" w:rsidRPr="00771F3E" w:rsidRDefault="00771F3E" w:rsidP="00771F3E">
      <w:pPr>
        <w:spacing w:after="0" w:line="240" w:lineRule="auto"/>
        <w:ind w:left="284"/>
        <w:contextualSpacing/>
        <w:jc w:val="both"/>
        <w:rPr>
          <w:rFonts w:ascii="Times New Roman" w:eastAsia="Calibri" w:hAnsi="Times New Roman" w:cs="Times New Roman"/>
          <w:sz w:val="28"/>
          <w:szCs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811"/>
        <w:gridCol w:w="3544"/>
      </w:tblGrid>
      <w:tr w:rsidR="00771F3E" w:rsidRPr="00771F3E" w:rsidTr="00CC7295">
        <w:tc>
          <w:tcPr>
            <w:tcW w:w="993" w:type="dxa"/>
          </w:tcPr>
          <w:p w:rsidR="00771F3E" w:rsidRPr="00771F3E" w:rsidRDefault="00771F3E" w:rsidP="00771F3E">
            <w:pPr>
              <w:spacing w:after="0" w:line="240" w:lineRule="auto"/>
              <w:contextualSpacing/>
              <w:jc w:val="both"/>
              <w:rPr>
                <w:rFonts w:ascii="Times New Roman" w:eastAsia="Calibri" w:hAnsi="Times New Roman" w:cs="Times New Roman"/>
                <w:b/>
                <w:sz w:val="28"/>
                <w:szCs w:val="28"/>
              </w:rPr>
            </w:pPr>
            <w:r w:rsidRPr="00771F3E">
              <w:rPr>
                <w:rFonts w:ascii="Times New Roman" w:eastAsia="Calibri" w:hAnsi="Times New Roman" w:cs="Times New Roman"/>
                <w:b/>
                <w:sz w:val="28"/>
                <w:szCs w:val="28"/>
              </w:rPr>
              <w:t>Дата</w:t>
            </w:r>
          </w:p>
        </w:tc>
        <w:tc>
          <w:tcPr>
            <w:tcW w:w="5811" w:type="dxa"/>
          </w:tcPr>
          <w:p w:rsidR="00771F3E" w:rsidRPr="00771F3E" w:rsidRDefault="00771F3E" w:rsidP="00EE11D9">
            <w:pPr>
              <w:spacing w:after="0" w:line="240" w:lineRule="auto"/>
              <w:contextualSpacing/>
              <w:jc w:val="center"/>
              <w:rPr>
                <w:rFonts w:ascii="Times New Roman" w:eastAsia="Calibri" w:hAnsi="Times New Roman" w:cs="Times New Roman"/>
                <w:b/>
                <w:sz w:val="28"/>
                <w:szCs w:val="28"/>
              </w:rPr>
            </w:pPr>
            <w:r w:rsidRPr="00771F3E">
              <w:rPr>
                <w:rFonts w:ascii="Times New Roman" w:eastAsia="Calibri" w:hAnsi="Times New Roman" w:cs="Times New Roman"/>
                <w:b/>
                <w:sz w:val="28"/>
                <w:szCs w:val="28"/>
              </w:rPr>
              <w:t>Название мероприятия</w:t>
            </w:r>
          </w:p>
        </w:tc>
        <w:tc>
          <w:tcPr>
            <w:tcW w:w="3544" w:type="dxa"/>
          </w:tcPr>
          <w:p w:rsidR="00771F3E" w:rsidRPr="00771F3E" w:rsidRDefault="00771F3E" w:rsidP="00EE11D9">
            <w:pPr>
              <w:spacing w:after="0" w:line="240" w:lineRule="auto"/>
              <w:contextualSpacing/>
              <w:jc w:val="center"/>
              <w:rPr>
                <w:rFonts w:ascii="Times New Roman" w:eastAsia="Calibri" w:hAnsi="Times New Roman" w:cs="Times New Roman"/>
                <w:b/>
                <w:sz w:val="28"/>
                <w:szCs w:val="28"/>
              </w:rPr>
            </w:pPr>
            <w:r w:rsidRPr="00771F3E">
              <w:rPr>
                <w:rFonts w:ascii="Times New Roman" w:eastAsia="Calibri" w:hAnsi="Times New Roman" w:cs="Times New Roman"/>
                <w:b/>
                <w:sz w:val="28"/>
                <w:szCs w:val="28"/>
              </w:rPr>
              <w:t>Участники</w:t>
            </w:r>
          </w:p>
        </w:tc>
      </w:tr>
      <w:tr w:rsidR="00771F3E" w:rsidRPr="00771F3E" w:rsidTr="00CC7295">
        <w:tc>
          <w:tcPr>
            <w:tcW w:w="993"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15.10-19.10</w:t>
            </w:r>
          </w:p>
        </w:tc>
        <w:tc>
          <w:tcPr>
            <w:tcW w:w="5811" w:type="dxa"/>
          </w:tcPr>
          <w:p w:rsidR="00771F3E" w:rsidRPr="00B0140D" w:rsidRDefault="00771F3E" w:rsidP="00B0140D">
            <w:pPr>
              <w:spacing w:after="0" w:line="240" w:lineRule="atLeast"/>
              <w:contextualSpacing/>
              <w:jc w:val="both"/>
              <w:rPr>
                <w:rFonts w:ascii="Times New Roman" w:eastAsia="Calibri" w:hAnsi="Times New Roman" w:cs="Times New Roman"/>
                <w:i/>
                <w:sz w:val="28"/>
                <w:szCs w:val="28"/>
              </w:rPr>
            </w:pPr>
            <w:r w:rsidRPr="00771F3E">
              <w:rPr>
                <w:rFonts w:ascii="Times New Roman" w:eastAsia="Calibri" w:hAnsi="Times New Roman" w:cs="Times New Roman"/>
                <w:i/>
                <w:sz w:val="28"/>
                <w:szCs w:val="28"/>
              </w:rPr>
              <w:t>«Праздничная неделя»</w:t>
            </w:r>
            <w:r w:rsidR="00B0140D">
              <w:rPr>
                <w:rFonts w:ascii="Times New Roman" w:eastAsia="Calibri" w:hAnsi="Times New Roman" w:cs="Times New Roman"/>
                <w:i/>
                <w:sz w:val="28"/>
                <w:szCs w:val="28"/>
              </w:rPr>
              <w:t xml:space="preserve">. </w:t>
            </w:r>
            <w:r w:rsidRPr="00771F3E">
              <w:rPr>
                <w:rFonts w:ascii="Times New Roman" w:eastAsia="Calibri" w:hAnsi="Times New Roman" w:cs="Times New Roman"/>
                <w:sz w:val="28"/>
                <w:szCs w:val="28"/>
              </w:rPr>
              <w:t>Игровая пр</w:t>
            </w:r>
            <w:r w:rsidR="00EE11D9">
              <w:rPr>
                <w:rFonts w:ascii="Times New Roman" w:eastAsia="Calibri" w:hAnsi="Times New Roman" w:cs="Times New Roman"/>
                <w:sz w:val="28"/>
                <w:szCs w:val="28"/>
              </w:rPr>
              <w:t>ограмма «Посвящение в ученики ШТ</w:t>
            </w:r>
            <w:r w:rsidRPr="00771F3E">
              <w:rPr>
                <w:rFonts w:ascii="Times New Roman" w:eastAsia="Calibri" w:hAnsi="Times New Roman" w:cs="Times New Roman"/>
                <w:sz w:val="28"/>
                <w:szCs w:val="28"/>
              </w:rPr>
              <w:t>Р «Радуга»</w:t>
            </w:r>
          </w:p>
        </w:tc>
        <w:tc>
          <w:tcPr>
            <w:tcW w:w="3544"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Обучающиеся ШТР «Радуга» (для 1-х классов)</w:t>
            </w:r>
          </w:p>
        </w:tc>
      </w:tr>
      <w:tr w:rsidR="00771F3E" w:rsidRPr="00771F3E" w:rsidTr="00CC7295">
        <w:tc>
          <w:tcPr>
            <w:tcW w:w="993"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25.11-</w:t>
            </w:r>
            <w:r>
              <w:rPr>
                <w:rFonts w:ascii="Times New Roman" w:eastAsia="Calibri" w:hAnsi="Times New Roman" w:cs="Times New Roman"/>
                <w:sz w:val="28"/>
                <w:szCs w:val="28"/>
              </w:rPr>
              <w:t>06.12</w:t>
            </w:r>
          </w:p>
        </w:tc>
        <w:tc>
          <w:tcPr>
            <w:tcW w:w="5811"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i/>
                <w:sz w:val="28"/>
                <w:szCs w:val="28"/>
              </w:rPr>
              <w:t>«Неделя экологии»</w:t>
            </w:r>
            <w:r w:rsidRPr="00771F3E">
              <w:rPr>
                <w:rFonts w:ascii="Times New Roman" w:eastAsia="Calibri" w:hAnsi="Times New Roman" w:cs="Times New Roman"/>
                <w:sz w:val="28"/>
                <w:szCs w:val="28"/>
              </w:rPr>
              <w:t>.</w:t>
            </w:r>
            <w:r w:rsidR="00CC7295">
              <w:rPr>
                <w:rFonts w:ascii="Times New Roman" w:eastAsia="Calibri" w:hAnsi="Times New Roman" w:cs="Times New Roman"/>
                <w:sz w:val="28"/>
                <w:szCs w:val="28"/>
              </w:rPr>
              <w:t xml:space="preserve"> </w:t>
            </w:r>
            <w:r w:rsidRPr="00771F3E">
              <w:rPr>
                <w:rFonts w:ascii="Times New Roman" w:eastAsia="Calibri" w:hAnsi="Times New Roman" w:cs="Times New Roman"/>
                <w:sz w:val="28"/>
                <w:szCs w:val="28"/>
              </w:rPr>
              <w:t>Познавательная игровая программа, устный журнал «Это Земля твоя и моя»</w:t>
            </w:r>
          </w:p>
        </w:tc>
        <w:tc>
          <w:tcPr>
            <w:tcW w:w="3544"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Обучающиеся ШТР «Радуга» 1-</w:t>
            </w:r>
            <w:r>
              <w:rPr>
                <w:rFonts w:ascii="Times New Roman" w:eastAsia="Calibri" w:hAnsi="Times New Roman" w:cs="Times New Roman"/>
                <w:sz w:val="28"/>
                <w:szCs w:val="28"/>
              </w:rPr>
              <w:t>4</w:t>
            </w:r>
            <w:r w:rsidRPr="00771F3E">
              <w:rPr>
                <w:rFonts w:ascii="Times New Roman" w:eastAsia="Calibri" w:hAnsi="Times New Roman" w:cs="Times New Roman"/>
                <w:sz w:val="28"/>
                <w:szCs w:val="28"/>
              </w:rPr>
              <w:t xml:space="preserve"> классы</w:t>
            </w:r>
          </w:p>
        </w:tc>
      </w:tr>
      <w:tr w:rsidR="00771F3E" w:rsidRPr="00771F3E" w:rsidTr="00CC7295">
        <w:tc>
          <w:tcPr>
            <w:tcW w:w="993"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17.02-22.02</w:t>
            </w:r>
          </w:p>
        </w:tc>
        <w:tc>
          <w:tcPr>
            <w:tcW w:w="5811" w:type="dxa"/>
          </w:tcPr>
          <w:p w:rsidR="00CC7295" w:rsidRDefault="00771F3E" w:rsidP="00B0140D">
            <w:pPr>
              <w:spacing w:after="0" w:line="240" w:lineRule="atLeast"/>
              <w:contextualSpacing/>
              <w:jc w:val="both"/>
              <w:rPr>
                <w:rFonts w:ascii="Times New Roman" w:eastAsia="Calibri" w:hAnsi="Times New Roman" w:cs="Times New Roman"/>
                <w:i/>
                <w:sz w:val="28"/>
                <w:szCs w:val="28"/>
              </w:rPr>
            </w:pPr>
            <w:r w:rsidRPr="00771F3E">
              <w:rPr>
                <w:rFonts w:ascii="Times New Roman" w:eastAsia="Calibri" w:hAnsi="Times New Roman" w:cs="Times New Roman"/>
                <w:i/>
                <w:sz w:val="28"/>
                <w:szCs w:val="28"/>
              </w:rPr>
              <w:t>«Неделя мужества»</w:t>
            </w:r>
          </w:p>
          <w:p w:rsidR="00771F3E" w:rsidRPr="00CC7295" w:rsidRDefault="00771F3E" w:rsidP="00B0140D">
            <w:pPr>
              <w:spacing w:after="0" w:line="240" w:lineRule="atLeast"/>
              <w:contextualSpacing/>
              <w:jc w:val="both"/>
              <w:rPr>
                <w:rFonts w:ascii="Times New Roman" w:eastAsia="Calibri" w:hAnsi="Times New Roman" w:cs="Times New Roman"/>
                <w:i/>
                <w:sz w:val="28"/>
                <w:szCs w:val="28"/>
              </w:rPr>
            </w:pPr>
            <w:r w:rsidRPr="00771F3E">
              <w:rPr>
                <w:rFonts w:ascii="Times New Roman" w:eastAsia="Calibri" w:hAnsi="Times New Roman" w:cs="Times New Roman"/>
                <w:sz w:val="28"/>
                <w:szCs w:val="28"/>
              </w:rPr>
              <w:t>Игра-соревнование «</w:t>
            </w:r>
            <w:proofErr w:type="spellStart"/>
            <w:r w:rsidRPr="00771F3E">
              <w:rPr>
                <w:rFonts w:ascii="Times New Roman" w:eastAsia="Calibri" w:hAnsi="Times New Roman" w:cs="Times New Roman"/>
                <w:sz w:val="28"/>
                <w:szCs w:val="28"/>
              </w:rPr>
              <w:t>Аты</w:t>
            </w:r>
            <w:proofErr w:type="spellEnd"/>
            <w:r w:rsidRPr="00771F3E">
              <w:rPr>
                <w:rFonts w:ascii="Times New Roman" w:eastAsia="Calibri" w:hAnsi="Times New Roman" w:cs="Times New Roman"/>
                <w:sz w:val="28"/>
                <w:szCs w:val="28"/>
              </w:rPr>
              <w:t>-баты!»</w:t>
            </w:r>
          </w:p>
        </w:tc>
        <w:tc>
          <w:tcPr>
            <w:tcW w:w="3544"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Обучающиеся ШТР «Радуга»1-4 классы</w:t>
            </w:r>
          </w:p>
        </w:tc>
      </w:tr>
      <w:tr w:rsidR="00771F3E" w:rsidRPr="00771F3E" w:rsidTr="00CC7295">
        <w:tc>
          <w:tcPr>
            <w:tcW w:w="993"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17.03-21.03</w:t>
            </w:r>
          </w:p>
        </w:tc>
        <w:tc>
          <w:tcPr>
            <w:tcW w:w="5811" w:type="dxa"/>
          </w:tcPr>
          <w:p w:rsidR="00771F3E" w:rsidRPr="00CC7295" w:rsidRDefault="00771F3E" w:rsidP="00B0140D">
            <w:pPr>
              <w:spacing w:after="0" w:line="240" w:lineRule="atLeast"/>
              <w:contextualSpacing/>
              <w:jc w:val="both"/>
              <w:rPr>
                <w:rFonts w:ascii="Times New Roman" w:eastAsia="Calibri" w:hAnsi="Times New Roman" w:cs="Times New Roman"/>
                <w:i/>
                <w:sz w:val="28"/>
                <w:szCs w:val="28"/>
              </w:rPr>
            </w:pPr>
            <w:r w:rsidRPr="00771F3E">
              <w:rPr>
                <w:rFonts w:ascii="Times New Roman" w:eastAsia="Calibri" w:hAnsi="Times New Roman" w:cs="Times New Roman"/>
                <w:i/>
                <w:sz w:val="28"/>
                <w:szCs w:val="28"/>
              </w:rPr>
              <w:t xml:space="preserve">«Спортивная </w:t>
            </w:r>
            <w:proofErr w:type="spellStart"/>
            <w:r w:rsidRPr="00771F3E">
              <w:rPr>
                <w:rFonts w:ascii="Times New Roman" w:eastAsia="Calibri" w:hAnsi="Times New Roman" w:cs="Times New Roman"/>
                <w:i/>
                <w:sz w:val="28"/>
                <w:szCs w:val="28"/>
              </w:rPr>
              <w:t>неделя</w:t>
            </w:r>
            <w:proofErr w:type="gramStart"/>
            <w:r w:rsidRPr="00771F3E">
              <w:rPr>
                <w:rFonts w:ascii="Times New Roman" w:eastAsia="Calibri" w:hAnsi="Times New Roman" w:cs="Times New Roman"/>
                <w:i/>
                <w:sz w:val="28"/>
                <w:szCs w:val="28"/>
              </w:rPr>
              <w:t>»</w:t>
            </w:r>
            <w:r w:rsidRPr="00771F3E">
              <w:rPr>
                <w:rFonts w:ascii="Times New Roman" w:eastAsia="Calibri" w:hAnsi="Times New Roman" w:cs="Times New Roman"/>
                <w:sz w:val="28"/>
                <w:szCs w:val="28"/>
              </w:rPr>
              <w:t>К</w:t>
            </w:r>
            <w:proofErr w:type="gramEnd"/>
            <w:r w:rsidRPr="00771F3E">
              <w:rPr>
                <w:rFonts w:ascii="Times New Roman" w:eastAsia="Calibri" w:hAnsi="Times New Roman" w:cs="Times New Roman"/>
                <w:sz w:val="28"/>
                <w:szCs w:val="28"/>
              </w:rPr>
              <w:t>онкурсная</w:t>
            </w:r>
            <w:proofErr w:type="spellEnd"/>
            <w:r w:rsidRPr="00771F3E">
              <w:rPr>
                <w:rFonts w:ascii="Times New Roman" w:eastAsia="Calibri" w:hAnsi="Times New Roman" w:cs="Times New Roman"/>
                <w:sz w:val="28"/>
                <w:szCs w:val="28"/>
              </w:rPr>
              <w:t xml:space="preserve"> игровая программа «Олимпийцы среди нас!»</w:t>
            </w:r>
          </w:p>
        </w:tc>
        <w:tc>
          <w:tcPr>
            <w:tcW w:w="3544"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Обучающиеся ШТР «Радуга»1-4 классы</w:t>
            </w:r>
          </w:p>
        </w:tc>
      </w:tr>
      <w:tr w:rsidR="00771F3E" w:rsidRPr="00771F3E" w:rsidTr="00CC7295">
        <w:tc>
          <w:tcPr>
            <w:tcW w:w="993"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21.04-25.04</w:t>
            </w:r>
          </w:p>
        </w:tc>
        <w:tc>
          <w:tcPr>
            <w:tcW w:w="5811" w:type="dxa"/>
          </w:tcPr>
          <w:p w:rsidR="00771F3E" w:rsidRPr="00771F3E" w:rsidRDefault="00771F3E" w:rsidP="00B0140D">
            <w:pPr>
              <w:spacing w:after="0" w:line="240" w:lineRule="atLeast"/>
              <w:contextualSpacing/>
              <w:jc w:val="both"/>
              <w:rPr>
                <w:rFonts w:ascii="Times New Roman" w:eastAsia="Calibri" w:hAnsi="Times New Roman" w:cs="Times New Roman"/>
                <w:i/>
                <w:sz w:val="28"/>
                <w:szCs w:val="28"/>
              </w:rPr>
            </w:pPr>
            <w:r w:rsidRPr="00771F3E">
              <w:rPr>
                <w:rFonts w:ascii="Times New Roman" w:eastAsia="Calibri" w:hAnsi="Times New Roman" w:cs="Times New Roman"/>
                <w:i/>
                <w:sz w:val="28"/>
                <w:szCs w:val="28"/>
              </w:rPr>
              <w:t>«Неделя народных традиций»</w:t>
            </w:r>
          </w:p>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Познавательная игровая программа «Много слов на земле…»</w:t>
            </w:r>
          </w:p>
        </w:tc>
        <w:tc>
          <w:tcPr>
            <w:tcW w:w="3544"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Обучающиеся ШТР «Радуга» 1-4 классы</w:t>
            </w:r>
          </w:p>
        </w:tc>
      </w:tr>
      <w:tr w:rsidR="00771F3E" w:rsidRPr="00771F3E" w:rsidTr="00CC7295">
        <w:tc>
          <w:tcPr>
            <w:tcW w:w="993" w:type="dxa"/>
          </w:tcPr>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19.05-23.05</w:t>
            </w:r>
          </w:p>
        </w:tc>
        <w:tc>
          <w:tcPr>
            <w:tcW w:w="5811" w:type="dxa"/>
          </w:tcPr>
          <w:p w:rsidR="00771F3E" w:rsidRPr="00771F3E" w:rsidRDefault="00771F3E" w:rsidP="00B0140D">
            <w:pPr>
              <w:spacing w:after="0" w:line="240" w:lineRule="atLeast"/>
              <w:contextualSpacing/>
              <w:jc w:val="both"/>
              <w:rPr>
                <w:rFonts w:ascii="Times New Roman" w:eastAsia="Calibri" w:hAnsi="Times New Roman" w:cs="Times New Roman"/>
                <w:i/>
                <w:sz w:val="28"/>
                <w:szCs w:val="28"/>
              </w:rPr>
            </w:pPr>
            <w:r w:rsidRPr="00771F3E">
              <w:rPr>
                <w:rFonts w:ascii="Times New Roman" w:eastAsia="Calibri" w:hAnsi="Times New Roman" w:cs="Times New Roman"/>
                <w:i/>
                <w:sz w:val="28"/>
                <w:szCs w:val="28"/>
              </w:rPr>
              <w:t>«Праздничная неделя»</w:t>
            </w:r>
          </w:p>
          <w:p w:rsidR="00771F3E" w:rsidRPr="00771F3E"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Цикл итоговых и выпускных мероприятий «Веселая радуга»</w:t>
            </w:r>
          </w:p>
        </w:tc>
        <w:tc>
          <w:tcPr>
            <w:tcW w:w="3544" w:type="dxa"/>
          </w:tcPr>
          <w:p w:rsidR="00771F3E" w:rsidRPr="00CC7295" w:rsidRDefault="00771F3E" w:rsidP="00B0140D">
            <w:pPr>
              <w:spacing w:after="0" w:line="240" w:lineRule="atLeast"/>
              <w:contextualSpacing/>
              <w:jc w:val="both"/>
              <w:rPr>
                <w:rFonts w:ascii="Times New Roman" w:eastAsia="Calibri" w:hAnsi="Times New Roman" w:cs="Times New Roman"/>
                <w:sz w:val="28"/>
                <w:szCs w:val="28"/>
              </w:rPr>
            </w:pPr>
            <w:r w:rsidRPr="00771F3E">
              <w:rPr>
                <w:rFonts w:ascii="Times New Roman" w:eastAsia="Calibri" w:hAnsi="Times New Roman" w:cs="Times New Roman"/>
                <w:sz w:val="28"/>
                <w:szCs w:val="28"/>
              </w:rPr>
              <w:t>Обучающиеся ШТР «Радуга» 1-4 классы</w:t>
            </w:r>
          </w:p>
        </w:tc>
      </w:tr>
    </w:tbl>
    <w:p w:rsidR="00D10641" w:rsidRPr="0006755F" w:rsidRDefault="00D10641" w:rsidP="002E0AFB">
      <w:pPr>
        <w:tabs>
          <w:tab w:val="left" w:pos="900"/>
        </w:tabs>
        <w:spacing w:after="0"/>
        <w:jc w:val="both"/>
        <w:rPr>
          <w:rFonts w:ascii="Times New Roman" w:hAnsi="Times New Roman"/>
          <w:b/>
          <w:sz w:val="28"/>
          <w:szCs w:val="28"/>
        </w:rPr>
      </w:pPr>
    </w:p>
    <w:p w:rsidR="00CC7295" w:rsidRDefault="00CC7295" w:rsidP="002E0AFB">
      <w:pPr>
        <w:tabs>
          <w:tab w:val="left" w:pos="900"/>
        </w:tabs>
        <w:spacing w:after="0"/>
        <w:ind w:firstLine="540"/>
        <w:rPr>
          <w:rFonts w:ascii="Times New Roman" w:hAnsi="Times New Roman"/>
          <w:bCs/>
          <w:sz w:val="28"/>
          <w:szCs w:val="28"/>
        </w:rPr>
      </w:pPr>
    </w:p>
    <w:p w:rsidR="00CE3BA7" w:rsidRDefault="00115B98" w:rsidP="002E0AFB">
      <w:pPr>
        <w:tabs>
          <w:tab w:val="left" w:pos="900"/>
        </w:tabs>
        <w:spacing w:after="0"/>
        <w:ind w:firstLine="540"/>
        <w:rPr>
          <w:rFonts w:ascii="Times New Roman" w:hAnsi="Times New Roman"/>
          <w:bCs/>
          <w:sz w:val="28"/>
          <w:szCs w:val="28"/>
        </w:rPr>
      </w:pPr>
      <w:r w:rsidRPr="00115B98">
        <w:rPr>
          <w:rFonts w:ascii="Times New Roman" w:hAnsi="Times New Roman"/>
          <w:bCs/>
          <w:sz w:val="28"/>
          <w:szCs w:val="28"/>
        </w:rPr>
        <w:t>Проведенная в конце 2012-013 учебного года диагностика показала, что обучающиеся, посещающие занятия в ШТР «Радуга»</w:t>
      </w:r>
      <w:r>
        <w:rPr>
          <w:rFonts w:ascii="Times New Roman" w:hAnsi="Times New Roman"/>
          <w:bCs/>
          <w:sz w:val="28"/>
          <w:szCs w:val="28"/>
        </w:rPr>
        <w:t xml:space="preserve"> имеют</w:t>
      </w:r>
      <w:r w:rsidRPr="00115B98">
        <w:rPr>
          <w:rFonts w:ascii="Times New Roman" w:hAnsi="Times New Roman"/>
          <w:bCs/>
          <w:sz w:val="28"/>
          <w:szCs w:val="28"/>
        </w:rPr>
        <w:t>:</w:t>
      </w:r>
    </w:p>
    <w:p w:rsidR="00115B98" w:rsidRPr="00CB584B" w:rsidRDefault="00115B98" w:rsidP="002E0AFB">
      <w:pPr>
        <w:pStyle w:val="a3"/>
        <w:numPr>
          <w:ilvl w:val="0"/>
          <w:numId w:val="10"/>
        </w:numPr>
        <w:tabs>
          <w:tab w:val="left" w:pos="900"/>
        </w:tabs>
        <w:spacing w:after="0"/>
        <w:rPr>
          <w:rFonts w:ascii="Times New Roman" w:hAnsi="Times New Roman"/>
          <w:bCs/>
          <w:sz w:val="28"/>
          <w:szCs w:val="28"/>
        </w:rPr>
      </w:pPr>
      <w:r w:rsidRPr="00CB584B">
        <w:rPr>
          <w:rFonts w:ascii="Times New Roman" w:hAnsi="Times New Roman"/>
          <w:bCs/>
          <w:sz w:val="28"/>
          <w:szCs w:val="28"/>
        </w:rPr>
        <w:t xml:space="preserve">готовность и способность к саморазвитию, </w:t>
      </w:r>
    </w:p>
    <w:p w:rsidR="00115B98" w:rsidRPr="00CB584B" w:rsidRDefault="00115B98" w:rsidP="002E0AFB">
      <w:pPr>
        <w:pStyle w:val="a3"/>
        <w:numPr>
          <w:ilvl w:val="0"/>
          <w:numId w:val="10"/>
        </w:numPr>
        <w:tabs>
          <w:tab w:val="left" w:pos="900"/>
        </w:tabs>
        <w:spacing w:after="0"/>
        <w:rPr>
          <w:rFonts w:ascii="Times New Roman" w:hAnsi="Times New Roman"/>
          <w:bCs/>
          <w:sz w:val="28"/>
          <w:szCs w:val="28"/>
        </w:rPr>
      </w:pPr>
      <w:r w:rsidRPr="00CB584B">
        <w:rPr>
          <w:rFonts w:ascii="Times New Roman" w:hAnsi="Times New Roman"/>
          <w:bCs/>
          <w:sz w:val="28"/>
          <w:szCs w:val="28"/>
        </w:rPr>
        <w:t xml:space="preserve">сформированность мотивации к учению и познанию, </w:t>
      </w:r>
    </w:p>
    <w:p w:rsidR="00115B98" w:rsidRPr="00CB584B" w:rsidRDefault="00CB584B" w:rsidP="002E0AFB">
      <w:pPr>
        <w:pStyle w:val="a3"/>
        <w:numPr>
          <w:ilvl w:val="0"/>
          <w:numId w:val="10"/>
        </w:numPr>
        <w:tabs>
          <w:tab w:val="left" w:pos="900"/>
        </w:tabs>
        <w:spacing w:after="0"/>
        <w:rPr>
          <w:rFonts w:ascii="Times New Roman" w:hAnsi="Times New Roman"/>
          <w:bCs/>
          <w:sz w:val="28"/>
          <w:szCs w:val="28"/>
        </w:rPr>
      </w:pPr>
      <w:r w:rsidRPr="00CB584B">
        <w:rPr>
          <w:rFonts w:ascii="Times New Roman" w:hAnsi="Times New Roman"/>
          <w:bCs/>
          <w:sz w:val="28"/>
          <w:szCs w:val="28"/>
        </w:rPr>
        <w:t xml:space="preserve">сформированность </w:t>
      </w:r>
      <w:r w:rsidR="00115B98" w:rsidRPr="00CB584B">
        <w:rPr>
          <w:rFonts w:ascii="Times New Roman" w:hAnsi="Times New Roman"/>
          <w:bCs/>
          <w:sz w:val="28"/>
          <w:szCs w:val="28"/>
        </w:rPr>
        <w:t>начальны</w:t>
      </w:r>
      <w:r w:rsidRPr="00CB584B">
        <w:rPr>
          <w:rFonts w:ascii="Times New Roman" w:hAnsi="Times New Roman"/>
          <w:bCs/>
          <w:sz w:val="28"/>
          <w:szCs w:val="28"/>
        </w:rPr>
        <w:t>х</w:t>
      </w:r>
      <w:r w:rsidR="00115B98" w:rsidRPr="00CB584B">
        <w:rPr>
          <w:rFonts w:ascii="Times New Roman" w:hAnsi="Times New Roman"/>
          <w:bCs/>
          <w:sz w:val="28"/>
          <w:szCs w:val="28"/>
        </w:rPr>
        <w:t xml:space="preserve"> основ гражданской идентичности,</w:t>
      </w:r>
    </w:p>
    <w:p w:rsidR="00CB584B" w:rsidRPr="00CB584B" w:rsidRDefault="00CB584B" w:rsidP="002E0AFB">
      <w:pPr>
        <w:pStyle w:val="a3"/>
        <w:numPr>
          <w:ilvl w:val="0"/>
          <w:numId w:val="10"/>
        </w:numPr>
        <w:tabs>
          <w:tab w:val="left" w:pos="900"/>
        </w:tabs>
        <w:spacing w:after="0"/>
        <w:rPr>
          <w:rFonts w:ascii="Times New Roman" w:hAnsi="Times New Roman"/>
          <w:bCs/>
          <w:sz w:val="28"/>
          <w:szCs w:val="28"/>
        </w:rPr>
      </w:pPr>
      <w:r w:rsidRPr="00CB584B">
        <w:rPr>
          <w:rFonts w:ascii="Times New Roman" w:hAnsi="Times New Roman"/>
          <w:bCs/>
          <w:sz w:val="28"/>
          <w:szCs w:val="28"/>
        </w:rPr>
        <w:t>начальные основы социальной компетентности,</w:t>
      </w:r>
    </w:p>
    <w:p w:rsidR="00115B98" w:rsidRPr="00CB584B" w:rsidRDefault="00CB584B" w:rsidP="002E0AFB">
      <w:pPr>
        <w:pStyle w:val="a3"/>
        <w:numPr>
          <w:ilvl w:val="0"/>
          <w:numId w:val="10"/>
        </w:numPr>
        <w:tabs>
          <w:tab w:val="left" w:pos="900"/>
        </w:tabs>
        <w:spacing w:after="0"/>
        <w:rPr>
          <w:rFonts w:ascii="Times New Roman" w:hAnsi="Times New Roman"/>
          <w:bCs/>
          <w:sz w:val="28"/>
          <w:szCs w:val="28"/>
        </w:rPr>
      </w:pPr>
      <w:r w:rsidRPr="00CB584B">
        <w:rPr>
          <w:rFonts w:ascii="Times New Roman" w:hAnsi="Times New Roman"/>
          <w:bCs/>
          <w:sz w:val="28"/>
          <w:szCs w:val="28"/>
        </w:rPr>
        <w:t>основы  коммуникативной компетенции,</w:t>
      </w:r>
    </w:p>
    <w:p w:rsidR="00F43136" w:rsidRPr="00ED5996" w:rsidRDefault="00CB584B" w:rsidP="00ED5996">
      <w:pPr>
        <w:pStyle w:val="a3"/>
        <w:numPr>
          <w:ilvl w:val="0"/>
          <w:numId w:val="10"/>
        </w:numPr>
        <w:tabs>
          <w:tab w:val="left" w:pos="900"/>
        </w:tabs>
        <w:spacing w:after="0"/>
        <w:rPr>
          <w:rFonts w:ascii="Times New Roman" w:hAnsi="Times New Roman"/>
          <w:bCs/>
          <w:sz w:val="28"/>
          <w:szCs w:val="28"/>
        </w:rPr>
      </w:pPr>
      <w:r w:rsidRPr="00CB584B">
        <w:rPr>
          <w:rFonts w:ascii="Times New Roman" w:hAnsi="Times New Roman"/>
          <w:bCs/>
          <w:sz w:val="28"/>
          <w:szCs w:val="28"/>
        </w:rPr>
        <w:t>более развитый творческий потенциал.</w:t>
      </w:r>
    </w:p>
    <w:p w:rsidR="00B0140D" w:rsidRDefault="00B0140D" w:rsidP="00CC7295">
      <w:pPr>
        <w:rPr>
          <w:rFonts w:ascii="Times New Roman" w:hAnsi="Times New Roman" w:cs="Times New Roman"/>
          <w:b/>
          <w:sz w:val="28"/>
          <w:szCs w:val="28"/>
          <w:lang w:eastAsia="ru-RU"/>
        </w:rPr>
      </w:pPr>
    </w:p>
    <w:p w:rsidR="00CC7295" w:rsidRDefault="00CC7295" w:rsidP="00CC7295">
      <w:pPr>
        <w:rPr>
          <w:rFonts w:ascii="Times New Roman" w:hAnsi="Times New Roman" w:cs="Times New Roman"/>
          <w:b/>
          <w:sz w:val="28"/>
          <w:szCs w:val="28"/>
          <w:lang w:eastAsia="ru-RU"/>
        </w:rPr>
      </w:pPr>
    </w:p>
    <w:p w:rsidR="00CC7295" w:rsidRDefault="00CC7295" w:rsidP="00CC7295">
      <w:pPr>
        <w:rPr>
          <w:rFonts w:ascii="Times New Roman" w:hAnsi="Times New Roman" w:cs="Times New Roman"/>
          <w:b/>
          <w:sz w:val="28"/>
          <w:szCs w:val="28"/>
          <w:lang w:eastAsia="ru-RU"/>
        </w:rPr>
      </w:pPr>
    </w:p>
    <w:p w:rsidR="00CC7295" w:rsidRDefault="00CC7295" w:rsidP="00CC7295">
      <w:pPr>
        <w:rPr>
          <w:rFonts w:ascii="Times New Roman" w:hAnsi="Times New Roman" w:cs="Times New Roman"/>
          <w:b/>
          <w:sz w:val="28"/>
          <w:szCs w:val="28"/>
          <w:lang w:eastAsia="ru-RU"/>
        </w:rPr>
      </w:pPr>
    </w:p>
    <w:p w:rsidR="00CC7295" w:rsidRDefault="00CC7295" w:rsidP="00CC7295">
      <w:pPr>
        <w:rPr>
          <w:rFonts w:ascii="Times New Roman" w:hAnsi="Times New Roman" w:cs="Times New Roman"/>
          <w:b/>
          <w:sz w:val="28"/>
          <w:szCs w:val="28"/>
          <w:lang w:eastAsia="ru-RU"/>
        </w:rPr>
      </w:pPr>
    </w:p>
    <w:p w:rsidR="00CC7295" w:rsidRDefault="00CC7295" w:rsidP="00CC7295">
      <w:pPr>
        <w:rPr>
          <w:rFonts w:ascii="Times New Roman" w:hAnsi="Times New Roman" w:cs="Times New Roman"/>
          <w:b/>
          <w:sz w:val="28"/>
          <w:szCs w:val="28"/>
          <w:lang w:eastAsia="ru-RU"/>
        </w:rPr>
      </w:pPr>
    </w:p>
    <w:p w:rsidR="00CC7295" w:rsidRDefault="00CC7295" w:rsidP="00CC7295">
      <w:pPr>
        <w:rPr>
          <w:rFonts w:ascii="Times New Roman" w:hAnsi="Times New Roman" w:cs="Times New Roman"/>
          <w:b/>
          <w:sz w:val="28"/>
          <w:szCs w:val="28"/>
          <w:lang w:eastAsia="ru-RU"/>
        </w:rPr>
      </w:pPr>
    </w:p>
    <w:p w:rsidR="00CC7295" w:rsidRDefault="00CC7295" w:rsidP="00CC7295">
      <w:pPr>
        <w:rPr>
          <w:rFonts w:ascii="Times New Roman" w:hAnsi="Times New Roman" w:cs="Times New Roman"/>
          <w:b/>
          <w:sz w:val="28"/>
          <w:szCs w:val="28"/>
          <w:lang w:eastAsia="ru-RU"/>
        </w:rPr>
      </w:pPr>
    </w:p>
    <w:p w:rsidR="001B1592" w:rsidRPr="00533AB5" w:rsidRDefault="001B1592" w:rsidP="002E0AFB">
      <w:pPr>
        <w:jc w:val="center"/>
        <w:rPr>
          <w:rFonts w:ascii="Times New Roman" w:hAnsi="Times New Roman" w:cs="Times New Roman"/>
          <w:b/>
          <w:sz w:val="28"/>
          <w:szCs w:val="28"/>
          <w:lang w:eastAsia="ru-RU"/>
        </w:rPr>
      </w:pPr>
      <w:r w:rsidRPr="00533AB5">
        <w:rPr>
          <w:rFonts w:ascii="Times New Roman" w:hAnsi="Times New Roman" w:cs="Times New Roman"/>
          <w:b/>
          <w:sz w:val="28"/>
          <w:szCs w:val="28"/>
          <w:lang w:eastAsia="ru-RU"/>
        </w:rPr>
        <w:lastRenderedPageBreak/>
        <w:t>ЛИТЕРАТУРА</w:t>
      </w:r>
      <w:r w:rsidR="00533AB5">
        <w:rPr>
          <w:rFonts w:ascii="Times New Roman" w:hAnsi="Times New Roman" w:cs="Times New Roman"/>
          <w:b/>
          <w:sz w:val="28"/>
          <w:szCs w:val="28"/>
          <w:lang w:eastAsia="ru-RU"/>
        </w:rPr>
        <w:t>.</w:t>
      </w:r>
    </w:p>
    <w:p w:rsidR="001B1592" w:rsidRPr="005158DC" w:rsidRDefault="001B1592" w:rsidP="002E0AFB">
      <w:pPr>
        <w:pStyle w:val="a3"/>
        <w:numPr>
          <w:ilvl w:val="0"/>
          <w:numId w:val="7"/>
        </w:numPr>
        <w:jc w:val="both"/>
        <w:rPr>
          <w:rFonts w:ascii="Times New Roman" w:hAnsi="Times New Roman" w:cs="Times New Roman"/>
          <w:sz w:val="28"/>
          <w:szCs w:val="28"/>
          <w:lang w:eastAsia="ru-RU"/>
        </w:rPr>
      </w:pPr>
      <w:proofErr w:type="spellStart"/>
      <w:r w:rsidRPr="005158DC">
        <w:rPr>
          <w:rFonts w:ascii="Times New Roman" w:hAnsi="Times New Roman" w:cs="Times New Roman"/>
          <w:sz w:val="28"/>
          <w:szCs w:val="28"/>
          <w:lang w:eastAsia="ru-RU"/>
        </w:rPr>
        <w:t>Асмолов</w:t>
      </w:r>
      <w:proofErr w:type="spellEnd"/>
      <w:r w:rsidRPr="005158DC">
        <w:rPr>
          <w:rFonts w:ascii="Times New Roman" w:hAnsi="Times New Roman" w:cs="Times New Roman"/>
          <w:sz w:val="28"/>
          <w:szCs w:val="28"/>
          <w:lang w:eastAsia="ru-RU"/>
        </w:rPr>
        <w:t> А.Г. Системно-деятельностный подход к разработке стандартов нового поколения / А.Г. </w:t>
      </w:r>
      <w:proofErr w:type="spellStart"/>
      <w:r w:rsidRPr="005158DC">
        <w:rPr>
          <w:rFonts w:ascii="Times New Roman" w:hAnsi="Times New Roman" w:cs="Times New Roman"/>
          <w:sz w:val="28"/>
          <w:szCs w:val="28"/>
          <w:lang w:eastAsia="ru-RU"/>
        </w:rPr>
        <w:t>Асмолов</w:t>
      </w:r>
      <w:proofErr w:type="spellEnd"/>
      <w:r w:rsidRPr="005158DC">
        <w:rPr>
          <w:rFonts w:ascii="Times New Roman" w:hAnsi="Times New Roman" w:cs="Times New Roman"/>
          <w:sz w:val="28"/>
          <w:szCs w:val="28"/>
          <w:lang w:eastAsia="ru-RU"/>
        </w:rPr>
        <w:t xml:space="preserve"> // Педагогика. — 2009. — № 4. — С. 18 — 22.</w:t>
      </w:r>
    </w:p>
    <w:p w:rsidR="001B1592" w:rsidRPr="005158DC" w:rsidRDefault="001B1592" w:rsidP="002E0AFB">
      <w:pPr>
        <w:pStyle w:val="a3"/>
        <w:numPr>
          <w:ilvl w:val="0"/>
          <w:numId w:val="7"/>
        </w:numPr>
        <w:jc w:val="both"/>
        <w:rPr>
          <w:rFonts w:ascii="Times New Roman" w:hAnsi="Times New Roman" w:cs="Times New Roman"/>
          <w:sz w:val="28"/>
          <w:szCs w:val="28"/>
          <w:lang w:eastAsia="ru-RU"/>
        </w:rPr>
      </w:pPr>
      <w:r w:rsidRPr="005158DC">
        <w:rPr>
          <w:rFonts w:ascii="Times New Roman" w:hAnsi="Times New Roman" w:cs="Times New Roman"/>
          <w:sz w:val="28"/>
          <w:szCs w:val="28"/>
          <w:lang w:eastAsia="ru-RU"/>
        </w:rPr>
        <w:t>Григорьев Д.В. Внеурочная деятельность школьников. Методический конструктор: пособие для учителя / Д.В. Григорьев, П.В. Степанов. — М.: Просвещение, 2011. — 233 c.</w:t>
      </w:r>
    </w:p>
    <w:p w:rsidR="001B1592" w:rsidRPr="005158DC" w:rsidRDefault="001B1592" w:rsidP="002E0AFB">
      <w:pPr>
        <w:pStyle w:val="a3"/>
        <w:numPr>
          <w:ilvl w:val="0"/>
          <w:numId w:val="7"/>
        </w:numPr>
        <w:jc w:val="both"/>
        <w:rPr>
          <w:rFonts w:ascii="Times New Roman" w:hAnsi="Times New Roman" w:cs="Times New Roman"/>
          <w:sz w:val="28"/>
          <w:szCs w:val="28"/>
          <w:lang w:eastAsia="ru-RU"/>
        </w:rPr>
      </w:pPr>
      <w:r w:rsidRPr="005158DC">
        <w:rPr>
          <w:rFonts w:ascii="Times New Roman" w:hAnsi="Times New Roman" w:cs="Times New Roman"/>
          <w:sz w:val="28"/>
          <w:szCs w:val="28"/>
          <w:lang w:eastAsia="ru-RU"/>
        </w:rPr>
        <w:t xml:space="preserve">Григорьев Д.В. Программы внеурочной деятельности. Игра. Досуговое общение: пособие для учителей </w:t>
      </w:r>
      <w:proofErr w:type="spellStart"/>
      <w:r w:rsidRPr="005158DC">
        <w:rPr>
          <w:rFonts w:ascii="Times New Roman" w:hAnsi="Times New Roman" w:cs="Times New Roman"/>
          <w:sz w:val="28"/>
          <w:szCs w:val="28"/>
          <w:lang w:eastAsia="ru-RU"/>
        </w:rPr>
        <w:t>общеобразоват</w:t>
      </w:r>
      <w:proofErr w:type="spellEnd"/>
      <w:r w:rsidRPr="005158DC">
        <w:rPr>
          <w:rFonts w:ascii="Times New Roman" w:hAnsi="Times New Roman" w:cs="Times New Roman"/>
          <w:sz w:val="28"/>
          <w:szCs w:val="28"/>
          <w:lang w:eastAsia="ru-RU"/>
        </w:rPr>
        <w:t>. учреждений / Д.В. Григорьев, Б.В. Куприянов, П.В. Степанов. - М.: Просвещение, 2011. — 96 c.</w:t>
      </w:r>
    </w:p>
    <w:p w:rsidR="001B1592" w:rsidRPr="005158DC" w:rsidRDefault="001B1592" w:rsidP="002E0AFB">
      <w:pPr>
        <w:pStyle w:val="a3"/>
        <w:numPr>
          <w:ilvl w:val="0"/>
          <w:numId w:val="7"/>
        </w:numPr>
        <w:jc w:val="both"/>
        <w:rPr>
          <w:rFonts w:ascii="Times New Roman" w:hAnsi="Times New Roman" w:cs="Times New Roman"/>
          <w:color w:val="000000" w:themeColor="text1"/>
          <w:sz w:val="28"/>
          <w:szCs w:val="28"/>
        </w:rPr>
      </w:pPr>
      <w:r w:rsidRPr="005158DC">
        <w:rPr>
          <w:rFonts w:ascii="Times New Roman" w:hAnsi="Times New Roman" w:cs="Times New Roman"/>
          <w:color w:val="000000" w:themeColor="text1"/>
          <w:sz w:val="28"/>
          <w:szCs w:val="28"/>
        </w:rPr>
        <w:t xml:space="preserve">Как проектировать универсальные учебные действия в начальной школе. От действия к мысли: пособие для учителя/ [А.Г. </w:t>
      </w:r>
      <w:proofErr w:type="spellStart"/>
      <w:r w:rsidRPr="005158DC">
        <w:rPr>
          <w:rFonts w:ascii="Times New Roman" w:hAnsi="Times New Roman" w:cs="Times New Roman"/>
          <w:color w:val="000000" w:themeColor="text1"/>
          <w:sz w:val="28"/>
          <w:szCs w:val="28"/>
        </w:rPr>
        <w:t>Асмолов</w:t>
      </w:r>
      <w:proofErr w:type="spellEnd"/>
      <w:r w:rsidRPr="005158DC">
        <w:rPr>
          <w:rFonts w:ascii="Times New Roman" w:hAnsi="Times New Roman" w:cs="Times New Roman"/>
          <w:color w:val="000000" w:themeColor="text1"/>
          <w:sz w:val="28"/>
          <w:szCs w:val="28"/>
        </w:rPr>
        <w:t xml:space="preserve">, Г.В. </w:t>
      </w:r>
      <w:proofErr w:type="spellStart"/>
      <w:r w:rsidRPr="005158DC">
        <w:rPr>
          <w:rFonts w:ascii="Times New Roman" w:hAnsi="Times New Roman" w:cs="Times New Roman"/>
          <w:color w:val="000000" w:themeColor="text1"/>
          <w:sz w:val="28"/>
          <w:szCs w:val="28"/>
        </w:rPr>
        <w:t>Бурменская</w:t>
      </w:r>
      <w:proofErr w:type="spellEnd"/>
      <w:r w:rsidRPr="005158DC">
        <w:rPr>
          <w:rFonts w:ascii="Times New Roman" w:hAnsi="Times New Roman" w:cs="Times New Roman"/>
          <w:color w:val="000000" w:themeColor="text1"/>
          <w:sz w:val="28"/>
          <w:szCs w:val="28"/>
        </w:rPr>
        <w:t xml:space="preserve">, И.А. Володарская и др.]; под ред. А.Г. </w:t>
      </w:r>
      <w:proofErr w:type="spellStart"/>
      <w:r w:rsidRPr="005158DC">
        <w:rPr>
          <w:rFonts w:ascii="Times New Roman" w:hAnsi="Times New Roman" w:cs="Times New Roman"/>
          <w:color w:val="000000" w:themeColor="text1"/>
          <w:sz w:val="28"/>
          <w:szCs w:val="28"/>
        </w:rPr>
        <w:t>Асмолова</w:t>
      </w:r>
      <w:proofErr w:type="spellEnd"/>
      <w:r w:rsidRPr="005158DC">
        <w:rPr>
          <w:rFonts w:ascii="Times New Roman" w:hAnsi="Times New Roman" w:cs="Times New Roman"/>
          <w:color w:val="000000" w:themeColor="text1"/>
          <w:sz w:val="28"/>
          <w:szCs w:val="28"/>
        </w:rPr>
        <w:t>. – 3-е изд. – М.: Просвещение, 2011.-152 с.</w:t>
      </w:r>
    </w:p>
    <w:p w:rsidR="001B1592" w:rsidRPr="005158DC" w:rsidRDefault="001B1592" w:rsidP="002E0AFB">
      <w:pPr>
        <w:pStyle w:val="a3"/>
        <w:numPr>
          <w:ilvl w:val="0"/>
          <w:numId w:val="7"/>
        </w:numPr>
        <w:jc w:val="both"/>
        <w:rPr>
          <w:rFonts w:ascii="Times New Roman" w:hAnsi="Times New Roman" w:cs="Times New Roman"/>
          <w:sz w:val="28"/>
          <w:szCs w:val="28"/>
          <w:lang w:eastAsia="ru-RU"/>
        </w:rPr>
      </w:pPr>
      <w:r w:rsidRPr="005158DC">
        <w:rPr>
          <w:rFonts w:ascii="Times New Roman" w:hAnsi="Times New Roman" w:cs="Times New Roman"/>
          <w:sz w:val="28"/>
          <w:szCs w:val="28"/>
          <w:lang w:eastAsia="ru-RU"/>
        </w:rPr>
        <w:t>Примерные программы внеурочной деятельности. Начальное и основное образование. / Под ред.В.А. Горского. — 2-е изд. — М.: Просвещение, 2011. — 111 с.</w:t>
      </w:r>
    </w:p>
    <w:p w:rsidR="001B1592" w:rsidRPr="005158DC" w:rsidRDefault="001B1592" w:rsidP="002E0AFB">
      <w:pPr>
        <w:pStyle w:val="a3"/>
        <w:numPr>
          <w:ilvl w:val="0"/>
          <w:numId w:val="7"/>
        </w:numPr>
        <w:jc w:val="both"/>
        <w:rPr>
          <w:rFonts w:ascii="Times New Roman" w:hAnsi="Times New Roman" w:cs="Times New Roman"/>
          <w:sz w:val="28"/>
          <w:szCs w:val="28"/>
          <w:lang w:eastAsia="ru-RU"/>
        </w:rPr>
      </w:pPr>
      <w:r w:rsidRPr="005158DC">
        <w:rPr>
          <w:rFonts w:ascii="Times New Roman" w:hAnsi="Times New Roman" w:cs="Times New Roman"/>
          <w:sz w:val="28"/>
          <w:szCs w:val="28"/>
          <w:lang w:eastAsia="ru-RU"/>
        </w:rPr>
        <w:t>Смирнов Д.В., Горский В.А., Тимофеев А.А. Примерные программы внеурочной деятельности. Начальное и основное образование. — 2-е изд. — М.: Просвещение, 2011. — 112 с.</w:t>
      </w:r>
      <w:r>
        <w:rPr>
          <w:rFonts w:ascii="Times New Roman" w:hAnsi="Times New Roman" w:cs="Times New Roman"/>
          <w:sz w:val="28"/>
          <w:szCs w:val="28"/>
          <w:lang w:eastAsia="ru-RU"/>
        </w:rPr>
        <w:t xml:space="preserve">              </w:t>
      </w:r>
    </w:p>
    <w:p w:rsidR="001B1592" w:rsidRPr="00C073E4" w:rsidRDefault="001B1592" w:rsidP="002E0AFB">
      <w:pPr>
        <w:pStyle w:val="a3"/>
        <w:numPr>
          <w:ilvl w:val="0"/>
          <w:numId w:val="7"/>
        </w:numPr>
        <w:jc w:val="both"/>
        <w:rPr>
          <w:rFonts w:ascii="Times New Roman" w:hAnsi="Times New Roman" w:cs="Times New Roman"/>
          <w:color w:val="000000" w:themeColor="text1"/>
          <w:sz w:val="28"/>
          <w:szCs w:val="28"/>
        </w:rPr>
      </w:pPr>
      <w:r w:rsidRPr="005158DC">
        <w:rPr>
          <w:rFonts w:ascii="Times New Roman" w:hAnsi="Times New Roman" w:cs="Times New Roman"/>
          <w:sz w:val="28"/>
          <w:szCs w:val="28"/>
          <w:lang w:eastAsia="ru-RU"/>
        </w:rPr>
        <w:t>Федеральный государственный образовательный стандарт начального общего образования / М-во образования и науки</w:t>
      </w:r>
      <w:proofErr w:type="gramStart"/>
      <w:r w:rsidRPr="005158DC">
        <w:rPr>
          <w:rFonts w:ascii="Times New Roman" w:hAnsi="Times New Roman" w:cs="Times New Roman"/>
          <w:sz w:val="28"/>
          <w:szCs w:val="28"/>
          <w:lang w:eastAsia="ru-RU"/>
        </w:rPr>
        <w:t xml:space="preserve"> Р</w:t>
      </w:r>
      <w:proofErr w:type="gramEnd"/>
      <w:r w:rsidRPr="005158DC">
        <w:rPr>
          <w:rFonts w:ascii="Times New Roman" w:hAnsi="Times New Roman" w:cs="Times New Roman"/>
          <w:sz w:val="28"/>
          <w:szCs w:val="28"/>
          <w:lang w:eastAsia="ru-RU"/>
        </w:rPr>
        <w:t>ос. Федерации. 2-е изд. — М.: Просвещение, 201</w:t>
      </w:r>
      <w:r w:rsidR="00C073E4">
        <w:rPr>
          <w:rFonts w:ascii="Times New Roman" w:hAnsi="Times New Roman" w:cs="Times New Roman"/>
          <w:sz w:val="28"/>
          <w:szCs w:val="28"/>
          <w:lang w:eastAsia="ru-RU"/>
        </w:rPr>
        <w:t xml:space="preserve">1. — 31 с. </w:t>
      </w:r>
    </w:p>
    <w:sectPr w:rsidR="001B1592" w:rsidRPr="00C073E4" w:rsidSect="00236B5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C0E" w:rsidRDefault="006A2C0E" w:rsidP="001B1592">
      <w:pPr>
        <w:spacing w:after="0" w:line="240" w:lineRule="auto"/>
      </w:pPr>
      <w:r>
        <w:separator/>
      </w:r>
    </w:p>
  </w:endnote>
  <w:endnote w:type="continuationSeparator" w:id="0">
    <w:p w:rsidR="006A2C0E" w:rsidRDefault="006A2C0E" w:rsidP="001B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237756"/>
      <w:docPartObj>
        <w:docPartGallery w:val="Page Numbers (Bottom of Page)"/>
        <w:docPartUnique/>
      </w:docPartObj>
    </w:sdtPr>
    <w:sdtEndPr/>
    <w:sdtContent>
      <w:p w:rsidR="001B1592" w:rsidRDefault="001B1592">
        <w:pPr>
          <w:pStyle w:val="ab"/>
          <w:jc w:val="right"/>
        </w:pPr>
        <w:r>
          <w:fldChar w:fldCharType="begin"/>
        </w:r>
        <w:r>
          <w:instrText>PAGE   \* MERGEFORMAT</w:instrText>
        </w:r>
        <w:r>
          <w:fldChar w:fldCharType="separate"/>
        </w:r>
        <w:r w:rsidR="00CC7295">
          <w:rPr>
            <w:noProof/>
          </w:rPr>
          <w:t>12</w:t>
        </w:r>
        <w:r>
          <w:fldChar w:fldCharType="end"/>
        </w:r>
      </w:p>
    </w:sdtContent>
  </w:sdt>
  <w:p w:rsidR="001B1592" w:rsidRDefault="001B159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C0E" w:rsidRDefault="006A2C0E" w:rsidP="001B1592">
      <w:pPr>
        <w:spacing w:after="0" w:line="240" w:lineRule="auto"/>
      </w:pPr>
      <w:r>
        <w:separator/>
      </w:r>
    </w:p>
  </w:footnote>
  <w:footnote w:type="continuationSeparator" w:id="0">
    <w:p w:rsidR="006A2C0E" w:rsidRDefault="006A2C0E" w:rsidP="001B1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58C0"/>
    <w:multiLevelType w:val="hybridMultilevel"/>
    <w:tmpl w:val="784EB47C"/>
    <w:lvl w:ilvl="0" w:tplc="9418EB86">
      <w:start w:val="1"/>
      <w:numFmt w:val="upperRoman"/>
      <w:lvlText w:val="%1."/>
      <w:lvlJc w:val="left"/>
      <w:pPr>
        <w:ind w:left="862"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6C6007"/>
    <w:multiLevelType w:val="hybridMultilevel"/>
    <w:tmpl w:val="6A0A95DE"/>
    <w:lvl w:ilvl="0" w:tplc="106AF98C">
      <w:start w:val="1"/>
      <w:numFmt w:val="bullet"/>
      <w:lvlText w:val="•"/>
      <w:lvlJc w:val="left"/>
      <w:pPr>
        <w:tabs>
          <w:tab w:val="num" w:pos="720"/>
        </w:tabs>
        <w:ind w:left="720" w:hanging="360"/>
      </w:pPr>
      <w:rPr>
        <w:rFonts w:ascii="Arial" w:hAnsi="Arial" w:hint="default"/>
      </w:rPr>
    </w:lvl>
    <w:lvl w:ilvl="1" w:tplc="0B20442E" w:tentative="1">
      <w:start w:val="1"/>
      <w:numFmt w:val="bullet"/>
      <w:lvlText w:val="•"/>
      <w:lvlJc w:val="left"/>
      <w:pPr>
        <w:tabs>
          <w:tab w:val="num" w:pos="1440"/>
        </w:tabs>
        <w:ind w:left="1440" w:hanging="360"/>
      </w:pPr>
      <w:rPr>
        <w:rFonts w:ascii="Arial" w:hAnsi="Arial" w:hint="default"/>
      </w:rPr>
    </w:lvl>
    <w:lvl w:ilvl="2" w:tplc="E668E6EA" w:tentative="1">
      <w:start w:val="1"/>
      <w:numFmt w:val="bullet"/>
      <w:lvlText w:val="•"/>
      <w:lvlJc w:val="left"/>
      <w:pPr>
        <w:tabs>
          <w:tab w:val="num" w:pos="2160"/>
        </w:tabs>
        <w:ind w:left="2160" w:hanging="360"/>
      </w:pPr>
      <w:rPr>
        <w:rFonts w:ascii="Arial" w:hAnsi="Arial" w:hint="default"/>
      </w:rPr>
    </w:lvl>
    <w:lvl w:ilvl="3" w:tplc="4CBC4B78" w:tentative="1">
      <w:start w:val="1"/>
      <w:numFmt w:val="bullet"/>
      <w:lvlText w:val="•"/>
      <w:lvlJc w:val="left"/>
      <w:pPr>
        <w:tabs>
          <w:tab w:val="num" w:pos="2880"/>
        </w:tabs>
        <w:ind w:left="2880" w:hanging="360"/>
      </w:pPr>
      <w:rPr>
        <w:rFonts w:ascii="Arial" w:hAnsi="Arial" w:hint="default"/>
      </w:rPr>
    </w:lvl>
    <w:lvl w:ilvl="4" w:tplc="A58ECD08" w:tentative="1">
      <w:start w:val="1"/>
      <w:numFmt w:val="bullet"/>
      <w:lvlText w:val="•"/>
      <w:lvlJc w:val="left"/>
      <w:pPr>
        <w:tabs>
          <w:tab w:val="num" w:pos="3600"/>
        </w:tabs>
        <w:ind w:left="3600" w:hanging="360"/>
      </w:pPr>
      <w:rPr>
        <w:rFonts w:ascii="Arial" w:hAnsi="Arial" w:hint="default"/>
      </w:rPr>
    </w:lvl>
    <w:lvl w:ilvl="5" w:tplc="6AA6DEF2" w:tentative="1">
      <w:start w:val="1"/>
      <w:numFmt w:val="bullet"/>
      <w:lvlText w:val="•"/>
      <w:lvlJc w:val="left"/>
      <w:pPr>
        <w:tabs>
          <w:tab w:val="num" w:pos="4320"/>
        </w:tabs>
        <w:ind w:left="4320" w:hanging="360"/>
      </w:pPr>
      <w:rPr>
        <w:rFonts w:ascii="Arial" w:hAnsi="Arial" w:hint="default"/>
      </w:rPr>
    </w:lvl>
    <w:lvl w:ilvl="6" w:tplc="928A5008" w:tentative="1">
      <w:start w:val="1"/>
      <w:numFmt w:val="bullet"/>
      <w:lvlText w:val="•"/>
      <w:lvlJc w:val="left"/>
      <w:pPr>
        <w:tabs>
          <w:tab w:val="num" w:pos="5040"/>
        </w:tabs>
        <w:ind w:left="5040" w:hanging="360"/>
      </w:pPr>
      <w:rPr>
        <w:rFonts w:ascii="Arial" w:hAnsi="Arial" w:hint="default"/>
      </w:rPr>
    </w:lvl>
    <w:lvl w:ilvl="7" w:tplc="BFC692A0" w:tentative="1">
      <w:start w:val="1"/>
      <w:numFmt w:val="bullet"/>
      <w:lvlText w:val="•"/>
      <w:lvlJc w:val="left"/>
      <w:pPr>
        <w:tabs>
          <w:tab w:val="num" w:pos="5760"/>
        </w:tabs>
        <w:ind w:left="5760" w:hanging="360"/>
      </w:pPr>
      <w:rPr>
        <w:rFonts w:ascii="Arial" w:hAnsi="Arial" w:hint="default"/>
      </w:rPr>
    </w:lvl>
    <w:lvl w:ilvl="8" w:tplc="A7AC0C7E" w:tentative="1">
      <w:start w:val="1"/>
      <w:numFmt w:val="bullet"/>
      <w:lvlText w:val="•"/>
      <w:lvlJc w:val="left"/>
      <w:pPr>
        <w:tabs>
          <w:tab w:val="num" w:pos="6480"/>
        </w:tabs>
        <w:ind w:left="6480" w:hanging="360"/>
      </w:pPr>
      <w:rPr>
        <w:rFonts w:ascii="Arial" w:hAnsi="Arial" w:hint="default"/>
      </w:rPr>
    </w:lvl>
  </w:abstractNum>
  <w:abstractNum w:abstractNumId="2">
    <w:nsid w:val="1DE47AA7"/>
    <w:multiLevelType w:val="hybridMultilevel"/>
    <w:tmpl w:val="EE4C8CB8"/>
    <w:lvl w:ilvl="0" w:tplc="F796E690">
      <w:start w:val="1"/>
      <w:numFmt w:val="bullet"/>
      <w:lvlText w:val="•"/>
      <w:lvlJc w:val="left"/>
      <w:pPr>
        <w:tabs>
          <w:tab w:val="num" w:pos="720"/>
        </w:tabs>
        <w:ind w:left="720" w:hanging="360"/>
      </w:pPr>
      <w:rPr>
        <w:rFonts w:ascii="Arial" w:hAnsi="Arial" w:hint="default"/>
      </w:rPr>
    </w:lvl>
    <w:lvl w:ilvl="1" w:tplc="B9B25B90" w:tentative="1">
      <w:start w:val="1"/>
      <w:numFmt w:val="bullet"/>
      <w:lvlText w:val="•"/>
      <w:lvlJc w:val="left"/>
      <w:pPr>
        <w:tabs>
          <w:tab w:val="num" w:pos="1440"/>
        </w:tabs>
        <w:ind w:left="1440" w:hanging="360"/>
      </w:pPr>
      <w:rPr>
        <w:rFonts w:ascii="Arial" w:hAnsi="Arial" w:hint="default"/>
      </w:rPr>
    </w:lvl>
    <w:lvl w:ilvl="2" w:tplc="FF54E840" w:tentative="1">
      <w:start w:val="1"/>
      <w:numFmt w:val="bullet"/>
      <w:lvlText w:val="•"/>
      <w:lvlJc w:val="left"/>
      <w:pPr>
        <w:tabs>
          <w:tab w:val="num" w:pos="2160"/>
        </w:tabs>
        <w:ind w:left="2160" w:hanging="360"/>
      </w:pPr>
      <w:rPr>
        <w:rFonts w:ascii="Arial" w:hAnsi="Arial" w:hint="default"/>
      </w:rPr>
    </w:lvl>
    <w:lvl w:ilvl="3" w:tplc="76B0C6E0" w:tentative="1">
      <w:start w:val="1"/>
      <w:numFmt w:val="bullet"/>
      <w:lvlText w:val="•"/>
      <w:lvlJc w:val="left"/>
      <w:pPr>
        <w:tabs>
          <w:tab w:val="num" w:pos="2880"/>
        </w:tabs>
        <w:ind w:left="2880" w:hanging="360"/>
      </w:pPr>
      <w:rPr>
        <w:rFonts w:ascii="Arial" w:hAnsi="Arial" w:hint="default"/>
      </w:rPr>
    </w:lvl>
    <w:lvl w:ilvl="4" w:tplc="F4B0970E" w:tentative="1">
      <w:start w:val="1"/>
      <w:numFmt w:val="bullet"/>
      <w:lvlText w:val="•"/>
      <w:lvlJc w:val="left"/>
      <w:pPr>
        <w:tabs>
          <w:tab w:val="num" w:pos="3600"/>
        </w:tabs>
        <w:ind w:left="3600" w:hanging="360"/>
      </w:pPr>
      <w:rPr>
        <w:rFonts w:ascii="Arial" w:hAnsi="Arial" w:hint="default"/>
      </w:rPr>
    </w:lvl>
    <w:lvl w:ilvl="5" w:tplc="6CB84B3C" w:tentative="1">
      <w:start w:val="1"/>
      <w:numFmt w:val="bullet"/>
      <w:lvlText w:val="•"/>
      <w:lvlJc w:val="left"/>
      <w:pPr>
        <w:tabs>
          <w:tab w:val="num" w:pos="4320"/>
        </w:tabs>
        <w:ind w:left="4320" w:hanging="360"/>
      </w:pPr>
      <w:rPr>
        <w:rFonts w:ascii="Arial" w:hAnsi="Arial" w:hint="default"/>
      </w:rPr>
    </w:lvl>
    <w:lvl w:ilvl="6" w:tplc="95D8E91A" w:tentative="1">
      <w:start w:val="1"/>
      <w:numFmt w:val="bullet"/>
      <w:lvlText w:val="•"/>
      <w:lvlJc w:val="left"/>
      <w:pPr>
        <w:tabs>
          <w:tab w:val="num" w:pos="5040"/>
        </w:tabs>
        <w:ind w:left="5040" w:hanging="360"/>
      </w:pPr>
      <w:rPr>
        <w:rFonts w:ascii="Arial" w:hAnsi="Arial" w:hint="default"/>
      </w:rPr>
    </w:lvl>
    <w:lvl w:ilvl="7" w:tplc="4CAAA5AA" w:tentative="1">
      <w:start w:val="1"/>
      <w:numFmt w:val="bullet"/>
      <w:lvlText w:val="•"/>
      <w:lvlJc w:val="left"/>
      <w:pPr>
        <w:tabs>
          <w:tab w:val="num" w:pos="5760"/>
        </w:tabs>
        <w:ind w:left="5760" w:hanging="360"/>
      </w:pPr>
      <w:rPr>
        <w:rFonts w:ascii="Arial" w:hAnsi="Arial" w:hint="default"/>
      </w:rPr>
    </w:lvl>
    <w:lvl w:ilvl="8" w:tplc="09B855E2" w:tentative="1">
      <w:start w:val="1"/>
      <w:numFmt w:val="bullet"/>
      <w:lvlText w:val="•"/>
      <w:lvlJc w:val="left"/>
      <w:pPr>
        <w:tabs>
          <w:tab w:val="num" w:pos="6480"/>
        </w:tabs>
        <w:ind w:left="6480" w:hanging="360"/>
      </w:pPr>
      <w:rPr>
        <w:rFonts w:ascii="Arial" w:hAnsi="Arial" w:hint="default"/>
      </w:rPr>
    </w:lvl>
  </w:abstractNum>
  <w:abstractNum w:abstractNumId="3">
    <w:nsid w:val="36646365"/>
    <w:multiLevelType w:val="hybridMultilevel"/>
    <w:tmpl w:val="33EC6D9E"/>
    <w:lvl w:ilvl="0" w:tplc="04190001">
      <w:start w:val="1"/>
      <w:numFmt w:val="bullet"/>
      <w:lvlText w:val=""/>
      <w:lvlJc w:val="left"/>
      <w:pPr>
        <w:tabs>
          <w:tab w:val="num" w:pos="720"/>
        </w:tabs>
        <w:ind w:left="720" w:hanging="360"/>
      </w:pPr>
      <w:rPr>
        <w:rFonts w:ascii="Symbol" w:hAnsi="Symbol" w:hint="default"/>
      </w:rPr>
    </w:lvl>
    <w:lvl w:ilvl="1" w:tplc="BEC41FB2">
      <w:start w:val="1"/>
      <w:numFmt w:val="decimal"/>
      <w:lvlText w:val="%2."/>
      <w:lvlJc w:val="left"/>
      <w:pPr>
        <w:tabs>
          <w:tab w:val="num" w:pos="928"/>
        </w:tabs>
        <w:ind w:left="928" w:hanging="360"/>
      </w:pPr>
      <w:rPr>
        <w:b w:val="0"/>
      </w:r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DB919B2"/>
    <w:multiLevelType w:val="hybridMultilevel"/>
    <w:tmpl w:val="E9307948"/>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32D5055"/>
    <w:multiLevelType w:val="hybridMultilevel"/>
    <w:tmpl w:val="1A4E9AB2"/>
    <w:lvl w:ilvl="0" w:tplc="46EAD228">
      <w:start w:val="1"/>
      <w:numFmt w:val="decimal"/>
      <w:lvlText w:val="%1."/>
      <w:lvlJc w:val="left"/>
      <w:pPr>
        <w:tabs>
          <w:tab w:val="num" w:pos="720"/>
        </w:tabs>
        <w:ind w:left="720" w:hanging="360"/>
      </w:pPr>
    </w:lvl>
    <w:lvl w:ilvl="1" w:tplc="F6D29ECC" w:tentative="1">
      <w:start w:val="1"/>
      <w:numFmt w:val="decimal"/>
      <w:lvlText w:val="%2."/>
      <w:lvlJc w:val="left"/>
      <w:pPr>
        <w:tabs>
          <w:tab w:val="num" w:pos="1440"/>
        </w:tabs>
        <w:ind w:left="1440" w:hanging="360"/>
      </w:pPr>
    </w:lvl>
    <w:lvl w:ilvl="2" w:tplc="9FEEE8D0" w:tentative="1">
      <w:start w:val="1"/>
      <w:numFmt w:val="decimal"/>
      <w:lvlText w:val="%3."/>
      <w:lvlJc w:val="left"/>
      <w:pPr>
        <w:tabs>
          <w:tab w:val="num" w:pos="2160"/>
        </w:tabs>
        <w:ind w:left="2160" w:hanging="360"/>
      </w:pPr>
    </w:lvl>
    <w:lvl w:ilvl="3" w:tplc="F3DAB5F0" w:tentative="1">
      <w:start w:val="1"/>
      <w:numFmt w:val="decimal"/>
      <w:lvlText w:val="%4."/>
      <w:lvlJc w:val="left"/>
      <w:pPr>
        <w:tabs>
          <w:tab w:val="num" w:pos="2880"/>
        </w:tabs>
        <w:ind w:left="2880" w:hanging="360"/>
      </w:pPr>
    </w:lvl>
    <w:lvl w:ilvl="4" w:tplc="6AF8431C" w:tentative="1">
      <w:start w:val="1"/>
      <w:numFmt w:val="decimal"/>
      <w:lvlText w:val="%5."/>
      <w:lvlJc w:val="left"/>
      <w:pPr>
        <w:tabs>
          <w:tab w:val="num" w:pos="3600"/>
        </w:tabs>
        <w:ind w:left="3600" w:hanging="360"/>
      </w:pPr>
    </w:lvl>
    <w:lvl w:ilvl="5" w:tplc="E76CCC0E" w:tentative="1">
      <w:start w:val="1"/>
      <w:numFmt w:val="decimal"/>
      <w:lvlText w:val="%6."/>
      <w:lvlJc w:val="left"/>
      <w:pPr>
        <w:tabs>
          <w:tab w:val="num" w:pos="4320"/>
        </w:tabs>
        <w:ind w:left="4320" w:hanging="360"/>
      </w:pPr>
    </w:lvl>
    <w:lvl w:ilvl="6" w:tplc="B348412A" w:tentative="1">
      <w:start w:val="1"/>
      <w:numFmt w:val="decimal"/>
      <w:lvlText w:val="%7."/>
      <w:lvlJc w:val="left"/>
      <w:pPr>
        <w:tabs>
          <w:tab w:val="num" w:pos="5040"/>
        </w:tabs>
        <w:ind w:left="5040" w:hanging="360"/>
      </w:pPr>
    </w:lvl>
    <w:lvl w:ilvl="7" w:tplc="3752CF32" w:tentative="1">
      <w:start w:val="1"/>
      <w:numFmt w:val="decimal"/>
      <w:lvlText w:val="%8."/>
      <w:lvlJc w:val="left"/>
      <w:pPr>
        <w:tabs>
          <w:tab w:val="num" w:pos="5760"/>
        </w:tabs>
        <w:ind w:left="5760" w:hanging="360"/>
      </w:pPr>
    </w:lvl>
    <w:lvl w:ilvl="8" w:tplc="5388FEB4" w:tentative="1">
      <w:start w:val="1"/>
      <w:numFmt w:val="decimal"/>
      <w:lvlText w:val="%9."/>
      <w:lvlJc w:val="left"/>
      <w:pPr>
        <w:tabs>
          <w:tab w:val="num" w:pos="6480"/>
        </w:tabs>
        <w:ind w:left="6480" w:hanging="360"/>
      </w:pPr>
    </w:lvl>
  </w:abstractNum>
  <w:abstractNum w:abstractNumId="6">
    <w:nsid w:val="43892C7A"/>
    <w:multiLevelType w:val="hybridMultilevel"/>
    <w:tmpl w:val="DBEA2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0A75F1"/>
    <w:multiLevelType w:val="hybridMultilevel"/>
    <w:tmpl w:val="01E0512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3D52E08"/>
    <w:multiLevelType w:val="hybridMultilevel"/>
    <w:tmpl w:val="4CB8A6A2"/>
    <w:lvl w:ilvl="0" w:tplc="1B1205A8">
      <w:start w:val="1"/>
      <w:numFmt w:val="bullet"/>
      <w:lvlText w:val=""/>
      <w:lvlJc w:val="left"/>
      <w:pPr>
        <w:tabs>
          <w:tab w:val="num" w:pos="720"/>
        </w:tabs>
        <w:ind w:left="720" w:hanging="360"/>
      </w:pPr>
      <w:rPr>
        <w:rFonts w:ascii="Wingdings" w:hAnsi="Wingdings" w:hint="default"/>
      </w:rPr>
    </w:lvl>
    <w:lvl w:ilvl="1" w:tplc="494C42F6" w:tentative="1">
      <w:start w:val="1"/>
      <w:numFmt w:val="bullet"/>
      <w:lvlText w:val=""/>
      <w:lvlJc w:val="left"/>
      <w:pPr>
        <w:tabs>
          <w:tab w:val="num" w:pos="1440"/>
        </w:tabs>
        <w:ind w:left="1440" w:hanging="360"/>
      </w:pPr>
      <w:rPr>
        <w:rFonts w:ascii="Wingdings" w:hAnsi="Wingdings" w:hint="default"/>
      </w:rPr>
    </w:lvl>
    <w:lvl w:ilvl="2" w:tplc="267CB794" w:tentative="1">
      <w:start w:val="1"/>
      <w:numFmt w:val="bullet"/>
      <w:lvlText w:val=""/>
      <w:lvlJc w:val="left"/>
      <w:pPr>
        <w:tabs>
          <w:tab w:val="num" w:pos="2160"/>
        </w:tabs>
        <w:ind w:left="2160" w:hanging="360"/>
      </w:pPr>
      <w:rPr>
        <w:rFonts w:ascii="Wingdings" w:hAnsi="Wingdings" w:hint="default"/>
      </w:rPr>
    </w:lvl>
    <w:lvl w:ilvl="3" w:tplc="2528F4A2" w:tentative="1">
      <w:start w:val="1"/>
      <w:numFmt w:val="bullet"/>
      <w:lvlText w:val=""/>
      <w:lvlJc w:val="left"/>
      <w:pPr>
        <w:tabs>
          <w:tab w:val="num" w:pos="2880"/>
        </w:tabs>
        <w:ind w:left="2880" w:hanging="360"/>
      </w:pPr>
      <w:rPr>
        <w:rFonts w:ascii="Wingdings" w:hAnsi="Wingdings" w:hint="default"/>
      </w:rPr>
    </w:lvl>
    <w:lvl w:ilvl="4" w:tplc="8EB67C04" w:tentative="1">
      <w:start w:val="1"/>
      <w:numFmt w:val="bullet"/>
      <w:lvlText w:val=""/>
      <w:lvlJc w:val="left"/>
      <w:pPr>
        <w:tabs>
          <w:tab w:val="num" w:pos="3600"/>
        </w:tabs>
        <w:ind w:left="3600" w:hanging="360"/>
      </w:pPr>
      <w:rPr>
        <w:rFonts w:ascii="Wingdings" w:hAnsi="Wingdings" w:hint="default"/>
      </w:rPr>
    </w:lvl>
    <w:lvl w:ilvl="5" w:tplc="1CC891C2" w:tentative="1">
      <w:start w:val="1"/>
      <w:numFmt w:val="bullet"/>
      <w:lvlText w:val=""/>
      <w:lvlJc w:val="left"/>
      <w:pPr>
        <w:tabs>
          <w:tab w:val="num" w:pos="4320"/>
        </w:tabs>
        <w:ind w:left="4320" w:hanging="360"/>
      </w:pPr>
      <w:rPr>
        <w:rFonts w:ascii="Wingdings" w:hAnsi="Wingdings" w:hint="default"/>
      </w:rPr>
    </w:lvl>
    <w:lvl w:ilvl="6" w:tplc="28A6AE48" w:tentative="1">
      <w:start w:val="1"/>
      <w:numFmt w:val="bullet"/>
      <w:lvlText w:val=""/>
      <w:lvlJc w:val="left"/>
      <w:pPr>
        <w:tabs>
          <w:tab w:val="num" w:pos="5040"/>
        </w:tabs>
        <w:ind w:left="5040" w:hanging="360"/>
      </w:pPr>
      <w:rPr>
        <w:rFonts w:ascii="Wingdings" w:hAnsi="Wingdings" w:hint="default"/>
      </w:rPr>
    </w:lvl>
    <w:lvl w:ilvl="7" w:tplc="73945210" w:tentative="1">
      <w:start w:val="1"/>
      <w:numFmt w:val="bullet"/>
      <w:lvlText w:val=""/>
      <w:lvlJc w:val="left"/>
      <w:pPr>
        <w:tabs>
          <w:tab w:val="num" w:pos="5760"/>
        </w:tabs>
        <w:ind w:left="5760" w:hanging="360"/>
      </w:pPr>
      <w:rPr>
        <w:rFonts w:ascii="Wingdings" w:hAnsi="Wingdings" w:hint="default"/>
      </w:rPr>
    </w:lvl>
    <w:lvl w:ilvl="8" w:tplc="8DB833BA" w:tentative="1">
      <w:start w:val="1"/>
      <w:numFmt w:val="bullet"/>
      <w:lvlText w:val=""/>
      <w:lvlJc w:val="left"/>
      <w:pPr>
        <w:tabs>
          <w:tab w:val="num" w:pos="6480"/>
        </w:tabs>
        <w:ind w:left="6480" w:hanging="360"/>
      </w:pPr>
      <w:rPr>
        <w:rFonts w:ascii="Wingdings" w:hAnsi="Wingdings" w:hint="default"/>
      </w:rPr>
    </w:lvl>
  </w:abstractNum>
  <w:abstractNum w:abstractNumId="9">
    <w:nsid w:val="6DF77072"/>
    <w:multiLevelType w:val="hybridMultilevel"/>
    <w:tmpl w:val="2EE0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56032D"/>
    <w:multiLevelType w:val="multilevel"/>
    <w:tmpl w:val="FEF83DA4"/>
    <w:lvl w:ilvl="0">
      <w:start w:val="10"/>
      <w:numFmt w:val="decimal"/>
      <w:lvlText w:val="%1"/>
      <w:lvlJc w:val="left"/>
      <w:pPr>
        <w:ind w:left="690" w:hanging="69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7A725A2"/>
    <w:multiLevelType w:val="hybridMultilevel"/>
    <w:tmpl w:val="E69EE2C4"/>
    <w:lvl w:ilvl="0" w:tplc="1F22B734">
      <w:start w:val="1"/>
      <w:numFmt w:val="bullet"/>
      <w:lvlText w:val="•"/>
      <w:lvlJc w:val="left"/>
      <w:pPr>
        <w:tabs>
          <w:tab w:val="num" w:pos="720"/>
        </w:tabs>
        <w:ind w:left="720" w:hanging="360"/>
      </w:pPr>
      <w:rPr>
        <w:rFonts w:ascii="Arial" w:hAnsi="Arial" w:hint="default"/>
      </w:rPr>
    </w:lvl>
    <w:lvl w:ilvl="1" w:tplc="BE7E9930" w:tentative="1">
      <w:start w:val="1"/>
      <w:numFmt w:val="bullet"/>
      <w:lvlText w:val="•"/>
      <w:lvlJc w:val="left"/>
      <w:pPr>
        <w:tabs>
          <w:tab w:val="num" w:pos="1440"/>
        </w:tabs>
        <w:ind w:left="1440" w:hanging="360"/>
      </w:pPr>
      <w:rPr>
        <w:rFonts w:ascii="Arial" w:hAnsi="Arial" w:hint="default"/>
      </w:rPr>
    </w:lvl>
    <w:lvl w:ilvl="2" w:tplc="5FA2281E" w:tentative="1">
      <w:start w:val="1"/>
      <w:numFmt w:val="bullet"/>
      <w:lvlText w:val="•"/>
      <w:lvlJc w:val="left"/>
      <w:pPr>
        <w:tabs>
          <w:tab w:val="num" w:pos="2160"/>
        </w:tabs>
        <w:ind w:left="2160" w:hanging="360"/>
      </w:pPr>
      <w:rPr>
        <w:rFonts w:ascii="Arial" w:hAnsi="Arial" w:hint="default"/>
      </w:rPr>
    </w:lvl>
    <w:lvl w:ilvl="3" w:tplc="8E4A51A0" w:tentative="1">
      <w:start w:val="1"/>
      <w:numFmt w:val="bullet"/>
      <w:lvlText w:val="•"/>
      <w:lvlJc w:val="left"/>
      <w:pPr>
        <w:tabs>
          <w:tab w:val="num" w:pos="2880"/>
        </w:tabs>
        <w:ind w:left="2880" w:hanging="360"/>
      </w:pPr>
      <w:rPr>
        <w:rFonts w:ascii="Arial" w:hAnsi="Arial" w:hint="default"/>
      </w:rPr>
    </w:lvl>
    <w:lvl w:ilvl="4" w:tplc="D81C52C6" w:tentative="1">
      <w:start w:val="1"/>
      <w:numFmt w:val="bullet"/>
      <w:lvlText w:val="•"/>
      <w:lvlJc w:val="left"/>
      <w:pPr>
        <w:tabs>
          <w:tab w:val="num" w:pos="3600"/>
        </w:tabs>
        <w:ind w:left="3600" w:hanging="360"/>
      </w:pPr>
      <w:rPr>
        <w:rFonts w:ascii="Arial" w:hAnsi="Arial" w:hint="default"/>
      </w:rPr>
    </w:lvl>
    <w:lvl w:ilvl="5" w:tplc="D8F0EB86" w:tentative="1">
      <w:start w:val="1"/>
      <w:numFmt w:val="bullet"/>
      <w:lvlText w:val="•"/>
      <w:lvlJc w:val="left"/>
      <w:pPr>
        <w:tabs>
          <w:tab w:val="num" w:pos="4320"/>
        </w:tabs>
        <w:ind w:left="4320" w:hanging="360"/>
      </w:pPr>
      <w:rPr>
        <w:rFonts w:ascii="Arial" w:hAnsi="Arial" w:hint="default"/>
      </w:rPr>
    </w:lvl>
    <w:lvl w:ilvl="6" w:tplc="F764771A" w:tentative="1">
      <w:start w:val="1"/>
      <w:numFmt w:val="bullet"/>
      <w:lvlText w:val="•"/>
      <w:lvlJc w:val="left"/>
      <w:pPr>
        <w:tabs>
          <w:tab w:val="num" w:pos="5040"/>
        </w:tabs>
        <w:ind w:left="5040" w:hanging="360"/>
      </w:pPr>
      <w:rPr>
        <w:rFonts w:ascii="Arial" w:hAnsi="Arial" w:hint="default"/>
      </w:rPr>
    </w:lvl>
    <w:lvl w:ilvl="7" w:tplc="A19ECE92" w:tentative="1">
      <w:start w:val="1"/>
      <w:numFmt w:val="bullet"/>
      <w:lvlText w:val="•"/>
      <w:lvlJc w:val="left"/>
      <w:pPr>
        <w:tabs>
          <w:tab w:val="num" w:pos="5760"/>
        </w:tabs>
        <w:ind w:left="5760" w:hanging="360"/>
      </w:pPr>
      <w:rPr>
        <w:rFonts w:ascii="Arial" w:hAnsi="Arial" w:hint="default"/>
      </w:rPr>
    </w:lvl>
    <w:lvl w:ilvl="8" w:tplc="63E0E646" w:tentative="1">
      <w:start w:val="1"/>
      <w:numFmt w:val="bullet"/>
      <w:lvlText w:val="•"/>
      <w:lvlJc w:val="left"/>
      <w:pPr>
        <w:tabs>
          <w:tab w:val="num" w:pos="6480"/>
        </w:tabs>
        <w:ind w:left="6480" w:hanging="360"/>
      </w:pPr>
      <w:rPr>
        <w:rFonts w:ascii="Arial" w:hAnsi="Arial" w:hint="default"/>
      </w:rPr>
    </w:lvl>
  </w:abstractNum>
  <w:abstractNum w:abstractNumId="12">
    <w:nsid w:val="78DF5B39"/>
    <w:multiLevelType w:val="multilevel"/>
    <w:tmpl w:val="3D182D34"/>
    <w:lvl w:ilvl="0">
      <w:start w:val="1"/>
      <w:numFmt w:val="upperRoman"/>
      <w:lvlText w:val="%1."/>
      <w:lvlJc w:val="left"/>
      <w:pPr>
        <w:ind w:left="1430"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455" w:hanging="1080"/>
      </w:pPr>
      <w:rPr>
        <w:rFonts w:hint="default"/>
      </w:rPr>
    </w:lvl>
    <w:lvl w:ilvl="4">
      <w:start w:val="1"/>
      <w:numFmt w:val="decimal"/>
      <w:isLgl/>
      <w:lvlText w:val="%1.%2.%3.%4.%5."/>
      <w:lvlJc w:val="left"/>
      <w:pPr>
        <w:ind w:left="5460" w:hanging="1080"/>
      </w:pPr>
      <w:rPr>
        <w:rFonts w:hint="default"/>
      </w:rPr>
    </w:lvl>
    <w:lvl w:ilvl="5">
      <w:start w:val="1"/>
      <w:numFmt w:val="decimal"/>
      <w:isLgl/>
      <w:lvlText w:val="%1.%2.%3.%4.%5.%6."/>
      <w:lvlJc w:val="left"/>
      <w:pPr>
        <w:ind w:left="6825" w:hanging="1440"/>
      </w:pPr>
      <w:rPr>
        <w:rFonts w:hint="default"/>
      </w:rPr>
    </w:lvl>
    <w:lvl w:ilvl="6">
      <w:start w:val="1"/>
      <w:numFmt w:val="decimal"/>
      <w:isLgl/>
      <w:lvlText w:val="%1.%2.%3.%4.%5.%6.%7."/>
      <w:lvlJc w:val="left"/>
      <w:pPr>
        <w:ind w:left="8190" w:hanging="1800"/>
      </w:pPr>
      <w:rPr>
        <w:rFonts w:hint="default"/>
      </w:rPr>
    </w:lvl>
    <w:lvl w:ilvl="7">
      <w:start w:val="1"/>
      <w:numFmt w:val="decimal"/>
      <w:isLgl/>
      <w:lvlText w:val="%1.%2.%3.%4.%5.%6.%7.%8."/>
      <w:lvlJc w:val="left"/>
      <w:pPr>
        <w:ind w:left="9195" w:hanging="1800"/>
      </w:pPr>
      <w:rPr>
        <w:rFonts w:hint="default"/>
      </w:rPr>
    </w:lvl>
    <w:lvl w:ilvl="8">
      <w:start w:val="1"/>
      <w:numFmt w:val="decimal"/>
      <w:isLgl/>
      <w:lvlText w:val="%1.%2.%3.%4.%5.%6.%7.%8.%9."/>
      <w:lvlJc w:val="left"/>
      <w:pPr>
        <w:ind w:left="10560" w:hanging="2160"/>
      </w:pPr>
      <w:rPr>
        <w:rFonts w:hint="default"/>
      </w:rPr>
    </w:lvl>
  </w:abstractNum>
  <w:num w:numId="1">
    <w:abstractNumId w:val="3"/>
  </w:num>
  <w:num w:numId="2">
    <w:abstractNumId w:val="6"/>
  </w:num>
  <w:num w:numId="3">
    <w:abstractNumId w:val="2"/>
  </w:num>
  <w:num w:numId="4">
    <w:abstractNumId w:val="5"/>
  </w:num>
  <w:num w:numId="5">
    <w:abstractNumId w:val="1"/>
  </w:num>
  <w:num w:numId="6">
    <w:abstractNumId w:val="11"/>
  </w:num>
  <w:num w:numId="7">
    <w:abstractNumId w:val="9"/>
  </w:num>
  <w:num w:numId="8">
    <w:abstractNumId w:val="7"/>
  </w:num>
  <w:num w:numId="9">
    <w:abstractNumId w:val="12"/>
  </w:num>
  <w:num w:numId="10">
    <w:abstractNumId w:val="4"/>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2F83"/>
    <w:rsid w:val="0006755F"/>
    <w:rsid w:val="00115B98"/>
    <w:rsid w:val="001B1592"/>
    <w:rsid w:val="001C2143"/>
    <w:rsid w:val="001E1EEB"/>
    <w:rsid w:val="00226FAD"/>
    <w:rsid w:val="00236B56"/>
    <w:rsid w:val="002D4AB7"/>
    <w:rsid w:val="002E0AFB"/>
    <w:rsid w:val="00334815"/>
    <w:rsid w:val="00383FFF"/>
    <w:rsid w:val="003D6D4F"/>
    <w:rsid w:val="00450F16"/>
    <w:rsid w:val="00481DED"/>
    <w:rsid w:val="004C3355"/>
    <w:rsid w:val="005158DC"/>
    <w:rsid w:val="00533AB5"/>
    <w:rsid w:val="00565716"/>
    <w:rsid w:val="005852E8"/>
    <w:rsid w:val="00604535"/>
    <w:rsid w:val="00641F0E"/>
    <w:rsid w:val="00681974"/>
    <w:rsid w:val="006A2C0E"/>
    <w:rsid w:val="006F649D"/>
    <w:rsid w:val="00721ACB"/>
    <w:rsid w:val="00747581"/>
    <w:rsid w:val="00767600"/>
    <w:rsid w:val="00771F3E"/>
    <w:rsid w:val="0078305C"/>
    <w:rsid w:val="00813BA1"/>
    <w:rsid w:val="0088552B"/>
    <w:rsid w:val="008A2F83"/>
    <w:rsid w:val="008E4DE6"/>
    <w:rsid w:val="008E57A2"/>
    <w:rsid w:val="008F1B30"/>
    <w:rsid w:val="00976D7F"/>
    <w:rsid w:val="009D7A1B"/>
    <w:rsid w:val="00A34218"/>
    <w:rsid w:val="00B0140D"/>
    <w:rsid w:val="00B4138C"/>
    <w:rsid w:val="00BC5146"/>
    <w:rsid w:val="00C073E4"/>
    <w:rsid w:val="00C131AF"/>
    <w:rsid w:val="00C54E0E"/>
    <w:rsid w:val="00CB584B"/>
    <w:rsid w:val="00CC7295"/>
    <w:rsid w:val="00CD4E5F"/>
    <w:rsid w:val="00CE3BA7"/>
    <w:rsid w:val="00D10641"/>
    <w:rsid w:val="00ED5996"/>
    <w:rsid w:val="00EE11D9"/>
    <w:rsid w:val="00F4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F8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F83"/>
    <w:pPr>
      <w:ind w:left="720"/>
      <w:contextualSpacing/>
    </w:pPr>
  </w:style>
  <w:style w:type="paragraph" w:styleId="a4">
    <w:name w:val="caption"/>
    <w:basedOn w:val="a"/>
    <w:next w:val="a"/>
    <w:uiPriority w:val="35"/>
    <w:unhideWhenUsed/>
    <w:qFormat/>
    <w:rsid w:val="00CE3BA7"/>
    <w:pPr>
      <w:spacing w:line="240" w:lineRule="auto"/>
    </w:pPr>
    <w:rPr>
      <w:b/>
      <w:bCs/>
      <w:color w:val="4F81BD" w:themeColor="accent1"/>
      <w:sz w:val="18"/>
      <w:szCs w:val="18"/>
    </w:rPr>
  </w:style>
  <w:style w:type="paragraph" w:styleId="a5">
    <w:name w:val="No Spacing"/>
    <w:qFormat/>
    <w:rsid w:val="00CE3BA7"/>
    <w:pPr>
      <w:spacing w:after="0" w:line="240" w:lineRule="auto"/>
    </w:pPr>
    <w:rPr>
      <w:rFonts w:ascii="Calibri" w:eastAsia="Calibri" w:hAnsi="Calibri" w:cs="Times New Roman"/>
    </w:rPr>
  </w:style>
  <w:style w:type="character" w:customStyle="1" w:styleId="a6">
    <w:name w:val="Без интервала Знак Знак Знак"/>
    <w:link w:val="a7"/>
    <w:locked/>
    <w:rsid w:val="00CE3BA7"/>
    <w:rPr>
      <w:rFonts w:ascii="Calibri" w:eastAsia="Calibri" w:hAnsi="Calibri"/>
    </w:rPr>
  </w:style>
  <w:style w:type="paragraph" w:customStyle="1" w:styleId="a7">
    <w:name w:val="Без интервала Знак Знак"/>
    <w:link w:val="a6"/>
    <w:qFormat/>
    <w:rsid w:val="00CE3BA7"/>
    <w:pPr>
      <w:spacing w:after="0" w:line="240" w:lineRule="auto"/>
    </w:pPr>
    <w:rPr>
      <w:rFonts w:ascii="Calibri" w:eastAsia="Calibri" w:hAnsi="Calibri"/>
    </w:rPr>
  </w:style>
  <w:style w:type="table" w:customStyle="1" w:styleId="1">
    <w:name w:val="Сетка таблицы1"/>
    <w:basedOn w:val="a1"/>
    <w:next w:val="a8"/>
    <w:uiPriority w:val="59"/>
    <w:rsid w:val="00383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383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1B159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1592"/>
  </w:style>
  <w:style w:type="paragraph" w:styleId="ab">
    <w:name w:val="footer"/>
    <w:basedOn w:val="a"/>
    <w:link w:val="ac"/>
    <w:uiPriority w:val="99"/>
    <w:unhideWhenUsed/>
    <w:rsid w:val="001B159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1592"/>
  </w:style>
  <w:style w:type="paragraph" w:styleId="ad">
    <w:name w:val="Normal (Web)"/>
    <w:basedOn w:val="a"/>
    <w:uiPriority w:val="99"/>
    <w:unhideWhenUsed/>
    <w:rsid w:val="00641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C72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7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37158">
      <w:bodyDiv w:val="1"/>
      <w:marLeft w:val="0"/>
      <w:marRight w:val="0"/>
      <w:marTop w:val="0"/>
      <w:marBottom w:val="0"/>
      <w:divBdr>
        <w:top w:val="none" w:sz="0" w:space="0" w:color="auto"/>
        <w:left w:val="none" w:sz="0" w:space="0" w:color="auto"/>
        <w:bottom w:val="none" w:sz="0" w:space="0" w:color="auto"/>
        <w:right w:val="none" w:sz="0" w:space="0" w:color="auto"/>
      </w:divBdr>
      <w:divsChild>
        <w:div w:id="437061881">
          <w:marLeft w:val="0"/>
          <w:marRight w:val="0"/>
          <w:marTop w:val="0"/>
          <w:marBottom w:val="0"/>
          <w:divBdr>
            <w:top w:val="none" w:sz="0" w:space="0" w:color="auto"/>
            <w:left w:val="none" w:sz="0" w:space="0" w:color="auto"/>
            <w:bottom w:val="none" w:sz="0" w:space="0" w:color="auto"/>
            <w:right w:val="none" w:sz="0" w:space="0" w:color="auto"/>
          </w:divBdr>
        </w:div>
        <w:div w:id="829949732">
          <w:marLeft w:val="0"/>
          <w:marRight w:val="0"/>
          <w:marTop w:val="0"/>
          <w:marBottom w:val="0"/>
          <w:divBdr>
            <w:top w:val="none" w:sz="0" w:space="0" w:color="auto"/>
            <w:left w:val="none" w:sz="0" w:space="0" w:color="auto"/>
            <w:bottom w:val="none" w:sz="0" w:space="0" w:color="auto"/>
            <w:right w:val="none" w:sz="0" w:space="0" w:color="auto"/>
          </w:divBdr>
        </w:div>
        <w:div w:id="1989243834">
          <w:marLeft w:val="0"/>
          <w:marRight w:val="0"/>
          <w:marTop w:val="0"/>
          <w:marBottom w:val="0"/>
          <w:divBdr>
            <w:top w:val="none" w:sz="0" w:space="0" w:color="auto"/>
            <w:left w:val="none" w:sz="0" w:space="0" w:color="auto"/>
            <w:bottom w:val="none" w:sz="0" w:space="0" w:color="auto"/>
            <w:right w:val="none" w:sz="0" w:space="0" w:color="auto"/>
          </w:divBdr>
        </w:div>
      </w:divsChild>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90302810">
      <w:bodyDiv w:val="1"/>
      <w:marLeft w:val="0"/>
      <w:marRight w:val="0"/>
      <w:marTop w:val="0"/>
      <w:marBottom w:val="0"/>
      <w:divBdr>
        <w:top w:val="none" w:sz="0" w:space="0" w:color="auto"/>
        <w:left w:val="none" w:sz="0" w:space="0" w:color="auto"/>
        <w:bottom w:val="none" w:sz="0" w:space="0" w:color="auto"/>
        <w:right w:val="none" w:sz="0" w:space="0" w:color="auto"/>
      </w:divBdr>
      <w:divsChild>
        <w:div w:id="233516619">
          <w:marLeft w:val="432"/>
          <w:marRight w:val="0"/>
          <w:marTop w:val="154"/>
          <w:marBottom w:val="0"/>
          <w:divBdr>
            <w:top w:val="none" w:sz="0" w:space="0" w:color="auto"/>
            <w:left w:val="none" w:sz="0" w:space="0" w:color="auto"/>
            <w:bottom w:val="none" w:sz="0" w:space="0" w:color="auto"/>
            <w:right w:val="none" w:sz="0" w:space="0" w:color="auto"/>
          </w:divBdr>
        </w:div>
        <w:div w:id="1712614345">
          <w:marLeft w:val="432"/>
          <w:marRight w:val="0"/>
          <w:marTop w:val="154"/>
          <w:marBottom w:val="0"/>
          <w:divBdr>
            <w:top w:val="none" w:sz="0" w:space="0" w:color="auto"/>
            <w:left w:val="none" w:sz="0" w:space="0" w:color="auto"/>
            <w:bottom w:val="none" w:sz="0" w:space="0" w:color="auto"/>
            <w:right w:val="none" w:sz="0" w:space="0" w:color="auto"/>
          </w:divBdr>
        </w:div>
        <w:div w:id="210075630">
          <w:marLeft w:val="432"/>
          <w:marRight w:val="0"/>
          <w:marTop w:val="154"/>
          <w:marBottom w:val="0"/>
          <w:divBdr>
            <w:top w:val="none" w:sz="0" w:space="0" w:color="auto"/>
            <w:left w:val="none" w:sz="0" w:space="0" w:color="auto"/>
            <w:bottom w:val="none" w:sz="0" w:space="0" w:color="auto"/>
            <w:right w:val="none" w:sz="0" w:space="0" w:color="auto"/>
          </w:divBdr>
        </w:div>
        <w:div w:id="1522206334">
          <w:marLeft w:val="432"/>
          <w:marRight w:val="0"/>
          <w:marTop w:val="154"/>
          <w:marBottom w:val="0"/>
          <w:divBdr>
            <w:top w:val="none" w:sz="0" w:space="0" w:color="auto"/>
            <w:left w:val="none" w:sz="0" w:space="0" w:color="auto"/>
            <w:bottom w:val="none" w:sz="0" w:space="0" w:color="auto"/>
            <w:right w:val="none" w:sz="0" w:space="0" w:color="auto"/>
          </w:divBdr>
        </w:div>
        <w:div w:id="586814217">
          <w:marLeft w:val="432"/>
          <w:marRight w:val="0"/>
          <w:marTop w:val="154"/>
          <w:marBottom w:val="0"/>
          <w:divBdr>
            <w:top w:val="none" w:sz="0" w:space="0" w:color="auto"/>
            <w:left w:val="none" w:sz="0" w:space="0" w:color="auto"/>
            <w:bottom w:val="none" w:sz="0" w:space="0" w:color="auto"/>
            <w:right w:val="none" w:sz="0" w:space="0" w:color="auto"/>
          </w:divBdr>
        </w:div>
      </w:divsChild>
    </w:div>
    <w:div w:id="19771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12</Pages>
  <Words>2760</Words>
  <Characters>15733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Ларикова Л.Н.</cp:lastModifiedBy>
  <cp:revision>5</cp:revision>
  <cp:lastPrinted>2013-12-18T15:06:00Z</cp:lastPrinted>
  <dcterms:created xsi:type="dcterms:W3CDTF">2013-12-09T13:13:00Z</dcterms:created>
  <dcterms:modified xsi:type="dcterms:W3CDTF">2013-12-18T15:08:00Z</dcterms:modified>
</cp:coreProperties>
</file>