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E" w:rsidRPr="00867AFC" w:rsidRDefault="00891D92" w:rsidP="00867AFC">
      <w:pPr>
        <w:pStyle w:val="a3"/>
        <w:jc w:val="center"/>
        <w:rPr>
          <w:b/>
          <w:sz w:val="32"/>
          <w:szCs w:val="32"/>
        </w:rPr>
      </w:pPr>
      <w:r w:rsidRPr="00867AFC">
        <w:rPr>
          <w:b/>
          <w:sz w:val="32"/>
          <w:szCs w:val="32"/>
        </w:rPr>
        <w:t>литературно-музыкальный вечер, посвящённый 200летию Царскосельского лицея.</w:t>
      </w:r>
    </w:p>
    <w:p w:rsidR="00891D92" w:rsidRPr="00867AFC" w:rsidRDefault="00891D92" w:rsidP="00867AFC">
      <w:pPr>
        <w:pStyle w:val="a3"/>
        <w:jc w:val="center"/>
        <w:rPr>
          <w:b/>
          <w:sz w:val="32"/>
          <w:szCs w:val="32"/>
        </w:rPr>
      </w:pPr>
      <w:r w:rsidRPr="00867AFC">
        <w:rPr>
          <w:b/>
          <w:sz w:val="32"/>
          <w:szCs w:val="32"/>
        </w:rPr>
        <w:t>Фанфары</w:t>
      </w:r>
    </w:p>
    <w:p w:rsidR="00891D92" w:rsidRDefault="00891D92" w:rsidP="00891D92">
      <w:pPr>
        <w:pStyle w:val="a3"/>
      </w:pPr>
      <w:proofErr w:type="spellStart"/>
      <w:r w:rsidRPr="00867AFC">
        <w:rPr>
          <w:b/>
        </w:rPr>
        <w:t>Церемонемейстер</w:t>
      </w:r>
      <w:proofErr w:type="spellEnd"/>
      <w:r>
        <w:t xml:space="preserve">: Уважаемые дамы и господа, а также почётные гости! Сегодня мы собрались на бал, посвящённый 200летию со дня основания Царскосельского лицея, </w:t>
      </w:r>
      <w:proofErr w:type="spellStart"/>
      <w:r>
        <w:t>альма</w:t>
      </w:r>
      <w:proofErr w:type="spellEnd"/>
      <w:r>
        <w:t xml:space="preserve"> матер великих людей: и конечно же известнейшего лицеиста и замечательного человека, поэта, - Александра Сергеевича Пушкина.</w:t>
      </w:r>
    </w:p>
    <w:p w:rsidR="00891D92" w:rsidRDefault="00891D92" w:rsidP="00891D92">
      <w:pPr>
        <w:pStyle w:val="a3"/>
      </w:pPr>
      <w:r>
        <w:t>И в соответствии с традицией бала, имею честь объявить первый церемониальный танец.</w:t>
      </w:r>
    </w:p>
    <w:p w:rsidR="00891D92" w:rsidRDefault="00891D92" w:rsidP="00891D92">
      <w:pPr>
        <w:pStyle w:val="a3"/>
      </w:pPr>
    </w:p>
    <w:p w:rsidR="00891D92" w:rsidRDefault="00891D92" w:rsidP="00891D92">
      <w:pPr>
        <w:pStyle w:val="a3"/>
      </w:pPr>
      <w:r>
        <w:t>Кружат дамы молодые,</w:t>
      </w:r>
    </w:p>
    <w:p w:rsidR="00891D92" w:rsidRDefault="00891D92" w:rsidP="00891D92">
      <w:pPr>
        <w:pStyle w:val="a3"/>
      </w:pPr>
      <w:r>
        <w:t>Не чувствуя себя самих.</w:t>
      </w:r>
    </w:p>
    <w:p w:rsidR="00891D92" w:rsidRDefault="00891D92" w:rsidP="00891D92">
      <w:pPr>
        <w:pStyle w:val="a3"/>
      </w:pPr>
      <w:proofErr w:type="spellStart"/>
      <w:r>
        <w:t>Драгими</w:t>
      </w:r>
      <w:proofErr w:type="spellEnd"/>
      <w:r>
        <w:t xml:space="preserve"> камнями у них</w:t>
      </w:r>
    </w:p>
    <w:p w:rsidR="00891D92" w:rsidRDefault="00891D92" w:rsidP="00891D92">
      <w:pPr>
        <w:pStyle w:val="a3"/>
      </w:pPr>
      <w:r>
        <w:t>Горят уборы головные;</w:t>
      </w:r>
    </w:p>
    <w:p w:rsidR="00891D92" w:rsidRDefault="00891D92" w:rsidP="00891D92">
      <w:pPr>
        <w:pStyle w:val="a3"/>
      </w:pPr>
      <w:r>
        <w:t xml:space="preserve">По их плечам </w:t>
      </w:r>
      <w:proofErr w:type="spellStart"/>
      <w:r>
        <w:t>полуногим</w:t>
      </w:r>
      <w:proofErr w:type="spellEnd"/>
    </w:p>
    <w:p w:rsidR="00891D92" w:rsidRDefault="00891D92" w:rsidP="00891D92">
      <w:pPr>
        <w:pStyle w:val="a3"/>
      </w:pPr>
      <w:r>
        <w:t>Златые локоны витают;</w:t>
      </w:r>
    </w:p>
    <w:p w:rsidR="00891D92" w:rsidRDefault="00891D92" w:rsidP="00891D92">
      <w:pPr>
        <w:pStyle w:val="a3"/>
      </w:pPr>
      <w:r>
        <w:t>Одежды, лёгкие, как дым,</w:t>
      </w:r>
    </w:p>
    <w:p w:rsidR="00891D92" w:rsidRDefault="00891D92" w:rsidP="00891D92">
      <w:pPr>
        <w:pStyle w:val="a3"/>
      </w:pPr>
      <w:r>
        <w:t>Их лёгкий стан обозначают...</w:t>
      </w:r>
    </w:p>
    <w:p w:rsidR="00891D92" w:rsidRDefault="00891D92" w:rsidP="00891D92">
      <w:pPr>
        <w:pStyle w:val="a3"/>
      </w:pPr>
    </w:p>
    <w:p w:rsidR="00891D92" w:rsidRDefault="00891D92" w:rsidP="00891D92">
      <w:pPr>
        <w:pStyle w:val="a3"/>
      </w:pPr>
      <w:r>
        <w:t>Итак, полонез господа, полонез!</w:t>
      </w:r>
    </w:p>
    <w:p w:rsidR="00891D92" w:rsidRDefault="00891D92" w:rsidP="00891D92">
      <w:pPr>
        <w:pStyle w:val="a3"/>
      </w:pPr>
    </w:p>
    <w:p w:rsidR="00891D92" w:rsidRDefault="00891D92" w:rsidP="00891D92">
      <w:pPr>
        <w:pStyle w:val="a3"/>
      </w:pPr>
      <w:r>
        <w:t>Исполняется полонез учащимися 8-11 классов.</w:t>
      </w:r>
    </w:p>
    <w:p w:rsidR="00891D92" w:rsidRDefault="00891D92" w:rsidP="00891D92">
      <w:pPr>
        <w:pStyle w:val="a3"/>
      </w:pPr>
    </w:p>
    <w:p w:rsidR="00891D92" w:rsidRDefault="00891D92" w:rsidP="00891D92">
      <w:pPr>
        <w:pStyle w:val="a3"/>
      </w:pPr>
      <w:proofErr w:type="spellStart"/>
      <w:r w:rsidRPr="00867AFC">
        <w:rPr>
          <w:b/>
          <w:sz w:val="24"/>
          <w:szCs w:val="24"/>
        </w:rPr>
        <w:t>Церемонемейстер</w:t>
      </w:r>
      <w:proofErr w:type="spellEnd"/>
      <w:r w:rsidRPr="00867AFC">
        <w:rPr>
          <w:b/>
          <w:sz w:val="24"/>
          <w:szCs w:val="24"/>
        </w:rPr>
        <w:t>:</w:t>
      </w:r>
      <w:r>
        <w:t xml:space="preserve"> Все важные гости уже собрались, но всё-таки кое-кого не хватает. Кого? Конечно же, самого известного лицеиста, поэта А.С. Пушкина. Но и это не проблема. В сказочных поэмах Пушкина всегда происходит чудо. Совершить чудо в нашей школе захотели волшебники со всех концов необъятной Земли. Прошу Вас, господа</w:t>
      </w:r>
      <w:r w:rsidR="00EA7166">
        <w:t>.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r>
        <w:t>Выходят волшебники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proofErr w:type="spellStart"/>
      <w:r w:rsidRPr="00867AFC">
        <w:rPr>
          <w:b/>
          <w:sz w:val="24"/>
          <w:szCs w:val="24"/>
        </w:rPr>
        <w:t>Церемонемейстер</w:t>
      </w:r>
      <w:proofErr w:type="spellEnd"/>
      <w:r w:rsidRPr="00867AFC">
        <w:rPr>
          <w:b/>
          <w:sz w:val="24"/>
          <w:szCs w:val="24"/>
        </w:rPr>
        <w:t>:</w:t>
      </w:r>
      <w:r>
        <w:t xml:space="preserve"> Прошу тишины и спокойствия. Процедура требует максимальной сосредоточенности участников.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r>
        <w:t xml:space="preserve">волшебники колдуют на фоне песни из </w:t>
      </w:r>
      <w:proofErr w:type="spellStart"/>
      <w:r>
        <w:t>к\ф</w:t>
      </w:r>
      <w:proofErr w:type="spellEnd"/>
      <w:r>
        <w:t xml:space="preserve">  "Маленький мук" (волшебник)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r>
        <w:t>Голос: Я здесь!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proofErr w:type="spellStart"/>
      <w:r w:rsidRPr="00867AFC">
        <w:rPr>
          <w:b/>
          <w:sz w:val="24"/>
          <w:szCs w:val="24"/>
        </w:rPr>
        <w:t>Церемонемейстер</w:t>
      </w:r>
      <w:proofErr w:type="spellEnd"/>
      <w:r w:rsidRPr="00867AFC">
        <w:rPr>
          <w:b/>
          <w:sz w:val="24"/>
          <w:szCs w:val="24"/>
        </w:rPr>
        <w:t>:</w:t>
      </w:r>
      <w:r>
        <w:t xml:space="preserve"> Дамы и господа, не пугайтесь, вполне вероятно, что это всего лишь мистификация! Вот это мы сейчас и проверим! Я точно знаю, что духи не умеют лгать! (К духу)</w:t>
      </w:r>
    </w:p>
    <w:p w:rsidR="00592762" w:rsidRDefault="00592762" w:rsidP="00891D92">
      <w:pPr>
        <w:pStyle w:val="a3"/>
      </w:pPr>
      <w:r>
        <w:t>Отвечай мне: кто ты?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r>
        <w:t>Голос: Очевидно, я тот, кого вы называете автором "Евгения Онегина".</w:t>
      </w:r>
    </w:p>
    <w:p w:rsidR="00592762" w:rsidRDefault="00592762" w:rsidP="00891D92">
      <w:pPr>
        <w:pStyle w:val="a3"/>
      </w:pPr>
    </w:p>
    <w:p w:rsidR="00592762" w:rsidRDefault="00592762" w:rsidP="00891D92">
      <w:pPr>
        <w:pStyle w:val="a3"/>
      </w:pPr>
      <w:proofErr w:type="spellStart"/>
      <w:r w:rsidRPr="00867AFC">
        <w:rPr>
          <w:b/>
          <w:sz w:val="24"/>
          <w:szCs w:val="24"/>
        </w:rPr>
        <w:t>Церемонемейстер</w:t>
      </w:r>
      <w:proofErr w:type="spellEnd"/>
      <w:r w:rsidRPr="00867AFC">
        <w:rPr>
          <w:b/>
          <w:sz w:val="24"/>
          <w:szCs w:val="24"/>
        </w:rPr>
        <w:t>:</w:t>
      </w:r>
      <w:r>
        <w:t xml:space="preserve"> Позволю себе не согласиться. Мы знаем Пушкина не только как автора "Евгения Онегина", но и ещё многих произведений, Мы вызывали дух Пушкина, ответь, кто ты?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r>
        <w:t>Голос: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r>
        <w:t>ответом будут вам мои стихи</w:t>
      </w:r>
    </w:p>
    <w:p w:rsidR="009A27B9" w:rsidRDefault="009A27B9" w:rsidP="00891D92">
      <w:pPr>
        <w:pStyle w:val="a3"/>
      </w:pPr>
      <w:r>
        <w:t>Вся жизнь лицея и моих друзей</w:t>
      </w:r>
    </w:p>
    <w:p w:rsidR="009A27B9" w:rsidRDefault="009A27B9" w:rsidP="00891D92">
      <w:pPr>
        <w:pStyle w:val="a3"/>
      </w:pPr>
      <w:r>
        <w:t>Откроется пред вами в стихотворных строфах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r>
        <w:t>Видеоматериал про лицеистов, объяснение гимна - в конце. 8е классы поют гаудеамус.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r>
        <w:t>Голос: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r>
        <w:t>Знакомой музыки аккорды</w:t>
      </w:r>
    </w:p>
    <w:p w:rsidR="009A27B9" w:rsidRDefault="009A27B9" w:rsidP="00891D92">
      <w:pPr>
        <w:pStyle w:val="a3"/>
      </w:pPr>
      <w:r>
        <w:t>Разбудят все воспоминанья...</w:t>
      </w:r>
    </w:p>
    <w:p w:rsidR="009A27B9" w:rsidRDefault="009A27B9" w:rsidP="00891D92">
      <w:pPr>
        <w:pStyle w:val="a3"/>
      </w:pPr>
      <w:r>
        <w:t>Октябрь, уже открыт лицей,</w:t>
      </w:r>
    </w:p>
    <w:p w:rsidR="009A27B9" w:rsidRDefault="009A27B9" w:rsidP="00891D92">
      <w:pPr>
        <w:pStyle w:val="a3"/>
      </w:pPr>
      <w:r>
        <w:t>Сбылись, сбылись мои мечтанья</w:t>
      </w: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  <w:proofErr w:type="spellStart"/>
      <w:r>
        <w:t>Церемонемейстер</w:t>
      </w:r>
      <w:proofErr w:type="spellEnd"/>
      <w:r>
        <w:t>: прекрасно. Я все больше убеждаюсь, что вы - Пушкин. О, ваш талант!!!</w:t>
      </w:r>
    </w:p>
    <w:p w:rsidR="009A27B9" w:rsidRDefault="009A27B9" w:rsidP="00891D92">
      <w:pPr>
        <w:pStyle w:val="a3"/>
      </w:pPr>
      <w:r>
        <w:t>Голос: среди талантливых людей и сам становишься чуть краше</w:t>
      </w:r>
    </w:p>
    <w:p w:rsidR="009A27B9" w:rsidRDefault="009A27B9" w:rsidP="00891D92">
      <w:pPr>
        <w:pStyle w:val="a3"/>
      </w:pPr>
      <w:r>
        <w:t>О, подождите, там вдали, по-моему, мне Моцарт машет</w:t>
      </w:r>
    </w:p>
    <w:p w:rsidR="009A27B9" w:rsidRDefault="009A27B9" w:rsidP="00891D92">
      <w:pPr>
        <w:pStyle w:val="a3"/>
      </w:pPr>
    </w:p>
    <w:p w:rsidR="009A27B9" w:rsidRDefault="00F24847" w:rsidP="00891D92">
      <w:pPr>
        <w:pStyle w:val="a3"/>
      </w:pPr>
      <w:r>
        <w:t xml:space="preserve">Сценка: </w:t>
      </w:r>
      <w:proofErr w:type="spellStart"/>
      <w:r>
        <w:t>Мацорт</w:t>
      </w:r>
      <w:proofErr w:type="spellEnd"/>
      <w:r>
        <w:t xml:space="preserve"> и Сальери (фрагменты" </w:t>
      </w:r>
      <w:proofErr w:type="spellStart"/>
      <w:r>
        <w:t>Лакримозо</w:t>
      </w:r>
      <w:proofErr w:type="spellEnd"/>
      <w:r>
        <w:t>"  из Реквиема)</w:t>
      </w:r>
    </w:p>
    <w:p w:rsidR="00F24847" w:rsidRDefault="00F24847" w:rsidP="00891D92">
      <w:pPr>
        <w:pStyle w:val="a3"/>
      </w:pPr>
    </w:p>
    <w:p w:rsidR="00F24847" w:rsidRDefault="00F24847" w:rsidP="00891D92">
      <w:pPr>
        <w:pStyle w:val="a3"/>
      </w:pPr>
      <w:r>
        <w:t>Голос:</w:t>
      </w:r>
    </w:p>
    <w:p w:rsidR="00F24847" w:rsidRDefault="00F24847" w:rsidP="00891D92">
      <w:pPr>
        <w:pStyle w:val="a3"/>
      </w:pPr>
    </w:p>
    <w:p w:rsidR="00F24847" w:rsidRDefault="00F24847" w:rsidP="00891D92">
      <w:pPr>
        <w:pStyle w:val="a3"/>
      </w:pPr>
      <w:r>
        <w:t>Печальна участь у таланта</w:t>
      </w:r>
    </w:p>
    <w:p w:rsidR="00F24847" w:rsidRDefault="00F24847" w:rsidP="00891D92">
      <w:pPr>
        <w:pStyle w:val="a3"/>
      </w:pPr>
      <w:r>
        <w:t>При жизни - зависть и гоненья</w:t>
      </w:r>
    </w:p>
    <w:p w:rsidR="00F24847" w:rsidRDefault="00F24847" w:rsidP="00891D92">
      <w:pPr>
        <w:pStyle w:val="a3"/>
      </w:pPr>
      <w:r>
        <w:t>Любовь и страсть, мечты, мечты</w:t>
      </w:r>
    </w:p>
    <w:p w:rsidR="00F24847" w:rsidRDefault="00F24847" w:rsidP="00891D92">
      <w:pPr>
        <w:pStyle w:val="a3"/>
      </w:pPr>
      <w:r>
        <w:t>И тяжесть вечного сомненья</w:t>
      </w:r>
    </w:p>
    <w:p w:rsidR="00F24847" w:rsidRDefault="00F24847" w:rsidP="00891D92">
      <w:pPr>
        <w:pStyle w:val="a3"/>
      </w:pPr>
    </w:p>
    <w:p w:rsidR="00F24847" w:rsidRDefault="00F24847" w:rsidP="00891D92">
      <w:pPr>
        <w:pStyle w:val="a3"/>
      </w:pPr>
      <w:r>
        <w:t>О, муза, ты дала нам шанс</w:t>
      </w:r>
    </w:p>
    <w:p w:rsidR="00F24847" w:rsidRDefault="00F24847" w:rsidP="00891D92">
      <w:pPr>
        <w:pStyle w:val="a3"/>
      </w:pPr>
      <w:r>
        <w:t>И подарила вдохновенье</w:t>
      </w:r>
    </w:p>
    <w:p w:rsidR="00F24847" w:rsidRDefault="00F24847" w:rsidP="00891D92">
      <w:pPr>
        <w:pStyle w:val="a3"/>
      </w:pPr>
      <w:r>
        <w:t>На музыку уже сейчас</w:t>
      </w:r>
    </w:p>
    <w:p w:rsidR="00F24847" w:rsidRDefault="00F24847" w:rsidP="00891D92">
      <w:pPr>
        <w:pStyle w:val="a3"/>
      </w:pPr>
      <w:r>
        <w:t>Мои легли стихотворенья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>Романс: Я помню чудное мгновенье исполняет Леванов Илья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 xml:space="preserve">Голос: </w:t>
      </w:r>
      <w:proofErr w:type="spellStart"/>
      <w:r>
        <w:t>мгновенй</w:t>
      </w:r>
      <w:proofErr w:type="spellEnd"/>
      <w:r>
        <w:t xml:space="preserve"> чудных жизнь полна</w:t>
      </w:r>
    </w:p>
    <w:p w:rsidR="00374993" w:rsidRDefault="00374993" w:rsidP="00891D92">
      <w:pPr>
        <w:pStyle w:val="a3"/>
      </w:pPr>
      <w:r>
        <w:t xml:space="preserve">И встреч, порой </w:t>
      </w:r>
      <w:proofErr w:type="spellStart"/>
      <w:r>
        <w:t>необъянимых</w:t>
      </w:r>
      <w:proofErr w:type="spellEnd"/>
    </w:p>
    <w:p w:rsidR="00374993" w:rsidRDefault="00374993" w:rsidP="00891D92">
      <w:pPr>
        <w:pStyle w:val="a3"/>
      </w:pPr>
      <w:r>
        <w:t>И может превратить судьба</w:t>
      </w:r>
    </w:p>
    <w:p w:rsidR="00374993" w:rsidRDefault="00374993" w:rsidP="00891D92">
      <w:pPr>
        <w:pStyle w:val="a3"/>
      </w:pPr>
      <w:r>
        <w:t xml:space="preserve">Двух незнакомцев в двух </w:t>
      </w:r>
      <w:proofErr w:type="spellStart"/>
      <w:r>
        <w:t>любымых</w:t>
      </w:r>
      <w:proofErr w:type="spellEnd"/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 xml:space="preserve">Сценка Барышня крестьянка (на фоне птичьего пения переходящего во "Времена года" </w:t>
      </w:r>
      <w:proofErr w:type="spellStart"/>
      <w:r>
        <w:t>Вивальди</w:t>
      </w:r>
      <w:proofErr w:type="spellEnd"/>
      <w:r>
        <w:t>)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>Ведущий: Александр Сергеевич! А вы были влюблены?</w:t>
      </w:r>
    </w:p>
    <w:p w:rsidR="00374993" w:rsidRDefault="00374993" w:rsidP="00891D92">
      <w:pPr>
        <w:pStyle w:val="a3"/>
      </w:pPr>
      <w:r>
        <w:t>Голос: Да. Вся жизнь моя наполнена любовью.</w:t>
      </w:r>
    </w:p>
    <w:p w:rsidR="00374993" w:rsidRDefault="00374993" w:rsidP="00891D92">
      <w:pPr>
        <w:pStyle w:val="a3"/>
      </w:pPr>
      <w:r>
        <w:t>Ведущий: а как узнать, что есть любовь</w:t>
      </w:r>
    </w:p>
    <w:p w:rsidR="00374993" w:rsidRDefault="00374993" w:rsidP="00891D92">
      <w:pPr>
        <w:pStyle w:val="a3"/>
      </w:pPr>
      <w:r>
        <w:t>Голос: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>Пусть кружит нас зима пургою белой</w:t>
      </w:r>
    </w:p>
    <w:p w:rsidR="00374993" w:rsidRDefault="00374993" w:rsidP="00891D92">
      <w:pPr>
        <w:pStyle w:val="a3"/>
      </w:pPr>
      <w:r>
        <w:t>Пусть все снегом белым занесёт</w:t>
      </w:r>
    </w:p>
    <w:p w:rsidR="00374993" w:rsidRDefault="00374993" w:rsidP="00891D92">
      <w:pPr>
        <w:pStyle w:val="a3"/>
      </w:pPr>
      <w:r>
        <w:t>Ярким солнцем, теплым свежим ветром</w:t>
      </w:r>
    </w:p>
    <w:p w:rsidR="00374993" w:rsidRDefault="00374993" w:rsidP="00891D92">
      <w:pPr>
        <w:pStyle w:val="a3"/>
      </w:pPr>
      <w:r>
        <w:t>В нашу душу к нам любовь войдёт</w:t>
      </w:r>
    </w:p>
    <w:p w:rsidR="00374993" w:rsidRDefault="00374993" w:rsidP="00891D92">
      <w:pPr>
        <w:pStyle w:val="a3"/>
      </w:pPr>
      <w:r>
        <w:t>О любовь - она необъяснима</w:t>
      </w:r>
    </w:p>
    <w:p w:rsidR="00374993" w:rsidRDefault="00374993" w:rsidP="00891D92">
      <w:pPr>
        <w:pStyle w:val="a3"/>
      </w:pPr>
      <w:r>
        <w:t>Но нужна, как с крыш весной капель</w:t>
      </w:r>
    </w:p>
    <w:p w:rsidR="00374993" w:rsidRDefault="00374993" w:rsidP="00891D92">
      <w:pPr>
        <w:pStyle w:val="a3"/>
      </w:pPr>
      <w:r>
        <w:t>О любовь, не проходи же мимо</w:t>
      </w:r>
    </w:p>
    <w:p w:rsidR="00374993" w:rsidRDefault="00374993" w:rsidP="00891D92">
      <w:pPr>
        <w:pStyle w:val="a3"/>
      </w:pPr>
      <w:r>
        <w:t>Лучше закружи, как зимняя метель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>Сценка Метель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>Ведущий. метель. Зима. Все чувства проморозило. Как отогреться мне?</w:t>
      </w:r>
    </w:p>
    <w:p w:rsidR="00374993" w:rsidRDefault="00374993" w:rsidP="00891D92">
      <w:pPr>
        <w:pStyle w:val="a3"/>
      </w:pPr>
      <w:r>
        <w:lastRenderedPageBreak/>
        <w:t>Голос: ты песни пой О лете, о любви</w:t>
      </w:r>
    </w:p>
    <w:p w:rsidR="00374993" w:rsidRDefault="00374993" w:rsidP="00891D92">
      <w:pPr>
        <w:pStyle w:val="a3"/>
      </w:pPr>
    </w:p>
    <w:p w:rsidR="00374993" w:rsidRDefault="00374993" w:rsidP="00891D92">
      <w:pPr>
        <w:pStyle w:val="a3"/>
      </w:pPr>
      <w:r>
        <w:t xml:space="preserve">Романс "жаворонок" исполняет </w:t>
      </w:r>
      <w:proofErr w:type="spellStart"/>
      <w:r>
        <w:t>Абашкина</w:t>
      </w:r>
      <w:proofErr w:type="spellEnd"/>
      <w:r>
        <w:t xml:space="preserve"> Валерия</w:t>
      </w:r>
    </w:p>
    <w:p w:rsidR="00374993" w:rsidRDefault="00374993" w:rsidP="00891D92">
      <w:pPr>
        <w:pStyle w:val="a3"/>
      </w:pPr>
      <w:r>
        <w:t xml:space="preserve">Ведущий: Александр Сергеевич! Я знаю, что вы любили писать сказки и сказочные поэмы. А какие герои </w:t>
      </w:r>
      <w:r w:rsidR="00EE1B12">
        <w:t>вам больше всего нравились?</w:t>
      </w:r>
    </w:p>
    <w:p w:rsidR="00EE1B12" w:rsidRDefault="00EE1B12" w:rsidP="00891D92">
      <w:pPr>
        <w:pStyle w:val="a3"/>
      </w:pPr>
    </w:p>
    <w:p w:rsidR="00EE1B12" w:rsidRDefault="006B20C3" w:rsidP="00891D92">
      <w:pPr>
        <w:pStyle w:val="a3"/>
      </w:pPr>
      <w:r>
        <w:t>Голос: смелые, храбрые. Они всегда приходят на помощь нуждающимся. А ну-ка, друзья, вспомните сказочного витязя, который победил коварного колдуна. Что это за поэма? (</w:t>
      </w:r>
      <w:proofErr w:type="spellStart"/>
      <w:r>
        <w:t>руслан</w:t>
      </w:r>
      <w:proofErr w:type="spellEnd"/>
      <w:r>
        <w:t xml:space="preserve"> и Людмила). Помните, а прочитать наизусть сможете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Ведущий: конечно. Ребята 5 класса подготовили кукольный спектакль.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У лукоморья дуб зелёный.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Ведущий: Вот видите Александр Сергеевич, не забыто ваше творчество в веках.</w:t>
      </w:r>
    </w:p>
    <w:p w:rsidR="006B20C3" w:rsidRDefault="006B20C3" w:rsidP="00891D92">
      <w:pPr>
        <w:pStyle w:val="a3"/>
      </w:pPr>
      <w:r>
        <w:t>(на фоне Пасторали из муз. иллюстрации к повести "МЕТЕЛЬ" Г. Свиридова.)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Голос: Я памятник себе воздвиг нерукотворный</w:t>
      </w:r>
    </w:p>
    <w:p w:rsidR="006B20C3" w:rsidRDefault="006B20C3" w:rsidP="00891D92">
      <w:pPr>
        <w:pStyle w:val="a3"/>
      </w:pPr>
      <w:r>
        <w:t>к нему не зарастёт народная тропа........</w:t>
      </w:r>
    </w:p>
    <w:p w:rsidR="006B20C3" w:rsidRDefault="006B20C3" w:rsidP="00891D92">
      <w:pPr>
        <w:pStyle w:val="a3"/>
      </w:pPr>
      <w:r>
        <w:t>Ведущий: но что же вы молчите</w:t>
      </w:r>
    </w:p>
    <w:p w:rsidR="006B20C3" w:rsidRDefault="006B20C3" w:rsidP="00891D92">
      <w:pPr>
        <w:pStyle w:val="a3"/>
      </w:pPr>
      <w:r>
        <w:t>Голос: но мне пора, уже увы пора</w:t>
      </w:r>
    </w:p>
    <w:p w:rsidR="006B20C3" w:rsidRDefault="006B20C3" w:rsidP="00891D92">
      <w:pPr>
        <w:pStyle w:val="a3"/>
      </w:pPr>
      <w:r>
        <w:t>покоя сердце просит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Ведущий: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До свиданья, друг наш, до свиданья</w:t>
      </w:r>
    </w:p>
    <w:p w:rsidR="006B20C3" w:rsidRDefault="006B20C3" w:rsidP="00891D92">
      <w:pPr>
        <w:pStyle w:val="a3"/>
      </w:pPr>
      <w:r>
        <w:t xml:space="preserve">мы спасибо скажем </w:t>
      </w:r>
      <w:proofErr w:type="spellStart"/>
      <w:r>
        <w:t>ваму</w:t>
      </w:r>
      <w:proofErr w:type="spellEnd"/>
      <w:r>
        <w:t xml:space="preserve"> за эту встречу</w:t>
      </w:r>
    </w:p>
    <w:p w:rsidR="006B20C3" w:rsidRDefault="006B20C3" w:rsidP="00891D92">
      <w:pPr>
        <w:pStyle w:val="a3"/>
      </w:pPr>
      <w:r>
        <w:t>но печали нет, только лишь признанье</w:t>
      </w:r>
    </w:p>
    <w:p w:rsidR="006B20C3" w:rsidRDefault="006B20C3" w:rsidP="00891D92">
      <w:pPr>
        <w:pStyle w:val="a3"/>
      </w:pPr>
      <w:r>
        <w:t>помнить будем вас мы вечно (пауза)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Не печальтесь, друзья. А.С. был очень весёлым человеком. Он любил как балы, так и простые народные гулянья. Вот и мы решили закончить наш вечер простым танцем "Галоп". Просим вас посмотреть, как его танцуют, а потом станцевать вместе с нами.</w:t>
      </w: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  <w:r>
        <w:t>Во время общего танца: Прощайте, друзья, прощайте. И помните всегда: "Прекрасен наш союз"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Сценка в церкви</w:t>
      </w:r>
    </w:p>
    <w:p w:rsidR="007764DA" w:rsidRDefault="007764DA" w:rsidP="00891D92">
      <w:pPr>
        <w:pStyle w:val="a3"/>
      </w:pPr>
      <w:r>
        <w:t>(звучит "Венчание")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Помощник священника: Сюда, сюда! Помилуй, где ты замешкался?... Невеста в обмороке; поп не знает, что делать, мы готовы были ехать назад. Выходи же скорее.</w:t>
      </w:r>
    </w:p>
    <w:p w:rsidR="007764DA" w:rsidRDefault="007764DA" w:rsidP="00891D92">
      <w:pPr>
        <w:pStyle w:val="a3"/>
      </w:pPr>
      <w:r>
        <w:t>(девушка сидит на лавочке, другая машет над ней платком)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Подруга: Слава богу, вы приехали. Чуть было вы барышню не уморили.</w:t>
      </w:r>
    </w:p>
    <w:p w:rsidR="007764DA" w:rsidRDefault="007764DA" w:rsidP="00891D92">
      <w:pPr>
        <w:pStyle w:val="a3"/>
      </w:pPr>
      <w:r>
        <w:t xml:space="preserve">(священник подошёл с вопросом к </w:t>
      </w:r>
      <w:proofErr w:type="spellStart"/>
      <w:r>
        <w:t>Бурмину</w:t>
      </w:r>
      <w:proofErr w:type="spellEnd"/>
      <w:r>
        <w:t>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Священник: Прикажете начинать?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proofErr w:type="spellStart"/>
      <w:r>
        <w:t>Бурмн</w:t>
      </w:r>
      <w:proofErr w:type="spellEnd"/>
      <w:r>
        <w:t>:(рассеянно) Начинайте, начинайте, батюшка.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(Девушку подняли двое мужчин и провели к алтарю, священник, венчает, передаёт кольца, они одевают кольца)</w:t>
      </w:r>
    </w:p>
    <w:p w:rsidR="007764DA" w:rsidRDefault="007764DA" w:rsidP="00891D92">
      <w:pPr>
        <w:pStyle w:val="a3"/>
      </w:pPr>
      <w:r>
        <w:t>Гости: Поцелуйтесь.</w:t>
      </w:r>
    </w:p>
    <w:p w:rsidR="007764DA" w:rsidRDefault="007764DA" w:rsidP="00891D92">
      <w:pPr>
        <w:pStyle w:val="a3"/>
      </w:pPr>
      <w:r>
        <w:t>(девушка обратила лицо к жениху, он захотел поцеловать её)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Девушка вскрикнула: Ай, не он, не он!(упала без памяти)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(свидетели устремили на жениха испуганные глаза, жених выбегает)</w:t>
      </w:r>
    </w:p>
    <w:p w:rsidR="007764DA" w:rsidRDefault="007764DA" w:rsidP="00891D92">
      <w:pPr>
        <w:pStyle w:val="a3"/>
      </w:pPr>
    </w:p>
    <w:p w:rsidR="007764DA" w:rsidRDefault="007764DA" w:rsidP="00891D92">
      <w:pPr>
        <w:pStyle w:val="a3"/>
      </w:pPr>
      <w:r>
        <w:t>Жених: (убегая) пошёл! (звучит "тройка")</w:t>
      </w: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  <w:r>
        <w:t xml:space="preserve">Сцена с Марьей </w:t>
      </w:r>
      <w:proofErr w:type="spellStart"/>
      <w:r>
        <w:t>Гариловной</w:t>
      </w:r>
      <w:proofErr w:type="spellEnd"/>
    </w:p>
    <w:p w:rsidR="00FB3019" w:rsidRDefault="00FB3019" w:rsidP="00891D92">
      <w:pPr>
        <w:pStyle w:val="a3"/>
      </w:pPr>
      <w:r>
        <w:t>(звучит"отзвуки вальса")</w:t>
      </w: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  <w:r>
        <w:t xml:space="preserve">Марья Гавриловна:(кричит) Боже мой! И вы знаете, что сделалось с </w:t>
      </w:r>
      <w:proofErr w:type="spellStart"/>
      <w:r>
        <w:t>беднй</w:t>
      </w:r>
      <w:proofErr w:type="spellEnd"/>
      <w:r>
        <w:t xml:space="preserve"> вашею женой?</w:t>
      </w:r>
    </w:p>
    <w:p w:rsidR="00FB3019" w:rsidRDefault="00FB3019" w:rsidP="00891D92">
      <w:pPr>
        <w:pStyle w:val="a3"/>
      </w:pPr>
    </w:p>
    <w:p w:rsidR="00FB3019" w:rsidRDefault="00FB3019" w:rsidP="00891D92">
      <w:pPr>
        <w:pStyle w:val="a3"/>
      </w:pPr>
      <w:proofErr w:type="spellStart"/>
      <w:r>
        <w:t>Бурмин</w:t>
      </w:r>
      <w:proofErr w:type="spellEnd"/>
      <w:r>
        <w:t xml:space="preserve">: Не знаю, как зову деревню, где я венчался; не помню, с которой станции поехал. В то время для меня это было не важно. Отъехав от церкви, я заснул, проснулся на другой день по утру. </w:t>
      </w:r>
      <w:proofErr w:type="spellStart"/>
      <w:r>
        <w:t>Слуша</w:t>
      </w:r>
      <w:proofErr w:type="spellEnd"/>
      <w:r>
        <w:t>, бывший тогда со мною, умер в дороге, так что я не имею и надежды отыскать ту, над которой подшутил я так жестоко и которая теперь так жестоко отомщена.</w:t>
      </w:r>
    </w:p>
    <w:p w:rsidR="00FB3019" w:rsidRDefault="00FB3019" w:rsidP="00891D92">
      <w:pPr>
        <w:pStyle w:val="a3"/>
      </w:pPr>
    </w:p>
    <w:p w:rsidR="00FB3019" w:rsidRDefault="00FB3019" w:rsidP="00FB3019">
      <w:pPr>
        <w:pStyle w:val="a3"/>
      </w:pPr>
      <w:r>
        <w:t xml:space="preserve">Марья Гавриловна:(схватила руку </w:t>
      </w:r>
      <w:proofErr w:type="spellStart"/>
      <w:r>
        <w:t>Бурмина</w:t>
      </w:r>
      <w:proofErr w:type="spellEnd"/>
      <w:r>
        <w:t>) Боже мой, боже мой! Так это были вы! И</w:t>
      </w:r>
      <w:r w:rsidR="00511CC1">
        <w:t xml:space="preserve"> вы не узнаёте меня? (</w:t>
      </w:r>
      <w:proofErr w:type="spellStart"/>
      <w:r w:rsidR="00511CC1">
        <w:t>Бурмин</w:t>
      </w:r>
      <w:proofErr w:type="spellEnd"/>
      <w:r w:rsidR="00511CC1">
        <w:t xml:space="preserve"> побледнел и бросился к её ногам)</w:t>
      </w:r>
    </w:p>
    <w:p w:rsidR="00FB3019" w:rsidRDefault="00FB3019" w:rsidP="00891D92">
      <w:pPr>
        <w:pStyle w:val="a3"/>
      </w:pPr>
    </w:p>
    <w:p w:rsidR="006B20C3" w:rsidRDefault="006B20C3" w:rsidP="00891D92">
      <w:pPr>
        <w:pStyle w:val="a3"/>
      </w:pPr>
    </w:p>
    <w:p w:rsidR="006B20C3" w:rsidRDefault="006B20C3" w:rsidP="00891D92">
      <w:pPr>
        <w:pStyle w:val="a3"/>
      </w:pP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</w:p>
    <w:p w:rsidR="009A27B9" w:rsidRDefault="009A27B9" w:rsidP="00891D92">
      <w:pPr>
        <w:pStyle w:val="a3"/>
      </w:pPr>
    </w:p>
    <w:p w:rsidR="00592762" w:rsidRPr="00891D92" w:rsidRDefault="00592762" w:rsidP="00891D92">
      <w:pPr>
        <w:pStyle w:val="a3"/>
      </w:pPr>
    </w:p>
    <w:sectPr w:rsidR="00592762" w:rsidRPr="00891D92" w:rsidSect="002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D92"/>
    <w:rsid w:val="002C527E"/>
    <w:rsid w:val="00374993"/>
    <w:rsid w:val="00511CC1"/>
    <w:rsid w:val="00530E12"/>
    <w:rsid w:val="00592762"/>
    <w:rsid w:val="006B20C3"/>
    <w:rsid w:val="007764DA"/>
    <w:rsid w:val="007E30B1"/>
    <w:rsid w:val="00867AFC"/>
    <w:rsid w:val="00891D92"/>
    <w:rsid w:val="009A27B9"/>
    <w:rsid w:val="00EA7166"/>
    <w:rsid w:val="00EE1B12"/>
    <w:rsid w:val="00F24847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</dc:creator>
  <cp:lastModifiedBy>MOZG</cp:lastModifiedBy>
  <cp:revision>14</cp:revision>
  <dcterms:created xsi:type="dcterms:W3CDTF">2012-01-14T09:31:00Z</dcterms:created>
  <dcterms:modified xsi:type="dcterms:W3CDTF">2012-01-18T13:01:00Z</dcterms:modified>
</cp:coreProperties>
</file>