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E4" w:rsidRDefault="00FA19E4" w:rsidP="00FA1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Есенин и музыка</w:t>
      </w:r>
    </w:p>
    <w:p w:rsidR="00FA19E4" w:rsidRDefault="00FA19E4" w:rsidP="00FA19E4">
      <w:pPr>
        <w:jc w:val="center"/>
        <w:rPr>
          <w:b/>
          <w:sz w:val="32"/>
          <w:szCs w:val="32"/>
        </w:rPr>
      </w:pPr>
    </w:p>
    <w:p w:rsidR="00FA19E4" w:rsidRPr="00542BA2" w:rsidRDefault="00FA19E4" w:rsidP="00FA19E4">
      <w:pPr>
        <w:ind w:left="360"/>
        <w:rPr>
          <w:bCs/>
          <w:u w:val="single"/>
        </w:rPr>
      </w:pPr>
      <w:r>
        <w:rPr>
          <w:bCs/>
          <w:u w:val="single"/>
        </w:rPr>
        <w:t xml:space="preserve">1.  </w:t>
      </w:r>
      <w:r w:rsidRPr="00542BA2">
        <w:rPr>
          <w:bCs/>
          <w:u w:val="single"/>
        </w:rPr>
        <w:t>«Клен ты мой, опавший»</w:t>
      </w:r>
      <w:r>
        <w:rPr>
          <w:bCs/>
          <w:u w:val="single"/>
        </w:rPr>
        <w:t xml:space="preserve"> (пение)</w:t>
      </w:r>
    </w:p>
    <w:p w:rsidR="00FA19E4" w:rsidRDefault="00FA19E4" w:rsidP="00FA19E4"/>
    <w:p w:rsidR="00FA19E4" w:rsidRPr="00542BA2" w:rsidRDefault="00FA19E4" w:rsidP="00FA19E4">
      <w:pPr>
        <w:ind w:left="360"/>
        <w:rPr>
          <w:bCs/>
          <w:i/>
          <w:iCs/>
        </w:rPr>
      </w:pPr>
      <w:r w:rsidRPr="00542BA2">
        <w:rPr>
          <w:bCs/>
          <w:i/>
          <w:iCs/>
        </w:rPr>
        <w:t>«Больше всего он любил русские песни. За ними он пров</w:t>
      </w:r>
      <w:r w:rsidRPr="00542BA2">
        <w:rPr>
          <w:bCs/>
          <w:i/>
          <w:iCs/>
        </w:rPr>
        <w:t>о</w:t>
      </w:r>
      <w:r w:rsidRPr="00542BA2">
        <w:rPr>
          <w:bCs/>
          <w:i/>
          <w:iCs/>
        </w:rPr>
        <w:t xml:space="preserve">дил целые вечера и дни. Он </w:t>
      </w:r>
    </w:p>
    <w:p w:rsidR="00FA19E4" w:rsidRDefault="00FA19E4" w:rsidP="00FA19E4">
      <w:r w:rsidRPr="00542BA2">
        <w:rPr>
          <w:bCs/>
          <w:i/>
          <w:iCs/>
        </w:rPr>
        <w:t>заставлял петь всех, приходивших к нему,…знал песню, как теперь редко кто знает, и любил её – грустную, задорную, старинную, современную».</w:t>
      </w:r>
      <w:r>
        <w:t xml:space="preserve"> Если даже не знать, о ком из русских поэтов это сказано, всё равно подумалось бы: </w:t>
      </w:r>
      <w:r w:rsidRPr="00542BA2">
        <w:rPr>
          <w:bCs/>
        </w:rPr>
        <w:t>Есенин.</w:t>
      </w:r>
      <w:r>
        <w:rPr>
          <w:b/>
          <w:bCs/>
        </w:rPr>
        <w:t xml:space="preserve"> </w:t>
      </w:r>
      <w:r>
        <w:t>Не только факты биогр</w:t>
      </w:r>
      <w:r>
        <w:t>а</w:t>
      </w:r>
      <w:r>
        <w:t>фии и свидетельства современников – сами есенинские стихи каждой своей певучей стр</w:t>
      </w:r>
      <w:r>
        <w:t>о</w:t>
      </w:r>
      <w:r>
        <w:t>кой говорят о дивной музыкальности поэта, сроднившегося с русской песней с де</w:t>
      </w:r>
      <w:r>
        <w:t>т</w:t>
      </w:r>
      <w:r>
        <w:t>ских лет.</w:t>
      </w:r>
    </w:p>
    <w:p w:rsidR="00FA19E4" w:rsidRDefault="00FA19E4" w:rsidP="00FA19E4">
      <w:r>
        <w:tab/>
        <w:t xml:space="preserve">На высоком берегу Оки привольно раскинулось село Константиново – родина </w:t>
      </w:r>
      <w:r w:rsidRPr="00542BA2">
        <w:rPr>
          <w:bCs/>
        </w:rPr>
        <w:t>Се</w:t>
      </w:r>
      <w:r w:rsidRPr="00542BA2">
        <w:rPr>
          <w:bCs/>
        </w:rPr>
        <w:t>р</w:t>
      </w:r>
      <w:r w:rsidRPr="00542BA2">
        <w:rPr>
          <w:bCs/>
        </w:rPr>
        <w:t xml:space="preserve">гея Есенина. </w:t>
      </w:r>
      <w:r>
        <w:t xml:space="preserve">Здесь </w:t>
      </w:r>
      <w:r w:rsidRPr="00542BA2">
        <w:t xml:space="preserve">3 октября 1895 года  </w:t>
      </w:r>
      <w:r>
        <w:t>родился будущий поэт.</w:t>
      </w:r>
    </w:p>
    <w:p w:rsidR="00FA19E4" w:rsidRDefault="00FA19E4" w:rsidP="00FA19E4"/>
    <w:p w:rsidR="00FA19E4" w:rsidRPr="00542BA2" w:rsidRDefault="00FA19E4" w:rsidP="00FA19E4">
      <w:pPr>
        <w:numPr>
          <w:ilvl w:val="0"/>
          <w:numId w:val="1"/>
        </w:numPr>
        <w:rPr>
          <w:bCs/>
          <w:u w:val="single"/>
        </w:rPr>
      </w:pPr>
      <w:r w:rsidRPr="00542BA2">
        <w:rPr>
          <w:bCs/>
          <w:u w:val="single"/>
        </w:rPr>
        <w:t xml:space="preserve">«Родился  я с песнями» </w:t>
      </w:r>
      <w:r>
        <w:rPr>
          <w:bCs/>
          <w:u w:val="single"/>
        </w:rPr>
        <w:t>(чтец)</w:t>
      </w:r>
    </w:p>
    <w:p w:rsidR="00FA19E4" w:rsidRDefault="00FA19E4" w:rsidP="00FA19E4"/>
    <w:p w:rsidR="00FA19E4" w:rsidRDefault="00FA19E4" w:rsidP="00FA19E4">
      <w:pPr>
        <w:rPr>
          <w:i/>
          <w:iCs/>
        </w:rPr>
      </w:pPr>
      <w:r>
        <w:rPr>
          <w:i/>
          <w:iCs/>
        </w:rPr>
        <w:t xml:space="preserve">                              «Родился я с песнями в травном одеяле.</w:t>
      </w:r>
    </w:p>
    <w:p w:rsidR="00FA19E4" w:rsidRDefault="00FA19E4" w:rsidP="00FA19E4">
      <w:pPr>
        <w:rPr>
          <w:i/>
          <w:iCs/>
        </w:rPr>
      </w:pPr>
      <w:r>
        <w:rPr>
          <w:i/>
          <w:iCs/>
        </w:rPr>
        <w:t xml:space="preserve">                               Зори меня вешние в радугу свивали.</w:t>
      </w:r>
    </w:p>
    <w:p w:rsidR="00FA19E4" w:rsidRDefault="00FA19E4" w:rsidP="00FA19E4">
      <w:pPr>
        <w:rPr>
          <w:i/>
          <w:iCs/>
        </w:rPr>
      </w:pPr>
      <w:r>
        <w:rPr>
          <w:i/>
          <w:iCs/>
        </w:rPr>
        <w:t xml:space="preserve">                              Вырос я до зрелости, внук купальской ночи,</w:t>
      </w:r>
    </w:p>
    <w:p w:rsidR="00FA19E4" w:rsidRDefault="00FA19E4" w:rsidP="00FA19E4">
      <w:r>
        <w:rPr>
          <w:i/>
          <w:iCs/>
        </w:rPr>
        <w:t xml:space="preserve">                             Сутемень колдовная счастье мне прор</w:t>
      </w:r>
      <w:r>
        <w:rPr>
          <w:i/>
          <w:iCs/>
        </w:rPr>
        <w:t>о</w:t>
      </w:r>
      <w:r>
        <w:rPr>
          <w:i/>
          <w:iCs/>
        </w:rPr>
        <w:t xml:space="preserve">чит…»                     </w:t>
      </w:r>
      <w:r>
        <w:t>1912</w:t>
      </w:r>
    </w:p>
    <w:p w:rsidR="00FA19E4" w:rsidRDefault="00FA19E4" w:rsidP="00FA19E4"/>
    <w:p w:rsidR="00FA19E4" w:rsidRPr="00542BA2" w:rsidRDefault="00FA19E4" w:rsidP="00FA19E4">
      <w:pPr>
        <w:rPr>
          <w:bCs/>
          <w:i/>
          <w:iCs/>
        </w:rPr>
      </w:pPr>
      <w:r>
        <w:tab/>
        <w:t xml:space="preserve">Позже в автобиографии Есенин напишет: </w:t>
      </w:r>
      <w:r w:rsidRPr="00542BA2">
        <w:rPr>
          <w:bCs/>
          <w:i/>
          <w:iCs/>
        </w:rPr>
        <w:t>«Никто не имел для меня такого знач</w:t>
      </w:r>
      <w:r w:rsidRPr="00542BA2">
        <w:rPr>
          <w:bCs/>
          <w:i/>
          <w:iCs/>
        </w:rPr>
        <w:t>е</w:t>
      </w:r>
      <w:r w:rsidRPr="00542BA2">
        <w:rPr>
          <w:bCs/>
          <w:i/>
          <w:iCs/>
        </w:rPr>
        <w:t>ния, как мой дед. Это был удивительный человек. Яркая личность, широкая натура – «умственный мужик». «…Дед имел прекрасную память и знал наизусть множество н</w:t>
      </w:r>
      <w:r w:rsidRPr="00542BA2">
        <w:rPr>
          <w:bCs/>
          <w:i/>
          <w:iCs/>
        </w:rPr>
        <w:t>а</w:t>
      </w:r>
      <w:r w:rsidRPr="00542BA2">
        <w:rPr>
          <w:bCs/>
          <w:i/>
          <w:iCs/>
        </w:rPr>
        <w:t>родных песен…»</w:t>
      </w:r>
    </w:p>
    <w:p w:rsidR="00FA19E4" w:rsidRDefault="00FA19E4" w:rsidP="00FA19E4">
      <w:r>
        <w:tab/>
        <w:t>Детские годы (с 4-х до 9-ти лет), проведённые в доме Титовых, оставили неизгл</w:t>
      </w:r>
      <w:r>
        <w:t>а</w:t>
      </w:r>
      <w:r>
        <w:t>димый след в жизни Есенина. Пятилетнего Сережу дед уже приобщил к грамоте. Мног</w:t>
      </w:r>
      <w:r>
        <w:t>о</w:t>
      </w:r>
      <w:r>
        <w:t xml:space="preserve">численные песенники, сказания, повести о разбойниках и другие бережно хранимые </w:t>
      </w:r>
      <w:r w:rsidRPr="00542BA2">
        <w:rPr>
          <w:bCs/>
        </w:rPr>
        <w:t>Ф</w:t>
      </w:r>
      <w:r w:rsidRPr="00542BA2">
        <w:rPr>
          <w:bCs/>
        </w:rPr>
        <w:t>ё</w:t>
      </w:r>
      <w:r w:rsidRPr="00542BA2">
        <w:rPr>
          <w:bCs/>
        </w:rPr>
        <w:t xml:space="preserve">дором Андреевичем </w:t>
      </w:r>
      <w:r>
        <w:t>книжки служили своеобразным «букварём». В доме деда мальчик о</w:t>
      </w:r>
      <w:r>
        <w:t>б</w:t>
      </w:r>
      <w:r>
        <w:t>наружил и целую коллекцию маленьких гармошек – «черепашек». А уж песни петь ребё</w:t>
      </w:r>
      <w:r>
        <w:t>н</w:t>
      </w:r>
      <w:r>
        <w:t>ку Фёдор Андреевич считал прямой своей необходимостью.  И не случайно, вспоминая детство, Есенин частенько напевал припев любимой д</w:t>
      </w:r>
      <w:r>
        <w:t>е</w:t>
      </w:r>
      <w:r>
        <w:t>довой песенки – прибаутки:</w:t>
      </w:r>
    </w:p>
    <w:p w:rsidR="00FA19E4" w:rsidRDefault="00FA19E4" w:rsidP="00FA19E4">
      <w:pPr>
        <w:rPr>
          <w:i/>
          <w:iCs/>
        </w:rPr>
      </w:pPr>
      <w:r>
        <w:rPr>
          <w:i/>
          <w:iCs/>
        </w:rPr>
        <w:t xml:space="preserve">                                         «Нейдёт коза с орехами,</w:t>
      </w:r>
    </w:p>
    <w:p w:rsidR="00FA19E4" w:rsidRDefault="00FA19E4" w:rsidP="00FA19E4">
      <w:pPr>
        <w:rPr>
          <w:i/>
          <w:iCs/>
        </w:rPr>
      </w:pPr>
      <w:r>
        <w:rPr>
          <w:i/>
          <w:iCs/>
        </w:rPr>
        <w:t xml:space="preserve">                                          Нейдёт коза с калёными».</w:t>
      </w:r>
    </w:p>
    <w:p w:rsidR="00FA19E4" w:rsidRPr="00D22FE5" w:rsidRDefault="00FA19E4" w:rsidP="00FA19E4">
      <w:pPr>
        <w:ind w:firstLine="708"/>
        <w:rPr>
          <w:bCs/>
        </w:rPr>
      </w:pPr>
      <w:r>
        <w:t xml:space="preserve">Тешила впечатлительного мальчика песнями – сказами бабушка </w:t>
      </w:r>
      <w:r w:rsidRPr="00542BA2">
        <w:rPr>
          <w:bCs/>
        </w:rPr>
        <w:t xml:space="preserve">Наталья. </w:t>
      </w:r>
      <w:r>
        <w:t>Возбуждали музыкальную фантазию будущ</w:t>
      </w:r>
      <w:r>
        <w:t>е</w:t>
      </w:r>
      <w:r>
        <w:t>го поэта и странствующие слепцы, которые нередко находили приют в доме Титовых. Крепко запомнились Есенину распевавшиеся ими д</w:t>
      </w:r>
      <w:r>
        <w:t>у</w:t>
      </w:r>
      <w:r>
        <w:t>ховные стихи, легенды, предания. Однако наиболее глубоко раскрыла перед ним неизм</w:t>
      </w:r>
      <w:r>
        <w:t>е</w:t>
      </w:r>
      <w:r>
        <w:t xml:space="preserve">римые богатства народного песенного творчества его мать. </w:t>
      </w:r>
      <w:r w:rsidRPr="001B2FB4">
        <w:rPr>
          <w:bCs/>
          <w:i/>
        </w:rPr>
        <w:t>«Мне кажется,</w:t>
      </w:r>
      <w:r w:rsidRPr="001B2FB4">
        <w:rPr>
          <w:b/>
          <w:bCs/>
          <w:i/>
        </w:rPr>
        <w:t xml:space="preserve"> </w:t>
      </w:r>
      <w:r>
        <w:t xml:space="preserve">- вспоминает сестра поэта Александра Александровна, - </w:t>
      </w:r>
      <w:r w:rsidRPr="001B2FB4">
        <w:rPr>
          <w:bCs/>
          <w:i/>
        </w:rPr>
        <w:t>что нет такой русской народной песни, кот</w:t>
      </w:r>
      <w:r w:rsidRPr="001B2FB4">
        <w:rPr>
          <w:bCs/>
          <w:i/>
        </w:rPr>
        <w:t>о</w:t>
      </w:r>
      <w:r w:rsidRPr="001B2FB4">
        <w:rPr>
          <w:bCs/>
          <w:i/>
        </w:rPr>
        <w:t>рую бы не знала наша мать…Топила ли она печку, шила, пряла ли, за любой работой можно было услышать её пение…И каждый из нас, её детей, с пелёнок слушал её напевы, подрастая, н</w:t>
      </w:r>
      <w:r w:rsidRPr="001B2FB4">
        <w:rPr>
          <w:bCs/>
          <w:i/>
        </w:rPr>
        <w:t>е</w:t>
      </w:r>
      <w:r w:rsidRPr="001B2FB4">
        <w:rPr>
          <w:bCs/>
          <w:i/>
        </w:rPr>
        <w:t>вольно запоминал их и подпевал ей.»</w:t>
      </w:r>
    </w:p>
    <w:p w:rsidR="00FA19E4" w:rsidRDefault="00FA19E4" w:rsidP="00FA19E4">
      <w:pPr>
        <w:rPr>
          <w:bCs/>
        </w:rPr>
      </w:pPr>
      <w:r>
        <w:tab/>
        <w:t xml:space="preserve">Безграмотная крестьянка, </w:t>
      </w:r>
      <w:r w:rsidRPr="001B2FB4">
        <w:rPr>
          <w:bCs/>
        </w:rPr>
        <w:t>Татьяна Фёдоровна</w:t>
      </w:r>
      <w:r>
        <w:t>, и не подозревала, что в иных её песнях звучат кем-то положенные на музыку стихи Пушкина, Лермонтова, Никитина и других поэтов, что она, сама того не зная, приобщает детей к вел</w:t>
      </w:r>
      <w:r>
        <w:t>и</w:t>
      </w:r>
      <w:r>
        <w:t xml:space="preserve">кой русской литературе. Так ещё в самом раннем детстве познал Есенин неотразимую красоту человеческих чувств, что заложены в хорошей песне. Пение матери любил Сергей и в зрелые годы. Иногда и сам ей подпевал. </w:t>
      </w:r>
      <w:r w:rsidRPr="001B2FB4">
        <w:rPr>
          <w:bCs/>
          <w:i/>
        </w:rPr>
        <w:t>«Голос у него был небольшой, но пел он с каким-то своим, особенным чувс</w:t>
      </w:r>
      <w:r w:rsidRPr="001B2FB4">
        <w:rPr>
          <w:bCs/>
          <w:i/>
        </w:rPr>
        <w:t>т</w:t>
      </w:r>
      <w:r w:rsidRPr="001B2FB4">
        <w:rPr>
          <w:bCs/>
          <w:i/>
        </w:rPr>
        <w:t>вом».</w:t>
      </w:r>
      <w:r>
        <w:rPr>
          <w:bCs/>
        </w:rPr>
        <w:t xml:space="preserve"> </w:t>
      </w:r>
    </w:p>
    <w:p w:rsidR="00FA19E4" w:rsidRDefault="00FA19E4" w:rsidP="00FA19E4">
      <w:pPr>
        <w:rPr>
          <w:bCs/>
        </w:rPr>
      </w:pPr>
      <w:r>
        <w:rPr>
          <w:bCs/>
        </w:rPr>
        <w:lastRenderedPageBreak/>
        <w:tab/>
        <w:t>В стихах поэта образ матери неотделим от её пения. Такой предстаёт она в стихотворении «Сестре Шуре», со</w:t>
      </w:r>
      <w:r>
        <w:rPr>
          <w:bCs/>
        </w:rPr>
        <w:t>з</w:t>
      </w:r>
      <w:r>
        <w:rPr>
          <w:bCs/>
        </w:rPr>
        <w:t>данном в 1925 году:</w:t>
      </w:r>
    </w:p>
    <w:p w:rsidR="00FA19E4" w:rsidRDefault="00FA19E4" w:rsidP="00FA19E4">
      <w:pPr>
        <w:rPr>
          <w:bCs/>
        </w:rPr>
      </w:pP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«Ты запой мне ту песню, что прежде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Напевала нам старая мать.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 xml:space="preserve">Не жалея о сгибшей надежде, 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Я сумею тебе подпевать.</w:t>
      </w:r>
    </w:p>
    <w:p w:rsidR="00FA19E4" w:rsidRDefault="00FA19E4" w:rsidP="00FA19E4">
      <w:pPr>
        <w:rPr>
          <w:bCs/>
          <w:i/>
        </w:rPr>
      </w:pP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Я ведь знаю и мне знакомо,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Потому и волнуй и тревожь –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Будто я из родимого дома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Слышу в голосе нежную дрожь.</w:t>
      </w:r>
    </w:p>
    <w:p w:rsidR="00FA19E4" w:rsidRDefault="00FA19E4" w:rsidP="00FA19E4">
      <w:pPr>
        <w:rPr>
          <w:bCs/>
          <w:i/>
        </w:rPr>
      </w:pP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Ты мне пой, а я с такою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Вот с такою же песней, как ты,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 xml:space="preserve">Лишь немного глаза прикрою – </w:t>
      </w:r>
    </w:p>
    <w:p w:rsidR="00FA19E4" w:rsidRDefault="00FA19E4" w:rsidP="00FA19E4">
      <w:pPr>
        <w:ind w:left="708" w:firstLine="708"/>
        <w:rPr>
          <w:bCs/>
          <w:i/>
        </w:rPr>
      </w:pPr>
      <w:r>
        <w:rPr>
          <w:bCs/>
          <w:i/>
        </w:rPr>
        <w:t>Вижу вновь дорогие черты…»</w:t>
      </w:r>
    </w:p>
    <w:p w:rsidR="00FA19E4" w:rsidRPr="00E35C86" w:rsidRDefault="00FA19E4" w:rsidP="00FA19E4"/>
    <w:p w:rsidR="00FA19E4" w:rsidRDefault="00FA19E4" w:rsidP="00FA19E4">
      <w:pPr>
        <w:numPr>
          <w:ilvl w:val="0"/>
          <w:numId w:val="1"/>
        </w:numPr>
        <w:rPr>
          <w:bCs/>
          <w:u w:val="single"/>
        </w:rPr>
      </w:pPr>
      <w:r w:rsidRPr="001B2FB4">
        <w:rPr>
          <w:bCs/>
          <w:u w:val="single"/>
        </w:rPr>
        <w:t xml:space="preserve">Пряха (р.н.п.) </w:t>
      </w:r>
      <w:r>
        <w:rPr>
          <w:bCs/>
          <w:u w:val="single"/>
        </w:rPr>
        <w:t>– (баян)</w:t>
      </w:r>
    </w:p>
    <w:p w:rsidR="00FA19E4" w:rsidRPr="001B2FB4" w:rsidRDefault="00FA19E4" w:rsidP="00FA19E4">
      <w:pPr>
        <w:ind w:left="360"/>
        <w:rPr>
          <w:bCs/>
          <w:u w:val="single"/>
        </w:rPr>
      </w:pPr>
    </w:p>
    <w:p w:rsidR="00FA19E4" w:rsidRDefault="00FA19E4" w:rsidP="00FA19E4">
      <w:pPr>
        <w:ind w:left="360"/>
      </w:pPr>
      <w:r>
        <w:t xml:space="preserve">Всё лучшее, что было связано у поэта с детством, было связано с думой о матери. Он </w:t>
      </w:r>
    </w:p>
    <w:p w:rsidR="00FA19E4" w:rsidRDefault="00FA19E4" w:rsidP="00FA19E4">
      <w:r>
        <w:t>часто обращался к ней в своих стихах. Стихотворение «Письмо матери» было напис</w:t>
      </w:r>
      <w:r>
        <w:t>а</w:t>
      </w:r>
      <w:r>
        <w:t>но поэтом в 1924 году, в смутное и тяжкое для Есенина время, когда он всё чаще вспоминал о родном доме. Сергей Есенин наезжал в родной дом. Сохранилась фотография 1925 года – последнего года жизни поэта: у самовара сидят Сергей Александрович с матерью Тать</w:t>
      </w:r>
      <w:r>
        <w:t>я</w:t>
      </w:r>
      <w:r>
        <w:t xml:space="preserve">ной Федоровной. Она в платке – по-деревенски, слушает, подперев рукой голову, как сын её читает. </w:t>
      </w:r>
    </w:p>
    <w:p w:rsidR="00FA19E4" w:rsidRDefault="00FA19E4" w:rsidP="00FA19E4">
      <w:r>
        <w:tab/>
        <w:t>В те годы, когда поэт навещал Константиново, неподалёку жил и работал в дер</w:t>
      </w:r>
      <w:r>
        <w:t>е</w:t>
      </w:r>
      <w:r>
        <w:t>венском клубе Василий Липатов. Был он красный командир, в гражданскую войну кома</w:t>
      </w:r>
      <w:r>
        <w:t>н</w:t>
      </w:r>
      <w:r>
        <w:t>довал кавалерийским взводом, а теперь собрался на ученье в Петроград, решив стать м</w:t>
      </w:r>
      <w:r>
        <w:t>у</w:t>
      </w:r>
      <w:r>
        <w:t>зыкантом. В Петроградской консерватории его заметил Александр Константинович Гл</w:t>
      </w:r>
      <w:r>
        <w:t>а</w:t>
      </w:r>
      <w:r>
        <w:t>зунов. Липатов учился игре на фортепиано и композиции. Вскоре он был уже хорошим пи</w:t>
      </w:r>
      <w:r>
        <w:t>а</w:t>
      </w:r>
      <w:r>
        <w:t>нистом. Случай сделал его знаменитым композитором. Прочитав «Письмо матери», Лип</w:t>
      </w:r>
      <w:r>
        <w:t>а</w:t>
      </w:r>
      <w:r>
        <w:t>тов за один день сочинил песню. Она распространилась с невероятной быстротой: без р</w:t>
      </w:r>
      <w:r>
        <w:t>а</w:t>
      </w:r>
      <w:r>
        <w:t xml:space="preserve">дио через несколько дней её уже знали и в Москве, и в Рязани. </w:t>
      </w:r>
    </w:p>
    <w:p w:rsidR="00FA19E4" w:rsidRDefault="00FA19E4" w:rsidP="00FA19E4">
      <w:pPr>
        <w:ind w:firstLine="360"/>
      </w:pPr>
      <w:r>
        <w:t>Слышал её и сам Сергей Есенин. Его сестра Александра вспоминала, как вечерами они с братом гуляли вдоль Оки и пели «Письмо матери». Одобрил песню и Глазунов. «</w:t>
      </w:r>
      <w:r>
        <w:rPr>
          <w:i/>
        </w:rPr>
        <w:t xml:space="preserve">Я бы мог подписаться под этой мелодией» </w:t>
      </w:r>
      <w:r>
        <w:t>- сказал маститый ко</w:t>
      </w:r>
      <w:r>
        <w:t>м</w:t>
      </w:r>
      <w:r>
        <w:t>позитор.</w:t>
      </w:r>
    </w:p>
    <w:p w:rsidR="00FA19E4" w:rsidRPr="00C06A5A" w:rsidRDefault="00FA19E4" w:rsidP="00FA19E4"/>
    <w:p w:rsidR="00FA19E4" w:rsidRDefault="00FA19E4" w:rsidP="00FA19E4">
      <w:pPr>
        <w:numPr>
          <w:ilvl w:val="0"/>
          <w:numId w:val="1"/>
        </w:numPr>
        <w:rPr>
          <w:bCs/>
          <w:u w:val="single"/>
        </w:rPr>
      </w:pPr>
      <w:r>
        <w:rPr>
          <w:bCs/>
          <w:u w:val="single"/>
        </w:rPr>
        <w:t xml:space="preserve">В.Липатов. </w:t>
      </w:r>
      <w:r w:rsidRPr="001B2FB4">
        <w:rPr>
          <w:bCs/>
          <w:u w:val="single"/>
        </w:rPr>
        <w:t xml:space="preserve">«Письмо матери» </w:t>
      </w:r>
      <w:r>
        <w:rPr>
          <w:bCs/>
          <w:u w:val="single"/>
        </w:rPr>
        <w:t>(пение)</w:t>
      </w:r>
    </w:p>
    <w:p w:rsidR="00FA19E4" w:rsidRPr="001B2FB4" w:rsidRDefault="00FA19E4" w:rsidP="00FA19E4">
      <w:pPr>
        <w:ind w:left="360"/>
        <w:rPr>
          <w:bCs/>
          <w:u w:val="single"/>
        </w:rPr>
      </w:pPr>
    </w:p>
    <w:p w:rsidR="00FA19E4" w:rsidRDefault="00FA19E4" w:rsidP="00FA19E4">
      <w:pPr>
        <w:ind w:firstLine="360"/>
      </w:pPr>
      <w:r>
        <w:t>От родителей достались Есенину и музыкальная одарё</w:t>
      </w:r>
      <w:r>
        <w:t>н</w:t>
      </w:r>
      <w:r>
        <w:t xml:space="preserve">ность, и любовь к народной </w:t>
      </w:r>
    </w:p>
    <w:p w:rsidR="00FA19E4" w:rsidRDefault="00FA19E4" w:rsidP="00FA19E4">
      <w:r>
        <w:t xml:space="preserve">песне. Отец его, </w:t>
      </w:r>
      <w:r w:rsidRPr="001B2FB4">
        <w:rPr>
          <w:bCs/>
        </w:rPr>
        <w:t>Александр Никитич Есенин,</w:t>
      </w:r>
      <w:r>
        <w:rPr>
          <w:b/>
          <w:bCs/>
        </w:rPr>
        <w:t xml:space="preserve"> </w:t>
      </w:r>
      <w:r>
        <w:t>в детстве обладал таким чудным , хрустальным дискантом, что без его уч</w:t>
      </w:r>
      <w:r>
        <w:t>а</w:t>
      </w:r>
      <w:r>
        <w:t>стия не обходилось ни одно торжество. Свыше 30-ти лет он жил в Москве, куда его</w:t>
      </w:r>
      <w:r>
        <w:rPr>
          <w:b/>
          <w:bCs/>
        </w:rPr>
        <w:t xml:space="preserve">, </w:t>
      </w:r>
      <w:r>
        <w:t>как и многих в то время крестьянских подростков, отпр</w:t>
      </w:r>
      <w:r>
        <w:t>а</w:t>
      </w:r>
      <w:r>
        <w:t xml:space="preserve">вили на заработки. Домой приезжал редко, но вместе со скудными подарками привозил новые песни – рабочие, тюремные. Одну из них </w:t>
      </w:r>
      <w:r w:rsidRPr="001B2FB4">
        <w:t xml:space="preserve">– </w:t>
      </w:r>
      <w:r w:rsidRPr="001B2FB4">
        <w:rPr>
          <w:b/>
          <w:bCs/>
        </w:rPr>
        <w:t>«</w:t>
      </w:r>
      <w:r w:rsidRPr="001B2FB4">
        <w:rPr>
          <w:bCs/>
        </w:rPr>
        <w:t>Паша, ангел непорочный»</w:t>
      </w:r>
      <w:r w:rsidRPr="001B2FB4">
        <w:t>,</w:t>
      </w:r>
      <w:r>
        <w:t xml:space="preserve"> - свою люб</w:t>
      </w:r>
      <w:r>
        <w:t>и</w:t>
      </w:r>
      <w:r>
        <w:t>мую, он особенно часто певал, когда в 1919 году вернулся домой. Впечатление от песни и её и</w:t>
      </w:r>
      <w:r>
        <w:t>с</w:t>
      </w:r>
      <w:r>
        <w:t xml:space="preserve">полнения отцом было настолько сильным, что самую яркую её строфу Есенин включил в собственной поэтической обработке в </w:t>
      </w:r>
      <w:r>
        <w:rPr>
          <w:u w:val="single"/>
        </w:rPr>
        <w:t xml:space="preserve">«Поэму о 36». </w:t>
      </w:r>
      <w:r w:rsidRPr="001B2FB4">
        <w:rPr>
          <w:bCs/>
          <w:i/>
          <w:iCs/>
        </w:rPr>
        <w:t xml:space="preserve">«Что, и тебя, </w:t>
      </w:r>
      <w:r w:rsidRPr="001B2FB4">
        <w:rPr>
          <w:bCs/>
          <w:i/>
          <w:iCs/>
        </w:rPr>
        <w:lastRenderedPageBreak/>
        <w:t>небось, трогают эти песни, помнишь их»,</w:t>
      </w:r>
      <w:r>
        <w:rPr>
          <w:b/>
          <w:bCs/>
          <w:i/>
          <w:iCs/>
        </w:rPr>
        <w:t xml:space="preserve"> </w:t>
      </w:r>
      <w:r>
        <w:t>- сказал одобрительно двоюродный дед поэта, первым это обн</w:t>
      </w:r>
      <w:r>
        <w:t>а</w:t>
      </w:r>
      <w:r>
        <w:t>руживший.</w:t>
      </w:r>
    </w:p>
    <w:p w:rsidR="00FA19E4" w:rsidRDefault="00FA19E4" w:rsidP="00FA19E4">
      <w:pPr>
        <w:ind w:firstLine="708"/>
        <w:rPr>
          <w:u w:val="single"/>
        </w:rPr>
      </w:pPr>
      <w:r>
        <w:t xml:space="preserve">Богата была родина Есенина песнями, прибасками. Одних лишь частушек он записал около </w:t>
      </w:r>
      <w:r w:rsidRPr="001B2FB4">
        <w:rPr>
          <w:bCs/>
        </w:rPr>
        <w:t>4-х тысяч</w:t>
      </w:r>
      <w:r w:rsidRPr="001B2FB4">
        <w:t>.</w:t>
      </w:r>
      <w:r>
        <w:t xml:space="preserve"> Обнар</w:t>
      </w:r>
      <w:r>
        <w:t>у</w:t>
      </w:r>
      <w:r>
        <w:t xml:space="preserve">жить эти записи до сих пор не удалось, за исключением </w:t>
      </w:r>
      <w:r w:rsidRPr="001B2FB4">
        <w:rPr>
          <w:bCs/>
        </w:rPr>
        <w:t>107,</w:t>
      </w:r>
      <w:r>
        <w:t xml:space="preserve"> опубликованных в 1918 году в газете </w:t>
      </w:r>
      <w:r>
        <w:rPr>
          <w:u w:val="single"/>
        </w:rPr>
        <w:t>«Голос трудового н</w:t>
      </w:r>
      <w:r>
        <w:rPr>
          <w:u w:val="single"/>
        </w:rPr>
        <w:t>а</w:t>
      </w:r>
      <w:r>
        <w:rPr>
          <w:u w:val="single"/>
        </w:rPr>
        <w:t xml:space="preserve">рода». </w:t>
      </w:r>
    </w:p>
    <w:p w:rsidR="00FA19E4" w:rsidRDefault="00FA19E4" w:rsidP="00FA19E4">
      <w:pPr>
        <w:pStyle w:val="a3"/>
      </w:pPr>
      <w:r>
        <w:t>Сенокосная пора – это особая пора песен. Вместе с другими крестьянскими мальчи</w:t>
      </w:r>
      <w:r>
        <w:t>ш</w:t>
      </w:r>
      <w:r>
        <w:t>ками помогает Серёжа женщинам ворошить сено. А спустя годы – стихи:</w:t>
      </w:r>
    </w:p>
    <w:p w:rsidR="00FA19E4" w:rsidRDefault="00FA19E4" w:rsidP="00FA19E4">
      <w:pPr>
        <w:pStyle w:val="a3"/>
        <w:rPr>
          <w:i/>
          <w:iCs/>
        </w:rPr>
      </w:pPr>
      <w:r>
        <w:rPr>
          <w:i/>
          <w:iCs/>
        </w:rPr>
        <w:t xml:space="preserve">                     «Отговорила роща золотая</w:t>
      </w:r>
    </w:p>
    <w:p w:rsidR="00FA19E4" w:rsidRDefault="00FA19E4" w:rsidP="00FA19E4">
      <w:pPr>
        <w:pStyle w:val="a3"/>
        <w:rPr>
          <w:i/>
          <w:iCs/>
        </w:rPr>
      </w:pPr>
      <w:r>
        <w:rPr>
          <w:i/>
          <w:iCs/>
        </w:rPr>
        <w:t xml:space="preserve">                      Берёзовым, весёлым языком…»</w:t>
      </w:r>
    </w:p>
    <w:p w:rsidR="00FA19E4" w:rsidRDefault="00FA19E4" w:rsidP="00FA19E4">
      <w:pPr>
        <w:pStyle w:val="a3"/>
        <w:rPr>
          <w:i/>
          <w:iCs/>
        </w:rPr>
      </w:pPr>
    </w:p>
    <w:p w:rsidR="00FA19E4" w:rsidRDefault="00FA19E4" w:rsidP="00FA19E4">
      <w:pPr>
        <w:pStyle w:val="a3"/>
        <w:ind w:left="0"/>
        <w:rPr>
          <w:bCs/>
          <w:u w:val="single"/>
        </w:rPr>
      </w:pPr>
      <w:r>
        <w:rPr>
          <w:bCs/>
        </w:rPr>
        <w:t xml:space="preserve">              5.    </w:t>
      </w:r>
      <w:r w:rsidRPr="001B2FB4">
        <w:rPr>
          <w:bCs/>
          <w:u w:val="single"/>
        </w:rPr>
        <w:t xml:space="preserve">«Отговорила роща золотая» </w:t>
      </w:r>
      <w:r>
        <w:rPr>
          <w:bCs/>
          <w:u w:val="single"/>
        </w:rPr>
        <w:t>(пение)</w:t>
      </w:r>
    </w:p>
    <w:p w:rsidR="00FA19E4" w:rsidRPr="001B2FB4" w:rsidRDefault="00FA19E4" w:rsidP="00FA19E4">
      <w:pPr>
        <w:pStyle w:val="a3"/>
        <w:ind w:left="0"/>
        <w:rPr>
          <w:bCs/>
          <w:u w:val="single"/>
        </w:rPr>
      </w:pPr>
    </w:p>
    <w:p w:rsidR="00FA19E4" w:rsidRPr="001B2FB4" w:rsidRDefault="00FA19E4" w:rsidP="00FA19E4">
      <w:pPr>
        <w:pStyle w:val="a3"/>
        <w:ind w:left="0" w:firstLine="360"/>
        <w:rPr>
          <w:bCs/>
          <w:i/>
          <w:iCs/>
        </w:rPr>
      </w:pPr>
      <w:r>
        <w:t>В памяти поэта запечатлелись весёлые хороводы, что затевала деревенская молодёжь после работы</w:t>
      </w:r>
      <w:r w:rsidRPr="001B2FB4">
        <w:rPr>
          <w:b/>
        </w:rPr>
        <w:t xml:space="preserve">:               </w:t>
      </w:r>
      <w:r w:rsidRPr="001B2FB4">
        <w:rPr>
          <w:b/>
          <w:bCs/>
          <w:i/>
          <w:iCs/>
        </w:rPr>
        <w:t xml:space="preserve">  </w:t>
      </w:r>
      <w:r w:rsidRPr="001B2FB4">
        <w:rPr>
          <w:bCs/>
          <w:i/>
          <w:iCs/>
        </w:rPr>
        <w:t>«Я люблю над покосной стоянкою</w:t>
      </w:r>
    </w:p>
    <w:p w:rsidR="00FA19E4" w:rsidRPr="001B2FB4" w:rsidRDefault="00FA19E4" w:rsidP="00FA19E4">
      <w:pPr>
        <w:pStyle w:val="a3"/>
        <w:rPr>
          <w:bCs/>
          <w:i/>
          <w:iCs/>
        </w:rPr>
      </w:pPr>
      <w:r w:rsidRPr="001B2FB4">
        <w:rPr>
          <w:bCs/>
          <w:i/>
          <w:iCs/>
        </w:rPr>
        <w:t xml:space="preserve">                                     Слушать вечером гул комаров.</w:t>
      </w:r>
    </w:p>
    <w:p w:rsidR="00FA19E4" w:rsidRPr="001B2FB4" w:rsidRDefault="00FA19E4" w:rsidP="00FA19E4">
      <w:pPr>
        <w:pStyle w:val="a3"/>
        <w:rPr>
          <w:bCs/>
          <w:i/>
          <w:iCs/>
        </w:rPr>
      </w:pPr>
      <w:r w:rsidRPr="001B2FB4">
        <w:rPr>
          <w:bCs/>
          <w:i/>
          <w:iCs/>
        </w:rPr>
        <w:t xml:space="preserve">                                    А как гаркнут ребята тальянкою,</w:t>
      </w:r>
    </w:p>
    <w:p w:rsidR="00FA19E4" w:rsidRPr="001B2FB4" w:rsidRDefault="00FA19E4" w:rsidP="00FA19E4">
      <w:pPr>
        <w:pStyle w:val="a3"/>
        <w:rPr>
          <w:bCs/>
          <w:i/>
          <w:iCs/>
        </w:rPr>
      </w:pPr>
      <w:r w:rsidRPr="001B2FB4">
        <w:rPr>
          <w:bCs/>
          <w:i/>
          <w:iCs/>
        </w:rPr>
        <w:t xml:space="preserve">                                    Выйдут девки плясать у костров».</w:t>
      </w:r>
    </w:p>
    <w:p w:rsidR="00FA19E4" w:rsidRDefault="00FA19E4" w:rsidP="00FA19E4">
      <w:pPr>
        <w:pStyle w:val="a3"/>
        <w:ind w:left="0" w:firstLine="360"/>
      </w:pPr>
      <w:r>
        <w:t>Тальянкой называли на Родине Есенина гармонь: этот излюбленный народный инс</w:t>
      </w:r>
      <w:r>
        <w:t>т</w:t>
      </w:r>
      <w:r>
        <w:t>румент звучит во многих произведениях поэта.  «Под тальянку весёлого мая…» грустит п</w:t>
      </w:r>
      <w:r>
        <w:t>о</w:t>
      </w:r>
      <w:r>
        <w:t>эт и радуется жизни. Вспоминает прошедшее:</w:t>
      </w:r>
    </w:p>
    <w:p w:rsidR="00FA19E4" w:rsidRPr="001B2FB4" w:rsidRDefault="00FA19E4" w:rsidP="00FA19E4">
      <w:pPr>
        <w:pStyle w:val="a3"/>
        <w:rPr>
          <w:bCs/>
          <w:i/>
          <w:iCs/>
        </w:rPr>
      </w:pPr>
      <w:r w:rsidRPr="001B2FB4">
        <w:rPr>
          <w:i/>
          <w:iCs/>
        </w:rPr>
        <w:t xml:space="preserve">                                    </w:t>
      </w:r>
      <w:r w:rsidRPr="001B2FB4">
        <w:rPr>
          <w:bCs/>
          <w:i/>
          <w:iCs/>
        </w:rPr>
        <w:t>«Сыпь, тальянка, звонко, сыпь, тальянка, смело!</w:t>
      </w:r>
    </w:p>
    <w:p w:rsidR="00FA19E4" w:rsidRPr="001B2FB4" w:rsidRDefault="00FA19E4" w:rsidP="00FA19E4">
      <w:pPr>
        <w:pStyle w:val="a3"/>
        <w:rPr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</w:t>
      </w:r>
      <w:r w:rsidRPr="001B2FB4">
        <w:rPr>
          <w:bCs/>
          <w:i/>
          <w:iCs/>
        </w:rPr>
        <w:t>Вспомнить, что ли, юность, ту, что пролетела?..</w:t>
      </w:r>
      <w:r>
        <w:rPr>
          <w:bCs/>
          <w:i/>
          <w:iCs/>
          <w:u w:val="single"/>
        </w:rPr>
        <w:t xml:space="preserve">      </w:t>
      </w:r>
    </w:p>
    <w:p w:rsidR="00FA19E4" w:rsidRDefault="00FA19E4" w:rsidP="00FA19E4">
      <w:pPr>
        <w:pStyle w:val="a3"/>
        <w:ind w:left="0" w:firstLine="360"/>
      </w:pPr>
      <w:r>
        <w:t>И когда надвигается на поэта злая тоска, слышится ему</w:t>
      </w:r>
    </w:p>
    <w:p w:rsidR="00FA19E4" w:rsidRPr="001B2FB4" w:rsidRDefault="00FA19E4" w:rsidP="00FA19E4">
      <w:pPr>
        <w:pStyle w:val="a3"/>
        <w:rPr>
          <w:bCs/>
          <w:i/>
          <w:iCs/>
        </w:rPr>
      </w:pPr>
      <w:r>
        <w:t xml:space="preserve">                                      </w:t>
      </w:r>
      <w:r w:rsidRPr="001B2FB4">
        <w:t xml:space="preserve"> </w:t>
      </w:r>
      <w:r w:rsidRPr="001B2FB4">
        <w:rPr>
          <w:bCs/>
          <w:i/>
          <w:iCs/>
        </w:rPr>
        <w:t xml:space="preserve">«Дальний плач тальянки, голос одинокий – </w:t>
      </w:r>
    </w:p>
    <w:p w:rsidR="00FA19E4" w:rsidRPr="001B2FB4" w:rsidRDefault="00FA19E4" w:rsidP="00FA19E4">
      <w:pPr>
        <w:pStyle w:val="a3"/>
        <w:rPr>
          <w:bCs/>
          <w:i/>
          <w:iCs/>
        </w:rPr>
      </w:pPr>
      <w:r w:rsidRPr="001B2FB4">
        <w:rPr>
          <w:bCs/>
          <w:i/>
          <w:iCs/>
        </w:rPr>
        <w:t xml:space="preserve">                                        И такой родимый, и такой дал</w:t>
      </w:r>
      <w:r w:rsidRPr="001B2FB4">
        <w:rPr>
          <w:bCs/>
          <w:i/>
          <w:iCs/>
        </w:rPr>
        <w:t>ё</w:t>
      </w:r>
      <w:r w:rsidRPr="001B2FB4">
        <w:rPr>
          <w:bCs/>
          <w:i/>
          <w:iCs/>
        </w:rPr>
        <w:t>кий…»</w:t>
      </w:r>
    </w:p>
    <w:p w:rsidR="00FA19E4" w:rsidRDefault="00FA19E4" w:rsidP="00FA19E4">
      <w:pPr>
        <w:pStyle w:val="a3"/>
        <w:ind w:left="0" w:firstLine="360"/>
      </w:pPr>
      <w:r>
        <w:t>В юные годы Есенину пришлось слышать великолепную игру одного гармониста, ча</w:t>
      </w:r>
      <w:r>
        <w:t>с</w:t>
      </w:r>
      <w:r>
        <w:t>того гостя константиновского священника, в чей дом по праздникам съезжалась из всей округи молодёжь, преимущественно сельская интеллигенция, любители петь, плясать, з</w:t>
      </w:r>
      <w:r>
        <w:t>а</w:t>
      </w:r>
      <w:r>
        <w:t xml:space="preserve">тевать весёлые игры. Сам поэт мастерски играл на </w:t>
      </w:r>
      <w:r w:rsidRPr="001B2FB4">
        <w:rPr>
          <w:bCs/>
        </w:rPr>
        <w:t>гармони</w:t>
      </w:r>
      <w:r>
        <w:t xml:space="preserve"> (как впрочем, и на гитаре), подбирая по слуху. Уже живя в Москве, аккомпанировал люб</w:t>
      </w:r>
      <w:r>
        <w:t>и</w:t>
      </w:r>
      <w:r>
        <w:t>телям-певцам и танцорам. Он приводил к себе уличных музыкантов, радовался, слушая их неприхотливую игру: выдающихся московских гармонистов слушал с великим н</w:t>
      </w:r>
      <w:r>
        <w:t>а</w:t>
      </w:r>
      <w:r>
        <w:t>слаждением.</w:t>
      </w:r>
    </w:p>
    <w:p w:rsidR="00FA19E4" w:rsidRDefault="00FA19E4" w:rsidP="00FA19E4">
      <w:pPr>
        <w:pStyle w:val="a3"/>
        <w:ind w:left="0"/>
      </w:pPr>
    </w:p>
    <w:p w:rsidR="00FA19E4" w:rsidRPr="00036E3A" w:rsidRDefault="00FA19E4" w:rsidP="00FA19E4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 </w:t>
      </w:r>
      <w:r w:rsidRPr="001B2FB4">
        <w:rPr>
          <w:bCs/>
          <w:u w:val="single"/>
        </w:rPr>
        <w:t>Камаринская</w:t>
      </w:r>
      <w:r>
        <w:rPr>
          <w:bCs/>
          <w:u w:val="single"/>
        </w:rPr>
        <w:t xml:space="preserve"> (баян)</w:t>
      </w:r>
    </w:p>
    <w:p w:rsidR="00FA19E4" w:rsidRPr="001B2FB4" w:rsidRDefault="00FA19E4" w:rsidP="00FA19E4">
      <w:pPr>
        <w:pStyle w:val="a3"/>
        <w:rPr>
          <w:bCs/>
        </w:rPr>
      </w:pPr>
    </w:p>
    <w:p w:rsidR="00FA19E4" w:rsidRDefault="00FA19E4" w:rsidP="00FA19E4">
      <w:pPr>
        <w:pStyle w:val="a3"/>
        <w:ind w:left="0" w:firstLine="360"/>
      </w:pPr>
      <w:r>
        <w:t>Есенин подолгу путешествовал по стране. В его скитал</w:t>
      </w:r>
      <w:r>
        <w:t>ь</w:t>
      </w:r>
      <w:r>
        <w:t xml:space="preserve">ческой жизни накапливалось </w:t>
      </w:r>
    </w:p>
    <w:p w:rsidR="00FA19E4" w:rsidRDefault="00FA19E4" w:rsidP="00FA19E4">
      <w:pPr>
        <w:pStyle w:val="a3"/>
        <w:ind w:left="0"/>
      </w:pPr>
      <w:r>
        <w:t>немало музыкальных впечатлений. Несколько месяцев провёл он в Тифлисе. И вот, - пе</w:t>
      </w:r>
      <w:r>
        <w:t>р</w:t>
      </w:r>
      <w:r>
        <w:t>вая встреча с тем, кому поручено вести немудрёное хозяйство приехавшего поэта. Армя</w:t>
      </w:r>
      <w:r>
        <w:t>н</w:t>
      </w:r>
      <w:r>
        <w:t>ский мальчишка-подросток перечисляет всё, что умеет делать: закупать продукты, гот</w:t>
      </w:r>
      <w:r>
        <w:t>о</w:t>
      </w:r>
      <w:r>
        <w:t>вить обед…</w:t>
      </w:r>
      <w:r>
        <w:rPr>
          <w:b/>
          <w:bCs/>
          <w:i/>
          <w:iCs/>
        </w:rPr>
        <w:t xml:space="preserve"> </w:t>
      </w:r>
      <w:r w:rsidRPr="001B2FB4">
        <w:rPr>
          <w:bCs/>
          <w:i/>
          <w:iCs/>
        </w:rPr>
        <w:t>«А ещё я умею петь»,</w:t>
      </w:r>
      <w:r>
        <w:rPr>
          <w:b/>
          <w:bCs/>
          <w:i/>
          <w:iCs/>
        </w:rPr>
        <w:t xml:space="preserve"> -</w:t>
      </w:r>
      <w:r>
        <w:t xml:space="preserve"> вдруг добавляет он смущённо. </w:t>
      </w:r>
      <w:r w:rsidRPr="001B2FB4">
        <w:rPr>
          <w:bCs/>
          <w:i/>
          <w:iCs/>
        </w:rPr>
        <w:t>«Петь?!</w:t>
      </w:r>
      <w:r>
        <w:rPr>
          <w:b/>
          <w:bCs/>
          <w:i/>
          <w:iCs/>
        </w:rPr>
        <w:t xml:space="preserve"> </w:t>
      </w:r>
      <w:r>
        <w:t xml:space="preserve">Восклицает радостно Есенин, </w:t>
      </w:r>
      <w:r w:rsidRPr="001B2FB4">
        <w:rPr>
          <w:bCs/>
          <w:i/>
          <w:iCs/>
        </w:rPr>
        <w:t>так это же самое главное!»</w:t>
      </w:r>
      <w:r>
        <w:rPr>
          <w:b/>
          <w:bCs/>
          <w:i/>
          <w:iCs/>
        </w:rPr>
        <w:t xml:space="preserve"> </w:t>
      </w:r>
      <w:r>
        <w:t>И тут же со свойственной ему порывист</w:t>
      </w:r>
      <w:r>
        <w:t>о</w:t>
      </w:r>
      <w:r>
        <w:t>стью, поднимает мальчика за локти, крепко целует.. Прошло немного времени, и Есенин  стал уверять друзей, что лучшего товарища ему не надо, что в пе</w:t>
      </w:r>
      <w:r>
        <w:t>р</w:t>
      </w:r>
      <w:r>
        <w:t xml:space="preserve">вый раз он встречает такого певуна. </w:t>
      </w:r>
    </w:p>
    <w:p w:rsidR="00FA19E4" w:rsidRDefault="00FA19E4" w:rsidP="00FA19E4">
      <w:pPr>
        <w:pStyle w:val="a3"/>
        <w:ind w:left="0"/>
      </w:pPr>
      <w:r>
        <w:tab/>
        <w:t>Однажды там же, в Тифлисе, привелось Есенину побывать в коллекторе для бе</w:t>
      </w:r>
      <w:r>
        <w:t>с</w:t>
      </w:r>
      <w:r>
        <w:t>призорных. Он читал им свои стихи, пел частушки, песни и, уходя, оставил им свой адрес. Не раз, вваливаясь гурьбой к своему столь неожиданно обретённому другу, они по его просьбе пели; чаще всего, коне</w:t>
      </w:r>
      <w:r>
        <w:t>ч</w:t>
      </w:r>
      <w:r>
        <w:t>но, «Позабыт, позаброшен…»</w:t>
      </w:r>
    </w:p>
    <w:p w:rsidR="00FA19E4" w:rsidRDefault="00FA19E4" w:rsidP="00FA19E4">
      <w:pPr>
        <w:pStyle w:val="a3"/>
        <w:ind w:left="0" w:firstLine="360"/>
      </w:pPr>
      <w:r>
        <w:t>Однако, наиболее примечательным из тифлисских впечатлений Есенина было посещ</w:t>
      </w:r>
      <w:r>
        <w:t>е</w:t>
      </w:r>
      <w:r>
        <w:t xml:space="preserve">ние им старейшего грузинского народного поэта и певца </w:t>
      </w:r>
      <w:r w:rsidRPr="001B2FB4">
        <w:rPr>
          <w:bCs/>
        </w:rPr>
        <w:t>Иетима Гурджи</w:t>
      </w:r>
      <w:r>
        <w:rPr>
          <w:b/>
          <w:bCs/>
        </w:rPr>
        <w:t xml:space="preserve">. </w:t>
      </w:r>
      <w:r>
        <w:t xml:space="preserve">Обучая трёх юных учеников, старик пел слабым, чуть дребезжащим голосом, подыгрывая на </w:t>
      </w:r>
      <w:r>
        <w:lastRenderedPageBreak/>
        <w:t>чо</w:t>
      </w:r>
      <w:r>
        <w:t>н</w:t>
      </w:r>
      <w:r>
        <w:t>гури. Пел он с такой сердечностью и выразительностью, что не поддаться очарованию этого исполн</w:t>
      </w:r>
      <w:r>
        <w:t>е</w:t>
      </w:r>
      <w:r>
        <w:t>ния было невозможно.</w:t>
      </w:r>
    </w:p>
    <w:p w:rsidR="00FA19E4" w:rsidRDefault="00FA19E4" w:rsidP="00FA19E4">
      <w:pPr>
        <w:pStyle w:val="a3"/>
        <w:ind w:left="0" w:firstLine="360"/>
        <w:rPr>
          <w:bCs/>
          <w:i/>
          <w:iCs/>
        </w:rPr>
      </w:pPr>
      <w:r>
        <w:t>Узнав, что гость его известный российский поэт, сед</w:t>
      </w:r>
      <w:r>
        <w:t>о</w:t>
      </w:r>
      <w:r>
        <w:t xml:space="preserve">власый хозяин сказал: </w:t>
      </w:r>
      <w:r w:rsidRPr="001B2FB4">
        <w:rPr>
          <w:bCs/>
          <w:i/>
          <w:iCs/>
        </w:rPr>
        <w:t>«Встреча двух поэтов – это встреча стали с кремнем. Она рождает свет и тепло… А не пожел</w:t>
      </w:r>
      <w:r w:rsidRPr="001B2FB4">
        <w:rPr>
          <w:bCs/>
          <w:i/>
          <w:iCs/>
        </w:rPr>
        <w:t>а</w:t>
      </w:r>
      <w:r w:rsidRPr="001B2FB4">
        <w:rPr>
          <w:bCs/>
          <w:i/>
          <w:iCs/>
        </w:rPr>
        <w:t>ет ли почтенный гость прочитать свои стихи?»</w:t>
      </w:r>
    </w:p>
    <w:p w:rsidR="00FA19E4" w:rsidRPr="001B2FB4" w:rsidRDefault="00FA19E4" w:rsidP="00FA19E4">
      <w:pPr>
        <w:pStyle w:val="a3"/>
        <w:ind w:left="0" w:firstLine="360"/>
        <w:rPr>
          <w:bCs/>
          <w:i/>
          <w:iCs/>
        </w:rPr>
      </w:pPr>
      <w:r>
        <w:t>Есенин встал. Он помолчал и вдруг запел. Да, свои стихи. Он не читал, а пел. Не потому ли, что не решался чтением нарушить обаяние только что прозвучавших п</w:t>
      </w:r>
      <w:r>
        <w:t>е</w:t>
      </w:r>
      <w:r>
        <w:t xml:space="preserve">сен?.. </w:t>
      </w:r>
    </w:p>
    <w:p w:rsidR="00FA19E4" w:rsidRDefault="00FA19E4" w:rsidP="00FA19E4">
      <w:pPr>
        <w:pStyle w:val="a3"/>
        <w:ind w:left="0" w:firstLine="360"/>
      </w:pPr>
      <w:r>
        <w:t>Поэтическому дару Есенина дано было слышать музыку природы. Вместе с ним и мы внемлем «снежному звону», прислушиваемся к «песне вьюг», верим, что «неровные луга… поют крапивой», что «скрипкой поёт луна». И «плачет метель, как цыганская скри</w:t>
      </w:r>
      <w:r>
        <w:t>п</w:t>
      </w:r>
      <w:r>
        <w:t>ка».</w:t>
      </w:r>
    </w:p>
    <w:p w:rsidR="00FA19E4" w:rsidRDefault="00FA19E4" w:rsidP="00FA19E4">
      <w:pPr>
        <w:pStyle w:val="a3"/>
        <w:numPr>
          <w:ilvl w:val="0"/>
          <w:numId w:val="3"/>
        </w:numPr>
        <w:rPr>
          <w:bCs/>
          <w:u w:val="single"/>
        </w:rPr>
      </w:pPr>
      <w:r w:rsidRPr="001B2FB4">
        <w:rPr>
          <w:bCs/>
          <w:u w:val="single"/>
        </w:rPr>
        <w:t>Б.Терентьев. Мелодия</w:t>
      </w:r>
      <w:r>
        <w:rPr>
          <w:bCs/>
          <w:u w:val="single"/>
        </w:rPr>
        <w:t xml:space="preserve"> (скрипка)</w:t>
      </w:r>
    </w:p>
    <w:p w:rsidR="00FA19E4" w:rsidRPr="00036E3A" w:rsidRDefault="00FA19E4" w:rsidP="00FA19E4">
      <w:pPr>
        <w:pStyle w:val="a3"/>
        <w:rPr>
          <w:bCs/>
          <w:u w:val="single"/>
        </w:rPr>
      </w:pPr>
    </w:p>
    <w:p w:rsidR="00FA19E4" w:rsidRDefault="00FA19E4" w:rsidP="00FA19E4">
      <w:pPr>
        <w:pStyle w:val="a3"/>
        <w:ind w:left="0" w:firstLine="708"/>
        <w:rPr>
          <w:b/>
          <w:bCs/>
        </w:rPr>
      </w:pPr>
      <w:r>
        <w:t xml:space="preserve">Музыка никогда не оставляла Есенина равнодушным. Вторая его сестра, </w:t>
      </w:r>
      <w:r w:rsidRPr="001B2FB4">
        <w:rPr>
          <w:bCs/>
        </w:rPr>
        <w:t xml:space="preserve">Екатерина </w:t>
      </w:r>
    </w:p>
    <w:p w:rsidR="00FA19E4" w:rsidRDefault="00FA19E4" w:rsidP="00FA19E4">
      <w:pPr>
        <w:pStyle w:val="a3"/>
        <w:ind w:left="0"/>
      </w:pPr>
      <w:r w:rsidRPr="001B2FB4">
        <w:rPr>
          <w:bCs/>
        </w:rPr>
        <w:t>Александровна</w:t>
      </w:r>
      <w:r>
        <w:rPr>
          <w:b/>
          <w:bCs/>
        </w:rPr>
        <w:t xml:space="preserve">, </w:t>
      </w:r>
      <w:r>
        <w:t>рассказывала о том, что почти регулярно её брат посещал премьеры в Большом театре. Обладая замечательной музыкальной памятью, он, возвращаясь домой, насвистывал отрывки из опер, арии. Она рассказывала так же, как ещё девчонкой зачар</w:t>
      </w:r>
      <w:r>
        <w:t>о</w:t>
      </w:r>
      <w:r>
        <w:t>ванно слушала незнакомую ей мелодию, которую насвистывал приехавший в Константиново брат. Лишь спустя несколько лет, в Москве, на концерте, где исполн</w:t>
      </w:r>
      <w:r>
        <w:t>я</w:t>
      </w:r>
      <w:r>
        <w:t>лась музыка Грига к драме Ибсена «Пер Гюнт», она припомнила ту мелодию. Это была «Песня Сол</w:t>
      </w:r>
      <w:r>
        <w:t>ь</w:t>
      </w:r>
      <w:r>
        <w:t xml:space="preserve">вейг». </w:t>
      </w:r>
    </w:p>
    <w:p w:rsidR="00FA19E4" w:rsidRPr="00036E3A" w:rsidRDefault="00FA19E4" w:rsidP="00FA19E4">
      <w:pPr>
        <w:pStyle w:val="a3"/>
        <w:ind w:left="0" w:firstLine="360"/>
        <w:rPr>
          <w:bCs/>
          <w:i/>
          <w:iCs/>
        </w:rPr>
      </w:pPr>
      <w:r>
        <w:t xml:space="preserve">Хорошая музыка не оставляла поэта равнодушным, она возбуждала его поэтический дар, вдохновляла его. Именно таким предстаёт он в воспоминаниях скульптора Сергея Конёнкова. Было это в Москве осенью 1917 года. </w:t>
      </w:r>
      <w:r w:rsidRPr="00036E3A">
        <w:rPr>
          <w:bCs/>
          <w:i/>
          <w:iCs/>
        </w:rPr>
        <w:t>«У себя в мастерской на Пресне,</w:t>
      </w:r>
      <w:r w:rsidRPr="00036E3A">
        <w:rPr>
          <w:i/>
          <w:iCs/>
        </w:rPr>
        <w:t xml:space="preserve"> </w:t>
      </w:r>
      <w:r>
        <w:rPr>
          <w:i/>
          <w:iCs/>
        </w:rPr>
        <w:t xml:space="preserve">- рассказывает скульптор, - </w:t>
      </w:r>
      <w:r w:rsidRPr="00036E3A">
        <w:rPr>
          <w:bCs/>
          <w:i/>
          <w:iCs/>
        </w:rPr>
        <w:t>я открываю выставку своих работ…На выставке появился Есенин…Скрипач Сибор у статуи Паганини исполняет произведения великого италья</w:t>
      </w:r>
      <w:r w:rsidRPr="00036E3A">
        <w:rPr>
          <w:bCs/>
          <w:i/>
          <w:iCs/>
        </w:rPr>
        <w:t>н</w:t>
      </w:r>
      <w:r w:rsidRPr="00036E3A">
        <w:rPr>
          <w:bCs/>
          <w:i/>
          <w:iCs/>
        </w:rPr>
        <w:t>ца…Растроганный музыкой, Сергей Есенин встаёт на стул, высоко подняв руку, выраз</w:t>
      </w:r>
      <w:r w:rsidRPr="00036E3A">
        <w:rPr>
          <w:bCs/>
          <w:i/>
          <w:iCs/>
        </w:rPr>
        <w:t>и</w:t>
      </w:r>
      <w:r w:rsidRPr="00036E3A">
        <w:rPr>
          <w:bCs/>
          <w:i/>
          <w:iCs/>
        </w:rPr>
        <w:t>тельно жестикулирует. Он читает новые стихи – все замерли, слушают…И воздух словно заполняется ликующими стро</w:t>
      </w:r>
      <w:r w:rsidRPr="00036E3A">
        <w:rPr>
          <w:bCs/>
          <w:i/>
          <w:iCs/>
        </w:rPr>
        <w:t>ч</w:t>
      </w:r>
      <w:r w:rsidRPr="00036E3A">
        <w:rPr>
          <w:bCs/>
          <w:i/>
          <w:iCs/>
        </w:rPr>
        <w:t>ками:</w:t>
      </w:r>
    </w:p>
    <w:p w:rsidR="00FA19E4" w:rsidRPr="00036E3A" w:rsidRDefault="00FA19E4" w:rsidP="00FA19E4">
      <w:pPr>
        <w:pStyle w:val="a3"/>
        <w:jc w:val="center"/>
        <w:rPr>
          <w:bCs/>
          <w:i/>
          <w:iCs/>
        </w:rPr>
      </w:pPr>
      <w:r w:rsidRPr="00036E3A">
        <w:rPr>
          <w:bCs/>
          <w:i/>
          <w:iCs/>
        </w:rPr>
        <w:t>«Звени,звени ЗлатаяРусь.</w:t>
      </w:r>
    </w:p>
    <w:p w:rsidR="00FA19E4" w:rsidRDefault="00FA19E4" w:rsidP="00FA19E4">
      <w:pPr>
        <w:pStyle w:val="a3"/>
        <w:jc w:val="center"/>
        <w:rPr>
          <w:bCs/>
          <w:i/>
          <w:iCs/>
        </w:rPr>
      </w:pPr>
      <w:r w:rsidRPr="00036E3A">
        <w:rPr>
          <w:bCs/>
          <w:i/>
          <w:iCs/>
        </w:rPr>
        <w:t>Волнуйся, неуёмный ветер»</w:t>
      </w:r>
    </w:p>
    <w:p w:rsidR="00FA19E4" w:rsidRPr="00036E3A" w:rsidRDefault="00FA19E4" w:rsidP="00FA19E4">
      <w:pPr>
        <w:pStyle w:val="a3"/>
        <w:jc w:val="center"/>
      </w:pPr>
    </w:p>
    <w:p w:rsidR="00FA19E4" w:rsidRDefault="00FA19E4" w:rsidP="00FA19E4">
      <w:pPr>
        <w:pStyle w:val="a3"/>
        <w:ind w:left="0" w:firstLine="360"/>
      </w:pPr>
      <w:r>
        <w:t xml:space="preserve">В 1917 году Есенин женился на Зинаиде Николаевне Райх. В мае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.у них р</w:t>
      </w:r>
      <w:r>
        <w:t>о</w:t>
      </w:r>
      <w:r>
        <w:t>дилась дочь Татьяна, в 1920 году – сын Константин. Но семейная жизнь не ладилась, и Есенин развёлся с женой. В 1922 году она вышла замуж за Мейерхольда, известного режисс</w:t>
      </w:r>
      <w:r>
        <w:t>ё</w:t>
      </w:r>
      <w:r>
        <w:t>ра.</w:t>
      </w:r>
    </w:p>
    <w:p w:rsidR="00FA19E4" w:rsidRDefault="00FA19E4" w:rsidP="00FA19E4">
      <w:pPr>
        <w:pStyle w:val="a3"/>
        <w:ind w:left="0" w:firstLine="360"/>
        <w:rPr>
          <w:bCs/>
          <w:i/>
          <w:iCs/>
        </w:rPr>
      </w:pPr>
      <w:r>
        <w:t xml:space="preserve">В это время Есенин начинает работать над поэмой </w:t>
      </w:r>
      <w:r>
        <w:rPr>
          <w:u w:val="single"/>
        </w:rPr>
        <w:t xml:space="preserve">«Пугачёв». </w:t>
      </w:r>
      <w:r>
        <w:t>Чтобы познакомит</w:t>
      </w:r>
      <w:r>
        <w:t>ь</w:t>
      </w:r>
      <w:r>
        <w:t>ся с местами, откуда Пугачёв вёл свою армию на Москву, Есенин решил посетить Сре</w:t>
      </w:r>
      <w:r>
        <w:t>д</w:t>
      </w:r>
      <w:r>
        <w:t>нюю Азию и Поволжье, куда он и выехал в апреле 1921 года. По возвращении в Москву он читал «Пугачёва».Более всего любил Есенин читать монолог Хлопуши (сподвижника Пугачёва) и заключительную сцену. В устах поэта слова его героев звучали изумительно искренне, с невероя</w:t>
      </w:r>
      <w:r>
        <w:t>т</w:t>
      </w:r>
      <w:r>
        <w:t xml:space="preserve">ной силой. М.Горький, прослушав отрывки в исполнении автора, писал: </w:t>
      </w:r>
      <w:r w:rsidRPr="00036E3A">
        <w:rPr>
          <w:bCs/>
          <w:i/>
          <w:iCs/>
        </w:rPr>
        <w:t>«Даже не верилось, что этот маленький человек обладает такой огромной силой чувства, такой совершенной выраз</w:t>
      </w:r>
      <w:r w:rsidRPr="00036E3A">
        <w:rPr>
          <w:bCs/>
          <w:i/>
          <w:iCs/>
        </w:rPr>
        <w:t>и</w:t>
      </w:r>
      <w:r w:rsidRPr="00036E3A">
        <w:rPr>
          <w:bCs/>
          <w:i/>
          <w:iCs/>
        </w:rPr>
        <w:t>тельностью».</w:t>
      </w:r>
    </w:p>
    <w:p w:rsidR="00FA19E4" w:rsidRPr="00036E3A" w:rsidRDefault="00FA19E4" w:rsidP="00FA19E4">
      <w:pPr>
        <w:pStyle w:val="a3"/>
        <w:ind w:left="0" w:firstLine="360"/>
      </w:pPr>
    </w:p>
    <w:p w:rsidR="00FA19E4" w:rsidRPr="00847537" w:rsidRDefault="00FA19E4" w:rsidP="00FA19E4">
      <w:pPr>
        <w:pStyle w:val="a3"/>
        <w:ind w:left="0"/>
        <w:rPr>
          <w:bCs/>
          <w:iCs/>
          <w:u w:val="single"/>
        </w:rPr>
      </w:pPr>
      <w:r>
        <w:rPr>
          <w:bCs/>
          <w:i/>
          <w:iCs/>
        </w:rPr>
        <w:t xml:space="preserve">                8</w:t>
      </w:r>
      <w:r w:rsidRPr="00847537">
        <w:rPr>
          <w:bCs/>
          <w:iCs/>
        </w:rPr>
        <w:t xml:space="preserve">.   </w:t>
      </w:r>
      <w:r w:rsidRPr="00847537">
        <w:rPr>
          <w:bCs/>
          <w:iCs/>
          <w:u w:val="single"/>
        </w:rPr>
        <w:t>Монолог Хлопуши из поэмы «Пугачёв -  (чтец)</w:t>
      </w:r>
    </w:p>
    <w:p w:rsidR="00FA19E4" w:rsidRPr="00036E3A" w:rsidRDefault="00FA19E4" w:rsidP="00FA19E4">
      <w:pPr>
        <w:pStyle w:val="a3"/>
        <w:ind w:left="0"/>
        <w:rPr>
          <w:bCs/>
          <w:i/>
          <w:iCs/>
        </w:rPr>
      </w:pPr>
    </w:p>
    <w:p w:rsidR="00FA19E4" w:rsidRDefault="00FA19E4" w:rsidP="00FA19E4">
      <w:pPr>
        <w:pStyle w:val="a3"/>
        <w:ind w:left="0" w:firstLine="708"/>
      </w:pPr>
      <w:r>
        <w:t>После «Пугачёва» творческое развитие поэта могло бы во</w:t>
      </w:r>
      <w:r>
        <w:t>й</w:t>
      </w:r>
      <w:r>
        <w:t xml:space="preserve">ти в нормальное русло. Но именно  в этот период произошло событие, которое многое изменило в жизни поэта. </w:t>
      </w:r>
    </w:p>
    <w:p w:rsidR="00FA19E4" w:rsidRPr="00036E3A" w:rsidRDefault="00FA19E4" w:rsidP="00FA19E4">
      <w:pPr>
        <w:pStyle w:val="a3"/>
        <w:ind w:left="0"/>
        <w:rPr>
          <w:bCs/>
          <w:iCs/>
        </w:rPr>
      </w:pPr>
      <w:r>
        <w:t>Летом 1921 года в Москву по приглашению наркома просвещения прибыла из-за гр</w:t>
      </w:r>
      <w:r>
        <w:t>а</w:t>
      </w:r>
      <w:r>
        <w:t xml:space="preserve">ницы на гастроли знаменитая танцовщица </w:t>
      </w:r>
      <w:r w:rsidRPr="00036E3A">
        <w:rPr>
          <w:bCs/>
        </w:rPr>
        <w:t>Айседора Дункан</w:t>
      </w:r>
      <w:r>
        <w:rPr>
          <w:b/>
          <w:bCs/>
        </w:rPr>
        <w:t xml:space="preserve">. </w:t>
      </w:r>
      <w:r>
        <w:t>Она намеревалась не только д</w:t>
      </w:r>
      <w:r>
        <w:t>а</w:t>
      </w:r>
      <w:r>
        <w:t xml:space="preserve">вать концерты, но и основать в Москве танцевальную школу. Писатель Николай Никитин, </w:t>
      </w:r>
      <w:r>
        <w:lastRenderedPageBreak/>
        <w:t>знавший её и встречавшийся с ней в Москве, говорил</w:t>
      </w:r>
      <w:r w:rsidRPr="00036E3A">
        <w:rPr>
          <w:b/>
        </w:rPr>
        <w:t xml:space="preserve">: </w:t>
      </w:r>
      <w:r w:rsidRPr="00036E3A">
        <w:rPr>
          <w:bCs/>
          <w:iCs/>
        </w:rPr>
        <w:t>«Это была великая артистка. Приехать в «большевистскую»  Москву с намерением отдать свой талант…мог ч</w:t>
      </w:r>
      <w:r w:rsidRPr="00036E3A">
        <w:rPr>
          <w:bCs/>
          <w:iCs/>
        </w:rPr>
        <w:t>е</w:t>
      </w:r>
      <w:r w:rsidRPr="00036E3A">
        <w:rPr>
          <w:bCs/>
          <w:iCs/>
        </w:rPr>
        <w:t>ловек лишь незаурядный…»</w:t>
      </w:r>
      <w:r>
        <w:rPr>
          <w:bCs/>
          <w:iCs/>
        </w:rPr>
        <w:t xml:space="preserve"> </w:t>
      </w:r>
      <w:r w:rsidRPr="00036E3A">
        <w:rPr>
          <w:bCs/>
          <w:iCs/>
        </w:rPr>
        <w:t>«Долгие годы и до самой смерти,</w:t>
      </w:r>
      <w:r w:rsidRPr="00036E3A">
        <w:rPr>
          <w:b/>
          <w:bCs/>
          <w:iCs/>
        </w:rPr>
        <w:t xml:space="preserve"> - </w:t>
      </w:r>
      <w:r w:rsidRPr="00036E3A">
        <w:t xml:space="preserve">продолжает Никитин, - </w:t>
      </w:r>
      <w:r w:rsidRPr="00036E3A">
        <w:rPr>
          <w:bCs/>
          <w:iCs/>
        </w:rPr>
        <w:t>восто</w:t>
      </w:r>
      <w:r w:rsidRPr="00036E3A">
        <w:rPr>
          <w:bCs/>
          <w:iCs/>
        </w:rPr>
        <w:t>р</w:t>
      </w:r>
      <w:r w:rsidRPr="00036E3A">
        <w:rPr>
          <w:bCs/>
          <w:iCs/>
        </w:rPr>
        <w:t>женно относился к ней Станиславский. И разве Есенин не мог не почувствовать её оба</w:t>
      </w:r>
      <w:r w:rsidRPr="00036E3A">
        <w:rPr>
          <w:bCs/>
          <w:iCs/>
        </w:rPr>
        <w:t>я</w:t>
      </w:r>
      <w:r w:rsidRPr="00036E3A">
        <w:rPr>
          <w:bCs/>
          <w:iCs/>
        </w:rPr>
        <w:t>ние?»</w:t>
      </w:r>
    </w:p>
    <w:p w:rsidR="00FA19E4" w:rsidRDefault="00FA19E4" w:rsidP="00FA19E4">
      <w:pPr>
        <w:pStyle w:val="a3"/>
        <w:ind w:left="0" w:firstLine="360"/>
        <w:rPr>
          <w:bCs/>
          <w:i/>
          <w:iCs/>
        </w:rPr>
      </w:pPr>
      <w:r>
        <w:t>Для московских гастролей Дункан приготовила специальный танец «Интернаци</w:t>
      </w:r>
      <w:r>
        <w:t>о</w:t>
      </w:r>
      <w:r>
        <w:t>нал». Её выступления имели громадный успех. Осенью 1921 года с ней познакомился Есенин. Женившись на ней в мае 1922 года, он выезжает вместе с ней на гастроли в Западную Европу и США. Они побывали в Берлине, где в одном кафе исполняли «Интерн</w:t>
      </w:r>
      <w:r>
        <w:t>а</w:t>
      </w:r>
      <w:r>
        <w:t>ционал», затем в Бельгии, Франции, Италии и США. Всё это время Есенин то</w:t>
      </w:r>
      <w:r>
        <w:t>с</w:t>
      </w:r>
      <w:r>
        <w:t xml:space="preserve">ковал по России. В письме к Мариенгофу он писал: </w:t>
      </w:r>
      <w:r w:rsidRPr="00036E3A">
        <w:rPr>
          <w:bCs/>
          <w:i/>
          <w:iCs/>
        </w:rPr>
        <w:t>«Как рад я, что ты не со мной, здесь в Америке, не в этом о</w:t>
      </w:r>
      <w:r w:rsidRPr="00036E3A">
        <w:rPr>
          <w:bCs/>
          <w:i/>
          <w:iCs/>
        </w:rPr>
        <w:t>т</w:t>
      </w:r>
      <w:r w:rsidRPr="00036E3A">
        <w:rPr>
          <w:bCs/>
          <w:i/>
          <w:iCs/>
        </w:rPr>
        <w:t>вратительнейшем Нью-Йорке…Лучше всего, что я видел в этом мире, это всё-таки Москва…»</w:t>
      </w:r>
    </w:p>
    <w:p w:rsidR="00FA19E4" w:rsidRPr="00036E3A" w:rsidRDefault="00FA19E4" w:rsidP="00FA19E4">
      <w:pPr>
        <w:pStyle w:val="a3"/>
        <w:ind w:left="0" w:firstLine="360"/>
        <w:rPr>
          <w:bCs/>
          <w:i/>
          <w:iCs/>
        </w:rPr>
      </w:pPr>
    </w:p>
    <w:p w:rsidR="00FA19E4" w:rsidRDefault="00FA19E4" w:rsidP="00FA19E4">
      <w:pPr>
        <w:pStyle w:val="a3"/>
        <w:ind w:left="0"/>
        <w:rPr>
          <w:bCs/>
          <w:u w:val="single"/>
        </w:rPr>
      </w:pPr>
      <w:r>
        <w:rPr>
          <w:bCs/>
        </w:rPr>
        <w:t xml:space="preserve">          9. </w:t>
      </w:r>
      <w:r w:rsidRPr="00036E3A">
        <w:rPr>
          <w:bCs/>
          <w:u w:val="single"/>
        </w:rPr>
        <w:t>Я.Френкель. «За окошком месяц» из к/ф</w:t>
      </w:r>
      <w:r>
        <w:rPr>
          <w:bCs/>
          <w:u w:val="single"/>
        </w:rPr>
        <w:t xml:space="preserve"> «Корона Российской империи» - п</w:t>
      </w:r>
      <w:r>
        <w:rPr>
          <w:bCs/>
          <w:u w:val="single"/>
        </w:rPr>
        <w:t>е</w:t>
      </w:r>
      <w:r>
        <w:rPr>
          <w:bCs/>
          <w:u w:val="single"/>
        </w:rPr>
        <w:t>ние</w:t>
      </w:r>
    </w:p>
    <w:p w:rsidR="00FA19E4" w:rsidRPr="00036E3A" w:rsidRDefault="00FA19E4" w:rsidP="00FA19E4">
      <w:pPr>
        <w:pStyle w:val="a3"/>
        <w:ind w:left="0"/>
        <w:rPr>
          <w:bCs/>
          <w:u w:val="single"/>
        </w:rPr>
      </w:pPr>
    </w:p>
    <w:p w:rsidR="00FA19E4" w:rsidRPr="00036E3A" w:rsidRDefault="00FA19E4" w:rsidP="00FA19E4">
      <w:pPr>
        <w:pStyle w:val="a3"/>
        <w:ind w:left="0" w:firstLine="360"/>
      </w:pPr>
      <w:r>
        <w:t>3 августа 1923 года Есенин и Дункан вернулись в Москву. Но, совершив небольшую поездку с Есениным в Закавказье и Крым, Дункан навсегда покинула нашу страну. Они б</w:t>
      </w:r>
      <w:r>
        <w:t>ы</w:t>
      </w:r>
      <w:r>
        <w:t xml:space="preserve">ли одарёнными людьми, но многое их разделяло: и </w:t>
      </w:r>
      <w:r w:rsidRPr="00036E3A">
        <w:rPr>
          <w:bCs/>
        </w:rPr>
        <w:t>разница в возрасте</w:t>
      </w:r>
      <w:r>
        <w:t xml:space="preserve"> (Дункан была на 17 лет старше Есенина), и </w:t>
      </w:r>
      <w:r w:rsidRPr="00036E3A">
        <w:rPr>
          <w:bCs/>
        </w:rPr>
        <w:t>языковой барьер</w:t>
      </w:r>
      <w:r>
        <w:t xml:space="preserve"> (она владела тремя е</w:t>
      </w:r>
      <w:r>
        <w:t>в</w:t>
      </w:r>
      <w:r>
        <w:t>ропейскими языками, но по-русски могла произнести лишь несколько слов; он говорил только по-русски</w:t>
      </w:r>
      <w:r w:rsidRPr="00036E3A">
        <w:rPr>
          <w:b/>
        </w:rPr>
        <w:t xml:space="preserve">), </w:t>
      </w:r>
      <w:r w:rsidRPr="00036E3A">
        <w:rPr>
          <w:bCs/>
        </w:rPr>
        <w:t xml:space="preserve">и резкое несходство натур. </w:t>
      </w:r>
    </w:p>
    <w:p w:rsidR="00FA19E4" w:rsidRDefault="00FA19E4" w:rsidP="00FA19E4">
      <w:pPr>
        <w:pStyle w:val="a3"/>
        <w:ind w:left="0" w:firstLine="360"/>
      </w:pPr>
      <w:r>
        <w:t xml:space="preserve">С этого времени начинается </w:t>
      </w:r>
      <w:r w:rsidRPr="00036E3A">
        <w:t>период небывалой творч</w:t>
      </w:r>
      <w:r w:rsidRPr="00036E3A">
        <w:t>е</w:t>
      </w:r>
      <w:r w:rsidRPr="00036E3A">
        <w:t xml:space="preserve">ской активности. </w:t>
      </w:r>
      <w:r>
        <w:t>Сергей Есенин пришёл в русскую поэзию с ясными, прозрачными стихами:</w:t>
      </w:r>
    </w:p>
    <w:p w:rsidR="00FA19E4" w:rsidRDefault="00FA19E4" w:rsidP="00FA19E4">
      <w:pPr>
        <w:pStyle w:val="a3"/>
        <w:rPr>
          <w:i/>
          <w:iCs/>
        </w:rPr>
      </w:pPr>
      <w:r>
        <w:rPr>
          <w:i/>
          <w:iCs/>
        </w:rPr>
        <w:t xml:space="preserve">                                                           «Белая берёза под моим окном</w:t>
      </w:r>
    </w:p>
    <w:p w:rsidR="00FA19E4" w:rsidRDefault="00FA19E4" w:rsidP="00FA19E4">
      <w:pPr>
        <w:pStyle w:val="a3"/>
        <w:rPr>
          <w:i/>
          <w:iCs/>
        </w:rPr>
      </w:pPr>
      <w:r>
        <w:rPr>
          <w:i/>
          <w:iCs/>
        </w:rPr>
        <w:t xml:space="preserve">                                                            Принакрылась снегом, точно серебром…»</w:t>
      </w:r>
    </w:p>
    <w:p w:rsidR="00FA19E4" w:rsidRDefault="00FA19E4" w:rsidP="00FA19E4">
      <w:pPr>
        <w:pStyle w:val="a3"/>
        <w:ind w:left="0" w:firstLine="360"/>
      </w:pPr>
      <w:r>
        <w:t>И завершил свой печально короткий путь строками чи</w:t>
      </w:r>
      <w:r>
        <w:t>с</w:t>
      </w:r>
      <w:r>
        <w:t>тыми и человечными. В поэзии Есенина часто звучит мотив грусти, сожаления об утраченной юности, порой драматич</w:t>
      </w:r>
      <w:r>
        <w:t>е</w:t>
      </w:r>
      <w:r>
        <w:t>ские переживания, и сложное время, в которое жил поэт.</w:t>
      </w:r>
    </w:p>
    <w:p w:rsidR="00FA19E4" w:rsidRPr="00E57AD8" w:rsidRDefault="00FA19E4" w:rsidP="00FA19E4">
      <w:pPr>
        <w:pStyle w:val="a3"/>
        <w:ind w:left="0" w:firstLine="360"/>
        <w:rPr>
          <w:i/>
          <w:iCs/>
        </w:rPr>
      </w:pPr>
    </w:p>
    <w:p w:rsidR="00FA19E4" w:rsidRPr="00036E3A" w:rsidRDefault="00FA19E4" w:rsidP="00FA19E4">
      <w:pPr>
        <w:pStyle w:val="a3"/>
        <w:numPr>
          <w:ilvl w:val="0"/>
          <w:numId w:val="2"/>
        </w:numPr>
        <w:rPr>
          <w:bCs/>
          <w:u w:val="single"/>
        </w:rPr>
      </w:pPr>
      <w:r>
        <w:rPr>
          <w:bCs/>
          <w:u w:val="single"/>
        </w:rPr>
        <w:t xml:space="preserve">  </w:t>
      </w:r>
      <w:r w:rsidRPr="00036E3A">
        <w:rPr>
          <w:bCs/>
          <w:u w:val="single"/>
        </w:rPr>
        <w:t>«Не жалею,</w:t>
      </w:r>
      <w:r>
        <w:rPr>
          <w:bCs/>
          <w:u w:val="single"/>
        </w:rPr>
        <w:t xml:space="preserve"> не зову, не плачу» - пение</w:t>
      </w:r>
    </w:p>
    <w:p w:rsidR="00FA19E4" w:rsidRPr="00036E3A" w:rsidRDefault="00FA19E4" w:rsidP="00FA19E4">
      <w:pPr>
        <w:pStyle w:val="a3"/>
        <w:rPr>
          <w:bCs/>
          <w:u w:val="single"/>
        </w:rPr>
      </w:pPr>
    </w:p>
    <w:p w:rsidR="00FA19E4" w:rsidRPr="00036E3A" w:rsidRDefault="00FA19E4" w:rsidP="00FA19E4">
      <w:pPr>
        <w:pStyle w:val="a3"/>
        <w:ind w:left="0" w:firstLine="360"/>
        <w:rPr>
          <w:bCs/>
          <w:i/>
          <w:iCs/>
        </w:rPr>
      </w:pPr>
      <w:r>
        <w:t xml:space="preserve">Музыка…О связи её с поэзией, живописью, архитектурой говорит Сергей Есенин в своих литературных очерках, с величавой её торжественностью сравнивает узорные народные вышивки, орнаменты. Поэтическая работа Есенина переплетена с его музыкальными впечатлениями. Он обладал </w:t>
      </w:r>
      <w:r w:rsidRPr="00036E3A">
        <w:rPr>
          <w:bCs/>
          <w:i/>
          <w:iCs/>
        </w:rPr>
        <w:t>«н</w:t>
      </w:r>
      <w:r w:rsidRPr="00036E3A">
        <w:rPr>
          <w:bCs/>
          <w:i/>
          <w:iCs/>
        </w:rPr>
        <w:t>е</w:t>
      </w:r>
      <w:r w:rsidRPr="00036E3A">
        <w:rPr>
          <w:bCs/>
          <w:i/>
          <w:iCs/>
        </w:rPr>
        <w:t>обычайным чувством ритма, но нередко, прежде чем положить свои лирические стихи на бумагу, проигрывал их…видимо, для самопрове</w:t>
      </w:r>
      <w:r w:rsidRPr="00036E3A">
        <w:rPr>
          <w:bCs/>
          <w:i/>
          <w:iCs/>
        </w:rPr>
        <w:t>р</w:t>
      </w:r>
      <w:r w:rsidRPr="00036E3A">
        <w:rPr>
          <w:bCs/>
          <w:i/>
          <w:iCs/>
        </w:rPr>
        <w:t>ки, на рояле, испытывая их на звук и на слух, а, в конечном счёте, на простоту, кристальную ясность и доходчивость до сердца человеческого, до д</w:t>
      </w:r>
      <w:r w:rsidRPr="00036E3A">
        <w:rPr>
          <w:bCs/>
          <w:i/>
          <w:iCs/>
        </w:rPr>
        <w:t>у</w:t>
      </w:r>
      <w:r w:rsidRPr="00036E3A">
        <w:rPr>
          <w:bCs/>
          <w:i/>
          <w:iCs/>
        </w:rPr>
        <w:t>ши народной».</w:t>
      </w:r>
    </w:p>
    <w:p w:rsidR="00FA19E4" w:rsidRDefault="00FA19E4" w:rsidP="00FA19E4">
      <w:pPr>
        <w:pStyle w:val="a3"/>
        <w:ind w:left="0" w:firstLine="360"/>
      </w:pPr>
      <w:r>
        <w:t xml:space="preserve">Поэтому не случайно, что стихи Есенина привлекают внимание композиторов. Более </w:t>
      </w:r>
      <w:r w:rsidRPr="00036E3A">
        <w:rPr>
          <w:bCs/>
        </w:rPr>
        <w:t>200</w:t>
      </w:r>
      <w:r>
        <w:rPr>
          <w:b/>
          <w:bCs/>
        </w:rPr>
        <w:t xml:space="preserve"> </w:t>
      </w:r>
      <w:r>
        <w:t>произведений написано на стихи поэта. Здесь и оперы («Анна Снегина» А.Холминова и А.Агафонова) и вокальные циклы («Тебе, о родина» А. Флярковского, «У меня отец – крестьянин» Св</w:t>
      </w:r>
      <w:r>
        <w:t>и</w:t>
      </w:r>
      <w:r>
        <w:t>ридова). 27 произведений написал Георгий Свиридов. Среди них особо сл</w:t>
      </w:r>
      <w:r>
        <w:t>е</w:t>
      </w:r>
      <w:r>
        <w:t>дует отметить вокально-симфоническую поэму «Памяти Сергея Есенина».</w:t>
      </w:r>
    </w:p>
    <w:p w:rsidR="00FA19E4" w:rsidRPr="00036E3A" w:rsidRDefault="00FA19E4" w:rsidP="00FA19E4">
      <w:pPr>
        <w:pStyle w:val="a3"/>
        <w:ind w:left="0" w:firstLine="360"/>
        <w:rPr>
          <w:bCs/>
        </w:rPr>
      </w:pPr>
      <w:r>
        <w:t>Музыкальная разработка есенинской поэзии продолжае</w:t>
      </w:r>
      <w:r>
        <w:t>т</w:t>
      </w:r>
      <w:r>
        <w:t>ся. И, надо надеяться, что нас ждёт немало открытий на этом пути. Ещё много раз будут композиторы черпать вдохн</w:t>
      </w:r>
      <w:r>
        <w:t>о</w:t>
      </w:r>
      <w:r>
        <w:t xml:space="preserve">вение из чистого и щедрого источника поэтичности и музыкальности, имя которому – </w:t>
      </w:r>
      <w:r w:rsidRPr="00036E3A">
        <w:rPr>
          <w:bCs/>
        </w:rPr>
        <w:t>Сергей Есенин.</w:t>
      </w:r>
    </w:p>
    <w:p w:rsidR="00E43089" w:rsidRDefault="00E43089"/>
    <w:sectPr w:rsidR="00E43089" w:rsidSect="00E4308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40" w:rsidRDefault="00F86540" w:rsidP="00FA19E4">
      <w:r>
        <w:separator/>
      </w:r>
    </w:p>
  </w:endnote>
  <w:endnote w:type="continuationSeparator" w:id="1">
    <w:p w:rsidR="00F86540" w:rsidRDefault="00F86540" w:rsidP="00FA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E4" w:rsidRPr="00FA19E4" w:rsidRDefault="00FA19E4">
    <w:pPr>
      <w:pStyle w:val="a7"/>
      <w:rPr>
        <w:i/>
      </w:rPr>
    </w:pPr>
    <w:r w:rsidRPr="00FA19E4">
      <w:rPr>
        <w:i/>
      </w:rPr>
      <w:t>МБОУ ДОД «Детская шко</w:t>
    </w:r>
    <w:r>
      <w:rPr>
        <w:i/>
      </w:rPr>
      <w:t>ла искусств г.Сегежи Республики Карелия»</w:t>
    </w:r>
  </w:p>
  <w:p w:rsidR="00FA19E4" w:rsidRDefault="00FA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40" w:rsidRDefault="00F86540" w:rsidP="00FA19E4">
      <w:r>
        <w:separator/>
      </w:r>
    </w:p>
  </w:footnote>
  <w:footnote w:type="continuationSeparator" w:id="1">
    <w:p w:rsidR="00F86540" w:rsidRDefault="00F86540" w:rsidP="00FA1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E4" w:rsidRPr="00FA19E4" w:rsidRDefault="00FA19E4">
    <w:pPr>
      <w:pStyle w:val="a5"/>
      <w:rPr>
        <w:i/>
      </w:rPr>
    </w:pPr>
    <w:r w:rsidRPr="00FA19E4">
      <w:rPr>
        <w:i/>
      </w:rPr>
      <w:t xml:space="preserve">Мировская В.Н. – </w:t>
    </w:r>
    <w:r>
      <w:rPr>
        <w:i/>
      </w:rPr>
      <w:t>Школьная филармония «Путешествие в мир музыки»</w:t>
    </w:r>
  </w:p>
  <w:p w:rsidR="00FA19E4" w:rsidRDefault="00FA19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0C18"/>
    <w:multiLevelType w:val="hybridMultilevel"/>
    <w:tmpl w:val="E264C6D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0024C"/>
    <w:multiLevelType w:val="hybridMultilevel"/>
    <w:tmpl w:val="2C841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892D1F"/>
    <w:multiLevelType w:val="hybridMultilevel"/>
    <w:tmpl w:val="72DCE1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9E4"/>
    <w:rsid w:val="00E43089"/>
    <w:rsid w:val="00F86540"/>
    <w:rsid w:val="00FA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19E4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A1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1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19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19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2351</Words>
  <Characters>13403</Characters>
  <Application>Microsoft Office Word</Application>
  <DocSecurity>0</DocSecurity>
  <Lines>111</Lines>
  <Paragraphs>31</Paragraphs>
  <ScaleCrop>false</ScaleCrop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1</cp:revision>
  <dcterms:created xsi:type="dcterms:W3CDTF">2012-01-03T15:25:00Z</dcterms:created>
  <dcterms:modified xsi:type="dcterms:W3CDTF">2012-01-03T15:38:00Z</dcterms:modified>
</cp:coreProperties>
</file>