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E4" w:rsidRPr="00895C01" w:rsidRDefault="00E520E4" w:rsidP="003B34D4">
      <w:pPr>
        <w:spacing w:line="240" w:lineRule="auto"/>
        <w:jc w:val="center"/>
        <w:rPr>
          <w:rStyle w:val="a8"/>
          <w:b/>
        </w:rPr>
      </w:pPr>
      <w:r w:rsidRPr="00895C01">
        <w:rPr>
          <w:rStyle w:val="a8"/>
          <w:b/>
        </w:rPr>
        <w:t xml:space="preserve">Описание  опыта </w:t>
      </w:r>
      <w:r w:rsidR="001E416E" w:rsidRPr="00895C01">
        <w:rPr>
          <w:rStyle w:val="a8"/>
          <w:b/>
        </w:rPr>
        <w:t>работы</w:t>
      </w:r>
      <w:r w:rsidRPr="00895C01">
        <w:rPr>
          <w:rStyle w:val="a8"/>
          <w:b/>
        </w:rPr>
        <w:t xml:space="preserve"> учителя истории и обществознания</w:t>
      </w:r>
    </w:p>
    <w:p w:rsidR="00E520E4" w:rsidRPr="00895C01" w:rsidRDefault="00E520E4" w:rsidP="003B34D4">
      <w:pPr>
        <w:spacing w:line="240" w:lineRule="auto"/>
        <w:jc w:val="center"/>
        <w:rPr>
          <w:rStyle w:val="a8"/>
          <w:b/>
        </w:rPr>
      </w:pPr>
      <w:r w:rsidRPr="00895C01">
        <w:rPr>
          <w:rStyle w:val="a8"/>
          <w:b/>
        </w:rPr>
        <w:t>МБОУ «Васьковская СОШ»</w:t>
      </w:r>
    </w:p>
    <w:p w:rsidR="00B71DC0" w:rsidRPr="00895C01" w:rsidRDefault="00E520E4" w:rsidP="003B34D4">
      <w:pPr>
        <w:spacing w:line="240" w:lineRule="auto"/>
        <w:jc w:val="center"/>
        <w:rPr>
          <w:rStyle w:val="a8"/>
          <w:b/>
        </w:rPr>
      </w:pPr>
      <w:r w:rsidRPr="00895C01">
        <w:rPr>
          <w:rStyle w:val="a8"/>
          <w:b/>
        </w:rPr>
        <w:t>Соколовой Оксаны Ивановны</w:t>
      </w:r>
    </w:p>
    <w:p w:rsidR="00C47342" w:rsidRPr="00895C01" w:rsidRDefault="00C47342" w:rsidP="003B34D4">
      <w:pPr>
        <w:spacing w:line="240" w:lineRule="auto"/>
        <w:jc w:val="both"/>
        <w:rPr>
          <w:rStyle w:val="a8"/>
          <w:b/>
        </w:rPr>
      </w:pPr>
    </w:p>
    <w:p w:rsidR="00C47342" w:rsidRPr="00895C01" w:rsidRDefault="00C47342" w:rsidP="003B34D4">
      <w:pPr>
        <w:spacing w:line="240" w:lineRule="auto"/>
        <w:jc w:val="center"/>
        <w:rPr>
          <w:rStyle w:val="a8"/>
          <w:b/>
          <w:u w:val="single"/>
        </w:rPr>
      </w:pPr>
      <w:r w:rsidRPr="00895C01">
        <w:rPr>
          <w:rStyle w:val="a8"/>
          <w:b/>
        </w:rPr>
        <w:t>Тема:</w:t>
      </w:r>
      <w:r w:rsidR="003B34D4">
        <w:rPr>
          <w:rStyle w:val="a8"/>
          <w:b/>
        </w:rPr>
        <w:t xml:space="preserve"> </w:t>
      </w:r>
      <w:r w:rsidRPr="00895C01">
        <w:rPr>
          <w:rStyle w:val="a8"/>
          <w:b/>
          <w:u w:val="single"/>
        </w:rPr>
        <w:t xml:space="preserve">Визуализация </w:t>
      </w:r>
      <w:r w:rsidR="003B34D4">
        <w:rPr>
          <w:rStyle w:val="a8"/>
          <w:b/>
          <w:u w:val="single"/>
        </w:rPr>
        <w:t>информации</w:t>
      </w:r>
      <w:r w:rsidRPr="00895C01">
        <w:rPr>
          <w:rStyle w:val="a8"/>
          <w:b/>
          <w:u w:val="single"/>
        </w:rPr>
        <w:t xml:space="preserve"> на уроках истории как </w:t>
      </w:r>
      <w:r w:rsidR="003B34D4">
        <w:rPr>
          <w:rStyle w:val="a8"/>
          <w:b/>
          <w:u w:val="single"/>
        </w:rPr>
        <w:t xml:space="preserve">метод </w:t>
      </w:r>
      <w:r w:rsidRPr="00895C01">
        <w:rPr>
          <w:rStyle w:val="a8"/>
          <w:b/>
          <w:u w:val="single"/>
        </w:rPr>
        <w:t>развития исторического мышления</w:t>
      </w:r>
      <w:r w:rsidR="00660A68">
        <w:rPr>
          <w:rStyle w:val="a8"/>
          <w:b/>
          <w:u w:val="single"/>
        </w:rPr>
        <w:t xml:space="preserve"> </w:t>
      </w:r>
      <w:r w:rsidR="006730A4">
        <w:rPr>
          <w:rStyle w:val="a8"/>
          <w:b/>
          <w:u w:val="single"/>
        </w:rPr>
        <w:t xml:space="preserve">у </w:t>
      </w:r>
      <w:r w:rsidR="003B34D4">
        <w:rPr>
          <w:rStyle w:val="a8"/>
          <w:b/>
          <w:u w:val="single"/>
        </w:rPr>
        <w:t>обучающихся</w:t>
      </w:r>
      <w:r w:rsidRPr="00895C01">
        <w:rPr>
          <w:rStyle w:val="a8"/>
          <w:b/>
          <w:u w:val="single"/>
        </w:rPr>
        <w:t>.</w:t>
      </w:r>
    </w:p>
    <w:p w:rsidR="00E520E4" w:rsidRPr="00895C01" w:rsidRDefault="00E520E4" w:rsidP="003B34D4">
      <w:pPr>
        <w:spacing w:line="240" w:lineRule="auto"/>
        <w:jc w:val="both"/>
        <w:rPr>
          <w:rStyle w:val="a8"/>
          <w:b/>
        </w:rPr>
      </w:pPr>
    </w:p>
    <w:p w:rsidR="00E520E4" w:rsidRPr="00895C01" w:rsidRDefault="00E520E4" w:rsidP="003B34D4">
      <w:pPr>
        <w:spacing w:line="240" w:lineRule="auto"/>
        <w:jc w:val="center"/>
        <w:rPr>
          <w:rStyle w:val="a8"/>
          <w:b/>
        </w:rPr>
      </w:pPr>
      <w:r w:rsidRPr="00895C01">
        <w:rPr>
          <w:rStyle w:val="a8"/>
          <w:b/>
        </w:rPr>
        <w:t>Раздел I  Теоретический.</w:t>
      </w:r>
    </w:p>
    <w:p w:rsidR="005A57D6" w:rsidRPr="005A57D6" w:rsidRDefault="00004836" w:rsidP="00004836">
      <w:pPr>
        <w:spacing w:line="240" w:lineRule="auto"/>
        <w:jc w:val="both"/>
        <w:rPr>
          <w:rStyle w:val="a8"/>
        </w:rPr>
      </w:pPr>
      <w:r>
        <w:rPr>
          <w:rStyle w:val="a8"/>
          <w:b/>
        </w:rPr>
        <w:t xml:space="preserve">        </w:t>
      </w:r>
      <w:r w:rsidR="007613BD" w:rsidRPr="00004836">
        <w:rPr>
          <w:rStyle w:val="a8"/>
          <w:b/>
        </w:rPr>
        <w:t xml:space="preserve">Актуальность </w:t>
      </w:r>
    </w:p>
    <w:p w:rsidR="005A57D6" w:rsidRDefault="005A57D6" w:rsidP="009B194E">
      <w:pPr>
        <w:spacing w:line="240" w:lineRule="auto"/>
        <w:ind w:firstLine="557"/>
        <w:jc w:val="both"/>
        <w:rPr>
          <w:rStyle w:val="a8"/>
        </w:rPr>
      </w:pPr>
      <w:r>
        <w:rPr>
          <w:rStyle w:val="a8"/>
          <w:b/>
        </w:rPr>
        <w:t>В</w:t>
      </w:r>
      <w:r w:rsidRPr="00895C01">
        <w:rPr>
          <w:rStyle w:val="a8"/>
        </w:rPr>
        <w:t xml:space="preserve"> условиях модернизации исторического образования необходим переход на такие формы, методы, приемы организации учебного процесса, которые в большей степени помогут выпускнику войти в новое пространство</w:t>
      </w:r>
      <w:r>
        <w:rPr>
          <w:rStyle w:val="a8"/>
        </w:rPr>
        <w:t xml:space="preserve">, предполагающее умение  </w:t>
      </w:r>
      <w:r w:rsidRPr="00895C01">
        <w:rPr>
          <w:rStyle w:val="a8"/>
        </w:rPr>
        <w:t>применять з</w:t>
      </w:r>
      <w:r>
        <w:rPr>
          <w:rStyle w:val="a8"/>
        </w:rPr>
        <w:t xml:space="preserve">нания в новых условиях,  иметь широкий кругозор, уметь </w:t>
      </w:r>
      <w:r w:rsidRPr="00895C01">
        <w:rPr>
          <w:rStyle w:val="a8"/>
        </w:rPr>
        <w:t>устанавливать  конструктивны</w:t>
      </w:r>
      <w:r>
        <w:rPr>
          <w:rStyle w:val="a8"/>
        </w:rPr>
        <w:t>е  отношения  с  другими людьми.</w:t>
      </w:r>
    </w:p>
    <w:p w:rsidR="005A57D6" w:rsidRDefault="009B194E" w:rsidP="009B194E">
      <w:pPr>
        <w:spacing w:line="240" w:lineRule="auto"/>
        <w:ind w:firstLine="557"/>
        <w:jc w:val="both"/>
        <w:rPr>
          <w:rStyle w:val="a8"/>
          <w:i/>
        </w:rPr>
      </w:pPr>
      <w:r>
        <w:rPr>
          <w:rStyle w:val="a8"/>
        </w:rPr>
        <w:t>Согласно Федеральному государственному образовательному стандарту основного общего образования, современный выпускник – это человек</w:t>
      </w:r>
      <w:r w:rsidR="005A57D6" w:rsidRPr="005A57D6">
        <w:rPr>
          <w:rStyle w:val="a8"/>
        </w:rPr>
        <w:t xml:space="preserve"> </w:t>
      </w:r>
      <w:r w:rsidRPr="009B194E">
        <w:rPr>
          <w:rStyle w:val="a8"/>
          <w:i/>
        </w:rPr>
        <w:t>«</w:t>
      </w:r>
      <w:r w:rsidR="005A57D6" w:rsidRPr="009B194E">
        <w:rPr>
          <w:rStyle w:val="a8"/>
          <w:i/>
        </w:rPr>
        <w:t>осознающий и принимающий ценности человеческой жизни, семьи, гражданского общества, многонационального российского народа, человечества; активно и заинтересованно познающий мир, осознающий ценность труда, науки и творчества; умеющий учиться, осознающий важность образования и самообразования для жизни и деятельности, способный применять полученные знания на практике; уважающий других людей, умеющий вести конструктивный диалог, достигать взаимопонимания, сотрудничать для достижения общих результатов</w:t>
      </w:r>
      <w:r w:rsidRPr="009B194E">
        <w:rPr>
          <w:rStyle w:val="a8"/>
          <w:i/>
        </w:rPr>
        <w:t>».</w:t>
      </w:r>
    </w:p>
    <w:p w:rsidR="006F3E76" w:rsidRPr="006F3E76" w:rsidRDefault="006F3E76" w:rsidP="009B194E">
      <w:pPr>
        <w:spacing w:line="240" w:lineRule="auto"/>
        <w:ind w:firstLine="557"/>
        <w:jc w:val="both"/>
        <w:rPr>
          <w:rStyle w:val="a8"/>
        </w:rPr>
      </w:pPr>
      <w:r w:rsidRPr="006F3E76">
        <w:rPr>
          <w:rStyle w:val="a8"/>
        </w:rPr>
        <w:t>Исходя их этих предпосылок, приоритетным направлением в своей педагогической деятельности я рассматриваю  развитие познавательных способностей школьников. И если говорить об историческом образовании, это -</w:t>
      </w:r>
      <w:r>
        <w:rPr>
          <w:rStyle w:val="a8"/>
        </w:rPr>
        <w:t xml:space="preserve"> </w:t>
      </w:r>
      <w:r w:rsidRPr="006F3E76">
        <w:rPr>
          <w:rStyle w:val="a8"/>
        </w:rPr>
        <w:t>развитие у учащихся исторического мышления, т.е. способности рассматривать события и явления с точки зрения их исторической обусловленности, сопоставлять различные версии, оценки исторических событий и личностей, определять и аргументировано представлять собственное отношение к дискуссионным проблемам истории.</w:t>
      </w:r>
    </w:p>
    <w:p w:rsidR="00142276" w:rsidRPr="005A57D6" w:rsidRDefault="003D0F77" w:rsidP="009B194E">
      <w:pPr>
        <w:spacing w:line="240" w:lineRule="auto"/>
        <w:ind w:firstLine="557"/>
        <w:jc w:val="both"/>
        <w:rPr>
          <w:rStyle w:val="a8"/>
          <w:b/>
        </w:rPr>
      </w:pPr>
      <w:r w:rsidRPr="00895C01">
        <w:rPr>
          <w:rStyle w:val="a8"/>
        </w:rPr>
        <w:t xml:space="preserve">Исследование по данной теме выявляет </w:t>
      </w:r>
      <w:r w:rsidRPr="005A57D6">
        <w:rPr>
          <w:rStyle w:val="a8"/>
          <w:b/>
        </w:rPr>
        <w:t>противоречия</w:t>
      </w:r>
      <w:r w:rsidRPr="00895C01">
        <w:rPr>
          <w:rStyle w:val="a8"/>
        </w:rPr>
        <w:t>: между требованиями к подготовке учащихся и низкой мотивацией к обучению.</w:t>
      </w:r>
      <w:r w:rsidR="00AF1766" w:rsidRPr="00895C01">
        <w:rPr>
          <w:rStyle w:val="a8"/>
        </w:rPr>
        <w:t xml:space="preserve">  </w:t>
      </w:r>
    </w:p>
    <w:p w:rsidR="003D0F77" w:rsidRPr="00895C01" w:rsidRDefault="00AF1766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>Традиционная школа, ориентированная на ᴨ</w:t>
      </w:r>
      <w:r w:rsidR="00895C01" w:rsidRPr="00895C01">
        <w:rPr>
          <w:rStyle w:val="a8"/>
        </w:rPr>
        <w:t>е</w:t>
      </w:r>
      <w:r w:rsidRPr="00895C01">
        <w:rPr>
          <w:rStyle w:val="a8"/>
        </w:rPr>
        <w:t>редачу знаний, умений и навыков, не усᴨ</w:t>
      </w:r>
      <w:r w:rsidR="00895C01" w:rsidRPr="00895C01">
        <w:rPr>
          <w:rStyle w:val="a8"/>
        </w:rPr>
        <w:t>е</w:t>
      </w:r>
      <w:r w:rsidRPr="00895C01">
        <w:rPr>
          <w:rStyle w:val="a8"/>
        </w:rPr>
        <w:t xml:space="preserve">вает за темпами их нарастания. Современная школа не </w:t>
      </w:r>
      <w:r w:rsidRPr="00895C01">
        <w:rPr>
          <w:rStyle w:val="a8"/>
        </w:rPr>
        <w:lastRenderedPageBreak/>
        <w:t>достаточно развивает способности, необходимые ее выпускникам для того, чтоб</w:t>
      </w:r>
      <w:r w:rsidR="00142276">
        <w:rPr>
          <w:rStyle w:val="a8"/>
        </w:rPr>
        <w:t>ы</w:t>
      </w:r>
      <w:r w:rsidRPr="00895C01">
        <w:rPr>
          <w:rStyle w:val="a8"/>
        </w:rPr>
        <w:t xml:space="preserve"> самостоятельно самоопределиться в социуме, принимать решения, быть активным и мобильным субъектом на рынке труда. Большими недостатками традиционной системы образования являются рожденные ею неумение и нежелание детей учиться, несформированность ценностного отношения к собственному развитию и образованию.</w:t>
      </w:r>
    </w:p>
    <w:p w:rsidR="003D0F77" w:rsidRPr="00895C01" w:rsidRDefault="007613BD" w:rsidP="003B34D4">
      <w:pPr>
        <w:spacing w:line="240" w:lineRule="auto"/>
        <w:jc w:val="both"/>
        <w:rPr>
          <w:rStyle w:val="a8"/>
        </w:rPr>
      </w:pPr>
      <w:r w:rsidRPr="00895C01">
        <w:rPr>
          <w:rStyle w:val="a8"/>
        </w:rPr>
        <w:t xml:space="preserve">           Правильная, рациональная организация учебно</w:t>
      </w:r>
      <w:r w:rsidR="004126F4" w:rsidRPr="00895C01">
        <w:rPr>
          <w:rStyle w:val="a8"/>
        </w:rPr>
        <w:t xml:space="preserve">й </w:t>
      </w:r>
      <w:r w:rsidRPr="00895C01">
        <w:rPr>
          <w:rStyle w:val="a8"/>
        </w:rPr>
        <w:t xml:space="preserve"> деятельности ученика</w:t>
      </w:r>
      <w:r w:rsidR="004126F4" w:rsidRPr="00895C01">
        <w:rPr>
          <w:rStyle w:val="a8"/>
        </w:rPr>
        <w:t>,</w:t>
      </w:r>
      <w:r w:rsidRPr="00895C01">
        <w:rPr>
          <w:rStyle w:val="a8"/>
        </w:rPr>
        <w:t xml:space="preserve"> </w:t>
      </w:r>
      <w:r w:rsidR="003D0F77" w:rsidRPr="00895C01">
        <w:rPr>
          <w:rStyle w:val="a8"/>
        </w:rPr>
        <w:t xml:space="preserve">позволяет  повысить уровень мотивации  и качество подготовки. </w:t>
      </w:r>
    </w:p>
    <w:p w:rsidR="004126F4" w:rsidRPr="00895C01" w:rsidRDefault="00C928A1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>В современных условиях все чаще можно услышать такое выражение как «клиповая молодежь», т.е. поколение, способное получать больше информации из неких визуальных компьютеризированных исто</w:t>
      </w:r>
      <w:r w:rsidR="004126F4" w:rsidRPr="00895C01">
        <w:rPr>
          <w:rStyle w:val="a8"/>
        </w:rPr>
        <w:t xml:space="preserve">чников, а вовсе не традиционным способом </w:t>
      </w:r>
      <w:r w:rsidRPr="00895C01">
        <w:rPr>
          <w:rStyle w:val="a8"/>
        </w:rPr>
        <w:t xml:space="preserve"> – путем чтения книг. </w:t>
      </w:r>
    </w:p>
    <w:p w:rsidR="004126F4" w:rsidRPr="00895C01" w:rsidRDefault="00C928A1" w:rsidP="009B194E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Сегодня в образовательном процессе недостаточно ораторского искусства педагога, недостаточно прекрасных по содержанию учебников. Современный урок сегодня – это не просто информативная единица, а комплексный, личностнообразующий и социализирующий элемент. </w:t>
      </w:r>
    </w:p>
    <w:p w:rsidR="00C928A1" w:rsidRPr="00895C01" w:rsidRDefault="00C928A1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В сложившихся условиях информатизации общества необходимо дополнять образовательный процесс современными ресурсами, к числу которых относят </w:t>
      </w:r>
      <w:r w:rsidRPr="009B194E">
        <w:rPr>
          <w:rStyle w:val="a8"/>
          <w:b/>
        </w:rPr>
        <w:t>образовательный контент, облеченный в визуальную форму,</w:t>
      </w:r>
      <w:r w:rsidRPr="00895C01">
        <w:rPr>
          <w:rStyle w:val="a8"/>
        </w:rPr>
        <w:t xml:space="preserve"> который можно воспроизводить или использовать как с привлечением электронных ресурсов, так и без них.</w:t>
      </w:r>
    </w:p>
    <w:p w:rsidR="009B194E" w:rsidRPr="00895C01" w:rsidRDefault="009B194E" w:rsidP="009B194E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  <w:b/>
        </w:rPr>
        <w:t>Визуализация</w:t>
      </w:r>
      <w:r w:rsidRPr="00895C01">
        <w:rPr>
          <w:rStyle w:val="a8"/>
        </w:rPr>
        <w:t xml:space="preserve"> (от лат. visualis - зрительный) - создание условий для зрительного наблюдения. В общем смысле — метод представления информации в виде оптического изображения (например, в виде рисунков и фотографий, графиков, диаграмм, структурных схем, таблиц, карт и т. д.).</w:t>
      </w:r>
    </w:p>
    <w:p w:rsidR="00142276" w:rsidRDefault="004126F4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  <w:b/>
        </w:rPr>
        <w:t>Активное применение визуальных методов</w:t>
      </w:r>
      <w:r w:rsidRPr="00895C01">
        <w:rPr>
          <w:rStyle w:val="a8"/>
        </w:rPr>
        <w:t xml:space="preserve"> </w:t>
      </w:r>
      <w:r w:rsidR="007613BD" w:rsidRPr="00895C01">
        <w:rPr>
          <w:rStyle w:val="a8"/>
        </w:rPr>
        <w:t xml:space="preserve"> дает возможность развития у учащихся важнейшего инструмента оперативного освоения действительности — возможность усваивать не </w:t>
      </w:r>
      <w:r w:rsidR="003C2B27">
        <w:rPr>
          <w:rStyle w:val="a8"/>
        </w:rPr>
        <w:t>совокупность</w:t>
      </w:r>
      <w:r w:rsidR="007613BD" w:rsidRPr="00895C01">
        <w:rPr>
          <w:rStyle w:val="a8"/>
        </w:rPr>
        <w:t xml:space="preserve"> готовых знаний, а овладевать методами приобретения новых знаний при стремительном увеличении </w:t>
      </w:r>
      <w:r w:rsidR="003C2B27">
        <w:rPr>
          <w:rStyle w:val="a8"/>
        </w:rPr>
        <w:t xml:space="preserve">объема </w:t>
      </w:r>
      <w:r w:rsidR="007613BD" w:rsidRPr="00895C01">
        <w:rPr>
          <w:rStyle w:val="a8"/>
        </w:rPr>
        <w:t xml:space="preserve"> информации в мире в целом.</w:t>
      </w:r>
      <w:r w:rsidRPr="00895C01">
        <w:rPr>
          <w:rStyle w:val="a8"/>
        </w:rPr>
        <w:t xml:space="preserve"> </w:t>
      </w:r>
    </w:p>
    <w:p w:rsidR="007613BD" w:rsidRDefault="004126F4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Проще говоря, мы </w:t>
      </w:r>
      <w:r w:rsidR="00661036" w:rsidRPr="00895C01">
        <w:rPr>
          <w:rStyle w:val="a8"/>
        </w:rPr>
        <w:t xml:space="preserve">предлагаем </w:t>
      </w:r>
      <w:r w:rsidRPr="00895C01">
        <w:rPr>
          <w:rStyle w:val="a8"/>
        </w:rPr>
        <w:t xml:space="preserve"> учащемуся не рыбу, а удочку, с помощью которой он сам в состоянии наловить столько рыбы, сколько ему потребуется.</w:t>
      </w:r>
    </w:p>
    <w:p w:rsidR="00C47342" w:rsidRDefault="00920DFF" w:rsidP="00220EB4">
      <w:pPr>
        <w:ind w:firstLine="709"/>
        <w:jc w:val="both"/>
        <w:rPr>
          <w:rStyle w:val="a8"/>
        </w:rPr>
      </w:pPr>
      <w:r w:rsidRPr="00895C01">
        <w:rPr>
          <w:rStyle w:val="a8"/>
        </w:rPr>
        <w:t>Почему из всего многообразия технологий я выбрала именно это направление? Во-первых, в усло</w:t>
      </w:r>
      <w:r w:rsidR="00661036" w:rsidRPr="00895C01">
        <w:rPr>
          <w:rStyle w:val="a8"/>
        </w:rPr>
        <w:t>виях классно-урочной системы оно</w:t>
      </w:r>
      <w:r w:rsidR="003C2B27">
        <w:rPr>
          <w:rStyle w:val="a8"/>
        </w:rPr>
        <w:t xml:space="preserve"> легко вписывае</w:t>
      </w:r>
      <w:r w:rsidRPr="00895C01">
        <w:rPr>
          <w:rStyle w:val="a8"/>
        </w:rPr>
        <w:t>тся в</w:t>
      </w:r>
      <w:r w:rsidR="00661036" w:rsidRPr="00895C01">
        <w:rPr>
          <w:rStyle w:val="a8"/>
        </w:rPr>
        <w:t xml:space="preserve"> учебный процесс. Во-вторых, это направление </w:t>
      </w:r>
      <w:r w:rsidR="00B244C7">
        <w:rPr>
          <w:rStyle w:val="a8"/>
        </w:rPr>
        <w:t>обеспечивае</w:t>
      </w:r>
      <w:r w:rsidRPr="00895C01">
        <w:rPr>
          <w:rStyle w:val="a8"/>
        </w:rPr>
        <w:t xml:space="preserve">т не только успешное усвоение учебного материала всеми учениками, но и развитие самостоятельности, коммуникабельности;  воспитываются такие </w:t>
      </w:r>
      <w:r w:rsidRPr="00895C01">
        <w:rPr>
          <w:rStyle w:val="a8"/>
        </w:rPr>
        <w:lastRenderedPageBreak/>
        <w:t>качества как интеллектуальность, широкий кругозор, ораторское искусство, уверенность в своих силах.  Какой педагог откажется от этого?</w:t>
      </w:r>
      <w:r w:rsidR="00667378" w:rsidRPr="00667378">
        <w:rPr>
          <w:rStyle w:val="a8"/>
        </w:rPr>
        <w:t xml:space="preserve"> </w:t>
      </w:r>
      <w:r w:rsidR="00667378">
        <w:rPr>
          <w:rStyle w:val="a8"/>
        </w:rPr>
        <w:t xml:space="preserve"> </w:t>
      </w:r>
    </w:p>
    <w:p w:rsidR="006A7C4B" w:rsidRDefault="00E6440D" w:rsidP="00220EB4">
      <w:pPr>
        <w:ind w:firstLine="708"/>
        <w:jc w:val="both"/>
        <w:rPr>
          <w:rStyle w:val="a8"/>
        </w:rPr>
      </w:pPr>
      <w:r>
        <w:rPr>
          <w:rStyle w:val="a8"/>
        </w:rPr>
        <w:t>Раз в три года в нашей школе</w:t>
      </w:r>
      <w:r w:rsidR="009C0B3C">
        <w:rPr>
          <w:rStyle w:val="a8"/>
        </w:rPr>
        <w:t xml:space="preserve"> </w:t>
      </w:r>
      <w:r w:rsidR="00220EB4">
        <w:rPr>
          <w:rStyle w:val="a8"/>
        </w:rPr>
        <w:t>проводится</w:t>
      </w:r>
      <w:r>
        <w:rPr>
          <w:rStyle w:val="a8"/>
        </w:rPr>
        <w:t xml:space="preserve"> </w:t>
      </w:r>
      <w:r w:rsidR="009C0B3C">
        <w:rPr>
          <w:rStyle w:val="a8"/>
        </w:rPr>
        <w:t>стандартное тестирование</w:t>
      </w:r>
      <w:r w:rsidR="00220EB4">
        <w:rPr>
          <w:rStyle w:val="a8"/>
        </w:rPr>
        <w:t>-диагностика</w:t>
      </w:r>
      <w:r w:rsidR="009C0B3C" w:rsidRPr="009C0B3C">
        <w:rPr>
          <w:rStyle w:val="a8"/>
        </w:rPr>
        <w:t xml:space="preserve"> доминирующей перцептивной модальности (</w:t>
      </w:r>
      <w:r w:rsidR="009C0B3C">
        <w:rPr>
          <w:rStyle w:val="a8"/>
        </w:rPr>
        <w:t>по С. Ефремцеву</w:t>
      </w:r>
      <w:r w:rsidR="009C0B3C" w:rsidRPr="009C0B3C">
        <w:rPr>
          <w:rStyle w:val="a8"/>
        </w:rPr>
        <w:t>)</w:t>
      </w:r>
      <w:r w:rsidR="00220EB4">
        <w:rPr>
          <w:rStyle w:val="a8"/>
        </w:rPr>
        <w:t>, в ходе которой выявляются</w:t>
      </w:r>
      <w:r w:rsidR="009C0B3C">
        <w:rPr>
          <w:rStyle w:val="a8"/>
        </w:rPr>
        <w:t xml:space="preserve"> основные типы </w:t>
      </w:r>
      <w:r w:rsidR="009C0B3C" w:rsidRPr="009C0B3C">
        <w:rPr>
          <w:rStyle w:val="a8"/>
        </w:rPr>
        <w:t xml:space="preserve"> восприятия</w:t>
      </w:r>
      <w:r w:rsidR="009C0B3C">
        <w:rPr>
          <w:rStyle w:val="a8"/>
        </w:rPr>
        <w:t xml:space="preserve"> учеников</w:t>
      </w:r>
      <w:r w:rsidR="009C0B3C" w:rsidRPr="009C0B3C">
        <w:rPr>
          <w:rStyle w:val="a8"/>
        </w:rPr>
        <w:t>: аудиальный, визуальный, кинестетический</w:t>
      </w:r>
      <w:r w:rsidR="009C0B3C">
        <w:rPr>
          <w:rStyle w:val="a8"/>
        </w:rPr>
        <w:t xml:space="preserve">, дигитальный. </w:t>
      </w:r>
    </w:p>
    <w:p w:rsidR="009C0B3C" w:rsidRPr="002D1712" w:rsidRDefault="009C0B3C" w:rsidP="00220EB4">
      <w:pPr>
        <w:ind w:firstLine="708"/>
        <w:jc w:val="both"/>
        <w:rPr>
          <w:rStyle w:val="a8"/>
          <w:b/>
        </w:rPr>
      </w:pPr>
      <w:r w:rsidRPr="002D1712">
        <w:rPr>
          <w:rStyle w:val="a8"/>
          <w:b/>
        </w:rPr>
        <w:t>В сентябре 2012 года была проведена диагностика 70 учащихся (5-11 классы),  которая показала следующие результаты: больше всего учащихся (47 человек) – визуалы, 14 человек – аудиалы, 6 человек – кинестетики, 3 человека –</w:t>
      </w:r>
      <w:r w:rsidR="006A7C4B" w:rsidRPr="002D1712">
        <w:rPr>
          <w:rStyle w:val="a8"/>
          <w:b/>
        </w:rPr>
        <w:t xml:space="preserve"> дискреты. </w:t>
      </w:r>
    </w:p>
    <w:p w:rsidR="00E6440D" w:rsidRDefault="006A7C4B" w:rsidP="00220EB4">
      <w:pPr>
        <w:ind w:firstLine="708"/>
        <w:jc w:val="both"/>
        <w:rPr>
          <w:rStyle w:val="a8"/>
        </w:rPr>
      </w:pPr>
      <w:r>
        <w:rPr>
          <w:rStyle w:val="a8"/>
        </w:rPr>
        <w:t>Данные диагностирования дают основания полагать, что визуальные методы, приемы преподавания в нашей школе – эффективны, могут использоваться на различных уроках, с целью достижения максимального усвоения материала, повышения интереса у учащихся.</w:t>
      </w:r>
      <w:r w:rsidR="00FC5FAB" w:rsidRPr="00FC5FAB">
        <w:rPr>
          <w:rStyle w:val="a8"/>
        </w:rPr>
        <w:t xml:space="preserve"> </w:t>
      </w:r>
      <w:r w:rsidR="00FC5FAB" w:rsidRPr="00667378">
        <w:rPr>
          <w:rStyle w:val="a8"/>
        </w:rPr>
        <w:t>Эффективные приёмы работы с изображениями, видео, даже текстом способствуют не только развитию наглядно-образного мышления детей, но и более рациональной работе с большими массивами учебной информации.</w:t>
      </w:r>
    </w:p>
    <w:p w:rsidR="006A7C4B" w:rsidRPr="009C0B3C" w:rsidRDefault="006A7C4B" w:rsidP="006A7C4B">
      <w:pPr>
        <w:ind w:firstLine="708"/>
        <w:rPr>
          <w:rStyle w:val="a8"/>
        </w:rPr>
      </w:pPr>
    </w:p>
    <w:p w:rsidR="00AA5D11" w:rsidRDefault="00AA5D11" w:rsidP="00AA5D11">
      <w:pPr>
        <w:spacing w:line="240" w:lineRule="auto"/>
        <w:ind w:firstLine="708"/>
        <w:jc w:val="both"/>
        <w:rPr>
          <w:rStyle w:val="a8"/>
          <w:rFonts w:asciiTheme="minorHAnsi" w:hAnsiTheme="minorHAnsi"/>
        </w:rPr>
      </w:pPr>
      <w:r>
        <w:rPr>
          <w:rStyle w:val="a8"/>
        </w:rPr>
        <w:t xml:space="preserve">Основной в своей педагогической практике считаю </w:t>
      </w:r>
      <w:r w:rsidRPr="00895C01">
        <w:rPr>
          <w:rStyle w:val="a8"/>
        </w:rPr>
        <w:t xml:space="preserve">  </w:t>
      </w:r>
      <w:r>
        <w:rPr>
          <w:rStyle w:val="a8"/>
          <w:b/>
          <w:u w:val="single"/>
        </w:rPr>
        <w:t>технологию</w:t>
      </w:r>
      <w:r w:rsidRPr="00170EFD">
        <w:rPr>
          <w:rStyle w:val="a8"/>
          <w:b/>
          <w:u w:val="single"/>
        </w:rPr>
        <w:t xml:space="preserve"> интенсификации обучения на основе опорных конспектов </w:t>
      </w:r>
      <w:r>
        <w:rPr>
          <w:rStyle w:val="a8"/>
          <w:b/>
          <w:u w:val="single"/>
        </w:rPr>
        <w:t xml:space="preserve"> </w:t>
      </w:r>
      <w:r w:rsidRPr="00170EFD">
        <w:rPr>
          <w:rStyle w:val="a8"/>
          <w:b/>
          <w:u w:val="single"/>
        </w:rPr>
        <w:t>В. Ф. Шаталова</w:t>
      </w:r>
      <w:r w:rsidRPr="00895C01">
        <w:rPr>
          <w:rStyle w:val="a8"/>
        </w:rPr>
        <w:t xml:space="preserve">, создание логических опорных схем.  </w:t>
      </w:r>
      <w:r>
        <w:rPr>
          <w:rStyle w:val="a8"/>
        </w:rPr>
        <w:t>Цель деятельности учителя:</w:t>
      </w:r>
      <w:r w:rsidRPr="00895C01">
        <w:rPr>
          <w:rStyle w:val="a8"/>
        </w:rPr>
        <w:t xml:space="preserve"> </w:t>
      </w:r>
      <w:r>
        <w:rPr>
          <w:rStyle w:val="a8"/>
        </w:rPr>
        <w:t xml:space="preserve"> в</w:t>
      </w:r>
      <w:r w:rsidRPr="00895C01">
        <w:rPr>
          <w:rStyle w:val="a8"/>
        </w:rPr>
        <w:t xml:space="preserve">ключить каждого ученика в активную деятельность на всех уроках, довести представление по изучаемой теме до формирования понятий, устойчивых навыков помогают опорные схемы. Схема — опора мысли ученика, его практической деятельности, связующее звено между учителем и учеником. Опорные схемы — это оформленные в виде таблиц, карточек, наборного полотна, чертежа, рисунка выводы, которые рождаются в момент объяснения. Опорные схемы отличаются от традиционной наглядности, </w:t>
      </w:r>
      <w:r w:rsidRPr="00170EFD">
        <w:rPr>
          <w:rStyle w:val="a8"/>
          <w:b/>
        </w:rPr>
        <w:t>являясь опорами мысли, действия.</w:t>
      </w:r>
      <w:r w:rsidRPr="00895C01">
        <w:rPr>
          <w:rStyle w:val="a8"/>
        </w:rPr>
        <w:t xml:space="preserve"> В основе методики – лежит идея кодировки знаний в форме зрительных образов и условных символов. Богатые ассоциации вызывают у учеников условные изображения – символы исторических событий и явлений. </w:t>
      </w:r>
    </w:p>
    <w:p w:rsidR="00AA5D11" w:rsidRPr="00170EFD" w:rsidRDefault="00AA5D11" w:rsidP="00AA5D11">
      <w:pPr>
        <w:spacing w:line="240" w:lineRule="auto"/>
        <w:ind w:firstLine="708"/>
        <w:jc w:val="both"/>
        <w:rPr>
          <w:rStyle w:val="a8"/>
          <w:rFonts w:asciiTheme="minorHAnsi" w:hAnsiTheme="minorHAnsi"/>
        </w:rPr>
      </w:pPr>
      <w:r w:rsidRPr="00895C01">
        <w:rPr>
          <w:rStyle w:val="a8"/>
        </w:rPr>
        <w:t>Исторические явления, изображенные в схематических пособиях в виде условных знаков, символов, служат ученику опорой в его мыслительной деятельности. Знаки как бы фиксируют мысленные образы. Значительно помогает ученикам зрительная опора в усвоении базовых знаний. Главные факты в виде опорных сигналов скомпонованы в блоки, в них выделено самое главное.</w:t>
      </w:r>
    </w:p>
    <w:p w:rsidR="00AA5D11" w:rsidRPr="00895C01" w:rsidRDefault="00AA5D11" w:rsidP="00AA5D11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lastRenderedPageBreak/>
        <w:t xml:space="preserve">Около 50 книг издано педагогом-новатором, среди них такие знаменитые как </w:t>
      </w:r>
      <w:r w:rsidRPr="00170EFD">
        <w:rPr>
          <w:rStyle w:val="a8"/>
          <w:i/>
        </w:rPr>
        <w:t xml:space="preserve">«Педагогическая проза», «Куда и как исчезли тройки», «Учить всех, учить каждого»,  «Точка опоры», «Эксперимент продолжается» </w:t>
      </w:r>
      <w:r w:rsidRPr="00895C01">
        <w:rPr>
          <w:rStyle w:val="a8"/>
        </w:rPr>
        <w:t xml:space="preserve">и другие.  Подробно познакомиться с методикой Шаталова, можно читая эти достойные изучения книги. По всему миру, в том числе и в России многие педагоги являются последователями системы Шаталова. В Москве работает </w:t>
      </w:r>
      <w:r w:rsidRPr="00170EFD">
        <w:rPr>
          <w:rStyle w:val="a8"/>
          <w:i/>
        </w:rPr>
        <w:t>Школа-студия Шаталова</w:t>
      </w:r>
      <w:r w:rsidRPr="00895C01">
        <w:rPr>
          <w:rStyle w:val="a8"/>
        </w:rPr>
        <w:t xml:space="preserve">, которую возглавляет учитель истории </w:t>
      </w:r>
      <w:r w:rsidRPr="00170EFD">
        <w:rPr>
          <w:rStyle w:val="a8"/>
          <w:b/>
        </w:rPr>
        <w:t>Виноградов С.Н.</w:t>
      </w:r>
      <w:r w:rsidRPr="00895C01">
        <w:rPr>
          <w:rStyle w:val="a8"/>
        </w:rPr>
        <w:t xml:space="preserve"> </w:t>
      </w:r>
      <w:r>
        <w:rPr>
          <w:rStyle w:val="a8"/>
        </w:rPr>
        <w:t xml:space="preserve"> </w:t>
      </w:r>
      <w:r w:rsidRPr="00895C01">
        <w:rPr>
          <w:rStyle w:val="a8"/>
        </w:rPr>
        <w:t xml:space="preserve">Работа с опорными конспектами описана в трудах многих учителей - новаторов –  Шевченко С.Д., Мирошниченко Н.П., Латышева Ю.И. и др.   </w:t>
      </w:r>
    </w:p>
    <w:p w:rsidR="003C2B27" w:rsidRPr="00895C01" w:rsidRDefault="00AA5D11" w:rsidP="00AA5D11">
      <w:pPr>
        <w:spacing w:line="240" w:lineRule="auto"/>
        <w:ind w:firstLine="708"/>
        <w:jc w:val="both"/>
        <w:rPr>
          <w:rStyle w:val="a8"/>
        </w:rPr>
      </w:pPr>
      <w:r>
        <w:rPr>
          <w:rStyle w:val="a8"/>
        </w:rPr>
        <w:t>П</w:t>
      </w:r>
      <w:r w:rsidR="003C2B27" w:rsidRPr="00895C01">
        <w:rPr>
          <w:rStyle w:val="a8"/>
        </w:rPr>
        <w:t>рименяя при ответе опорные материалы, у учащихся</w:t>
      </w:r>
      <w:r w:rsidR="003C2B27">
        <w:rPr>
          <w:rStyle w:val="a8"/>
          <w:rFonts w:asciiTheme="minorHAnsi" w:hAnsiTheme="minorHAnsi"/>
        </w:rPr>
        <w:t xml:space="preserve"> </w:t>
      </w:r>
      <w:r w:rsidR="003C2B27" w:rsidRPr="00895C01">
        <w:rPr>
          <w:rStyle w:val="a8"/>
        </w:rPr>
        <w:t xml:space="preserve"> отпадает необходимость в одновременном выполнении нескольких операций: удерживать в памяти план ответа, вести рассказ и мысленно обрабатывать материал, спокойно вести диалог и т.д. Упрощается оперирование новыми терминами, способствует возникновению чувства уверенности в успехе и любознательности, возможности проявить свои творческие способности и индивидуальность. </w:t>
      </w:r>
    </w:p>
    <w:p w:rsidR="004F0EF6" w:rsidRPr="00895C01" w:rsidRDefault="004F0EF6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>Особенно эффективно методы визуализации используются для представления изначально не зрительной информации, в наглядном виде.</w:t>
      </w:r>
      <w:r w:rsidR="00895C01">
        <w:rPr>
          <w:rStyle w:val="a8"/>
          <w:rFonts w:asciiTheme="minorHAnsi" w:hAnsiTheme="minorHAnsi"/>
        </w:rPr>
        <w:t xml:space="preserve"> </w:t>
      </w:r>
      <w:r w:rsidRPr="00895C01">
        <w:rPr>
          <w:rStyle w:val="a8"/>
        </w:rPr>
        <w:t>Визуализация опирается на воз</w:t>
      </w:r>
      <w:r w:rsidR="009B194E">
        <w:rPr>
          <w:rStyle w:val="a8"/>
        </w:rPr>
        <w:t>можности зрительного восприятия, поскольку с</w:t>
      </w:r>
      <w:r w:rsidRPr="00895C01">
        <w:rPr>
          <w:rStyle w:val="a8"/>
        </w:rPr>
        <w:t xml:space="preserve">читается, что зрение обеспечивает современному человеку </w:t>
      </w:r>
      <w:r w:rsidR="00B27FAF">
        <w:rPr>
          <w:rStyle w:val="a8"/>
        </w:rPr>
        <w:t xml:space="preserve">наибольшую часть </w:t>
      </w:r>
      <w:r w:rsidRPr="00895C01">
        <w:rPr>
          <w:rStyle w:val="a8"/>
        </w:rPr>
        <w:t xml:space="preserve"> актуальной информации.</w:t>
      </w:r>
    </w:p>
    <w:p w:rsidR="004F0EF6" w:rsidRPr="00895C01" w:rsidRDefault="003C2B27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 xml:space="preserve">В образовательном процессе, педагогами чаще </w:t>
      </w:r>
      <w:r w:rsidR="00661036" w:rsidRPr="00895C01">
        <w:rPr>
          <w:rStyle w:val="a8"/>
        </w:rPr>
        <w:t xml:space="preserve"> </w:t>
      </w:r>
      <w:r w:rsidR="004F0EF6" w:rsidRPr="00895C01">
        <w:rPr>
          <w:rStyle w:val="a8"/>
        </w:rPr>
        <w:t>используются приемы двумерной визуализации — изображение на плоскости, на листе бумаги  или на экране.</w:t>
      </w:r>
    </w:p>
    <w:p w:rsidR="001B703B" w:rsidRDefault="00E12231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>Опорные конспекты помогают в рациональном и экономном использование урочного и внеурочного времени для подгото</w:t>
      </w:r>
      <w:r w:rsidR="009B194E">
        <w:rPr>
          <w:rStyle w:val="a8"/>
        </w:rPr>
        <w:t xml:space="preserve">вки домашнего задания, поэтому их использование вполне </w:t>
      </w:r>
      <w:r w:rsidRPr="00895C01">
        <w:rPr>
          <w:rStyle w:val="a8"/>
        </w:rPr>
        <w:t xml:space="preserve"> можно считать з</w:t>
      </w:r>
      <w:r w:rsidR="009B194E">
        <w:rPr>
          <w:rStyle w:val="a8"/>
        </w:rPr>
        <w:t>доровье сберегающим фактором учебно-воспитательного процесса</w:t>
      </w:r>
      <w:r w:rsidRPr="00895C01">
        <w:rPr>
          <w:rStyle w:val="a8"/>
        </w:rPr>
        <w:t xml:space="preserve">. </w:t>
      </w:r>
    </w:p>
    <w:p w:rsidR="004406B3" w:rsidRDefault="004406B3" w:rsidP="004406B3">
      <w:pPr>
        <w:spacing w:line="240" w:lineRule="auto"/>
        <w:ind w:firstLine="708"/>
        <w:jc w:val="both"/>
        <w:rPr>
          <w:rStyle w:val="a8"/>
          <w:rFonts w:asciiTheme="minorHAnsi" w:hAnsiTheme="minorHAnsi"/>
        </w:rPr>
      </w:pPr>
      <w:r w:rsidRPr="00170EFD">
        <w:rPr>
          <w:rStyle w:val="a8"/>
          <w:i/>
        </w:rPr>
        <w:t>«Тот истинный мудрец, кто многое сказать умеет коротко и ясно»</w:t>
      </w:r>
      <w:r w:rsidRPr="00170EFD">
        <w:rPr>
          <w:rStyle w:val="a8"/>
        </w:rPr>
        <w:t xml:space="preserve"> - произнес в свое время древнегреческий мудрец Аристофан</w:t>
      </w:r>
      <w:r w:rsidRPr="00895C01">
        <w:rPr>
          <w:rStyle w:val="a8"/>
        </w:rPr>
        <w:t xml:space="preserve">. И вслед за ним – я давно пытаюсь найти наикратчайший путь к пониманию моими учениками предмета истории и запоминанию предложенного программой материала. </w:t>
      </w:r>
    </w:p>
    <w:p w:rsidR="004406B3" w:rsidRPr="00895C01" w:rsidRDefault="004406B3" w:rsidP="004406B3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>Опоры в виде блок-схем, граф-схем, логико-смысловых моделей и когнитивных карт помогают в усвоении абстрактного материала, позволяют устанавливать взаимосвязи между объектами. Знаковые коды: картины-образы, наброски, символы, ступени, ключевые фразы и др. – позволяют запоминать, воспроизводить и оценивать информацию.</w:t>
      </w:r>
    </w:p>
    <w:p w:rsidR="004406B3" w:rsidRDefault="004406B3" w:rsidP="003B34D4">
      <w:pPr>
        <w:spacing w:line="240" w:lineRule="auto"/>
        <w:ind w:firstLine="709"/>
        <w:jc w:val="both"/>
        <w:rPr>
          <w:rStyle w:val="a8"/>
        </w:rPr>
      </w:pPr>
    </w:p>
    <w:p w:rsidR="001E416E" w:rsidRPr="00895C01" w:rsidRDefault="001E416E" w:rsidP="003B34D4">
      <w:pPr>
        <w:spacing w:line="240" w:lineRule="auto"/>
        <w:jc w:val="both"/>
        <w:rPr>
          <w:rStyle w:val="a8"/>
        </w:rPr>
      </w:pPr>
    </w:p>
    <w:p w:rsidR="001E416E" w:rsidRDefault="001E416E" w:rsidP="002C7780">
      <w:pPr>
        <w:spacing w:line="240" w:lineRule="auto"/>
        <w:jc w:val="center"/>
        <w:rPr>
          <w:rStyle w:val="a8"/>
          <w:b/>
        </w:rPr>
      </w:pPr>
      <w:r w:rsidRPr="00895C01">
        <w:rPr>
          <w:rStyle w:val="a8"/>
          <w:b/>
        </w:rPr>
        <w:lastRenderedPageBreak/>
        <w:t>Раздел II Практический</w:t>
      </w:r>
    </w:p>
    <w:p w:rsidR="002C7780" w:rsidRDefault="00365679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>Чему учить? Как учить? Как сделать урок истории эффективным? Это вопросы,</w:t>
      </w:r>
      <w:r w:rsidR="002C7780">
        <w:rPr>
          <w:rStyle w:val="a8"/>
        </w:rPr>
        <w:t xml:space="preserve"> которые постоянной стоят перед педагогом</w:t>
      </w:r>
      <w:r w:rsidRPr="00895C01">
        <w:rPr>
          <w:rStyle w:val="a8"/>
        </w:rPr>
        <w:t xml:space="preserve">. </w:t>
      </w:r>
    </w:p>
    <w:p w:rsidR="00B72DF0" w:rsidRDefault="00B55A8D" w:rsidP="003B34D4">
      <w:pPr>
        <w:spacing w:line="240" w:lineRule="auto"/>
        <w:ind w:firstLine="709"/>
        <w:jc w:val="both"/>
        <w:rPr>
          <w:rStyle w:val="a8"/>
          <w:rFonts w:asciiTheme="minorHAnsi" w:hAnsiTheme="minorHAnsi"/>
        </w:rPr>
      </w:pPr>
      <w:r w:rsidRPr="00895C01">
        <w:rPr>
          <w:rStyle w:val="a8"/>
        </w:rPr>
        <w:t xml:space="preserve">Прорабатывая разнообразные методики, </w:t>
      </w:r>
      <w:r w:rsidR="00B72DF0">
        <w:rPr>
          <w:rStyle w:val="a8"/>
        </w:rPr>
        <w:t>ищем</w:t>
      </w:r>
      <w:r w:rsidRPr="00895C01">
        <w:rPr>
          <w:rStyle w:val="a8"/>
        </w:rPr>
        <w:t xml:space="preserve"> ту, ключевую, приносящую наибольшие результаты.</w:t>
      </w:r>
      <w:r w:rsidR="00170EFD">
        <w:rPr>
          <w:rStyle w:val="a8"/>
          <w:rFonts w:asciiTheme="minorHAnsi" w:hAnsiTheme="minorHAnsi"/>
        </w:rPr>
        <w:t xml:space="preserve"> </w:t>
      </w:r>
    </w:p>
    <w:p w:rsidR="00B55A8D" w:rsidRPr="00895C01" w:rsidRDefault="00B55A8D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Уже давно предметом внимания является </w:t>
      </w:r>
      <w:r w:rsidRPr="00170EFD">
        <w:rPr>
          <w:rStyle w:val="a8"/>
          <w:b/>
        </w:rPr>
        <w:t>визуальный аспект в преподавании истории и обществознания</w:t>
      </w:r>
      <w:r w:rsidRPr="00895C01">
        <w:rPr>
          <w:rStyle w:val="a8"/>
        </w:rPr>
        <w:t>, поэтому  изучая технологии, обраща</w:t>
      </w:r>
      <w:r w:rsidR="00220EB4">
        <w:rPr>
          <w:rStyle w:val="a8"/>
        </w:rPr>
        <w:t>ется</w:t>
      </w:r>
      <w:r w:rsidRPr="00895C01">
        <w:rPr>
          <w:rStyle w:val="a8"/>
        </w:rPr>
        <w:t xml:space="preserve"> внимание на то, как раскрыт этот аспект в той или иной технологии. </w:t>
      </w:r>
    </w:p>
    <w:p w:rsidR="00B55A8D" w:rsidRPr="00895C01" w:rsidRDefault="00B55A8D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Итак, </w:t>
      </w:r>
      <w:r w:rsidR="00E526B0" w:rsidRPr="00170EFD">
        <w:rPr>
          <w:rStyle w:val="a8"/>
          <w:b/>
          <w:u w:val="single"/>
        </w:rPr>
        <w:t>технология проблемного обучения</w:t>
      </w:r>
      <w:r w:rsidR="00E526B0" w:rsidRPr="00895C01">
        <w:rPr>
          <w:rStyle w:val="a8"/>
        </w:rPr>
        <w:t xml:space="preserve">. </w:t>
      </w:r>
      <w:r w:rsidR="00170EFD">
        <w:rPr>
          <w:rStyle w:val="a8"/>
          <w:rFonts w:asciiTheme="minorHAnsi" w:hAnsiTheme="minorHAnsi"/>
        </w:rPr>
        <w:t xml:space="preserve"> </w:t>
      </w:r>
      <w:r w:rsidR="00E526B0" w:rsidRPr="00895C01">
        <w:rPr>
          <w:rStyle w:val="a8"/>
        </w:rPr>
        <w:t>Суть технологии: создание проблемных ситуаций на уроке, когда учитель не транслирует знания учащимся, а стимулирует познавательную активность.</w:t>
      </w:r>
    </w:p>
    <w:p w:rsidR="00C82F56" w:rsidRPr="00895C01" w:rsidRDefault="00E526B0" w:rsidP="003B34D4">
      <w:pPr>
        <w:spacing w:line="240" w:lineRule="auto"/>
        <w:jc w:val="both"/>
        <w:rPr>
          <w:rStyle w:val="a8"/>
        </w:rPr>
      </w:pPr>
      <w:r w:rsidRPr="00895C01">
        <w:rPr>
          <w:rStyle w:val="a8"/>
        </w:rPr>
        <w:t xml:space="preserve">При разработке проблемных заданий использую </w:t>
      </w:r>
      <w:r w:rsidRPr="00170EFD">
        <w:rPr>
          <w:rStyle w:val="a8"/>
          <w:i/>
        </w:rPr>
        <w:t xml:space="preserve">концепцию “когнитивного диссонанса ” </w:t>
      </w:r>
      <w:r w:rsidRPr="00895C01">
        <w:rPr>
          <w:rStyle w:val="a8"/>
        </w:rPr>
        <w:t xml:space="preserve">Леона Фестингера, даю 2 “противоречивых знания” об одном объекте, которые стимулируют поиск выхода, решения. Пример: “Япония в послевоенный период”- история, 11 класс. Перед учащимися демонстрируются </w:t>
      </w:r>
      <w:r w:rsidR="00661036" w:rsidRPr="00895C01">
        <w:rPr>
          <w:rStyle w:val="a8"/>
        </w:rPr>
        <w:t xml:space="preserve"> </w:t>
      </w:r>
      <w:r w:rsidRPr="00895C01">
        <w:rPr>
          <w:rStyle w:val="a8"/>
        </w:rPr>
        <w:t xml:space="preserve">фотографии: Японские города после </w:t>
      </w:r>
      <w:r w:rsidR="00661036" w:rsidRPr="00895C01">
        <w:rPr>
          <w:rStyle w:val="a8"/>
        </w:rPr>
        <w:t>после войны</w:t>
      </w:r>
      <w:r w:rsidRPr="00895C01">
        <w:rPr>
          <w:rStyle w:val="a8"/>
        </w:rPr>
        <w:t>, 1945 год и Японские города 10 лет</w:t>
      </w:r>
      <w:r w:rsidR="000F6966">
        <w:rPr>
          <w:rStyle w:val="a8"/>
        </w:rPr>
        <w:t xml:space="preserve"> спустя после</w:t>
      </w:r>
      <w:r w:rsidRPr="00895C01">
        <w:rPr>
          <w:rStyle w:val="a8"/>
        </w:rPr>
        <w:t xml:space="preserve"> </w:t>
      </w:r>
      <w:r w:rsidR="00661036" w:rsidRPr="00895C01">
        <w:rPr>
          <w:rStyle w:val="a8"/>
        </w:rPr>
        <w:t xml:space="preserve">модернизации. Первые фотографии  – ребята узнают сразу, последующие </w:t>
      </w:r>
      <w:r w:rsidRPr="00895C01">
        <w:rPr>
          <w:rStyle w:val="a8"/>
        </w:rPr>
        <w:t xml:space="preserve"> не узнают вовсе, но логически предполагают, что это </w:t>
      </w:r>
      <w:r w:rsidR="00C82F56" w:rsidRPr="00895C01">
        <w:rPr>
          <w:rStyle w:val="a8"/>
        </w:rPr>
        <w:t>Япония. Проблемный вопрос: как в разрушенной после войны стране могло осуществиться «экономическое чудо»?</w:t>
      </w:r>
    </w:p>
    <w:p w:rsidR="00C82F56" w:rsidRPr="000F6966" w:rsidRDefault="00C82F56" w:rsidP="003B34D4">
      <w:pPr>
        <w:spacing w:line="240" w:lineRule="auto"/>
        <w:jc w:val="both"/>
        <w:rPr>
          <w:rStyle w:val="a8"/>
          <w:i/>
        </w:rPr>
      </w:pPr>
      <w:r w:rsidRPr="000F6966">
        <w:rPr>
          <w:rStyle w:val="a8"/>
          <w:i/>
        </w:rPr>
        <w:t>В создании проблемной ситуации была использована наглядность</w:t>
      </w:r>
      <w:r w:rsidR="000F6966">
        <w:rPr>
          <w:rStyle w:val="a8"/>
          <w:i/>
        </w:rPr>
        <w:t>(фотографии Японии)</w:t>
      </w:r>
      <w:r w:rsidRPr="000F6966">
        <w:rPr>
          <w:rStyle w:val="a8"/>
          <w:i/>
        </w:rPr>
        <w:t xml:space="preserve">, т.е. задействованы визуальные каналы восприятия. </w:t>
      </w:r>
    </w:p>
    <w:p w:rsidR="00170EFD" w:rsidRDefault="007B00BB" w:rsidP="003B34D4">
      <w:pPr>
        <w:spacing w:line="240" w:lineRule="auto"/>
        <w:ind w:firstLine="709"/>
        <w:jc w:val="both"/>
        <w:rPr>
          <w:rStyle w:val="a8"/>
          <w:rFonts w:asciiTheme="minorHAnsi" w:hAnsiTheme="minorHAnsi"/>
        </w:rPr>
      </w:pPr>
      <w:r w:rsidRPr="00170EFD">
        <w:rPr>
          <w:rStyle w:val="a8"/>
          <w:b/>
          <w:u w:val="single"/>
        </w:rPr>
        <w:t xml:space="preserve">Технология </w:t>
      </w:r>
      <w:r w:rsidR="000F6966">
        <w:rPr>
          <w:rStyle w:val="a8"/>
          <w:b/>
          <w:u w:val="single"/>
        </w:rPr>
        <w:t>«метод проектов»</w:t>
      </w:r>
      <w:r w:rsidRPr="00895C01">
        <w:rPr>
          <w:rStyle w:val="a8"/>
        </w:rPr>
        <w:t xml:space="preserve"> успешно зарекомендовала себя в школьной образовательной практике, т.к. ориентирована на активизацию обучения, развитие самостоятельности, способности к самоорганизации, готовности к сотрудничеству и созидательной деятельности. Ее применение эффективно формирует не только исследовательскую активность, но и информационную культуру ученика. </w:t>
      </w:r>
      <w:r w:rsidR="00170EFD">
        <w:rPr>
          <w:rStyle w:val="a8"/>
        </w:rPr>
        <w:t>Таким образом,</w:t>
      </w:r>
      <w:r w:rsidR="00170EFD">
        <w:rPr>
          <w:rStyle w:val="a8"/>
          <w:rFonts w:asciiTheme="minorHAnsi" w:hAnsiTheme="minorHAnsi"/>
        </w:rPr>
        <w:t xml:space="preserve"> </w:t>
      </w:r>
      <w:r w:rsidR="00CA6A17" w:rsidRPr="00895C01">
        <w:rPr>
          <w:rStyle w:val="a8"/>
        </w:rPr>
        <w:t xml:space="preserve">медиапрезентация – это универсальный творческий подход к представлению результатов научно-исследовательской работы школьников.  </w:t>
      </w:r>
    </w:p>
    <w:p w:rsidR="00C82F56" w:rsidRPr="00170EFD" w:rsidRDefault="00CA6A17" w:rsidP="003B34D4">
      <w:pPr>
        <w:spacing w:line="240" w:lineRule="auto"/>
        <w:ind w:firstLine="709"/>
        <w:jc w:val="both"/>
        <w:rPr>
          <w:rStyle w:val="a8"/>
          <w:i/>
        </w:rPr>
      </w:pPr>
      <w:r w:rsidRPr="00895C01">
        <w:rPr>
          <w:rStyle w:val="a8"/>
        </w:rPr>
        <w:t xml:space="preserve">За </w:t>
      </w:r>
      <w:r w:rsidR="000F6966">
        <w:rPr>
          <w:rStyle w:val="a8"/>
        </w:rPr>
        <w:t>2012-2013</w:t>
      </w:r>
      <w:r w:rsidR="003E4CAB" w:rsidRPr="00895C01">
        <w:rPr>
          <w:rStyle w:val="a8"/>
        </w:rPr>
        <w:t xml:space="preserve"> учебный год </w:t>
      </w:r>
      <w:r w:rsidRPr="00895C01">
        <w:rPr>
          <w:rStyle w:val="a8"/>
        </w:rPr>
        <w:t xml:space="preserve"> ребятами  было </w:t>
      </w:r>
      <w:r w:rsidR="000F6966">
        <w:rPr>
          <w:rStyle w:val="a8"/>
        </w:rPr>
        <w:t xml:space="preserve">разработано несколько проектов: </w:t>
      </w:r>
      <w:r w:rsidRPr="00895C01">
        <w:rPr>
          <w:rStyle w:val="a8"/>
        </w:rPr>
        <w:t xml:space="preserve"> </w:t>
      </w:r>
      <w:r w:rsidRPr="00170EFD">
        <w:rPr>
          <w:rStyle w:val="a8"/>
          <w:i/>
        </w:rPr>
        <w:t>«История Соловецкого подворья в г.Архангельске»</w:t>
      </w:r>
      <w:r w:rsidRPr="00895C01">
        <w:rPr>
          <w:rStyle w:val="a8"/>
        </w:rPr>
        <w:t xml:space="preserve">, </w:t>
      </w:r>
      <w:r w:rsidRPr="00170EFD">
        <w:rPr>
          <w:rStyle w:val="a8"/>
          <w:i/>
        </w:rPr>
        <w:t xml:space="preserve">«Где </w:t>
      </w:r>
      <w:r w:rsidR="007E5A5D" w:rsidRPr="00170EFD">
        <w:rPr>
          <w:rStyle w:val="a8"/>
          <w:i/>
        </w:rPr>
        <w:t xml:space="preserve">в России </w:t>
      </w:r>
      <w:r w:rsidRPr="00170EFD">
        <w:rPr>
          <w:rStyle w:val="a8"/>
          <w:i/>
        </w:rPr>
        <w:t xml:space="preserve">стоят памятники Петру и Февронии?», </w:t>
      </w:r>
      <w:r w:rsidR="007E5A5D" w:rsidRPr="00170EFD">
        <w:rPr>
          <w:rStyle w:val="a8"/>
          <w:i/>
        </w:rPr>
        <w:t>«Каких религий нет в России?»</w:t>
      </w:r>
      <w:r w:rsidR="007E5A5D" w:rsidRPr="00895C01">
        <w:rPr>
          <w:rStyle w:val="a8"/>
        </w:rPr>
        <w:t xml:space="preserve"> и др. Сейчас </w:t>
      </w:r>
      <w:r w:rsidR="000F6966">
        <w:rPr>
          <w:rStyle w:val="a8"/>
        </w:rPr>
        <w:t>учащимися</w:t>
      </w:r>
      <w:r w:rsidR="007E5A5D" w:rsidRPr="00895C01">
        <w:rPr>
          <w:rStyle w:val="a8"/>
        </w:rPr>
        <w:t xml:space="preserve"> 5 класса начата работа по составлению проектов по обществознанию: </w:t>
      </w:r>
      <w:r w:rsidR="007E5A5D" w:rsidRPr="00170EFD">
        <w:rPr>
          <w:rStyle w:val="a8"/>
          <w:i/>
        </w:rPr>
        <w:t xml:space="preserve">«Открытая газета «Философы нашего класса»», «Смысл жизни близких мне людей», «Социальные группы, к которым принадлежу я», «Древо власти в моем поселке». </w:t>
      </w:r>
    </w:p>
    <w:p w:rsidR="007E5A5D" w:rsidRPr="00895C01" w:rsidRDefault="007E5A5D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lastRenderedPageBreak/>
        <w:t xml:space="preserve">В 2011 году на районной  учебно-исследовательской конференции была представлена </w:t>
      </w:r>
      <w:r w:rsidRPr="00170EFD">
        <w:rPr>
          <w:rStyle w:val="a8"/>
          <w:b/>
        </w:rPr>
        <w:t>исследовательская работа</w:t>
      </w:r>
      <w:r w:rsidRPr="00895C01">
        <w:rPr>
          <w:rStyle w:val="a8"/>
        </w:rPr>
        <w:t xml:space="preserve"> ученика 10 класса Каёла Евгения по теме </w:t>
      </w:r>
      <w:r w:rsidRPr="00170EFD">
        <w:rPr>
          <w:rStyle w:val="a8"/>
          <w:i/>
        </w:rPr>
        <w:t>«Последний путь царской семьи: возможно ли было спасение?».</w:t>
      </w:r>
      <w:r w:rsidRPr="00895C01">
        <w:rPr>
          <w:rStyle w:val="a8"/>
        </w:rPr>
        <w:t xml:space="preserve"> Работа заняла 1 место. </w:t>
      </w:r>
    </w:p>
    <w:p w:rsidR="007E5A5D" w:rsidRDefault="007E5A5D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В настоящее время ведется подготовка еще двух исследований: </w:t>
      </w:r>
      <w:r w:rsidRPr="00170EFD">
        <w:rPr>
          <w:rStyle w:val="a8"/>
          <w:i/>
        </w:rPr>
        <w:t>«Чувство страха в русских народных сказках: как его преодолевает герой сказки?»</w:t>
      </w:r>
      <w:r w:rsidR="003E4CAB" w:rsidRPr="00895C01">
        <w:rPr>
          <w:rStyle w:val="a8"/>
        </w:rPr>
        <w:t>(5 класс)</w:t>
      </w:r>
      <w:r w:rsidRPr="00895C01">
        <w:rPr>
          <w:rStyle w:val="a8"/>
        </w:rPr>
        <w:t xml:space="preserve"> и </w:t>
      </w:r>
      <w:r w:rsidRPr="00170EFD">
        <w:rPr>
          <w:rStyle w:val="a8"/>
          <w:i/>
        </w:rPr>
        <w:t>«И</w:t>
      </w:r>
      <w:r w:rsidR="003E4CAB" w:rsidRPr="00170EFD">
        <w:rPr>
          <w:rStyle w:val="a8"/>
          <w:i/>
        </w:rPr>
        <w:t xml:space="preserve">стория поселка в </w:t>
      </w:r>
      <w:r w:rsidRPr="00170EFD">
        <w:rPr>
          <w:rStyle w:val="a8"/>
          <w:i/>
        </w:rPr>
        <w:t>фотографиях</w:t>
      </w:r>
      <w:r w:rsidR="003E4CAB" w:rsidRPr="00170EFD">
        <w:rPr>
          <w:rStyle w:val="a8"/>
          <w:i/>
        </w:rPr>
        <w:t xml:space="preserve"> старожилов: «где эта улица, где этот дом?»»</w:t>
      </w:r>
      <w:r w:rsidR="003E4CAB" w:rsidRPr="00895C01">
        <w:rPr>
          <w:rStyle w:val="a8"/>
        </w:rPr>
        <w:t>(6 класс).</w:t>
      </w:r>
    </w:p>
    <w:p w:rsidR="003E4CAB" w:rsidRDefault="004406B3" w:rsidP="004406B3">
      <w:pPr>
        <w:spacing w:line="240" w:lineRule="auto"/>
        <w:ind w:firstLine="709"/>
        <w:jc w:val="both"/>
        <w:rPr>
          <w:rStyle w:val="a8"/>
        </w:rPr>
      </w:pPr>
      <w:r w:rsidRPr="000F6966">
        <w:rPr>
          <w:rStyle w:val="a8"/>
          <w:b/>
        </w:rPr>
        <w:t xml:space="preserve">В контексте темы  основным является то, что результатом такой деятельности – является создание визуального продукта и его презентация. </w:t>
      </w:r>
      <w:r w:rsidRPr="00895C01">
        <w:rPr>
          <w:rStyle w:val="a8"/>
        </w:rPr>
        <w:t>Средства мультимедиа дают возможность создать запоминающиеся образы, гармоничный звуковой и видеоряд, музыкальное сопровождение, фоновые шумы, чередовать различные графические и методическ</w:t>
      </w:r>
      <w:r>
        <w:rPr>
          <w:rStyle w:val="a8"/>
        </w:rPr>
        <w:t>ие приемы.</w:t>
      </w:r>
    </w:p>
    <w:p w:rsidR="004406B3" w:rsidRPr="00895C01" w:rsidRDefault="00AA5D11" w:rsidP="004406B3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  <w:b/>
          <w:u w:val="single"/>
        </w:rPr>
        <w:t>Технология</w:t>
      </w:r>
      <w:r w:rsidRPr="00170EFD">
        <w:rPr>
          <w:rStyle w:val="a8"/>
          <w:b/>
          <w:u w:val="single"/>
        </w:rPr>
        <w:t xml:space="preserve"> интенсификации обучения на основе опорных конспектов </w:t>
      </w:r>
      <w:r>
        <w:rPr>
          <w:rStyle w:val="a8"/>
          <w:b/>
          <w:u w:val="single"/>
        </w:rPr>
        <w:t xml:space="preserve"> </w:t>
      </w:r>
      <w:r w:rsidRPr="00170EFD">
        <w:rPr>
          <w:rStyle w:val="a8"/>
          <w:b/>
          <w:u w:val="single"/>
        </w:rPr>
        <w:t>В. Ф. Шаталова</w:t>
      </w:r>
      <w:r>
        <w:rPr>
          <w:rStyle w:val="a8"/>
        </w:rPr>
        <w:t>.</w:t>
      </w:r>
    </w:p>
    <w:p w:rsidR="00AF35D5" w:rsidRPr="00895C01" w:rsidRDefault="00AF35D5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>Работать по составлению опорных конспектов мы начинаем в 5</w:t>
      </w:r>
      <w:r w:rsidR="00CC3C25" w:rsidRPr="00895C01">
        <w:rPr>
          <w:rStyle w:val="a8"/>
        </w:rPr>
        <w:t xml:space="preserve">-6 </w:t>
      </w:r>
      <w:r w:rsidRPr="00895C01">
        <w:rPr>
          <w:rStyle w:val="a8"/>
        </w:rPr>
        <w:t xml:space="preserve"> классе с</w:t>
      </w:r>
      <w:r w:rsidR="00CC3C25" w:rsidRPr="00895C01">
        <w:rPr>
          <w:rStyle w:val="a8"/>
        </w:rPr>
        <w:t xml:space="preserve"> изучения истории Древнего мира, истории Средних веков. </w:t>
      </w:r>
      <w:r w:rsidRPr="00895C01">
        <w:rPr>
          <w:rStyle w:val="a8"/>
        </w:rPr>
        <w:t xml:space="preserve">  Свою задачу на первых порах вижу в необходимости научить </w:t>
      </w:r>
      <w:r w:rsidR="00CC3C25" w:rsidRPr="00895C01">
        <w:rPr>
          <w:rStyle w:val="a8"/>
        </w:rPr>
        <w:t xml:space="preserve">сокращать информацию (кодировать). </w:t>
      </w:r>
      <w:r w:rsidRPr="00895C01">
        <w:rPr>
          <w:rStyle w:val="a8"/>
        </w:rPr>
        <w:t xml:space="preserve"> Для этого некоторое время – учимся со</w:t>
      </w:r>
      <w:r w:rsidR="002071F8" w:rsidRPr="00895C01">
        <w:rPr>
          <w:rStyle w:val="a8"/>
        </w:rPr>
        <w:t>ставлять опоры вместе, в классе, учитель – на доске с предельно точным рассказом, ребята – в своих тетрадях.</w:t>
      </w:r>
    </w:p>
    <w:p w:rsidR="004435DA" w:rsidRPr="00895C01" w:rsidRDefault="00AA5D11" w:rsidP="003B34D4">
      <w:pPr>
        <w:spacing w:line="240" w:lineRule="auto"/>
        <w:ind w:firstLine="708"/>
        <w:jc w:val="both"/>
        <w:rPr>
          <w:rStyle w:val="a8"/>
        </w:rPr>
      </w:pPr>
      <w:r>
        <w:rPr>
          <w:rStyle w:val="a8"/>
        </w:rPr>
        <w:t>Приведем примеры подобной работы.</w:t>
      </w:r>
    </w:p>
    <w:p w:rsidR="005E342B" w:rsidRPr="00DE0928" w:rsidRDefault="00CC3C25" w:rsidP="005E342B">
      <w:pPr>
        <w:spacing w:line="240" w:lineRule="auto"/>
        <w:ind w:firstLine="708"/>
        <w:jc w:val="both"/>
        <w:rPr>
          <w:rStyle w:val="a8"/>
          <w:b/>
        </w:rPr>
      </w:pPr>
      <w:r w:rsidRPr="00DE0928">
        <w:rPr>
          <w:rStyle w:val="a8"/>
          <w:b/>
        </w:rPr>
        <w:t>6 класс. Тема: Древние германцы и Римская империя (VI-XI веках)</w:t>
      </w:r>
      <w:r w:rsidR="005E342B">
        <w:rPr>
          <w:rStyle w:val="a8"/>
          <w:b/>
        </w:rPr>
        <w:t xml:space="preserve"> (учебник «История средних веков»  для 6 класса под редакцией Е.В.Агибалова, Г.М.Донской, параграф 1)</w:t>
      </w:r>
    </w:p>
    <w:p w:rsidR="00DE0928" w:rsidRDefault="002071F8" w:rsidP="00AB65B0">
      <w:pPr>
        <w:spacing w:line="240" w:lineRule="auto"/>
        <w:ind w:firstLine="708"/>
        <w:jc w:val="both"/>
        <w:rPr>
          <w:rStyle w:val="a8"/>
          <w:rFonts w:asciiTheme="minorHAnsi" w:hAnsiTheme="minorHAnsi"/>
        </w:rPr>
      </w:pPr>
      <w:r w:rsidRPr="00895C01">
        <w:rPr>
          <w:rStyle w:val="a8"/>
        </w:rPr>
        <w:t>Работая с параграфом учебника, его пунктами, ребята определяют две важных части</w:t>
      </w:r>
      <w:r w:rsidR="00AA5D11">
        <w:rPr>
          <w:rStyle w:val="a8"/>
        </w:rPr>
        <w:t xml:space="preserve"> темы, из которых предстоит составить опорную схему</w:t>
      </w:r>
      <w:r w:rsidR="00AB65B0">
        <w:rPr>
          <w:rStyle w:val="a8"/>
        </w:rPr>
        <w:t xml:space="preserve">: 1) Римская империя в </w:t>
      </w:r>
      <w:r w:rsidR="00AB65B0">
        <w:rPr>
          <w:rStyle w:val="a8"/>
          <w:lang w:val="en-US"/>
        </w:rPr>
        <w:t>IV</w:t>
      </w:r>
      <w:r w:rsidR="00AB65B0" w:rsidRPr="00AB65B0">
        <w:rPr>
          <w:rStyle w:val="a8"/>
        </w:rPr>
        <w:t>-</w:t>
      </w:r>
      <w:r w:rsidR="00AB65B0">
        <w:rPr>
          <w:rStyle w:val="a8"/>
          <w:lang w:val="en-US"/>
        </w:rPr>
        <w:t>VI</w:t>
      </w:r>
      <w:r w:rsidR="00AB65B0" w:rsidRPr="00AB65B0">
        <w:rPr>
          <w:rStyle w:val="a8"/>
        </w:rPr>
        <w:t xml:space="preserve"> </w:t>
      </w:r>
      <w:r w:rsidR="00AB65B0">
        <w:rPr>
          <w:rStyle w:val="a8"/>
        </w:rPr>
        <w:t>веках</w:t>
      </w:r>
      <w:r w:rsidR="00AB65B0">
        <w:rPr>
          <w:rStyle w:val="a8"/>
          <w:rFonts w:asciiTheme="minorHAnsi" w:hAnsiTheme="minorHAnsi"/>
        </w:rPr>
        <w:t xml:space="preserve">, </w:t>
      </w:r>
      <w:r w:rsidR="00AB65B0">
        <w:rPr>
          <w:rStyle w:val="a8"/>
        </w:rPr>
        <w:t xml:space="preserve">2) германцы в </w:t>
      </w:r>
      <w:r w:rsidR="00AB65B0">
        <w:rPr>
          <w:rStyle w:val="a8"/>
          <w:lang w:val="en-US"/>
        </w:rPr>
        <w:t>IV</w:t>
      </w:r>
      <w:r w:rsidR="00AB65B0" w:rsidRPr="00AB65B0">
        <w:rPr>
          <w:rStyle w:val="a8"/>
        </w:rPr>
        <w:t>-</w:t>
      </w:r>
      <w:r w:rsidR="00AB65B0">
        <w:rPr>
          <w:rStyle w:val="a8"/>
          <w:lang w:val="en-US"/>
        </w:rPr>
        <w:t>VI</w:t>
      </w:r>
      <w:r w:rsidR="00AB65B0">
        <w:rPr>
          <w:rStyle w:val="a8"/>
        </w:rPr>
        <w:t xml:space="preserve">веках. </w:t>
      </w:r>
      <w:r w:rsidRPr="00895C01">
        <w:rPr>
          <w:rStyle w:val="a8"/>
        </w:rPr>
        <w:t xml:space="preserve"> </w:t>
      </w:r>
      <w:r w:rsidR="00AB65B0">
        <w:rPr>
          <w:rStyle w:val="a8"/>
        </w:rPr>
        <w:t xml:space="preserve">Части темы </w:t>
      </w:r>
      <w:r w:rsidRPr="00895C01">
        <w:rPr>
          <w:rStyle w:val="a8"/>
        </w:rPr>
        <w:t xml:space="preserve"> нужно изобразить на опоре взаимодействующими между собой, а </w:t>
      </w:r>
      <w:r w:rsidR="00AB65B0">
        <w:rPr>
          <w:rStyle w:val="a8"/>
        </w:rPr>
        <w:t xml:space="preserve">для этого необходимо </w:t>
      </w:r>
      <w:r w:rsidRPr="00895C01">
        <w:rPr>
          <w:rStyle w:val="a8"/>
        </w:rPr>
        <w:t xml:space="preserve"> отобрать в пунктах параграфа ключевые слова для записи на опоре в закодированном виде. </w:t>
      </w:r>
    </w:p>
    <w:p w:rsidR="002071F8" w:rsidRPr="00DE0928" w:rsidRDefault="002071F8" w:rsidP="003B34D4">
      <w:pPr>
        <w:spacing w:line="240" w:lineRule="auto"/>
        <w:jc w:val="both"/>
        <w:rPr>
          <w:rStyle w:val="a8"/>
          <w:rFonts w:asciiTheme="minorHAnsi" w:hAnsiTheme="minorHAnsi"/>
          <w:b/>
          <w:i/>
        </w:rPr>
      </w:pPr>
      <w:r w:rsidRPr="00895C01">
        <w:rPr>
          <w:rStyle w:val="a8"/>
        </w:rPr>
        <w:t xml:space="preserve">Это будут следующие слова: </w:t>
      </w:r>
      <w:r w:rsidRPr="00DE0928">
        <w:rPr>
          <w:rStyle w:val="a8"/>
          <w:b/>
          <w:i/>
        </w:rPr>
        <w:t xml:space="preserve">Тацит, реки Рейн, Одер, община, род, занятия германцев, племя, народное собрание, вождь, старейшина, дружина, народное ополчение, ВПН, гунны, готы, </w:t>
      </w:r>
      <w:r w:rsidR="004435DA" w:rsidRPr="00DE0928">
        <w:rPr>
          <w:rStyle w:val="a8"/>
          <w:b/>
          <w:i/>
        </w:rPr>
        <w:t>476 год.</w:t>
      </w:r>
    </w:p>
    <w:p w:rsidR="004435DA" w:rsidRDefault="004435DA" w:rsidP="00AA5D11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 xml:space="preserve">Результат нашей </w:t>
      </w:r>
      <w:r w:rsidR="00AA5D11">
        <w:rPr>
          <w:rStyle w:val="a8"/>
        </w:rPr>
        <w:t xml:space="preserve">работы на уроке – представлен в </w:t>
      </w:r>
      <w:r w:rsidRPr="00DE0928">
        <w:rPr>
          <w:rStyle w:val="a8"/>
        </w:rPr>
        <w:t>ПРИЛОЖЕНИИ №</w:t>
      </w:r>
      <w:r w:rsidR="00220EB4">
        <w:rPr>
          <w:rStyle w:val="a8"/>
        </w:rPr>
        <w:t xml:space="preserve">4 </w:t>
      </w:r>
    </w:p>
    <w:p w:rsidR="00220EB4" w:rsidRPr="00DE0928" w:rsidRDefault="00220EB4" w:rsidP="00AA5D11">
      <w:pPr>
        <w:spacing w:line="240" w:lineRule="auto"/>
        <w:ind w:firstLine="708"/>
        <w:jc w:val="both"/>
        <w:rPr>
          <w:rStyle w:val="a8"/>
        </w:rPr>
      </w:pPr>
    </w:p>
    <w:p w:rsidR="004435DA" w:rsidRPr="00895C01" w:rsidRDefault="004435DA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lastRenderedPageBreak/>
        <w:t xml:space="preserve">Ключевые слова по 1-2 пунктам – </w:t>
      </w:r>
      <w:r w:rsidR="00AB65B0">
        <w:rPr>
          <w:rStyle w:val="a8"/>
        </w:rPr>
        <w:t>учащиеся</w:t>
      </w:r>
      <w:r w:rsidRPr="00895C01">
        <w:rPr>
          <w:rStyle w:val="a8"/>
        </w:rPr>
        <w:t xml:space="preserve"> могут поискать сами, обсудить в классе, но надо понимать, что это сложная для них работа и требующая много времени, которого на уроке нет. Поэтому основную часть опоры для написания – предлагает учитель. Задача учащихся – внимательно следить за объяснением учителя, ведя аккуратные записи в тетради. На дом – они получат задание выучить опору, которую на следующем уроке часть из них будет воспроизводить на доске (листе), часть на проверочных листах, часть – устно тихо отвечать учителю, часть – отвечать перед всем классом. Задача – охватить устным опросом как можно больше человек.</w:t>
      </w:r>
    </w:p>
    <w:p w:rsidR="004435DA" w:rsidRPr="00895C01" w:rsidRDefault="004435DA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 xml:space="preserve">В опору учителем может вноситься материал отсутствующий в учебнике, тогда </w:t>
      </w:r>
      <w:r w:rsidR="00AB65B0">
        <w:rPr>
          <w:rStyle w:val="a8"/>
        </w:rPr>
        <w:t>у обучающихся</w:t>
      </w:r>
      <w:r w:rsidRPr="00895C01">
        <w:rPr>
          <w:rStyle w:val="a8"/>
        </w:rPr>
        <w:t xml:space="preserve"> есть возможность  подготовить дополнительный материал, что несомненно расширяет их кругозор, стимулирует творчество</w:t>
      </w:r>
      <w:r w:rsidR="009513F4" w:rsidRPr="00895C01">
        <w:rPr>
          <w:rStyle w:val="a8"/>
        </w:rPr>
        <w:t>, исследовательский поиск.</w:t>
      </w:r>
    </w:p>
    <w:p w:rsidR="00B72DF0" w:rsidRDefault="009513F4" w:rsidP="00B72DF0">
      <w:pPr>
        <w:spacing w:line="240" w:lineRule="auto"/>
        <w:ind w:firstLine="708"/>
        <w:jc w:val="both"/>
        <w:rPr>
          <w:rStyle w:val="a8"/>
          <w:b/>
        </w:rPr>
      </w:pPr>
      <w:r w:rsidRPr="00DE0928">
        <w:rPr>
          <w:rStyle w:val="a8"/>
          <w:b/>
        </w:rPr>
        <w:t xml:space="preserve">Суть  </w:t>
      </w:r>
      <w:r w:rsidR="00AB65B0">
        <w:rPr>
          <w:rStyle w:val="a8"/>
          <w:b/>
        </w:rPr>
        <w:t>методики Шаталова</w:t>
      </w:r>
      <w:r w:rsidRPr="00DE0928">
        <w:rPr>
          <w:rStyle w:val="a8"/>
          <w:b/>
        </w:rPr>
        <w:t xml:space="preserve"> заключается в усвоении знаний на основе их многократного повторения</w:t>
      </w:r>
      <w:r w:rsidR="00B72DF0">
        <w:rPr>
          <w:rStyle w:val="a8"/>
          <w:b/>
        </w:rPr>
        <w:t xml:space="preserve"> (в том числе - по ОПОРЕ)</w:t>
      </w:r>
      <w:r w:rsidRPr="00DE0928">
        <w:rPr>
          <w:rStyle w:val="a8"/>
          <w:b/>
        </w:rPr>
        <w:t xml:space="preserve"> и ежедневного контроля над качеством знаний при помощи самих же учащихся. </w:t>
      </w:r>
    </w:p>
    <w:p w:rsidR="00FC5FAB" w:rsidRDefault="009513F4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 xml:space="preserve">Работа с опорными конспектами включает несколько основных и дополнительных этапов, реализуемых в классе на уроках и дома: </w:t>
      </w:r>
    </w:p>
    <w:p w:rsidR="00B72DF0" w:rsidRDefault="009513F4" w:rsidP="003B34D4">
      <w:pPr>
        <w:spacing w:line="240" w:lineRule="auto"/>
        <w:ind w:firstLine="708"/>
        <w:jc w:val="both"/>
        <w:rPr>
          <w:rStyle w:val="a8"/>
          <w:i/>
        </w:rPr>
      </w:pPr>
      <w:r w:rsidRPr="00895C01">
        <w:rPr>
          <w:rStyle w:val="a8"/>
        </w:rPr>
        <w:br/>
      </w:r>
      <w:r w:rsidRPr="00DE0928">
        <w:rPr>
          <w:rStyle w:val="a8"/>
          <w:i/>
        </w:rPr>
        <w:t xml:space="preserve">1. Развернутое объяснение учителем нового материала. </w:t>
      </w:r>
    </w:p>
    <w:p w:rsidR="00004836" w:rsidRPr="00BE3EB2" w:rsidRDefault="00004836" w:rsidP="003B34D4">
      <w:pPr>
        <w:spacing w:line="240" w:lineRule="auto"/>
        <w:ind w:firstLine="708"/>
        <w:jc w:val="both"/>
        <w:rPr>
          <w:rStyle w:val="a8"/>
        </w:rPr>
      </w:pPr>
      <w:r w:rsidRPr="00BE3EB2">
        <w:rPr>
          <w:rStyle w:val="a8"/>
        </w:rPr>
        <w:t xml:space="preserve">На этом этапе урока эффективны такие приемы визуализации, как </w:t>
      </w:r>
      <w:r w:rsidR="00FC5FAB" w:rsidRPr="00BE3EB2">
        <w:rPr>
          <w:rStyle w:val="a8"/>
        </w:rPr>
        <w:t>демонстрация видеофрагментов, презентаций, флеш-анимаций, работа с наглядностью, иллюстрациями по теме, фотографиями из семейных альбомов, демонстрация наглядного исторического источника (например, кусочка хлеба в блокаду Ленинграда), др.</w:t>
      </w:r>
    </w:p>
    <w:p w:rsidR="00FC5FAB" w:rsidRDefault="009513F4" w:rsidP="003B34D4">
      <w:pPr>
        <w:spacing w:line="240" w:lineRule="auto"/>
        <w:ind w:firstLine="708"/>
        <w:jc w:val="both"/>
        <w:rPr>
          <w:rStyle w:val="a8"/>
          <w:i/>
        </w:rPr>
      </w:pPr>
      <w:r w:rsidRPr="00DE0928">
        <w:rPr>
          <w:rStyle w:val="a8"/>
          <w:i/>
        </w:rPr>
        <w:br/>
        <w:t xml:space="preserve">2. Повторное сжатое объяснение по листу с опорными сигналами, расшифровка символов. </w:t>
      </w:r>
    </w:p>
    <w:p w:rsidR="00FC5FAB" w:rsidRPr="00BE3EB2" w:rsidRDefault="00FC5FAB" w:rsidP="003B34D4">
      <w:pPr>
        <w:spacing w:line="240" w:lineRule="auto"/>
        <w:ind w:firstLine="708"/>
        <w:jc w:val="both"/>
        <w:rPr>
          <w:rStyle w:val="a8"/>
        </w:rPr>
      </w:pPr>
      <w:r w:rsidRPr="00BE3EB2">
        <w:rPr>
          <w:rStyle w:val="a8"/>
        </w:rPr>
        <w:t xml:space="preserve">Использую приемы составления кластеров, </w:t>
      </w:r>
      <w:r w:rsidR="00BE3EB2" w:rsidRPr="00BE3EB2">
        <w:rPr>
          <w:rStyle w:val="a8"/>
        </w:rPr>
        <w:t>интеллект-карт, таблиц, схем, диаграмм, матрицы-подсказки, пазла-карты и др.</w:t>
      </w:r>
    </w:p>
    <w:p w:rsidR="00BE3EB2" w:rsidRDefault="009513F4" w:rsidP="003B34D4">
      <w:pPr>
        <w:spacing w:line="240" w:lineRule="auto"/>
        <w:ind w:firstLine="708"/>
        <w:jc w:val="both"/>
        <w:rPr>
          <w:rStyle w:val="a8"/>
          <w:i/>
        </w:rPr>
      </w:pPr>
      <w:r w:rsidRPr="00DE0928">
        <w:rPr>
          <w:rStyle w:val="a8"/>
          <w:i/>
        </w:rPr>
        <w:br/>
        <w:t xml:space="preserve">3. Изучение опорных сигналов каждым учеником по раздаточному материалу, вклеивание учениками листов в свои альбомы </w:t>
      </w:r>
    </w:p>
    <w:p w:rsidR="00BE3EB2" w:rsidRDefault="00BE3EB2" w:rsidP="003B34D4">
      <w:pPr>
        <w:spacing w:line="240" w:lineRule="auto"/>
        <w:ind w:firstLine="708"/>
        <w:jc w:val="both"/>
        <w:rPr>
          <w:rStyle w:val="a8"/>
          <w:i/>
        </w:rPr>
      </w:pPr>
      <w:r w:rsidRPr="00BE3EB2">
        <w:rPr>
          <w:rStyle w:val="a8"/>
        </w:rPr>
        <w:t>Возможно применение таких визуальных приемов, как составление своей опоры, кластера</w:t>
      </w:r>
      <w:r w:rsidR="009513F4" w:rsidRPr="00BE3EB2">
        <w:rPr>
          <w:rStyle w:val="a8"/>
        </w:rPr>
        <w:t>.</w:t>
      </w:r>
      <w:r w:rsidR="009513F4" w:rsidRPr="00DE0928">
        <w:rPr>
          <w:rStyle w:val="a8"/>
          <w:i/>
        </w:rPr>
        <w:t xml:space="preserve"> </w:t>
      </w:r>
    </w:p>
    <w:p w:rsidR="00BE3EB2" w:rsidRDefault="009513F4" w:rsidP="003B34D4">
      <w:pPr>
        <w:spacing w:line="240" w:lineRule="auto"/>
        <w:ind w:firstLine="708"/>
        <w:jc w:val="both"/>
        <w:rPr>
          <w:rStyle w:val="a8"/>
          <w:i/>
        </w:rPr>
      </w:pPr>
      <w:r w:rsidRPr="00DE0928">
        <w:rPr>
          <w:rStyle w:val="a8"/>
          <w:i/>
        </w:rPr>
        <w:br/>
        <w:t xml:space="preserve">4. Самостоятельная домашняя работа ученика с учебником и листом с опорными сигналами. </w:t>
      </w:r>
      <w:r w:rsidRPr="00DE0928">
        <w:rPr>
          <w:rStyle w:val="a8"/>
          <w:i/>
        </w:rPr>
        <w:br/>
      </w:r>
      <w:r w:rsidRPr="00DE0928">
        <w:rPr>
          <w:rStyle w:val="a8"/>
          <w:i/>
        </w:rPr>
        <w:lastRenderedPageBreak/>
        <w:t xml:space="preserve">5. Письменное воспроизведение опорных сигналов по памяти в тетрадях, хранящихся в кабинете истории. </w:t>
      </w:r>
    </w:p>
    <w:p w:rsidR="00BE3EB2" w:rsidRPr="00BE3EB2" w:rsidRDefault="00BE3EB2" w:rsidP="003B34D4">
      <w:pPr>
        <w:spacing w:line="240" w:lineRule="auto"/>
        <w:ind w:firstLine="708"/>
        <w:jc w:val="both"/>
        <w:rPr>
          <w:rStyle w:val="a8"/>
        </w:rPr>
      </w:pPr>
      <w:r w:rsidRPr="00BE3EB2">
        <w:rPr>
          <w:rStyle w:val="a8"/>
        </w:rPr>
        <w:t>Применимы такие средства визуализации, как составление таблиц, сравните</w:t>
      </w:r>
      <w:r>
        <w:rPr>
          <w:rStyle w:val="a8"/>
        </w:rPr>
        <w:t>льных схем, составление пазлов.</w:t>
      </w:r>
    </w:p>
    <w:p w:rsidR="00BE3EB2" w:rsidRDefault="009513F4" w:rsidP="003B34D4">
      <w:pPr>
        <w:spacing w:line="240" w:lineRule="auto"/>
        <w:ind w:firstLine="708"/>
        <w:jc w:val="both"/>
        <w:rPr>
          <w:rStyle w:val="a8"/>
          <w:i/>
        </w:rPr>
      </w:pPr>
      <w:r w:rsidRPr="00DE0928">
        <w:rPr>
          <w:rStyle w:val="a8"/>
          <w:i/>
        </w:rPr>
        <w:br/>
        <w:t xml:space="preserve">6. Во время выполнения работы проходит индивидуальная проверка опорных конспектов учеников. </w:t>
      </w:r>
      <w:r w:rsidRPr="00DE0928">
        <w:rPr>
          <w:rStyle w:val="a8"/>
          <w:i/>
        </w:rPr>
        <w:br/>
        <w:t>7. Воспроизведение несколькими учениками одного-двух блоков опорного конспекта на доске.</w:t>
      </w:r>
    </w:p>
    <w:p w:rsidR="00220EB4" w:rsidRDefault="00BE3EB2" w:rsidP="00220EB4">
      <w:pPr>
        <w:spacing w:line="240" w:lineRule="auto"/>
        <w:ind w:firstLine="708"/>
        <w:jc w:val="both"/>
        <w:rPr>
          <w:rStyle w:val="a8"/>
        </w:rPr>
      </w:pPr>
      <w:r w:rsidRPr="00BE3EB2">
        <w:rPr>
          <w:rStyle w:val="a8"/>
        </w:rPr>
        <w:t xml:space="preserve">Возможен прием </w:t>
      </w:r>
      <w:r w:rsidR="002D1712">
        <w:rPr>
          <w:rStyle w:val="a8"/>
        </w:rPr>
        <w:t xml:space="preserve">визуализации - </w:t>
      </w:r>
      <w:r w:rsidRPr="00BE3EB2">
        <w:rPr>
          <w:rStyle w:val="a8"/>
        </w:rPr>
        <w:t>«восстанови картину».</w:t>
      </w:r>
    </w:p>
    <w:p w:rsidR="00DE0928" w:rsidRPr="00220EB4" w:rsidRDefault="009513F4" w:rsidP="00220EB4">
      <w:pPr>
        <w:spacing w:line="240" w:lineRule="auto"/>
        <w:ind w:firstLine="708"/>
        <w:jc w:val="both"/>
        <w:rPr>
          <w:rStyle w:val="a8"/>
        </w:rPr>
      </w:pPr>
      <w:r w:rsidRPr="00DE0928">
        <w:rPr>
          <w:rStyle w:val="a8"/>
          <w:i/>
        </w:rPr>
        <w:t xml:space="preserve"> </w:t>
      </w:r>
      <w:r w:rsidRPr="00DE0928">
        <w:rPr>
          <w:rStyle w:val="a8"/>
          <w:i/>
        </w:rPr>
        <w:br/>
        <w:t xml:space="preserve">8. Постоянное повторение и углубление изученного материала по опорным конспектам на повторительно-обобщающих уроках. </w:t>
      </w:r>
    </w:p>
    <w:p w:rsidR="004435DA" w:rsidRPr="00895C01" w:rsidRDefault="009513F4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 xml:space="preserve">Таким образом, актуальность опыта состоит в том, что он позволяет продолжить формирование навыков логического мышления, развития навыков работы с дополнительной литературой, что способствует выведению изучения истории на личностно-смысловой уровень. </w:t>
      </w:r>
    </w:p>
    <w:p w:rsidR="00DA7451" w:rsidRDefault="009513F4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t>В старших классах, при сформированности навыков работы с опорой, я предлагаю учащимся самим составлять опоры к следующему уроку</w:t>
      </w:r>
      <w:r w:rsidR="00996279" w:rsidRPr="00895C01">
        <w:rPr>
          <w:rStyle w:val="a8"/>
        </w:rPr>
        <w:t xml:space="preserve">, т.е. побывать в роли учителей, излагающих материал. Выступление с опорой, подготовка к выступлению – неизменно популярный прием работы на уроках истории и обществознания, вызывающий интерес у детей, желание самостоятельно готовиться. Можно сказать, </w:t>
      </w:r>
      <w:r w:rsidR="00996279" w:rsidRPr="00DE0928">
        <w:rPr>
          <w:rStyle w:val="a8"/>
          <w:b/>
        </w:rPr>
        <w:t>это пример успешного действия</w:t>
      </w:r>
      <w:r w:rsidR="00996279" w:rsidRPr="00895C01">
        <w:rPr>
          <w:rStyle w:val="a8"/>
        </w:rPr>
        <w:t xml:space="preserve">, т.к. </w:t>
      </w:r>
      <w:r w:rsidR="00220EB4">
        <w:rPr>
          <w:rStyle w:val="a8"/>
        </w:rPr>
        <w:t>учащийся</w:t>
      </w:r>
      <w:r w:rsidR="00996279" w:rsidRPr="00895C01">
        <w:rPr>
          <w:rStyle w:val="a8"/>
        </w:rPr>
        <w:t xml:space="preserve"> ощущает себя уверенно, свободно, у него появляется возможность формировать навыки устного выступления – значительно шире, чем ему может дать обычный устный ответ на уроке.</w:t>
      </w: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Default="00DA7451" w:rsidP="003B34D4">
      <w:pPr>
        <w:spacing w:line="240" w:lineRule="auto"/>
        <w:ind w:firstLine="708"/>
        <w:jc w:val="both"/>
        <w:rPr>
          <w:rStyle w:val="a8"/>
        </w:rPr>
      </w:pPr>
    </w:p>
    <w:p w:rsidR="00DA7451" w:rsidRPr="00895C01" w:rsidRDefault="00DA7451" w:rsidP="00BE3EB2">
      <w:pPr>
        <w:spacing w:line="240" w:lineRule="auto"/>
        <w:jc w:val="both"/>
        <w:rPr>
          <w:rStyle w:val="a8"/>
        </w:rPr>
      </w:pPr>
    </w:p>
    <w:p w:rsidR="005337AE" w:rsidRPr="00895C01" w:rsidRDefault="0073643E" w:rsidP="003B34D4">
      <w:pPr>
        <w:spacing w:line="240" w:lineRule="auto"/>
        <w:ind w:firstLine="708"/>
        <w:jc w:val="both"/>
        <w:rPr>
          <w:rStyle w:val="a8"/>
        </w:rPr>
      </w:pPr>
      <w:r w:rsidRPr="00895C01">
        <w:rPr>
          <w:rStyle w:val="a8"/>
        </w:rPr>
        <w:lastRenderedPageBreak/>
        <w:t>Примеры готовых опор по некоторым темам, изучаемым на уроках истории и обществознания.</w:t>
      </w:r>
      <w:r w:rsidR="005337AE" w:rsidRPr="00895C01">
        <w:rPr>
          <w:rStyle w:val="a8"/>
        </w:rPr>
        <w:t xml:space="preserve"> </w:t>
      </w:r>
    </w:p>
    <w:p w:rsidR="0073643E" w:rsidRPr="00DE0928" w:rsidRDefault="0073643E" w:rsidP="003B34D4">
      <w:pPr>
        <w:spacing w:line="240" w:lineRule="auto"/>
        <w:jc w:val="both"/>
        <w:rPr>
          <w:rStyle w:val="a8"/>
          <w:b/>
        </w:rPr>
      </w:pPr>
      <w:r w:rsidRPr="00DE0928">
        <w:rPr>
          <w:rStyle w:val="a8"/>
          <w:b/>
        </w:rPr>
        <w:t>5 класс, тема: Единовластие Цезаря. (учебник А.А.Вигасина)</w:t>
      </w:r>
    </w:p>
    <w:p w:rsidR="00996279" w:rsidRPr="00895C01" w:rsidRDefault="0073643E" w:rsidP="003B34D4">
      <w:pPr>
        <w:spacing w:line="240" w:lineRule="auto"/>
        <w:jc w:val="both"/>
        <w:rPr>
          <w:rStyle w:val="a8"/>
        </w:rPr>
      </w:pPr>
      <w:r w:rsidRPr="00895C01">
        <w:rPr>
          <w:rStyle w:val="a8"/>
          <w:noProof/>
        </w:rPr>
        <w:drawing>
          <wp:inline distT="0" distB="0" distL="0" distR="0">
            <wp:extent cx="5300025" cy="3038475"/>
            <wp:effectExtent l="114300" t="76200" r="91125" b="85725"/>
            <wp:docPr id="1" name="Рисунок 1" descr="C:\Users\oksana\Desktop\ФОТО опор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 опор\IMG_8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24" cy="3040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6279" w:rsidRPr="00895C01" w:rsidRDefault="00996279" w:rsidP="003B34D4">
      <w:pPr>
        <w:spacing w:line="240" w:lineRule="auto"/>
        <w:jc w:val="both"/>
        <w:rPr>
          <w:rStyle w:val="a8"/>
        </w:rPr>
      </w:pPr>
    </w:p>
    <w:p w:rsidR="009513F4" w:rsidRPr="00DE0928" w:rsidRDefault="0073643E" w:rsidP="003B34D4">
      <w:pPr>
        <w:spacing w:line="240" w:lineRule="auto"/>
        <w:jc w:val="both"/>
        <w:rPr>
          <w:rStyle w:val="a8"/>
          <w:b/>
        </w:rPr>
      </w:pPr>
      <w:r w:rsidRPr="00DE0928">
        <w:rPr>
          <w:rStyle w:val="a8"/>
          <w:b/>
        </w:rPr>
        <w:t>5 класс, тема: Установление империи в Риме (учебник А.А.Вигасина)</w:t>
      </w:r>
    </w:p>
    <w:p w:rsidR="0073643E" w:rsidRPr="00895C01" w:rsidRDefault="0073643E" w:rsidP="003B34D4">
      <w:pPr>
        <w:spacing w:line="240" w:lineRule="auto"/>
        <w:jc w:val="both"/>
        <w:rPr>
          <w:rStyle w:val="a8"/>
        </w:rPr>
      </w:pPr>
      <w:r w:rsidRPr="00895C01">
        <w:rPr>
          <w:rStyle w:val="a8"/>
          <w:noProof/>
        </w:rPr>
        <w:drawing>
          <wp:inline distT="0" distB="0" distL="0" distR="0">
            <wp:extent cx="5241142" cy="4088451"/>
            <wp:effectExtent l="114300" t="76200" r="92858" b="83499"/>
            <wp:docPr id="2" name="Рисунок 2" descr="C:\Users\oksana\Desktop\ФОТО опор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 опор\IMG_8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45" cy="409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928" w:rsidRDefault="00DE0928" w:rsidP="003B34D4">
      <w:pPr>
        <w:spacing w:line="240" w:lineRule="auto"/>
        <w:jc w:val="both"/>
        <w:rPr>
          <w:rStyle w:val="a8"/>
          <w:rFonts w:asciiTheme="minorHAnsi" w:hAnsiTheme="minorHAnsi"/>
        </w:rPr>
      </w:pPr>
    </w:p>
    <w:p w:rsidR="0073643E" w:rsidRPr="00DE0928" w:rsidRDefault="0073643E" w:rsidP="003B34D4">
      <w:pPr>
        <w:spacing w:line="240" w:lineRule="auto"/>
        <w:jc w:val="both"/>
        <w:rPr>
          <w:rStyle w:val="a8"/>
          <w:b/>
        </w:rPr>
      </w:pPr>
      <w:r w:rsidRPr="00895C01">
        <w:rPr>
          <w:rStyle w:val="a8"/>
        </w:rPr>
        <w:t xml:space="preserve"> </w:t>
      </w:r>
      <w:r w:rsidRPr="00DE0928">
        <w:rPr>
          <w:rStyle w:val="a8"/>
          <w:b/>
        </w:rPr>
        <w:t>7 класс, тема: Английские колонии в Северной Америке (учебник А.Я.Юдовской)</w:t>
      </w:r>
    </w:p>
    <w:p w:rsidR="0073643E" w:rsidRPr="00895C01" w:rsidRDefault="0073643E" w:rsidP="003B34D4">
      <w:pPr>
        <w:spacing w:line="240" w:lineRule="auto"/>
        <w:jc w:val="both"/>
        <w:rPr>
          <w:rStyle w:val="a8"/>
        </w:rPr>
      </w:pPr>
      <w:r w:rsidRPr="00895C01">
        <w:rPr>
          <w:rStyle w:val="a8"/>
          <w:noProof/>
        </w:rPr>
        <w:drawing>
          <wp:inline distT="0" distB="0" distL="0" distR="0">
            <wp:extent cx="3735126" cy="3475930"/>
            <wp:effectExtent l="76200" t="76200" r="74874" b="86420"/>
            <wp:docPr id="3" name="Рисунок 3" descr="C:\Users\oksana\Desktop\ФОТО опор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ФОТО опор\IMG_8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37" cy="3479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643E" w:rsidRPr="00895C01" w:rsidRDefault="0073643E" w:rsidP="003B34D4">
      <w:pPr>
        <w:spacing w:line="240" w:lineRule="auto"/>
        <w:jc w:val="both"/>
        <w:rPr>
          <w:rStyle w:val="a8"/>
        </w:rPr>
      </w:pPr>
    </w:p>
    <w:p w:rsidR="00CC3C25" w:rsidRPr="00DE0928" w:rsidRDefault="0073643E" w:rsidP="003B34D4">
      <w:pPr>
        <w:spacing w:line="240" w:lineRule="auto"/>
        <w:ind w:firstLine="708"/>
        <w:jc w:val="both"/>
        <w:rPr>
          <w:rStyle w:val="a8"/>
          <w:b/>
        </w:rPr>
      </w:pPr>
      <w:r w:rsidRPr="00DE0928">
        <w:rPr>
          <w:rStyle w:val="a8"/>
          <w:b/>
        </w:rPr>
        <w:t>7 класс, тема: Освободительная война в Нидерландах. Рождение республики Соединенных провинций (учебник А.Я.Юдовской)</w:t>
      </w:r>
    </w:p>
    <w:p w:rsidR="0073643E" w:rsidRPr="00895C01" w:rsidRDefault="0073643E" w:rsidP="003B34D4">
      <w:pPr>
        <w:spacing w:line="240" w:lineRule="auto"/>
        <w:jc w:val="both"/>
        <w:rPr>
          <w:rStyle w:val="a8"/>
        </w:rPr>
      </w:pPr>
      <w:r w:rsidRPr="00895C01">
        <w:rPr>
          <w:rStyle w:val="a8"/>
          <w:noProof/>
        </w:rPr>
        <w:drawing>
          <wp:inline distT="0" distB="0" distL="0" distR="0">
            <wp:extent cx="5466862" cy="3495675"/>
            <wp:effectExtent l="95250" t="76200" r="114788" b="85725"/>
            <wp:docPr id="4" name="Рисунок 4" descr="C:\Users\oksana\Desktop\ФОТО опор\IMG_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ФОТО опор\IMG_8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37" cy="3494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928" w:rsidRDefault="00DE0928" w:rsidP="003B34D4">
      <w:pPr>
        <w:spacing w:line="240" w:lineRule="auto"/>
        <w:jc w:val="both"/>
        <w:rPr>
          <w:rStyle w:val="a8"/>
          <w:rFonts w:asciiTheme="minorHAnsi" w:hAnsiTheme="minorHAnsi"/>
        </w:rPr>
      </w:pPr>
    </w:p>
    <w:p w:rsidR="00623ECC" w:rsidRPr="00DE0928" w:rsidRDefault="00623ECC" w:rsidP="003B34D4">
      <w:pPr>
        <w:spacing w:line="240" w:lineRule="auto"/>
        <w:ind w:firstLine="709"/>
        <w:jc w:val="both"/>
        <w:rPr>
          <w:rStyle w:val="a8"/>
          <w:rFonts w:asciiTheme="minorHAnsi" w:hAnsiTheme="minorHAnsi"/>
        </w:rPr>
      </w:pPr>
      <w:r w:rsidRPr="00895C01">
        <w:rPr>
          <w:rStyle w:val="a8"/>
        </w:rPr>
        <w:t xml:space="preserve">Данный опыт работы был обобщен на районной научно-методической конференции по теме </w:t>
      </w:r>
      <w:r w:rsidRPr="00DE0928">
        <w:rPr>
          <w:rStyle w:val="a8"/>
          <w:b/>
        </w:rPr>
        <w:t>«Развитие компетентностей участников образовательного процесса» в марте 2010 года.</w:t>
      </w:r>
      <w:r w:rsidRPr="00895C01">
        <w:rPr>
          <w:rStyle w:val="a8"/>
        </w:rPr>
        <w:t xml:space="preserve"> Районное методическое объединение учителей истории так же было ознакомлено с опытом работы, были </w:t>
      </w:r>
      <w:r w:rsidR="002D1712">
        <w:rPr>
          <w:rStyle w:val="a8"/>
        </w:rPr>
        <w:t>проведены открытые уроки</w:t>
      </w:r>
      <w:r w:rsidRPr="00895C01">
        <w:rPr>
          <w:rStyle w:val="a8"/>
        </w:rPr>
        <w:t xml:space="preserve"> уроки,</w:t>
      </w:r>
      <w:r w:rsidR="002D1712">
        <w:rPr>
          <w:rStyle w:val="a8"/>
        </w:rPr>
        <w:t xml:space="preserve"> на которых педагоги  с интересом наблюдали</w:t>
      </w:r>
      <w:r w:rsidRPr="00895C01">
        <w:rPr>
          <w:rStyle w:val="a8"/>
        </w:rPr>
        <w:t xml:space="preserve"> за применением технологии опорных конспектов, беря её на вооружение в своей работе.</w:t>
      </w:r>
      <w:r w:rsidR="00DE0928">
        <w:rPr>
          <w:rStyle w:val="a8"/>
          <w:rFonts w:asciiTheme="minorHAnsi" w:hAnsiTheme="minorHAnsi"/>
        </w:rPr>
        <w:t xml:space="preserve"> </w:t>
      </w:r>
    </w:p>
    <w:p w:rsidR="00DE0928" w:rsidRDefault="00DE0928" w:rsidP="003B34D4">
      <w:pPr>
        <w:spacing w:line="240" w:lineRule="auto"/>
        <w:jc w:val="both"/>
        <w:rPr>
          <w:rStyle w:val="a8"/>
          <w:rFonts w:asciiTheme="minorHAnsi" w:hAnsiTheme="minorHAnsi"/>
        </w:rPr>
      </w:pPr>
    </w:p>
    <w:p w:rsidR="00F74C66" w:rsidRPr="00DE0928" w:rsidRDefault="005337AE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>Работая над составлением опор, я</w:t>
      </w:r>
      <w:r w:rsidR="002D1712">
        <w:rPr>
          <w:rStyle w:val="a8"/>
        </w:rPr>
        <w:t>,</w:t>
      </w:r>
      <w:r w:rsidRPr="00895C01">
        <w:rPr>
          <w:rStyle w:val="a8"/>
        </w:rPr>
        <w:t xml:space="preserve"> как и любой учитель-практик – задаюсь вопросом их модификации, усовершенствования. Интересуясь темой визуализации, я обнаружила в интернете информацию об </w:t>
      </w:r>
      <w:r w:rsidRPr="00DE0928">
        <w:rPr>
          <w:rStyle w:val="a8"/>
          <w:b/>
        </w:rPr>
        <w:t>интеллект-картах</w:t>
      </w:r>
      <w:r w:rsidRPr="00895C01">
        <w:rPr>
          <w:rStyle w:val="a8"/>
        </w:rPr>
        <w:t xml:space="preserve">, или картах мышления. </w:t>
      </w:r>
      <w:r w:rsidR="007B5ED0" w:rsidRPr="00895C01">
        <w:rPr>
          <w:rStyle w:val="a8"/>
        </w:rPr>
        <w:t xml:space="preserve">Метод настолько привлек меня своей простотой и визуальной доходчивостью, что я с удовольствием начала его применять на уроках при составлении обширных опорных схем, обобщающих большой объем информации. Подробнее о методе написано в моей статье (см. </w:t>
      </w:r>
      <w:r w:rsidR="007B5ED0" w:rsidRPr="00DE0928">
        <w:rPr>
          <w:rStyle w:val="a8"/>
        </w:rPr>
        <w:t>ПРИЛОЖЕНИЕ №</w:t>
      </w:r>
      <w:r w:rsidR="00DE0928" w:rsidRPr="00DE0928">
        <w:rPr>
          <w:rStyle w:val="a8"/>
        </w:rPr>
        <w:t>1</w:t>
      </w:r>
      <w:r w:rsidR="007B5ED0" w:rsidRPr="00DE0928">
        <w:rPr>
          <w:rStyle w:val="a8"/>
        </w:rPr>
        <w:t xml:space="preserve"> , №</w:t>
      </w:r>
      <w:r w:rsidR="00DE0928" w:rsidRPr="00DE0928">
        <w:rPr>
          <w:rStyle w:val="a8"/>
        </w:rPr>
        <w:t>2</w:t>
      </w:r>
      <w:r w:rsidR="007B5ED0" w:rsidRPr="00DE0928">
        <w:rPr>
          <w:rStyle w:val="a8"/>
        </w:rPr>
        <w:t>, №</w:t>
      </w:r>
      <w:r w:rsidR="00DE0928" w:rsidRPr="00DE0928">
        <w:rPr>
          <w:rStyle w:val="a8"/>
        </w:rPr>
        <w:t xml:space="preserve"> 3</w:t>
      </w:r>
      <w:r w:rsidR="007B5ED0" w:rsidRPr="00DE0928">
        <w:rPr>
          <w:rStyle w:val="a8"/>
        </w:rPr>
        <w:t xml:space="preserve">) </w:t>
      </w:r>
    </w:p>
    <w:p w:rsidR="007B5ED0" w:rsidRDefault="007B5ED0" w:rsidP="003B34D4">
      <w:pPr>
        <w:spacing w:line="240" w:lineRule="auto"/>
        <w:ind w:firstLine="709"/>
        <w:jc w:val="both"/>
        <w:rPr>
          <w:rStyle w:val="a8"/>
        </w:rPr>
      </w:pPr>
      <w:r w:rsidRPr="00895C01">
        <w:rPr>
          <w:rStyle w:val="a8"/>
        </w:rPr>
        <w:t xml:space="preserve">Я думаю, что за этим </w:t>
      </w:r>
      <w:r w:rsidR="0099512E">
        <w:rPr>
          <w:rStyle w:val="a8"/>
        </w:rPr>
        <w:t>методом</w:t>
      </w:r>
      <w:r w:rsidRPr="00895C01">
        <w:rPr>
          <w:rStyle w:val="a8"/>
        </w:rPr>
        <w:t xml:space="preserve"> – будущее и овладение им в школе – позволит учащимся с легкостью решать последующие учебные задачи, а так же применять его в жизни, </w:t>
      </w:r>
      <w:r w:rsidR="00623ECC" w:rsidRPr="00895C01">
        <w:rPr>
          <w:rStyle w:val="a8"/>
        </w:rPr>
        <w:t>например,</w:t>
      </w:r>
      <w:r w:rsidRPr="00895C01">
        <w:rPr>
          <w:rStyle w:val="a8"/>
        </w:rPr>
        <w:t xml:space="preserve"> планируя свое ближайшее будущее, поездки, встречи с друзьями и т.д.</w:t>
      </w:r>
    </w:p>
    <w:p w:rsidR="00142276" w:rsidRDefault="00142276" w:rsidP="003B34D4">
      <w:pPr>
        <w:spacing w:line="240" w:lineRule="auto"/>
        <w:ind w:firstLine="709"/>
        <w:jc w:val="both"/>
        <w:rPr>
          <w:rStyle w:val="a8"/>
        </w:rPr>
      </w:pPr>
    </w:p>
    <w:p w:rsidR="00D24A82" w:rsidRDefault="00D24A82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>Показателями эффективности работы педагога в русле той или иной педагогической технологии – являются успехи его учеников, повышение уровня учебной мотивации.</w:t>
      </w:r>
    </w:p>
    <w:p w:rsidR="00D24A82" w:rsidRDefault="00D24A82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>Анализ исследования изучения учебной мотивации по методике ОНУМ (Т.Д.Дубовицкой)</w:t>
      </w:r>
      <w:r w:rsidR="00A45573">
        <w:rPr>
          <w:rStyle w:val="a8"/>
        </w:rPr>
        <w:t xml:space="preserve"> показал п</w:t>
      </w:r>
      <w:r w:rsidR="00A45573" w:rsidRPr="00A45573">
        <w:rPr>
          <w:rStyle w:val="a8"/>
        </w:rPr>
        <w:t>овышение среднего и высокого уровня учебной мотивации и относительное сн</w:t>
      </w:r>
      <w:r w:rsidR="00A45573">
        <w:rPr>
          <w:rStyle w:val="a8"/>
        </w:rPr>
        <w:t>ижение низкого уровня мотивации. На наш взгляд, это</w:t>
      </w:r>
      <w:r w:rsidR="00A45573" w:rsidRPr="00A45573">
        <w:rPr>
          <w:rStyle w:val="a8"/>
        </w:rPr>
        <w:t xml:space="preserve"> связываю с созданием таких педагогических условий, которые дают каждому ученику понять, проявить и реализовать себя, а значит,  повышают мотивацию  обучения, с  проведением в течение года разнообразных форм уроков, активизацию учебной деятельности,   использование</w:t>
      </w:r>
      <w:r w:rsidR="00A45573">
        <w:rPr>
          <w:rStyle w:val="a8"/>
        </w:rPr>
        <w:t>м опорных  схем-конспектов, визуализацию процесса обучения.</w:t>
      </w:r>
    </w:p>
    <w:p w:rsidR="00A45573" w:rsidRDefault="00A45573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 xml:space="preserve">Качество знаний по предмету стабильно высокое. В 2012-2013 учебном году оно составило по истории 75-100%, по обществознанию 55-70%. </w:t>
      </w:r>
    </w:p>
    <w:p w:rsidR="00A45573" w:rsidRDefault="00A45573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 xml:space="preserve">Ежегодно обучающиеся принимают участие в муниципальном этапе Всероссийских олимпиад школьников, занимая призовые места и становясь </w:t>
      </w:r>
      <w:r>
        <w:rPr>
          <w:rStyle w:val="a8"/>
        </w:rPr>
        <w:lastRenderedPageBreak/>
        <w:t xml:space="preserve">победителями. За последние три года подготовлено </w:t>
      </w:r>
      <w:r w:rsidR="005049E9">
        <w:rPr>
          <w:rStyle w:val="a8"/>
        </w:rPr>
        <w:t xml:space="preserve">три победителя и десять призеров. </w:t>
      </w:r>
    </w:p>
    <w:p w:rsidR="005049E9" w:rsidRDefault="005049E9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>На протяжении трех лет команда учащихся 6-8 классов становилась победителем и призёром районной малой олимпиады по истории.</w:t>
      </w:r>
    </w:p>
    <w:p w:rsidR="005049E9" w:rsidRDefault="005049E9" w:rsidP="003B34D4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>Учащиеся 9 класса успешно сдают экзамены по истории и обществознанию в форме ГИА, получая только оценки «4-5», а учащиеся 11 класса – ЕГЭ, получая баллы стабильно выше средних по Приморскому району. Результативность деятельности педагога представлена в ПРИЛОЖЕНИИ № 5</w:t>
      </w:r>
    </w:p>
    <w:p w:rsidR="00A45573" w:rsidRPr="00895C01" w:rsidRDefault="00A45573" w:rsidP="003B34D4">
      <w:pPr>
        <w:spacing w:line="240" w:lineRule="auto"/>
        <w:ind w:firstLine="709"/>
        <w:jc w:val="both"/>
        <w:rPr>
          <w:rStyle w:val="a8"/>
        </w:rPr>
      </w:pPr>
    </w:p>
    <w:p w:rsidR="00A45573" w:rsidRPr="00895C01" w:rsidRDefault="00A45573" w:rsidP="00A45573">
      <w:pPr>
        <w:spacing w:line="240" w:lineRule="auto"/>
        <w:ind w:firstLine="709"/>
        <w:jc w:val="both"/>
        <w:rPr>
          <w:rStyle w:val="a8"/>
        </w:rPr>
      </w:pPr>
      <w:r>
        <w:rPr>
          <w:rStyle w:val="a8"/>
        </w:rPr>
        <w:t>Таким образом, п</w:t>
      </w:r>
      <w:r w:rsidRPr="00895C01">
        <w:rPr>
          <w:rStyle w:val="a8"/>
        </w:rPr>
        <w:t xml:space="preserve">рименение </w:t>
      </w:r>
      <w:r w:rsidRPr="0064604E">
        <w:rPr>
          <w:rStyle w:val="a8"/>
          <w:b/>
        </w:rPr>
        <w:t>визуальных методов обучения</w:t>
      </w:r>
      <w:r w:rsidRPr="00895C01">
        <w:rPr>
          <w:rStyle w:val="a8"/>
        </w:rPr>
        <w:t xml:space="preserve"> на уроках истории – это возможность творить. Но человек сам должен прийти к желанию искать, пробовать и ошибаться. </w:t>
      </w:r>
      <w:r>
        <w:rPr>
          <w:rStyle w:val="a8"/>
        </w:rPr>
        <w:t>И только тот, кто готов творить</w:t>
      </w:r>
      <w:r>
        <w:rPr>
          <w:rStyle w:val="a8"/>
          <w:rFonts w:asciiTheme="minorHAnsi" w:hAnsiTheme="minorHAnsi"/>
        </w:rPr>
        <w:t xml:space="preserve"> -</w:t>
      </w:r>
      <w:r w:rsidRPr="00895C01">
        <w:rPr>
          <w:rStyle w:val="a8"/>
        </w:rPr>
        <w:t xml:space="preserve"> способен на настоящее творчество, а </w:t>
      </w:r>
      <w:r w:rsidR="005049E9">
        <w:rPr>
          <w:rStyle w:val="a8"/>
        </w:rPr>
        <w:t>задача учителя</w:t>
      </w:r>
      <w:r w:rsidRPr="00895C01">
        <w:rPr>
          <w:rStyle w:val="a8"/>
        </w:rPr>
        <w:t xml:space="preserve"> заключается в том, чтобы мотивировать учащихся на это творчество, помочь им делать свои маленькие открытия.</w:t>
      </w:r>
    </w:p>
    <w:p w:rsidR="00196445" w:rsidRPr="00895C01" w:rsidRDefault="005049E9" w:rsidP="005049E9">
      <w:pPr>
        <w:spacing w:line="240" w:lineRule="auto"/>
        <w:jc w:val="both"/>
        <w:rPr>
          <w:rStyle w:val="a8"/>
        </w:rPr>
      </w:pPr>
      <w:r>
        <w:rPr>
          <w:rStyle w:val="a8"/>
        </w:rPr>
        <w:t>Н</w:t>
      </w:r>
      <w:r w:rsidR="00332198" w:rsidRPr="00895C01">
        <w:rPr>
          <w:rStyle w:val="a8"/>
        </w:rPr>
        <w:t>евозможно стать настоящим учителем без любви и уважительного отношения к ученику, каким бы он ни был, плохим или хорошим, и дети это тонко чувст</w:t>
      </w:r>
      <w:r>
        <w:rPr>
          <w:rStyle w:val="a8"/>
        </w:rPr>
        <w:t xml:space="preserve">вуют и обязательно ответят </w:t>
      </w:r>
      <w:r w:rsidR="00332198" w:rsidRPr="00895C01">
        <w:rPr>
          <w:rStyle w:val="a8"/>
        </w:rPr>
        <w:t>тем же, и, как след</w:t>
      </w:r>
      <w:r w:rsidR="00332198" w:rsidRPr="00895C01">
        <w:rPr>
          <w:rStyle w:val="a8"/>
        </w:rPr>
        <w:softHyphen/>
        <w:t xml:space="preserve">ствие, придут успехи и высокие результаты. </w:t>
      </w:r>
    </w:p>
    <w:p w:rsidR="00332198" w:rsidRPr="0064604E" w:rsidRDefault="00332198" w:rsidP="005049E9">
      <w:pPr>
        <w:spacing w:line="240" w:lineRule="auto"/>
        <w:ind w:firstLine="709"/>
        <w:jc w:val="both"/>
        <w:rPr>
          <w:rStyle w:val="a8"/>
          <w:b/>
        </w:rPr>
      </w:pPr>
      <w:r w:rsidRPr="0064604E">
        <w:rPr>
          <w:rStyle w:val="a8"/>
          <w:b/>
        </w:rPr>
        <w:t>Ибо нет большей награды для учителя, чем ученик, превзошедший его по знаниям и умениям.</w:t>
      </w:r>
    </w:p>
    <w:p w:rsidR="00142276" w:rsidRDefault="00142276" w:rsidP="003B34D4">
      <w:pPr>
        <w:spacing w:line="240" w:lineRule="auto"/>
        <w:jc w:val="both"/>
        <w:rPr>
          <w:rStyle w:val="a8"/>
        </w:rPr>
      </w:pPr>
    </w:p>
    <w:p w:rsidR="00142276" w:rsidRDefault="00142276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Default="00BE1E97" w:rsidP="003B34D4">
      <w:pPr>
        <w:spacing w:line="240" w:lineRule="auto"/>
        <w:jc w:val="both"/>
        <w:rPr>
          <w:rStyle w:val="a8"/>
        </w:rPr>
      </w:pPr>
    </w:p>
    <w:p w:rsidR="00BE1E97" w:rsidRPr="00895C01" w:rsidRDefault="00BE1E97" w:rsidP="003B34D4">
      <w:pPr>
        <w:spacing w:line="240" w:lineRule="auto"/>
        <w:jc w:val="both"/>
        <w:rPr>
          <w:rStyle w:val="a8"/>
        </w:rPr>
      </w:pPr>
    </w:p>
    <w:p w:rsidR="00332198" w:rsidRDefault="00332198" w:rsidP="003B34D4">
      <w:pPr>
        <w:spacing w:line="240" w:lineRule="auto"/>
        <w:jc w:val="both"/>
        <w:rPr>
          <w:rStyle w:val="a8"/>
          <w:b/>
        </w:rPr>
      </w:pPr>
      <w:r w:rsidRPr="0064604E">
        <w:rPr>
          <w:rStyle w:val="a8"/>
          <w:b/>
        </w:rPr>
        <w:lastRenderedPageBreak/>
        <w:t>Приложен</w:t>
      </w:r>
      <w:r w:rsidR="00196445" w:rsidRPr="0064604E">
        <w:rPr>
          <w:rStyle w:val="a8"/>
          <w:b/>
        </w:rPr>
        <w:t xml:space="preserve">ия к описанию опыта работы: </w:t>
      </w:r>
      <w:r w:rsidRPr="0064604E">
        <w:rPr>
          <w:rStyle w:val="a8"/>
          <w:b/>
        </w:rPr>
        <w:t xml:space="preserve"> </w:t>
      </w:r>
    </w:p>
    <w:p w:rsidR="005049E9" w:rsidRDefault="00BE1E97" w:rsidP="00BE1E97">
      <w:pPr>
        <w:spacing w:line="240" w:lineRule="auto"/>
        <w:jc w:val="both"/>
        <w:rPr>
          <w:rStyle w:val="a8"/>
        </w:rPr>
      </w:pPr>
      <w:r w:rsidRPr="00BE1E97">
        <w:rPr>
          <w:rStyle w:val="a8"/>
          <w:bCs w:val="0"/>
        </w:rPr>
        <w:t>1)</w:t>
      </w:r>
      <w:r>
        <w:rPr>
          <w:rStyle w:val="a8"/>
          <w:i/>
        </w:rPr>
        <w:t xml:space="preserve"> </w:t>
      </w:r>
      <w:r w:rsidR="00220EB4" w:rsidRPr="00BE1E97">
        <w:rPr>
          <w:rStyle w:val="a8"/>
          <w:i/>
        </w:rPr>
        <w:t>«Интеллект-карты как средство реализации системно-деятельностного подхода на уроках истории и обществознания»</w:t>
      </w:r>
      <w:r w:rsidR="00220EB4" w:rsidRPr="00220EB4">
        <w:rPr>
          <w:rStyle w:val="a8"/>
        </w:rPr>
        <w:t>., сборник материалов районных научно-практических конференций педагогов «Обновление содержания и организации образовательного процесса как фактор развития системы образования», Приморский муниципальный район Архангельской области, (2013 г., стр. 97 – 100)</w:t>
      </w:r>
      <w:r w:rsidR="00220EB4">
        <w:rPr>
          <w:rStyle w:val="a8"/>
        </w:rPr>
        <w:t xml:space="preserve"> (ПРИЛОЖЕНИЕ №1, №2, №3)</w:t>
      </w:r>
    </w:p>
    <w:p w:rsidR="00BE1E97" w:rsidRPr="00220EB4" w:rsidRDefault="00BE1E97" w:rsidP="00BE1E97">
      <w:pPr>
        <w:rPr>
          <w:rStyle w:val="a8"/>
        </w:rPr>
      </w:pPr>
      <w:r>
        <w:rPr>
          <w:rStyle w:val="a8"/>
        </w:rPr>
        <w:t>2)  Опора по теме</w:t>
      </w:r>
      <w:r w:rsidRPr="00BE1E97">
        <w:rPr>
          <w:rStyle w:val="a8"/>
        </w:rPr>
        <w:t xml:space="preserve">: Древние германцы и Римская империя (VI-XI веках) </w:t>
      </w:r>
      <w:r>
        <w:rPr>
          <w:rStyle w:val="a8"/>
        </w:rPr>
        <w:t xml:space="preserve"> (ПРИЛОЖЕНИЕ №4)</w:t>
      </w:r>
    </w:p>
    <w:p w:rsidR="00332198" w:rsidRPr="00895C01" w:rsidRDefault="00BE1E97" w:rsidP="003B34D4">
      <w:pPr>
        <w:spacing w:line="240" w:lineRule="auto"/>
        <w:jc w:val="both"/>
        <w:rPr>
          <w:rStyle w:val="a8"/>
        </w:rPr>
      </w:pPr>
      <w:r>
        <w:rPr>
          <w:rStyle w:val="a8"/>
        </w:rPr>
        <w:t>3</w:t>
      </w:r>
      <w:r w:rsidR="00332198" w:rsidRPr="00895C01">
        <w:rPr>
          <w:rStyle w:val="a8"/>
        </w:rPr>
        <w:t xml:space="preserve">) Информация о профессиональных достижениях учителя </w:t>
      </w:r>
      <w:r w:rsidR="0064604E">
        <w:rPr>
          <w:rStyle w:val="a8"/>
          <w:rFonts w:asciiTheme="minorHAnsi" w:hAnsiTheme="minorHAnsi"/>
        </w:rPr>
        <w:t xml:space="preserve">         </w:t>
      </w:r>
      <w:r w:rsidR="00332198" w:rsidRPr="00895C01">
        <w:rPr>
          <w:rStyle w:val="a8"/>
        </w:rPr>
        <w:t>(ПРИЛОЖЕНИЕ №</w:t>
      </w:r>
      <w:r w:rsidR="0064604E">
        <w:rPr>
          <w:rStyle w:val="a8"/>
          <w:rFonts w:asciiTheme="minorHAnsi" w:hAnsiTheme="minorHAnsi"/>
        </w:rPr>
        <w:t xml:space="preserve"> 5</w:t>
      </w:r>
      <w:r w:rsidR="00332198" w:rsidRPr="00895C01">
        <w:rPr>
          <w:rStyle w:val="a8"/>
        </w:rPr>
        <w:t xml:space="preserve">), </w:t>
      </w:r>
    </w:p>
    <w:p w:rsidR="00332198" w:rsidRDefault="00BE1E97" w:rsidP="003B34D4">
      <w:pPr>
        <w:spacing w:line="240" w:lineRule="auto"/>
        <w:jc w:val="both"/>
        <w:rPr>
          <w:rStyle w:val="a8"/>
          <w:rFonts w:asciiTheme="minorHAnsi" w:hAnsiTheme="minorHAnsi"/>
        </w:rPr>
      </w:pPr>
      <w:r>
        <w:rPr>
          <w:rStyle w:val="a8"/>
        </w:rPr>
        <w:t>4</w:t>
      </w:r>
      <w:r w:rsidR="00332198" w:rsidRPr="00895C01">
        <w:rPr>
          <w:rStyle w:val="a8"/>
        </w:rPr>
        <w:t>) Анализ исследования изучения учебной мотивации п</w:t>
      </w:r>
      <w:r w:rsidR="00196445" w:rsidRPr="00895C01">
        <w:rPr>
          <w:rStyle w:val="a8"/>
        </w:rPr>
        <w:t xml:space="preserve">о методике ОНУМ Т.Д.Дубовицкой </w:t>
      </w:r>
      <w:r>
        <w:rPr>
          <w:rStyle w:val="a8"/>
        </w:rPr>
        <w:t xml:space="preserve"> </w:t>
      </w:r>
      <w:r w:rsidR="00196445" w:rsidRPr="00895C01">
        <w:rPr>
          <w:rStyle w:val="a8"/>
        </w:rPr>
        <w:t>(ПРИЛОЖЕНИЕ №</w:t>
      </w:r>
      <w:r w:rsidR="0064604E">
        <w:rPr>
          <w:rStyle w:val="a8"/>
          <w:rFonts w:asciiTheme="minorHAnsi" w:hAnsiTheme="minorHAnsi"/>
        </w:rPr>
        <w:t xml:space="preserve"> 6</w:t>
      </w:r>
      <w:r w:rsidR="00196445" w:rsidRPr="00895C01">
        <w:rPr>
          <w:rStyle w:val="a8"/>
        </w:rPr>
        <w:t>)</w:t>
      </w:r>
      <w:r w:rsidR="0064604E">
        <w:rPr>
          <w:rStyle w:val="a8"/>
          <w:rFonts w:asciiTheme="minorHAnsi" w:hAnsiTheme="minorHAnsi"/>
        </w:rPr>
        <w:t>.</w:t>
      </w:r>
    </w:p>
    <w:p w:rsidR="00BE1E97" w:rsidRPr="00BE1E97" w:rsidRDefault="00BE1E97" w:rsidP="003B34D4">
      <w:pPr>
        <w:spacing w:line="240" w:lineRule="auto"/>
        <w:jc w:val="both"/>
        <w:rPr>
          <w:rStyle w:val="a8"/>
          <w:rFonts w:ascii="Times New Roman" w:hAnsi="Times New Roman" w:cs="Times New Roman"/>
        </w:rPr>
      </w:pPr>
      <w:r w:rsidRPr="00BE1E97">
        <w:rPr>
          <w:rStyle w:val="a8"/>
          <w:rFonts w:ascii="Times New Roman" w:hAnsi="Times New Roman" w:cs="Times New Roman"/>
        </w:rPr>
        <w:t>5) Грамоты, дипломы, сертификаты педагога за последние три года</w:t>
      </w:r>
      <w:r>
        <w:rPr>
          <w:rStyle w:val="a8"/>
          <w:rFonts w:ascii="Times New Roman" w:hAnsi="Times New Roman" w:cs="Times New Roman"/>
        </w:rPr>
        <w:t xml:space="preserve"> (ПРИЛОЖЕНИЕ №7)</w:t>
      </w:r>
    </w:p>
    <w:p w:rsidR="005049E9" w:rsidRDefault="005049E9" w:rsidP="003B34D4">
      <w:pPr>
        <w:spacing w:line="240" w:lineRule="auto"/>
        <w:jc w:val="both"/>
        <w:rPr>
          <w:rStyle w:val="a8"/>
          <w:rFonts w:asciiTheme="minorHAnsi" w:hAnsiTheme="minorHAnsi"/>
        </w:rPr>
      </w:pPr>
    </w:p>
    <w:p w:rsidR="005049E9" w:rsidRPr="005049E9" w:rsidRDefault="005049E9" w:rsidP="005049E9">
      <w:pPr>
        <w:spacing w:line="240" w:lineRule="auto"/>
        <w:jc w:val="both"/>
        <w:rPr>
          <w:rStyle w:val="a8"/>
          <w:rFonts w:asciiTheme="minorHAnsi" w:hAnsiTheme="minorHAnsi"/>
        </w:rPr>
      </w:pPr>
    </w:p>
    <w:p w:rsidR="00332198" w:rsidRPr="00895C01" w:rsidRDefault="00332198" w:rsidP="003B34D4">
      <w:pPr>
        <w:spacing w:line="240" w:lineRule="auto"/>
        <w:jc w:val="both"/>
        <w:rPr>
          <w:rStyle w:val="a8"/>
        </w:rPr>
      </w:pPr>
    </w:p>
    <w:p w:rsidR="00196445" w:rsidRPr="0064604E" w:rsidRDefault="00196445" w:rsidP="003B34D4">
      <w:pPr>
        <w:spacing w:line="240" w:lineRule="auto"/>
        <w:jc w:val="both"/>
        <w:rPr>
          <w:rStyle w:val="a8"/>
          <w:b/>
        </w:rPr>
      </w:pPr>
      <w:r w:rsidRPr="0064604E">
        <w:rPr>
          <w:rStyle w:val="a8"/>
          <w:b/>
        </w:rPr>
        <w:t>Список литературы: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>Дубовицкая Т. Д. Диагностика значимости учебного предмета для развития личности</w:t>
      </w:r>
      <w:r w:rsidR="0064604E" w:rsidRPr="0064604E">
        <w:rPr>
          <w:rStyle w:val="a8"/>
          <w:rFonts w:asciiTheme="minorHAnsi" w:hAnsiTheme="minorHAnsi"/>
          <w:sz w:val="24"/>
          <w:szCs w:val="24"/>
        </w:rPr>
        <w:t xml:space="preserve"> </w:t>
      </w:r>
      <w:r w:rsidRPr="0064604E">
        <w:rPr>
          <w:rStyle w:val="a8"/>
          <w:sz w:val="24"/>
          <w:szCs w:val="24"/>
        </w:rPr>
        <w:t>учащегося // Вестн</w:t>
      </w:r>
      <w:r w:rsidR="00BE1E97">
        <w:rPr>
          <w:rStyle w:val="a8"/>
          <w:sz w:val="24"/>
          <w:szCs w:val="24"/>
        </w:rPr>
        <w:t>ик  Оренбургского университе</w:t>
      </w:r>
      <w:r w:rsidRPr="0064604E">
        <w:rPr>
          <w:rStyle w:val="a8"/>
          <w:sz w:val="24"/>
          <w:szCs w:val="24"/>
        </w:rPr>
        <w:t xml:space="preserve">та. </w:t>
      </w:r>
      <w:r w:rsidR="00BE1E97">
        <w:rPr>
          <w:rStyle w:val="a8"/>
          <w:sz w:val="24"/>
          <w:szCs w:val="24"/>
        </w:rPr>
        <w:t>-</w:t>
      </w:r>
      <w:r w:rsidRPr="0064604E">
        <w:rPr>
          <w:rStyle w:val="a8"/>
          <w:sz w:val="24"/>
          <w:szCs w:val="24"/>
        </w:rPr>
        <w:t xml:space="preserve">2004. </w:t>
      </w:r>
      <w:r w:rsidR="00BE1E97">
        <w:rPr>
          <w:rStyle w:val="a8"/>
          <w:sz w:val="24"/>
          <w:szCs w:val="24"/>
        </w:rPr>
        <w:t>-</w:t>
      </w:r>
      <w:r w:rsidRPr="0064604E">
        <w:rPr>
          <w:rStyle w:val="a8"/>
          <w:sz w:val="24"/>
          <w:szCs w:val="24"/>
        </w:rPr>
        <w:t xml:space="preserve">№ 2. 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>Дубовицкая Т. Д. Психологическая диагностика в контекстном обучении. М.: РИЦ МГОПУ</w:t>
      </w:r>
      <w:r w:rsidR="0064604E" w:rsidRPr="0064604E">
        <w:rPr>
          <w:rStyle w:val="a8"/>
          <w:rFonts w:asciiTheme="minorHAnsi" w:hAnsiTheme="minorHAnsi"/>
          <w:sz w:val="24"/>
          <w:szCs w:val="24"/>
        </w:rPr>
        <w:t xml:space="preserve"> </w:t>
      </w:r>
      <w:r w:rsidRPr="0064604E">
        <w:rPr>
          <w:rStyle w:val="a8"/>
          <w:sz w:val="24"/>
          <w:szCs w:val="24"/>
        </w:rPr>
        <w:t>Им. М. А. Шолохова, 2003.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>Стрелова О.Ю. Методика преподавания истории в школе. - М., 1999</w:t>
      </w:r>
      <w:r w:rsidR="00BE1E97">
        <w:rPr>
          <w:rStyle w:val="a8"/>
          <w:sz w:val="24"/>
          <w:szCs w:val="24"/>
        </w:rPr>
        <w:t>.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>Гора П.В. Методические приемы и средства наглядного обучения и</w:t>
      </w:r>
      <w:r w:rsidR="00BE1E97">
        <w:rPr>
          <w:rStyle w:val="a8"/>
          <w:sz w:val="24"/>
          <w:szCs w:val="24"/>
        </w:rPr>
        <w:t>стории в средней школе.1С. - М.,</w:t>
      </w:r>
      <w:r w:rsidRPr="0064604E">
        <w:rPr>
          <w:rStyle w:val="a8"/>
          <w:sz w:val="24"/>
          <w:szCs w:val="24"/>
        </w:rPr>
        <w:t xml:space="preserve"> 1969</w:t>
      </w:r>
      <w:r w:rsidR="00BE1E97">
        <w:rPr>
          <w:rStyle w:val="a8"/>
          <w:sz w:val="24"/>
          <w:szCs w:val="24"/>
        </w:rPr>
        <w:t>.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 xml:space="preserve">Гора П.В. К разработке проблемы развития познавательной активности и самостоятельности учащихся. - </w:t>
      </w:r>
      <w:r w:rsidR="00BE1E97">
        <w:rPr>
          <w:rStyle w:val="a8"/>
          <w:sz w:val="24"/>
          <w:szCs w:val="24"/>
        </w:rPr>
        <w:t>//</w:t>
      </w:r>
      <w:r w:rsidRPr="0064604E">
        <w:rPr>
          <w:rStyle w:val="a8"/>
          <w:sz w:val="24"/>
          <w:szCs w:val="24"/>
        </w:rPr>
        <w:t xml:space="preserve">Преподавание истории в школе. </w:t>
      </w:r>
      <w:r w:rsidR="00BE1E97">
        <w:rPr>
          <w:rStyle w:val="a8"/>
          <w:sz w:val="24"/>
          <w:szCs w:val="24"/>
        </w:rPr>
        <w:t>-1974.-</w:t>
      </w:r>
      <w:r w:rsidRPr="0064604E">
        <w:rPr>
          <w:rStyle w:val="a8"/>
          <w:sz w:val="24"/>
          <w:szCs w:val="24"/>
        </w:rPr>
        <w:t xml:space="preserve"> №5</w:t>
      </w:r>
      <w:r w:rsidR="00BE1E97">
        <w:rPr>
          <w:rStyle w:val="a8"/>
          <w:sz w:val="24"/>
          <w:szCs w:val="24"/>
        </w:rPr>
        <w:t>.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 xml:space="preserve">Лернер </w:t>
      </w:r>
      <w:r w:rsidR="00895C01" w:rsidRPr="0064604E">
        <w:rPr>
          <w:rStyle w:val="a8"/>
          <w:sz w:val="24"/>
          <w:szCs w:val="24"/>
        </w:rPr>
        <w:t xml:space="preserve"> </w:t>
      </w:r>
      <w:r w:rsidRPr="0064604E">
        <w:rPr>
          <w:rStyle w:val="a8"/>
          <w:sz w:val="24"/>
          <w:szCs w:val="24"/>
        </w:rPr>
        <w:t xml:space="preserve">И.Я. Развитие мышления учащихся в процессе обучения истории. </w:t>
      </w:r>
      <w:r w:rsidR="00BE1E97">
        <w:rPr>
          <w:rStyle w:val="a8"/>
          <w:sz w:val="24"/>
          <w:szCs w:val="24"/>
        </w:rPr>
        <w:t xml:space="preserve">- </w:t>
      </w:r>
      <w:r w:rsidRPr="0064604E">
        <w:rPr>
          <w:rStyle w:val="a8"/>
          <w:sz w:val="24"/>
          <w:szCs w:val="24"/>
        </w:rPr>
        <w:t>М., 1982</w:t>
      </w:r>
      <w:r w:rsidR="00BE1E97">
        <w:rPr>
          <w:rStyle w:val="a8"/>
          <w:sz w:val="24"/>
          <w:szCs w:val="24"/>
        </w:rPr>
        <w:t>.</w:t>
      </w:r>
    </w:p>
    <w:p w:rsidR="00196445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 xml:space="preserve">Степанцев </w:t>
      </w:r>
      <w:r w:rsidR="00895C01" w:rsidRPr="0064604E">
        <w:rPr>
          <w:rStyle w:val="a8"/>
          <w:sz w:val="24"/>
          <w:szCs w:val="24"/>
        </w:rPr>
        <w:t xml:space="preserve"> </w:t>
      </w:r>
      <w:r w:rsidRPr="0064604E">
        <w:rPr>
          <w:rStyle w:val="a8"/>
          <w:sz w:val="24"/>
          <w:szCs w:val="24"/>
        </w:rPr>
        <w:t xml:space="preserve">А. Г. Методический </w:t>
      </w:r>
      <w:r w:rsidR="00BE1E97">
        <w:rPr>
          <w:rStyle w:val="a8"/>
          <w:sz w:val="24"/>
          <w:szCs w:val="24"/>
        </w:rPr>
        <w:t>справочник учителя истории. – М.,</w:t>
      </w:r>
      <w:r w:rsidRPr="0064604E">
        <w:rPr>
          <w:rStyle w:val="a8"/>
          <w:sz w:val="24"/>
          <w:szCs w:val="24"/>
        </w:rPr>
        <w:t xml:space="preserve"> 2001</w:t>
      </w:r>
    </w:p>
    <w:p w:rsidR="00895C01" w:rsidRPr="0064604E" w:rsidRDefault="00196445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 xml:space="preserve">Селевко </w:t>
      </w:r>
      <w:r w:rsidR="00895C01" w:rsidRPr="0064604E">
        <w:rPr>
          <w:rStyle w:val="a8"/>
          <w:sz w:val="24"/>
          <w:szCs w:val="24"/>
        </w:rPr>
        <w:t xml:space="preserve"> </w:t>
      </w:r>
      <w:r w:rsidRPr="0064604E">
        <w:rPr>
          <w:rStyle w:val="a8"/>
          <w:sz w:val="24"/>
          <w:szCs w:val="24"/>
        </w:rPr>
        <w:t>Г.К. Современные образовательные технолог</w:t>
      </w:r>
      <w:r w:rsidR="00895C01" w:rsidRPr="0064604E">
        <w:rPr>
          <w:rStyle w:val="a8"/>
          <w:sz w:val="24"/>
          <w:szCs w:val="24"/>
        </w:rPr>
        <w:t>ии. - М.: ПОСТМЕТОДИКА</w:t>
      </w:r>
      <w:r w:rsidR="00BE1E97">
        <w:rPr>
          <w:rStyle w:val="a8"/>
          <w:sz w:val="24"/>
          <w:szCs w:val="24"/>
        </w:rPr>
        <w:t>,</w:t>
      </w:r>
      <w:r w:rsidR="00895C01" w:rsidRPr="0064604E">
        <w:rPr>
          <w:rStyle w:val="a8"/>
          <w:sz w:val="24"/>
          <w:szCs w:val="24"/>
        </w:rPr>
        <w:t xml:space="preserve"> 1998.</w:t>
      </w:r>
    </w:p>
    <w:p w:rsidR="00196445" w:rsidRPr="0064604E" w:rsidRDefault="00895C01" w:rsidP="003B34D4">
      <w:pPr>
        <w:pStyle w:val="ab"/>
        <w:numPr>
          <w:ilvl w:val="0"/>
          <w:numId w:val="1"/>
        </w:numPr>
        <w:spacing w:line="240" w:lineRule="auto"/>
        <w:jc w:val="both"/>
        <w:rPr>
          <w:rStyle w:val="a8"/>
          <w:sz w:val="24"/>
          <w:szCs w:val="24"/>
        </w:rPr>
      </w:pPr>
      <w:r w:rsidRPr="0064604E">
        <w:rPr>
          <w:rStyle w:val="a8"/>
          <w:sz w:val="24"/>
          <w:szCs w:val="24"/>
        </w:rPr>
        <w:t>Шаталов В</w:t>
      </w:r>
      <w:r w:rsidR="00BE1E97">
        <w:rPr>
          <w:rStyle w:val="a8"/>
          <w:sz w:val="24"/>
          <w:szCs w:val="24"/>
        </w:rPr>
        <w:t>. Ф. Учить всех, учить каждого.</w:t>
      </w:r>
      <w:r w:rsidRPr="0064604E">
        <w:rPr>
          <w:rStyle w:val="a8"/>
          <w:sz w:val="24"/>
          <w:szCs w:val="24"/>
        </w:rPr>
        <w:t xml:space="preserve">\\ Педагогический поиск. </w:t>
      </w:r>
      <w:r w:rsidR="00BE1E97" w:rsidRPr="0064604E">
        <w:rPr>
          <w:rStyle w:val="a8"/>
          <w:sz w:val="24"/>
          <w:szCs w:val="24"/>
        </w:rPr>
        <w:t xml:space="preserve">Баженова И. Н. </w:t>
      </w:r>
      <w:r w:rsidR="00BE1E97">
        <w:rPr>
          <w:rStyle w:val="a8"/>
          <w:sz w:val="24"/>
          <w:szCs w:val="24"/>
        </w:rPr>
        <w:t>-</w:t>
      </w:r>
      <w:r w:rsidRPr="00BE1E97">
        <w:rPr>
          <w:rStyle w:val="a8"/>
          <w:sz w:val="24"/>
          <w:szCs w:val="24"/>
        </w:rPr>
        <w:t>М., 1990</w:t>
      </w:r>
      <w:r w:rsidR="00BE1E97">
        <w:rPr>
          <w:rStyle w:val="a8"/>
          <w:sz w:val="24"/>
          <w:szCs w:val="24"/>
        </w:rPr>
        <w:t>.</w:t>
      </w:r>
    </w:p>
    <w:p w:rsidR="00781672" w:rsidRPr="0064604E" w:rsidRDefault="00895C01" w:rsidP="003B34D4">
      <w:pPr>
        <w:pStyle w:val="ab"/>
        <w:numPr>
          <w:ilvl w:val="0"/>
          <w:numId w:val="1"/>
        </w:numPr>
        <w:spacing w:line="240" w:lineRule="auto"/>
        <w:jc w:val="both"/>
        <w:rPr>
          <w:rFonts w:ascii="Times" w:hAnsi="Times"/>
          <w:bCs/>
          <w:sz w:val="24"/>
          <w:szCs w:val="24"/>
        </w:rPr>
      </w:pPr>
      <w:r w:rsidRPr="0064604E">
        <w:rPr>
          <w:rStyle w:val="a8"/>
          <w:sz w:val="24"/>
          <w:szCs w:val="24"/>
        </w:rPr>
        <w:t>Шаталов В. Ф. Эксперимент продолжается.</w:t>
      </w:r>
      <w:r w:rsidR="00BE1E97">
        <w:rPr>
          <w:rStyle w:val="a8"/>
          <w:sz w:val="24"/>
          <w:szCs w:val="24"/>
        </w:rPr>
        <w:t>-</w:t>
      </w:r>
      <w:r w:rsidRPr="0064604E">
        <w:rPr>
          <w:rStyle w:val="a8"/>
          <w:sz w:val="24"/>
          <w:szCs w:val="24"/>
        </w:rPr>
        <w:t xml:space="preserve"> М., 1989</w:t>
      </w:r>
      <w:r w:rsidR="00BE1E97">
        <w:rPr>
          <w:rStyle w:val="a8"/>
          <w:sz w:val="24"/>
          <w:szCs w:val="24"/>
        </w:rPr>
        <w:t>.</w:t>
      </w:r>
    </w:p>
    <w:sectPr w:rsidR="00781672" w:rsidRPr="0064604E" w:rsidSect="00DA7451">
      <w:head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B81" w:rsidRDefault="00302B81" w:rsidP="001E416E">
      <w:pPr>
        <w:spacing w:after="0" w:line="240" w:lineRule="auto"/>
      </w:pPr>
      <w:r>
        <w:separator/>
      </w:r>
    </w:p>
  </w:endnote>
  <w:endnote w:type="continuationSeparator" w:id="1">
    <w:p w:rsidR="00302B81" w:rsidRDefault="00302B81" w:rsidP="001E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B81" w:rsidRDefault="00302B81" w:rsidP="001E416E">
      <w:pPr>
        <w:spacing w:after="0" w:line="240" w:lineRule="auto"/>
      </w:pPr>
      <w:r>
        <w:separator/>
      </w:r>
    </w:p>
  </w:footnote>
  <w:footnote w:type="continuationSeparator" w:id="1">
    <w:p w:rsidR="00302B81" w:rsidRDefault="00302B81" w:rsidP="001E4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BD0" w:rsidRDefault="00750BD0" w:rsidP="001E416E">
    <w:pPr>
      <w:pStyle w:val="a3"/>
      <w:jc w:val="center"/>
    </w:pPr>
    <w:r>
      <w:t>Соколова Оксана Ивановна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C173C"/>
    <w:multiLevelType w:val="hybridMultilevel"/>
    <w:tmpl w:val="3E3A9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A682C"/>
    <w:multiLevelType w:val="hybridMultilevel"/>
    <w:tmpl w:val="BEDC845E"/>
    <w:lvl w:ilvl="0" w:tplc="A7BA37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95EEA"/>
    <w:multiLevelType w:val="hybridMultilevel"/>
    <w:tmpl w:val="E432DE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7B36663"/>
    <w:multiLevelType w:val="hybridMultilevel"/>
    <w:tmpl w:val="36EC4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1672"/>
    <w:rsid w:val="00004836"/>
    <w:rsid w:val="00026068"/>
    <w:rsid w:val="000443B6"/>
    <w:rsid w:val="000C095D"/>
    <w:rsid w:val="000F6966"/>
    <w:rsid w:val="00142276"/>
    <w:rsid w:val="00170EFD"/>
    <w:rsid w:val="00196445"/>
    <w:rsid w:val="001A3446"/>
    <w:rsid w:val="001A6AB4"/>
    <w:rsid w:val="001B703B"/>
    <w:rsid w:val="001E416E"/>
    <w:rsid w:val="001E5100"/>
    <w:rsid w:val="001F6BB1"/>
    <w:rsid w:val="002071F8"/>
    <w:rsid w:val="00220EB4"/>
    <w:rsid w:val="002C7780"/>
    <w:rsid w:val="002D1712"/>
    <w:rsid w:val="00302127"/>
    <w:rsid w:val="00302B81"/>
    <w:rsid w:val="00332198"/>
    <w:rsid w:val="00365679"/>
    <w:rsid w:val="0038096A"/>
    <w:rsid w:val="003A1B98"/>
    <w:rsid w:val="003B34D4"/>
    <w:rsid w:val="003C2B27"/>
    <w:rsid w:val="003D0F77"/>
    <w:rsid w:val="003E4CAB"/>
    <w:rsid w:val="003E76CC"/>
    <w:rsid w:val="004126F4"/>
    <w:rsid w:val="004160A8"/>
    <w:rsid w:val="004406B3"/>
    <w:rsid w:val="004435DA"/>
    <w:rsid w:val="004D1940"/>
    <w:rsid w:val="004F0EF6"/>
    <w:rsid w:val="005049E9"/>
    <w:rsid w:val="005124AD"/>
    <w:rsid w:val="005337AE"/>
    <w:rsid w:val="00536476"/>
    <w:rsid w:val="005A2062"/>
    <w:rsid w:val="005A382B"/>
    <w:rsid w:val="005A57D6"/>
    <w:rsid w:val="005E342B"/>
    <w:rsid w:val="00623ECC"/>
    <w:rsid w:val="0064604E"/>
    <w:rsid w:val="0065113D"/>
    <w:rsid w:val="00660A68"/>
    <w:rsid w:val="00661036"/>
    <w:rsid w:val="00667378"/>
    <w:rsid w:val="006730A4"/>
    <w:rsid w:val="006A7C4B"/>
    <w:rsid w:val="006B43D8"/>
    <w:rsid w:val="006D48CC"/>
    <w:rsid w:val="006E2D84"/>
    <w:rsid w:val="006F3E76"/>
    <w:rsid w:val="0073643E"/>
    <w:rsid w:val="0074719A"/>
    <w:rsid w:val="00750BD0"/>
    <w:rsid w:val="007613BD"/>
    <w:rsid w:val="00781672"/>
    <w:rsid w:val="007A7CD5"/>
    <w:rsid w:val="007B00BB"/>
    <w:rsid w:val="007B5ED0"/>
    <w:rsid w:val="007E093D"/>
    <w:rsid w:val="007E5A5D"/>
    <w:rsid w:val="00864D96"/>
    <w:rsid w:val="00891E38"/>
    <w:rsid w:val="00895C01"/>
    <w:rsid w:val="008A46B4"/>
    <w:rsid w:val="008C7B46"/>
    <w:rsid w:val="00916EEB"/>
    <w:rsid w:val="00920DFF"/>
    <w:rsid w:val="009513F4"/>
    <w:rsid w:val="00977B52"/>
    <w:rsid w:val="0099512E"/>
    <w:rsid w:val="00996279"/>
    <w:rsid w:val="009B194E"/>
    <w:rsid w:val="009C0B3C"/>
    <w:rsid w:val="009D1929"/>
    <w:rsid w:val="00A14FF3"/>
    <w:rsid w:val="00A45573"/>
    <w:rsid w:val="00AA28FE"/>
    <w:rsid w:val="00AA5D11"/>
    <w:rsid w:val="00AB65B0"/>
    <w:rsid w:val="00AF1766"/>
    <w:rsid w:val="00AF35D5"/>
    <w:rsid w:val="00AF7A37"/>
    <w:rsid w:val="00B244C7"/>
    <w:rsid w:val="00B24E56"/>
    <w:rsid w:val="00B27FAF"/>
    <w:rsid w:val="00B374BA"/>
    <w:rsid w:val="00B55A8D"/>
    <w:rsid w:val="00B71DC0"/>
    <w:rsid w:val="00B72DF0"/>
    <w:rsid w:val="00BB72D6"/>
    <w:rsid w:val="00BE0A80"/>
    <w:rsid w:val="00BE1E97"/>
    <w:rsid w:val="00BE3EB2"/>
    <w:rsid w:val="00C47342"/>
    <w:rsid w:val="00C82F56"/>
    <w:rsid w:val="00C928A1"/>
    <w:rsid w:val="00C929E2"/>
    <w:rsid w:val="00CA6A17"/>
    <w:rsid w:val="00CC3C25"/>
    <w:rsid w:val="00CE66FE"/>
    <w:rsid w:val="00D24A82"/>
    <w:rsid w:val="00DA7451"/>
    <w:rsid w:val="00DD152F"/>
    <w:rsid w:val="00DE0928"/>
    <w:rsid w:val="00E12231"/>
    <w:rsid w:val="00E355DD"/>
    <w:rsid w:val="00E41511"/>
    <w:rsid w:val="00E520E4"/>
    <w:rsid w:val="00E526B0"/>
    <w:rsid w:val="00E6440D"/>
    <w:rsid w:val="00F74C66"/>
    <w:rsid w:val="00FC5FAB"/>
    <w:rsid w:val="00FE6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37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E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E416E"/>
  </w:style>
  <w:style w:type="paragraph" w:styleId="a5">
    <w:name w:val="footer"/>
    <w:basedOn w:val="a"/>
    <w:link w:val="a6"/>
    <w:uiPriority w:val="99"/>
    <w:semiHidden/>
    <w:unhideWhenUsed/>
    <w:rsid w:val="001E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E416E"/>
  </w:style>
  <w:style w:type="character" w:styleId="a7">
    <w:name w:val="Subtle Reference"/>
    <w:basedOn w:val="a0"/>
    <w:uiPriority w:val="31"/>
    <w:qFormat/>
    <w:rsid w:val="00AF1766"/>
    <w:rPr>
      <w:smallCaps/>
      <w:color w:val="C0504D" w:themeColor="accent2"/>
      <w:u w:val="single"/>
    </w:rPr>
  </w:style>
  <w:style w:type="character" w:styleId="a8">
    <w:name w:val="Strong"/>
    <w:basedOn w:val="a0"/>
    <w:uiPriority w:val="22"/>
    <w:qFormat/>
    <w:rsid w:val="0073643E"/>
    <w:rPr>
      <w:rFonts w:ascii="Times" w:hAnsi="Times"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3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643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964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1074">
              <w:marLeft w:val="0"/>
              <w:marRight w:val="0"/>
              <w:marTop w:val="3000"/>
              <w:marBottom w:val="30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09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48" w:space="12" w:color="E7E7DA"/>
                        <w:right w:val="none" w:sz="0" w:space="0" w:color="auto"/>
                      </w:divBdr>
                      <w:divsChild>
                        <w:div w:id="185915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7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3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0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3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3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9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907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8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9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05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20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38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2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6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2324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531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95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17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92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0838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137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43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544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351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1</Pages>
  <Words>3333</Words>
  <Characters>19000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18</cp:revision>
  <dcterms:created xsi:type="dcterms:W3CDTF">2013-11-05T19:17:00Z</dcterms:created>
  <dcterms:modified xsi:type="dcterms:W3CDTF">2014-01-29T21:08:00Z</dcterms:modified>
</cp:coreProperties>
</file>