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C7" w:rsidRDefault="00C23154">
      <w:pPr>
        <w:rPr>
          <w:sz w:val="32"/>
          <w:szCs w:val="32"/>
        </w:rPr>
      </w:pPr>
      <w:r>
        <w:rPr>
          <w:sz w:val="32"/>
          <w:szCs w:val="32"/>
        </w:rPr>
        <w:t>Приложение 2. Самоанализ проведенного урока учителем.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23154" w:rsidTr="00C23154">
        <w:tc>
          <w:tcPr>
            <w:tcW w:w="4785" w:type="dxa"/>
          </w:tcPr>
          <w:p w:rsidR="00C23154" w:rsidRDefault="00C231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Аспекты самоанализа </w:t>
            </w:r>
          </w:p>
          <w:p w:rsidR="00C23154" w:rsidRDefault="00C23154">
            <w:pPr>
              <w:rPr>
                <w:sz w:val="32"/>
                <w:szCs w:val="32"/>
              </w:rPr>
            </w:pPr>
          </w:p>
          <w:p w:rsidR="00C23154" w:rsidRDefault="00C23154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C23154" w:rsidRDefault="00C231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 для самоанализа</w:t>
            </w:r>
          </w:p>
        </w:tc>
      </w:tr>
      <w:tr w:rsidR="00C23154" w:rsidTr="00C23154">
        <w:tc>
          <w:tcPr>
            <w:tcW w:w="4785" w:type="dxa"/>
          </w:tcPr>
          <w:p w:rsidR="00C23154" w:rsidRPr="00C23154" w:rsidRDefault="00C23154" w:rsidP="00C2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23154">
              <w:rPr>
                <w:sz w:val="20"/>
                <w:szCs w:val="20"/>
              </w:rPr>
              <w:t>Цели (задачи) урока</w:t>
            </w:r>
          </w:p>
        </w:tc>
        <w:tc>
          <w:tcPr>
            <w:tcW w:w="4786" w:type="dxa"/>
          </w:tcPr>
          <w:p w:rsidR="00C23154" w:rsidRPr="00C23154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чем заключается основной замысел проведенного мною урока? Как он связан с групповыми и индивидуальными особенностями учащихся, состоянием и результатами учебно-воспитательного процесса в данном классе? Какие цели (задачи) планировал (а) достичь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решить) в ходе урока?</w:t>
            </w:r>
          </w:p>
        </w:tc>
      </w:tr>
      <w:tr w:rsidR="00C23154" w:rsidTr="00C23154">
        <w:tc>
          <w:tcPr>
            <w:tcW w:w="4785" w:type="dxa"/>
          </w:tcPr>
          <w:p w:rsidR="00C23154" w:rsidRPr="00C23154" w:rsidRDefault="00C2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2.Содержание и организация учебного занятия </w:t>
            </w:r>
          </w:p>
        </w:tc>
        <w:tc>
          <w:tcPr>
            <w:tcW w:w="4786" w:type="dxa"/>
          </w:tcPr>
          <w:p w:rsidR="00C23154" w:rsidRPr="000E119A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Насколько удачно я суме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а) избрать содержание учебного материала, тип и форму урока, приемы и способы организации учебного взаимодействия? Соответствовали ли они принципам личностн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ориентированного подхода, целям (задачам) урока?</w:t>
            </w:r>
          </w:p>
        </w:tc>
      </w:tr>
      <w:tr w:rsidR="00C23154" w:rsidTr="00C23154">
        <w:tc>
          <w:tcPr>
            <w:tcW w:w="4785" w:type="dxa"/>
          </w:tcPr>
          <w:p w:rsidR="00C23154" w:rsidRPr="00C23154" w:rsidRDefault="00C23154" w:rsidP="00C2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3.Технология работы педагога </w:t>
            </w:r>
          </w:p>
        </w:tc>
        <w:tc>
          <w:tcPr>
            <w:tcW w:w="4786" w:type="dxa"/>
          </w:tcPr>
          <w:p w:rsidR="00C23154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технологические приёмы я использова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а) для того, чтобы на уроке:</w:t>
            </w:r>
          </w:p>
          <w:p w:rsidR="000E119A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актуализировать и обогатить субъектный опыт учащихся;</w:t>
            </w:r>
          </w:p>
          <w:p w:rsidR="000E119A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стимулировать проявление ими инициативы и самостоятельности;</w:t>
            </w:r>
          </w:p>
          <w:p w:rsidR="000E119A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создавать для учеников ситуации выбора учебных занятий и форм их выполнения;</w:t>
            </w:r>
          </w:p>
          <w:p w:rsidR="000E119A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строить учебное взаимодействие диалога и </w:t>
            </w:r>
            <w:proofErr w:type="spellStart"/>
            <w:r>
              <w:rPr>
                <w:sz w:val="20"/>
                <w:szCs w:val="20"/>
              </w:rPr>
              <w:t>полилога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615D05" w:rsidRPr="000E119A" w:rsidRDefault="000E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15D05">
              <w:rPr>
                <w:sz w:val="20"/>
                <w:szCs w:val="20"/>
              </w:rPr>
              <w:t xml:space="preserve"> учитывать индивидуальный темп и стиль учебной деятельности школьников?</w:t>
            </w:r>
          </w:p>
        </w:tc>
      </w:tr>
      <w:tr w:rsidR="00C23154" w:rsidTr="00C23154">
        <w:tc>
          <w:tcPr>
            <w:tcW w:w="4785" w:type="dxa"/>
          </w:tcPr>
          <w:p w:rsidR="00C23154" w:rsidRPr="00C23154" w:rsidRDefault="00C2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4.Результативность проведенного урока </w:t>
            </w:r>
          </w:p>
        </w:tc>
        <w:tc>
          <w:tcPr>
            <w:tcW w:w="4786" w:type="dxa"/>
          </w:tcPr>
          <w:p w:rsidR="00C23154" w:rsidRDefault="0061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Удалось ли мне реализовать замысел урока, достичь (решить) поставленные мной цели (задачи)</w:t>
            </w:r>
            <w:proofErr w:type="gramStart"/>
            <w:r>
              <w:rPr>
                <w:sz w:val="20"/>
                <w:szCs w:val="20"/>
              </w:rPr>
              <w:t>?Н</w:t>
            </w:r>
            <w:proofErr w:type="gramEnd"/>
            <w:r>
              <w:rPr>
                <w:sz w:val="20"/>
                <w:szCs w:val="20"/>
              </w:rPr>
              <w:t>асколько проведённое занятие было направлено на:</w:t>
            </w:r>
          </w:p>
          <w:p w:rsidR="00615D05" w:rsidRDefault="0061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становление и проявление индивидуальности учащихся;</w:t>
            </w:r>
          </w:p>
          <w:p w:rsidR="00615D05" w:rsidRDefault="0061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развития творческих способностей школьников;</w:t>
            </w:r>
          </w:p>
          <w:p w:rsidR="00615D05" w:rsidRDefault="0061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формирование положительной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Я-концепции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личности учеников;</w:t>
            </w:r>
          </w:p>
          <w:p w:rsidR="00615D05" w:rsidRDefault="0061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выработку у детей индивидуального стиля познания и поведения?</w:t>
            </w:r>
          </w:p>
          <w:p w:rsidR="00615D05" w:rsidRPr="00615D05" w:rsidRDefault="0061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чём заключаются достоинства и недостатки моего урока? Что не удалось решить при его проведении? Как можно использовать недостатки урока?</w:t>
            </w:r>
          </w:p>
        </w:tc>
      </w:tr>
    </w:tbl>
    <w:p w:rsidR="00C23154" w:rsidRPr="00C23154" w:rsidRDefault="00C23154">
      <w:pPr>
        <w:rPr>
          <w:sz w:val="32"/>
          <w:szCs w:val="32"/>
        </w:rPr>
      </w:pPr>
    </w:p>
    <w:sectPr w:rsidR="00C23154" w:rsidRPr="00C23154" w:rsidSect="00EF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218"/>
    <w:multiLevelType w:val="hybridMultilevel"/>
    <w:tmpl w:val="7F3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00FB"/>
    <w:multiLevelType w:val="hybridMultilevel"/>
    <w:tmpl w:val="2D7C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154"/>
    <w:rsid w:val="000E119A"/>
    <w:rsid w:val="00615D05"/>
    <w:rsid w:val="00C23154"/>
    <w:rsid w:val="00E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2014-02-26T08:52:00Z</dcterms:created>
  <dcterms:modified xsi:type="dcterms:W3CDTF">2014-02-26T09:22:00Z</dcterms:modified>
</cp:coreProperties>
</file>