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756" w:rsidRDefault="00171756" w:rsidP="00171756">
      <w:pPr>
        <w:pStyle w:val="a3"/>
        <w:spacing w:line="360" w:lineRule="auto"/>
        <w:jc w:val="center"/>
      </w:pPr>
      <w:r>
        <w:rPr>
          <w:rFonts w:ascii="Times New Roman" w:hAnsi="Times New Roman" w:cs="Times New Roman"/>
          <w:b/>
          <w:sz w:val="28"/>
          <w:szCs w:val="28"/>
        </w:rPr>
        <w:t>Проблемно-ориентированный анализ</w:t>
      </w:r>
    </w:p>
    <w:p w:rsidR="00171756" w:rsidRDefault="00171756" w:rsidP="00171756">
      <w:pPr>
        <w:pStyle w:val="a3"/>
        <w:spacing w:line="360" w:lineRule="auto"/>
        <w:jc w:val="center"/>
      </w:pPr>
      <w:r>
        <w:rPr>
          <w:rFonts w:ascii="Times New Roman" w:hAnsi="Times New Roman" w:cs="Times New Roman"/>
          <w:b/>
          <w:sz w:val="28"/>
          <w:szCs w:val="28"/>
        </w:rPr>
        <w:t>работы МО учителей гуманитарного цикла за 201</w:t>
      </w:r>
      <w:r w:rsidR="00697DFC">
        <w:rPr>
          <w:rFonts w:ascii="Times New Roman" w:hAnsi="Times New Roman" w:cs="Times New Roman"/>
          <w:b/>
          <w:sz w:val="28"/>
          <w:szCs w:val="28"/>
        </w:rPr>
        <w:t>2</w:t>
      </w:r>
      <w:r>
        <w:rPr>
          <w:rFonts w:ascii="Times New Roman" w:hAnsi="Times New Roman" w:cs="Times New Roman"/>
          <w:b/>
          <w:sz w:val="28"/>
          <w:szCs w:val="28"/>
        </w:rPr>
        <w:t>-201</w:t>
      </w:r>
      <w:r w:rsidR="00697DFC">
        <w:rPr>
          <w:rFonts w:ascii="Times New Roman" w:hAnsi="Times New Roman" w:cs="Times New Roman"/>
          <w:b/>
          <w:sz w:val="28"/>
          <w:szCs w:val="28"/>
        </w:rPr>
        <w:t>3</w:t>
      </w:r>
      <w:r>
        <w:rPr>
          <w:rFonts w:ascii="Times New Roman" w:hAnsi="Times New Roman" w:cs="Times New Roman"/>
          <w:b/>
          <w:sz w:val="28"/>
          <w:szCs w:val="28"/>
        </w:rPr>
        <w:t xml:space="preserve"> учебный год</w:t>
      </w:r>
    </w:p>
    <w:p w:rsidR="00171756" w:rsidRDefault="00171756" w:rsidP="00171756">
      <w:pPr>
        <w:pStyle w:val="a3"/>
        <w:spacing w:line="360" w:lineRule="auto"/>
        <w:ind w:firstLine="708"/>
        <w:jc w:val="both"/>
      </w:pPr>
      <w:r>
        <w:rPr>
          <w:rFonts w:ascii="Times New Roman" w:hAnsi="Times New Roman" w:cs="Times New Roman"/>
          <w:sz w:val="28"/>
          <w:szCs w:val="28"/>
        </w:rPr>
        <w:t>Методическое объединение учителей гуманитарного цикла в 201</w:t>
      </w:r>
      <w:r w:rsidR="00697DFC">
        <w:rPr>
          <w:rFonts w:ascii="Times New Roman" w:hAnsi="Times New Roman" w:cs="Times New Roman"/>
          <w:sz w:val="28"/>
          <w:szCs w:val="28"/>
        </w:rPr>
        <w:t>2</w:t>
      </w:r>
      <w:r>
        <w:rPr>
          <w:rFonts w:ascii="Times New Roman" w:hAnsi="Times New Roman" w:cs="Times New Roman"/>
          <w:sz w:val="28"/>
          <w:szCs w:val="28"/>
        </w:rPr>
        <w:t>-201</w:t>
      </w:r>
      <w:r w:rsidR="00697DFC">
        <w:rPr>
          <w:rFonts w:ascii="Times New Roman" w:hAnsi="Times New Roman" w:cs="Times New Roman"/>
          <w:sz w:val="28"/>
          <w:szCs w:val="28"/>
        </w:rPr>
        <w:t>3</w:t>
      </w:r>
      <w:r>
        <w:rPr>
          <w:rFonts w:ascii="Times New Roman" w:hAnsi="Times New Roman" w:cs="Times New Roman"/>
          <w:sz w:val="28"/>
          <w:szCs w:val="28"/>
        </w:rPr>
        <w:t xml:space="preserve"> учебном году работало над методической темой «</w:t>
      </w:r>
      <w:r w:rsidRPr="00171756">
        <w:rPr>
          <w:rFonts w:ascii="Times New Roman" w:hAnsi="Times New Roman" w:cs="Times New Roman"/>
          <w:sz w:val="28"/>
          <w:szCs w:val="28"/>
        </w:rPr>
        <w:t>Реализация системно-деятельностного подхода в обучении</w:t>
      </w:r>
      <w:r>
        <w:rPr>
          <w:rFonts w:ascii="Times New Roman" w:hAnsi="Times New Roman" w:cs="Times New Roman"/>
          <w:sz w:val="28"/>
          <w:szCs w:val="28"/>
        </w:rPr>
        <w:t>».</w:t>
      </w:r>
    </w:p>
    <w:p w:rsidR="00171756" w:rsidRDefault="00171756" w:rsidP="00171756">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Перед учителями методического объединения ставились задачи:</w:t>
      </w:r>
    </w:p>
    <w:p w:rsidR="00171756" w:rsidRPr="00171756" w:rsidRDefault="00171756" w:rsidP="00171756">
      <w:pPr>
        <w:numPr>
          <w:ilvl w:val="2"/>
          <w:numId w:val="17"/>
        </w:numPr>
        <w:tabs>
          <w:tab w:val="left" w:pos="708"/>
        </w:tabs>
        <w:suppressAutoHyphens/>
        <w:spacing w:after="0" w:line="360" w:lineRule="auto"/>
        <w:ind w:left="0" w:firstLine="708"/>
        <w:jc w:val="both"/>
        <w:rPr>
          <w:rFonts w:ascii="Times New Roman" w:eastAsia="Times New Roman" w:hAnsi="Times New Roman" w:cs="Times New Roman"/>
          <w:color w:val="00000A"/>
          <w:sz w:val="24"/>
          <w:szCs w:val="24"/>
        </w:rPr>
      </w:pPr>
      <w:r w:rsidRPr="00171756">
        <w:rPr>
          <w:rFonts w:ascii="Times New Roman" w:eastAsia="Times New Roman" w:hAnsi="Times New Roman" w:cs="Times New Roman"/>
          <w:color w:val="00000A"/>
          <w:sz w:val="28"/>
          <w:szCs w:val="28"/>
        </w:rPr>
        <w:t>Освоение и внедрение системно-деятельностного подхода к обучению в связи с подготовкой к введению ФГОС.</w:t>
      </w:r>
    </w:p>
    <w:p w:rsidR="00171756" w:rsidRPr="00171756" w:rsidRDefault="00171756" w:rsidP="00171756">
      <w:pPr>
        <w:numPr>
          <w:ilvl w:val="2"/>
          <w:numId w:val="17"/>
        </w:numPr>
        <w:tabs>
          <w:tab w:val="left" w:pos="708"/>
        </w:tabs>
        <w:suppressAutoHyphens/>
        <w:spacing w:after="0" w:line="360" w:lineRule="auto"/>
        <w:ind w:left="0" w:firstLine="708"/>
        <w:jc w:val="both"/>
        <w:rPr>
          <w:rFonts w:ascii="Times New Roman" w:eastAsia="Times New Roman" w:hAnsi="Times New Roman" w:cs="Times New Roman"/>
          <w:color w:val="00000A"/>
          <w:sz w:val="24"/>
          <w:szCs w:val="24"/>
        </w:rPr>
      </w:pPr>
      <w:r w:rsidRPr="00171756">
        <w:rPr>
          <w:rFonts w:ascii="Times New Roman" w:eastAsia="Times New Roman" w:hAnsi="Times New Roman" w:cs="Times New Roman"/>
          <w:color w:val="00000A"/>
          <w:sz w:val="28"/>
          <w:szCs w:val="28"/>
        </w:rPr>
        <w:t>Повышение  качества проведения учебных занятий на основе внедрения информационных, личностно-ориентированных и других  современных педагогических технологий.</w:t>
      </w:r>
    </w:p>
    <w:p w:rsidR="00171756" w:rsidRPr="00171756" w:rsidRDefault="00171756" w:rsidP="00171756">
      <w:pPr>
        <w:tabs>
          <w:tab w:val="left" w:pos="708"/>
        </w:tabs>
        <w:suppressAutoHyphens/>
        <w:spacing w:after="0" w:line="360" w:lineRule="auto"/>
        <w:ind w:firstLine="708"/>
        <w:jc w:val="both"/>
        <w:rPr>
          <w:rFonts w:ascii="Times New Roman" w:eastAsia="Times New Roman" w:hAnsi="Times New Roman" w:cs="Times New Roman"/>
          <w:color w:val="00000A"/>
          <w:sz w:val="24"/>
          <w:szCs w:val="24"/>
        </w:rPr>
      </w:pPr>
      <w:r w:rsidRPr="00171756">
        <w:rPr>
          <w:rFonts w:ascii="Times New Roman" w:eastAsia="Times New Roman" w:hAnsi="Times New Roman" w:cs="Times New Roman"/>
          <w:color w:val="00000A"/>
          <w:sz w:val="28"/>
          <w:szCs w:val="28"/>
        </w:rPr>
        <w:t>3. Выявление, обобщение и распространение положительного опыта творчески работающих учителей.</w:t>
      </w:r>
    </w:p>
    <w:p w:rsidR="00171756" w:rsidRPr="00171756" w:rsidRDefault="00171756" w:rsidP="00171756">
      <w:pPr>
        <w:tabs>
          <w:tab w:val="left" w:pos="708"/>
        </w:tabs>
        <w:suppressAutoHyphens/>
        <w:spacing w:after="0" w:line="360" w:lineRule="auto"/>
        <w:ind w:firstLine="708"/>
        <w:jc w:val="both"/>
        <w:rPr>
          <w:rFonts w:ascii="Times New Roman" w:eastAsia="Times New Roman" w:hAnsi="Times New Roman" w:cs="Times New Roman"/>
          <w:color w:val="00000A"/>
          <w:sz w:val="24"/>
          <w:szCs w:val="24"/>
        </w:rPr>
      </w:pPr>
      <w:r w:rsidRPr="00171756">
        <w:rPr>
          <w:rFonts w:ascii="Times New Roman" w:eastAsia="Times New Roman" w:hAnsi="Times New Roman" w:cs="Times New Roman"/>
          <w:color w:val="00000A"/>
          <w:sz w:val="28"/>
          <w:szCs w:val="28"/>
        </w:rPr>
        <w:t>4. Совершенствование педагогического мастерства учителей  по овладению методикой системного анализа результатов учебно-воспитательного процесса.</w:t>
      </w:r>
    </w:p>
    <w:p w:rsidR="00697DFC" w:rsidRDefault="00171756" w:rsidP="00171756">
      <w:pPr>
        <w:pStyle w:val="a3"/>
        <w:spacing w:after="0" w:line="360" w:lineRule="auto"/>
        <w:ind w:firstLine="36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Задачи, поставленные перед МО в начале учебного года, выполнены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Традиционными, но надежными формами организации работы ШМО остаются заседания школьных методических объединений (Приложение№1), семинары, работа  по темам самообразования (Приложение№2), работа по обобщению  педагогического опыта (Приложение№3), проведение школьных олимпиад, повышение квалификации (Приложение№4), педагогического мастерства, участие в конкурсах и конференциях. С помощью данных форм педагогической деятельности проходи</w:t>
      </w:r>
      <w:r w:rsidR="00697DFC">
        <w:rPr>
          <w:rFonts w:ascii="Times New Roman" w:eastAsia="Times New Roman" w:hAnsi="Times New Roman" w:cs="Times New Roman"/>
          <w:sz w:val="28"/>
          <w:szCs w:val="28"/>
          <w:lang w:eastAsia="ru-RU"/>
        </w:rPr>
        <w:t>ла реализация плана работы ШМО.</w:t>
      </w:r>
    </w:p>
    <w:p w:rsidR="00697DFC" w:rsidRDefault="00171756" w:rsidP="00697DFC">
      <w:pPr>
        <w:pStyle w:val="a3"/>
        <w:spacing w:after="0" w:line="360" w:lineRule="auto"/>
        <w:ind w:firstLine="360"/>
        <w:jc w:val="both"/>
      </w:pPr>
      <w:r>
        <w:rPr>
          <w:rFonts w:ascii="Times New Roman" w:hAnsi="Times New Roman"/>
          <w:sz w:val="28"/>
          <w:szCs w:val="28"/>
        </w:rPr>
        <w:t xml:space="preserve">Все учителя МО осуществляют педагогическую деятельность с применением информационных технологий, стимулируют рост мотивации к обучению через  поиск информации в сети </w:t>
      </w:r>
      <w:r>
        <w:rPr>
          <w:rFonts w:ascii="Times New Roman" w:hAnsi="Times New Roman"/>
          <w:sz w:val="28"/>
          <w:szCs w:val="28"/>
          <w:lang w:val="en-US"/>
        </w:rPr>
        <w:t>Internet</w:t>
      </w:r>
      <w:r>
        <w:rPr>
          <w:rFonts w:ascii="Times New Roman" w:hAnsi="Times New Roman"/>
          <w:sz w:val="28"/>
          <w:szCs w:val="28"/>
        </w:rPr>
        <w:t xml:space="preserve">. Формы и методы работы с одаренными детьми совершенствуются через участие в предметных </w:t>
      </w:r>
      <w:r>
        <w:rPr>
          <w:rFonts w:ascii="Times New Roman" w:hAnsi="Times New Roman"/>
          <w:sz w:val="28"/>
          <w:szCs w:val="28"/>
        </w:rPr>
        <w:lastRenderedPageBreak/>
        <w:t xml:space="preserve">олимпиадах и конкурсах, конкурсах исследовательских работ, через публикацию исследовательских работ обучающихся  в сети </w:t>
      </w:r>
      <w:r>
        <w:rPr>
          <w:rFonts w:ascii="Times New Roman" w:hAnsi="Times New Roman"/>
          <w:sz w:val="28"/>
          <w:szCs w:val="28"/>
          <w:lang w:val="en-US"/>
        </w:rPr>
        <w:t>Internet</w:t>
      </w:r>
      <w:r>
        <w:rPr>
          <w:rFonts w:ascii="Times New Roman" w:hAnsi="Times New Roman"/>
          <w:sz w:val="28"/>
          <w:szCs w:val="28"/>
        </w:rPr>
        <w:t xml:space="preserve">. Преподавание предметов гуманитарного цикла направлено на непрерывную работу по повышению языковой культуры школьников, формированию коммуникативных навыков, воспитанию чувства гражданственности, любви к родному языку, родной стране. Решение данных задач предстоит продолжать и впоследствии. Учителя МО в системе совершенствуют свое педагогическое мастерство, развивают творческий потенциал, изучают и внедряют в учебный процесс и внеклассную деятельность современные педагогические технологии. </w:t>
      </w:r>
      <w:r w:rsidR="00697DFC">
        <w:rPr>
          <w:rFonts w:ascii="Times New Roman" w:eastAsia="Times New Roman" w:hAnsi="Times New Roman" w:cs="Times New Roman"/>
          <w:sz w:val="28"/>
          <w:szCs w:val="28"/>
          <w:lang w:eastAsia="ru-RU"/>
        </w:rPr>
        <w:t>Использование педагогами МО актуальных педагогических технологий отражено в таблице (Приложение№5).</w:t>
      </w:r>
    </w:p>
    <w:p w:rsidR="002E2F06" w:rsidRDefault="00171756" w:rsidP="00171756">
      <w:pPr>
        <w:pStyle w:val="a3"/>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состав МО входит пять учителей: Баранкова Е.Л., Бучма И.О., Гапеевцева Е.А., Матвеева О.Ф., Сапега Т.В. Все учителя имеют высшее педагогическое образование, своевременно проходят аттестацию и повышают свой профессиональный уровень на курсах повышения квалификации.</w:t>
      </w:r>
      <w:r>
        <w:rPr>
          <w:rFonts w:ascii="Times New Roman" w:eastAsia="Times New Roman" w:hAnsi="Times New Roman" w:cs="Times New Roman"/>
          <w:sz w:val="28"/>
          <w:szCs w:val="28"/>
          <w:lang w:eastAsia="ru-RU"/>
        </w:rPr>
        <w:t xml:space="preserve"> В 201</w:t>
      </w:r>
      <w:r w:rsidR="00697DF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-201</w:t>
      </w:r>
      <w:r w:rsidR="00697DF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учебном году одной из форм проявления познавательной активности, успешного саморазвития являлось самообразование. Каждый учитель определял для себя на учебный год тему самообразования, исходя из проблемы и задач методической работы школы. 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 диагностику результатов.</w:t>
      </w:r>
    </w:p>
    <w:p w:rsidR="002E2F06" w:rsidRDefault="002E2F06" w:rsidP="00171756">
      <w:pPr>
        <w:pStyle w:val="a3"/>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Учителя русского языка и литературы опубликовали педагогический опыт в сети Интернет:</w:t>
      </w:r>
    </w:p>
    <w:p w:rsidR="00171756" w:rsidRDefault="002E2F06" w:rsidP="005852A5">
      <w:pPr>
        <w:pStyle w:val="a3"/>
        <w:numPr>
          <w:ilvl w:val="3"/>
          <w:numId w:val="1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Бучма И.О.</w:t>
      </w:r>
      <w:r w:rsidR="001717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Статья </w:t>
      </w:r>
      <w:r w:rsidR="005852A5">
        <w:rPr>
          <w:rFonts w:ascii="Times New Roman" w:eastAsia="Times New Roman" w:hAnsi="Times New Roman" w:cs="Times New Roman"/>
          <w:sz w:val="28"/>
          <w:szCs w:val="28"/>
          <w:lang w:eastAsia="ru-RU"/>
        </w:rPr>
        <w:t>«</w:t>
      </w:r>
      <w:r w:rsidR="005852A5" w:rsidRPr="005852A5">
        <w:rPr>
          <w:rFonts w:ascii="Times New Roman" w:eastAsia="Times New Roman" w:hAnsi="Times New Roman" w:cs="Times New Roman"/>
          <w:sz w:val="28"/>
          <w:szCs w:val="28"/>
          <w:lang w:eastAsia="ru-RU"/>
        </w:rPr>
        <w:t>Формирование языковой, лингвистической, коммуникативной компетенций на основе проектной деятельности</w:t>
      </w:r>
      <w:r w:rsidR="005852A5">
        <w:rPr>
          <w:rFonts w:ascii="Times New Roman" w:eastAsia="Times New Roman" w:hAnsi="Times New Roman" w:cs="Times New Roman"/>
          <w:sz w:val="28"/>
          <w:szCs w:val="28"/>
          <w:lang w:eastAsia="ru-RU"/>
        </w:rPr>
        <w:t xml:space="preserve">» на сайте </w:t>
      </w:r>
      <w:hyperlink r:id="rId6" w:history="1">
        <w:r w:rsidR="005852A5" w:rsidRPr="00DC69E8">
          <w:rPr>
            <w:rStyle w:val="a6"/>
            <w:rFonts w:ascii="Times New Roman" w:eastAsia="Times New Roman" w:hAnsi="Times New Roman" w:cs="Times New Roman"/>
            <w:sz w:val="28"/>
            <w:szCs w:val="28"/>
            <w:lang w:val="en-US" w:eastAsia="ru-RU"/>
          </w:rPr>
          <w:t>www</w:t>
        </w:r>
        <w:r w:rsidR="005852A5" w:rsidRPr="00DC69E8">
          <w:rPr>
            <w:rStyle w:val="a6"/>
            <w:rFonts w:ascii="Times New Roman" w:eastAsia="Times New Roman" w:hAnsi="Times New Roman" w:cs="Times New Roman"/>
            <w:sz w:val="28"/>
            <w:szCs w:val="28"/>
            <w:lang w:eastAsia="ru-RU"/>
          </w:rPr>
          <w:t>.</w:t>
        </w:r>
        <w:r w:rsidR="005852A5" w:rsidRPr="00DC69E8">
          <w:rPr>
            <w:rStyle w:val="a6"/>
            <w:rFonts w:ascii="Times New Roman" w:eastAsia="Times New Roman" w:hAnsi="Times New Roman" w:cs="Times New Roman"/>
            <w:sz w:val="28"/>
            <w:szCs w:val="28"/>
            <w:lang w:val="en-US" w:eastAsia="ru-RU"/>
          </w:rPr>
          <w:t>future</w:t>
        </w:r>
        <w:r w:rsidR="005852A5" w:rsidRPr="00DC69E8">
          <w:rPr>
            <w:rStyle w:val="a6"/>
            <w:rFonts w:ascii="Times New Roman" w:eastAsia="Times New Roman" w:hAnsi="Times New Roman" w:cs="Times New Roman"/>
            <w:sz w:val="28"/>
            <w:szCs w:val="28"/>
            <w:lang w:eastAsia="ru-RU"/>
          </w:rPr>
          <w:t>4</w:t>
        </w:r>
        <w:r w:rsidR="005852A5" w:rsidRPr="00DC69E8">
          <w:rPr>
            <w:rStyle w:val="a6"/>
            <w:rFonts w:ascii="Times New Roman" w:eastAsia="Times New Roman" w:hAnsi="Times New Roman" w:cs="Times New Roman"/>
            <w:sz w:val="28"/>
            <w:szCs w:val="28"/>
            <w:lang w:val="en-US" w:eastAsia="ru-RU"/>
          </w:rPr>
          <w:t>you</w:t>
        </w:r>
        <w:r w:rsidR="005852A5" w:rsidRPr="00DC69E8">
          <w:rPr>
            <w:rStyle w:val="a6"/>
            <w:rFonts w:ascii="Times New Roman" w:eastAsia="Times New Roman" w:hAnsi="Times New Roman" w:cs="Times New Roman"/>
            <w:sz w:val="28"/>
            <w:szCs w:val="28"/>
            <w:lang w:eastAsia="ru-RU"/>
          </w:rPr>
          <w:t>.</w:t>
        </w:r>
        <w:proofErr w:type="spellStart"/>
        <w:r w:rsidR="005852A5" w:rsidRPr="00DC69E8">
          <w:rPr>
            <w:rStyle w:val="a6"/>
            <w:rFonts w:ascii="Times New Roman" w:eastAsia="Times New Roman" w:hAnsi="Times New Roman" w:cs="Times New Roman"/>
            <w:sz w:val="28"/>
            <w:szCs w:val="28"/>
            <w:lang w:val="en-US" w:eastAsia="ru-RU"/>
          </w:rPr>
          <w:t>ru</w:t>
        </w:r>
        <w:proofErr w:type="spellEnd"/>
      </w:hyperlink>
    </w:p>
    <w:p w:rsidR="005852A5" w:rsidRPr="005852A5" w:rsidRDefault="005852A5" w:rsidP="005852A5">
      <w:pPr>
        <w:pStyle w:val="a3"/>
        <w:numPr>
          <w:ilvl w:val="3"/>
          <w:numId w:val="17"/>
        </w:numPr>
        <w:spacing w:after="0" w:line="360" w:lineRule="auto"/>
        <w:rPr>
          <w:rFonts w:ascii="Times New Roman" w:eastAsia="Times New Roman" w:hAnsi="Times New Roman" w:cs="Times New Roman"/>
          <w:sz w:val="28"/>
          <w:szCs w:val="28"/>
        </w:rPr>
      </w:pPr>
      <w:r w:rsidRPr="005852A5">
        <w:rPr>
          <w:rFonts w:ascii="Times New Roman" w:eastAsia="Times New Roman" w:hAnsi="Times New Roman" w:cs="Times New Roman"/>
          <w:sz w:val="28"/>
          <w:szCs w:val="28"/>
          <w:lang w:eastAsia="ru-RU"/>
        </w:rPr>
        <w:t>Гапеевцева Е.А.</w:t>
      </w:r>
      <w:r>
        <w:rPr>
          <w:rFonts w:ascii="Times New Roman" w:eastAsia="Times New Roman" w:hAnsi="Times New Roman" w:cs="Times New Roman"/>
          <w:sz w:val="28"/>
          <w:szCs w:val="28"/>
          <w:lang w:eastAsia="ru-RU"/>
        </w:rPr>
        <w:t xml:space="preserve"> Создала </w:t>
      </w:r>
      <w:proofErr w:type="gramStart"/>
      <w:r>
        <w:rPr>
          <w:rFonts w:ascii="Times New Roman" w:eastAsia="Times New Roman" w:hAnsi="Times New Roman" w:cs="Times New Roman"/>
          <w:sz w:val="28"/>
          <w:szCs w:val="28"/>
          <w:lang w:eastAsia="ru-RU"/>
        </w:rPr>
        <w:t>п</w:t>
      </w:r>
      <w:r w:rsidRPr="005852A5">
        <w:rPr>
          <w:rFonts w:ascii="Times New Roman" w:eastAsia="Times New Roman" w:hAnsi="Times New Roman" w:cs="Times New Roman"/>
          <w:sz w:val="28"/>
          <w:szCs w:val="28"/>
        </w:rPr>
        <w:t>ерсональный</w:t>
      </w:r>
      <w:proofErr w:type="gramEnd"/>
      <w:r w:rsidRPr="005852A5">
        <w:rPr>
          <w:rFonts w:ascii="Times New Roman" w:eastAsia="Times New Roman" w:hAnsi="Times New Roman" w:cs="Times New Roman"/>
          <w:sz w:val="28"/>
          <w:szCs w:val="28"/>
        </w:rPr>
        <w:t xml:space="preserve"> мини-сайт</w:t>
      </w:r>
      <w:r>
        <w:rPr>
          <w:rFonts w:ascii="Times New Roman" w:eastAsia="Times New Roman" w:hAnsi="Times New Roman" w:cs="Times New Roman"/>
          <w:sz w:val="28"/>
          <w:szCs w:val="28"/>
        </w:rPr>
        <w:t>, где были</w:t>
      </w:r>
      <w:r w:rsidRPr="005852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5852A5">
        <w:rPr>
          <w:rFonts w:ascii="Times New Roman" w:eastAsia="Times New Roman" w:hAnsi="Times New Roman" w:cs="Times New Roman"/>
          <w:sz w:val="28"/>
          <w:szCs w:val="28"/>
        </w:rPr>
        <w:t>публикованы статьи по обобщению опыта и творческие работы учащихся</w:t>
      </w:r>
      <w:r>
        <w:rPr>
          <w:rFonts w:ascii="Times New Roman" w:eastAsia="Times New Roman" w:hAnsi="Times New Roman" w:cs="Times New Roman"/>
          <w:sz w:val="28"/>
          <w:szCs w:val="28"/>
        </w:rPr>
        <w:t xml:space="preserve"> на портале </w:t>
      </w:r>
      <w:r w:rsidRPr="005852A5">
        <w:rPr>
          <w:rFonts w:ascii="Times New Roman" w:eastAsia="Times New Roman" w:hAnsi="Times New Roman" w:cs="Times New Roman"/>
          <w:sz w:val="28"/>
          <w:szCs w:val="28"/>
          <w:lang w:val="en-US"/>
        </w:rPr>
        <w:t>www</w:t>
      </w:r>
      <w:r w:rsidRPr="005852A5">
        <w:rPr>
          <w:rFonts w:ascii="Times New Roman" w:eastAsia="Times New Roman" w:hAnsi="Times New Roman" w:cs="Times New Roman"/>
          <w:sz w:val="28"/>
          <w:szCs w:val="28"/>
        </w:rPr>
        <w:t>.</w:t>
      </w:r>
      <w:proofErr w:type="spellStart"/>
      <w:r w:rsidRPr="005852A5">
        <w:rPr>
          <w:rFonts w:ascii="Times New Roman" w:eastAsia="Times New Roman" w:hAnsi="Times New Roman" w:cs="Times New Roman"/>
          <w:sz w:val="28"/>
          <w:szCs w:val="28"/>
          <w:lang w:val="en-US"/>
        </w:rPr>
        <w:t>nsportal</w:t>
      </w:r>
      <w:proofErr w:type="spellEnd"/>
      <w:r w:rsidRPr="005852A5">
        <w:rPr>
          <w:rFonts w:ascii="Times New Roman" w:eastAsia="Times New Roman" w:hAnsi="Times New Roman" w:cs="Times New Roman"/>
          <w:sz w:val="28"/>
          <w:szCs w:val="28"/>
        </w:rPr>
        <w:t>.</w:t>
      </w:r>
      <w:proofErr w:type="spellStart"/>
      <w:r w:rsidRPr="005852A5">
        <w:rPr>
          <w:rFonts w:ascii="Times New Roman" w:eastAsia="Times New Roman" w:hAnsi="Times New Roman" w:cs="Times New Roman"/>
          <w:sz w:val="28"/>
          <w:szCs w:val="28"/>
          <w:lang w:val="en-US"/>
        </w:rPr>
        <w:t>ru</w:t>
      </w:r>
      <w:proofErr w:type="spellEnd"/>
    </w:p>
    <w:p w:rsidR="005852A5" w:rsidRDefault="005852A5" w:rsidP="005852A5">
      <w:pPr>
        <w:pStyle w:val="a3"/>
        <w:spacing w:after="0" w:line="36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Кроме того, обобщение опыта этих учителей было опубликовано в сборнике материалов региональной НПК «Русский язык и литература в системе школьного образования:</w:t>
      </w:r>
      <w:proofErr w:type="gramEnd"/>
    </w:p>
    <w:p w:rsidR="005852A5" w:rsidRDefault="005852A5" w:rsidP="005852A5">
      <w:pPr>
        <w:pStyle w:val="a3"/>
        <w:numPr>
          <w:ilvl w:val="4"/>
          <w:numId w:val="1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Гапеевцева Е.А. «Духовно-нравственный потенциал уроков литературы».</w:t>
      </w:r>
    </w:p>
    <w:p w:rsidR="005852A5" w:rsidRDefault="005852A5" w:rsidP="005852A5">
      <w:pPr>
        <w:pStyle w:val="a3"/>
        <w:numPr>
          <w:ilvl w:val="4"/>
          <w:numId w:val="1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Бучма И.О. «Пути повышения учебной мотивации при обучении русскому языку и литературе».</w:t>
      </w:r>
    </w:p>
    <w:p w:rsidR="005852A5" w:rsidRPr="005852A5" w:rsidRDefault="005852A5" w:rsidP="005852A5">
      <w:pPr>
        <w:pStyle w:val="a3"/>
        <w:spacing w:after="0" w:line="36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русского языка и литературы Бучма И.О. в 2013 году приняла участие в конкурсе на присуждение премии Губернатора Иркутской области. </w:t>
      </w:r>
    </w:p>
    <w:p w:rsidR="00171756" w:rsidRDefault="00171756" w:rsidP="00171756">
      <w:pPr>
        <w:pStyle w:val="a3"/>
        <w:spacing w:line="360" w:lineRule="auto"/>
        <w:ind w:firstLine="360"/>
        <w:jc w:val="both"/>
      </w:pPr>
      <w:r>
        <w:rPr>
          <w:rFonts w:ascii="Times New Roman" w:hAnsi="Times New Roman" w:cs="Times New Roman"/>
          <w:sz w:val="28"/>
          <w:szCs w:val="28"/>
        </w:rPr>
        <w:t>На заседаниях МО обсуждались следующие вопросы:</w:t>
      </w:r>
    </w:p>
    <w:p w:rsidR="00171756" w:rsidRPr="00697DFC" w:rsidRDefault="00171756" w:rsidP="00697DFC">
      <w:pPr>
        <w:pStyle w:val="a5"/>
        <w:numPr>
          <w:ilvl w:val="0"/>
          <w:numId w:val="23"/>
        </w:numPr>
        <w:spacing w:after="0" w:line="360" w:lineRule="auto"/>
        <w:jc w:val="both"/>
        <w:rPr>
          <w:sz w:val="28"/>
          <w:szCs w:val="28"/>
        </w:rPr>
      </w:pPr>
      <w:r w:rsidRPr="00697DFC">
        <w:rPr>
          <w:rFonts w:ascii="Times New Roman" w:hAnsi="Times New Roman" w:cs="Times New Roman"/>
          <w:sz w:val="28"/>
          <w:szCs w:val="28"/>
        </w:rPr>
        <w:t>Утверждение плана работы на учебный год.</w:t>
      </w:r>
    </w:p>
    <w:p w:rsidR="00171756" w:rsidRPr="00697DFC" w:rsidRDefault="00171756" w:rsidP="00697DFC">
      <w:pPr>
        <w:pStyle w:val="a5"/>
        <w:numPr>
          <w:ilvl w:val="0"/>
          <w:numId w:val="23"/>
        </w:numPr>
        <w:spacing w:after="0" w:line="360" w:lineRule="auto"/>
        <w:jc w:val="both"/>
        <w:rPr>
          <w:sz w:val="28"/>
          <w:szCs w:val="28"/>
        </w:rPr>
      </w:pPr>
      <w:r w:rsidRPr="00697DFC">
        <w:rPr>
          <w:rFonts w:ascii="Times New Roman" w:hAnsi="Times New Roman" w:cs="Times New Roman"/>
          <w:sz w:val="28"/>
          <w:szCs w:val="28"/>
        </w:rPr>
        <w:t>Согласование календарно-тематических планов.</w:t>
      </w:r>
    </w:p>
    <w:p w:rsidR="00171756" w:rsidRPr="00697DFC" w:rsidRDefault="00171756" w:rsidP="00697DFC">
      <w:pPr>
        <w:pStyle w:val="a5"/>
        <w:numPr>
          <w:ilvl w:val="0"/>
          <w:numId w:val="23"/>
        </w:numPr>
        <w:spacing w:after="0" w:line="360" w:lineRule="auto"/>
        <w:jc w:val="both"/>
        <w:rPr>
          <w:sz w:val="28"/>
          <w:szCs w:val="28"/>
        </w:rPr>
      </w:pPr>
      <w:r w:rsidRPr="00697DFC">
        <w:rPr>
          <w:rFonts w:ascii="Times New Roman" w:hAnsi="Times New Roman" w:cs="Times New Roman"/>
          <w:sz w:val="28"/>
          <w:szCs w:val="28"/>
        </w:rPr>
        <w:t>Государственная итоговая аттестация в 9 и 11 классах: основные проблемы и пути их решения.</w:t>
      </w:r>
    </w:p>
    <w:p w:rsidR="00697DFC" w:rsidRPr="005852A5" w:rsidRDefault="00697DFC" w:rsidP="00697DFC">
      <w:pPr>
        <w:widowControl w:val="0"/>
        <w:numPr>
          <w:ilvl w:val="0"/>
          <w:numId w:val="23"/>
        </w:numPr>
        <w:shd w:val="clear" w:color="auto" w:fill="FFFFFF"/>
        <w:tabs>
          <w:tab w:val="left" w:pos="708"/>
        </w:tabs>
        <w:suppressAutoHyphens/>
        <w:autoSpaceDN w:val="0"/>
        <w:spacing w:after="0" w:line="360" w:lineRule="auto"/>
        <w:textAlignment w:val="baseline"/>
        <w:rPr>
          <w:rFonts w:ascii="Times New Roman" w:eastAsia="Times New Roman" w:hAnsi="Times New Roman" w:cs="Times New Roman"/>
          <w:color w:val="00000A"/>
          <w:kern w:val="3"/>
          <w:sz w:val="28"/>
          <w:szCs w:val="28"/>
        </w:rPr>
      </w:pPr>
      <w:r w:rsidRPr="00697DFC">
        <w:rPr>
          <w:rFonts w:ascii="Times New Roman" w:eastAsia="Times New Roman" w:hAnsi="Times New Roman" w:cs="Times New Roman"/>
          <w:color w:val="000000"/>
          <w:kern w:val="3"/>
          <w:sz w:val="28"/>
          <w:szCs w:val="28"/>
        </w:rPr>
        <w:t xml:space="preserve">Рекомендации по развитию у </w:t>
      </w:r>
      <w:proofErr w:type="gramStart"/>
      <w:r w:rsidRPr="00697DFC">
        <w:rPr>
          <w:rFonts w:ascii="Times New Roman" w:eastAsia="Times New Roman" w:hAnsi="Times New Roman" w:cs="Times New Roman"/>
          <w:color w:val="000000"/>
          <w:kern w:val="3"/>
          <w:sz w:val="28"/>
          <w:szCs w:val="28"/>
        </w:rPr>
        <w:t>обучающихся</w:t>
      </w:r>
      <w:proofErr w:type="gramEnd"/>
      <w:r w:rsidRPr="00697DFC">
        <w:rPr>
          <w:rFonts w:ascii="Times New Roman" w:eastAsia="Times New Roman" w:hAnsi="Times New Roman" w:cs="Times New Roman"/>
          <w:color w:val="000000"/>
          <w:kern w:val="3"/>
          <w:sz w:val="28"/>
          <w:szCs w:val="28"/>
        </w:rPr>
        <w:t xml:space="preserve">  личностных, познавательных, регулятивных и коммуникативных УУД.</w:t>
      </w:r>
    </w:p>
    <w:p w:rsidR="005852A5" w:rsidRPr="00697DFC" w:rsidRDefault="005852A5" w:rsidP="00697DFC">
      <w:pPr>
        <w:widowControl w:val="0"/>
        <w:numPr>
          <w:ilvl w:val="0"/>
          <w:numId w:val="23"/>
        </w:numPr>
        <w:shd w:val="clear" w:color="auto" w:fill="FFFFFF"/>
        <w:tabs>
          <w:tab w:val="left" w:pos="708"/>
        </w:tabs>
        <w:suppressAutoHyphens/>
        <w:autoSpaceDN w:val="0"/>
        <w:spacing w:after="0" w:line="360" w:lineRule="auto"/>
        <w:textAlignment w:val="baseline"/>
        <w:rPr>
          <w:rFonts w:ascii="Times New Roman" w:eastAsia="Times New Roman" w:hAnsi="Times New Roman" w:cs="Times New Roman"/>
          <w:color w:val="00000A"/>
          <w:kern w:val="3"/>
          <w:sz w:val="28"/>
          <w:szCs w:val="28"/>
        </w:rPr>
      </w:pPr>
      <w:r>
        <w:rPr>
          <w:rFonts w:ascii="Times New Roman" w:eastAsia="Times New Roman" w:hAnsi="Times New Roman" w:cs="Times New Roman"/>
          <w:color w:val="000000"/>
          <w:kern w:val="3"/>
          <w:sz w:val="28"/>
          <w:szCs w:val="28"/>
        </w:rPr>
        <w:t>Проектная деятельность в условиях обновления содержания образования.</w:t>
      </w:r>
    </w:p>
    <w:p w:rsidR="00697DFC" w:rsidRPr="005852A5" w:rsidRDefault="00697DFC" w:rsidP="00697DFC">
      <w:pPr>
        <w:widowControl w:val="0"/>
        <w:numPr>
          <w:ilvl w:val="0"/>
          <w:numId w:val="23"/>
        </w:numPr>
        <w:shd w:val="clear" w:color="auto" w:fill="FFFFFF"/>
        <w:tabs>
          <w:tab w:val="left" w:pos="708"/>
        </w:tabs>
        <w:suppressAutoHyphens/>
        <w:autoSpaceDN w:val="0"/>
        <w:spacing w:after="0" w:line="360" w:lineRule="auto"/>
        <w:textAlignment w:val="baseline"/>
        <w:rPr>
          <w:rFonts w:ascii="Times New Roman" w:eastAsia="Times New Roman" w:hAnsi="Times New Roman" w:cs="Times New Roman"/>
          <w:color w:val="00000A"/>
          <w:kern w:val="3"/>
          <w:sz w:val="28"/>
          <w:szCs w:val="28"/>
        </w:rPr>
      </w:pPr>
      <w:r w:rsidRPr="00697DFC">
        <w:rPr>
          <w:rFonts w:ascii="Times New Roman" w:eastAsia="Times New Roman" w:hAnsi="Times New Roman" w:cs="Times New Roman"/>
          <w:color w:val="000000"/>
          <w:kern w:val="3"/>
          <w:sz w:val="28"/>
          <w:szCs w:val="28"/>
        </w:rPr>
        <w:t>Изучение нормативных документов, регулирующих внеурочную деятельность школы.</w:t>
      </w:r>
    </w:p>
    <w:p w:rsidR="005852A5" w:rsidRPr="00697DFC" w:rsidRDefault="005852A5" w:rsidP="00697DFC">
      <w:pPr>
        <w:widowControl w:val="0"/>
        <w:numPr>
          <w:ilvl w:val="0"/>
          <w:numId w:val="23"/>
        </w:numPr>
        <w:shd w:val="clear" w:color="auto" w:fill="FFFFFF"/>
        <w:tabs>
          <w:tab w:val="left" w:pos="708"/>
        </w:tabs>
        <w:suppressAutoHyphens/>
        <w:autoSpaceDN w:val="0"/>
        <w:spacing w:after="0" w:line="360" w:lineRule="auto"/>
        <w:textAlignment w:val="baseline"/>
        <w:rPr>
          <w:rFonts w:ascii="Times New Roman" w:eastAsia="Times New Roman" w:hAnsi="Times New Roman" w:cs="Times New Roman"/>
          <w:color w:val="00000A"/>
          <w:kern w:val="3"/>
          <w:sz w:val="28"/>
          <w:szCs w:val="28"/>
        </w:rPr>
      </w:pPr>
      <w:r>
        <w:rPr>
          <w:rFonts w:ascii="Times New Roman" w:eastAsia="Times New Roman" w:hAnsi="Times New Roman" w:cs="Times New Roman"/>
          <w:color w:val="000000"/>
          <w:kern w:val="3"/>
          <w:sz w:val="28"/>
          <w:szCs w:val="28"/>
        </w:rPr>
        <w:t>Формы организации внеурочной деятельности.</w:t>
      </w:r>
    </w:p>
    <w:p w:rsidR="00697DFC" w:rsidRPr="00697DFC" w:rsidRDefault="00697DFC" w:rsidP="00697DFC">
      <w:pPr>
        <w:widowControl w:val="0"/>
        <w:numPr>
          <w:ilvl w:val="0"/>
          <w:numId w:val="23"/>
        </w:numPr>
        <w:shd w:val="clear" w:color="auto" w:fill="FFFFFF"/>
        <w:tabs>
          <w:tab w:val="left" w:pos="708"/>
        </w:tabs>
        <w:suppressAutoHyphens/>
        <w:autoSpaceDN w:val="0"/>
        <w:spacing w:after="0" w:line="360" w:lineRule="auto"/>
        <w:textAlignment w:val="baseline"/>
        <w:rPr>
          <w:rFonts w:ascii="Times New Roman" w:eastAsia="Times New Roman" w:hAnsi="Times New Roman" w:cs="Times New Roman"/>
          <w:color w:val="00000A"/>
          <w:kern w:val="3"/>
          <w:sz w:val="28"/>
          <w:szCs w:val="28"/>
        </w:rPr>
      </w:pPr>
      <w:r w:rsidRPr="00697DFC">
        <w:rPr>
          <w:rFonts w:ascii="Times New Roman" w:eastAsia="Times New Roman" w:hAnsi="Times New Roman" w:cs="Times New Roman"/>
          <w:color w:val="000000"/>
          <w:kern w:val="3"/>
          <w:sz w:val="28"/>
          <w:szCs w:val="28"/>
        </w:rPr>
        <w:t>Способы диагностики уровня сформированности УУД.</w:t>
      </w:r>
    </w:p>
    <w:p w:rsidR="00697DFC" w:rsidRPr="00697DFC" w:rsidRDefault="00697DFC" w:rsidP="00697DFC">
      <w:pPr>
        <w:widowControl w:val="0"/>
        <w:numPr>
          <w:ilvl w:val="0"/>
          <w:numId w:val="23"/>
        </w:numPr>
        <w:suppressAutoHyphens/>
        <w:autoSpaceDN w:val="0"/>
        <w:spacing w:after="0" w:line="360" w:lineRule="auto"/>
        <w:textAlignment w:val="baseline"/>
        <w:rPr>
          <w:rFonts w:ascii="Times New Roman" w:eastAsia="Times New Roman" w:hAnsi="Times New Roman" w:cs="Times New Roman"/>
          <w:color w:val="00000A"/>
          <w:kern w:val="3"/>
          <w:sz w:val="28"/>
          <w:szCs w:val="28"/>
        </w:rPr>
      </w:pPr>
      <w:r w:rsidRPr="00697DFC">
        <w:rPr>
          <w:rFonts w:ascii="Times New Roman" w:eastAsia="Times New Roman" w:hAnsi="Times New Roman" w:cs="Times New Roman"/>
          <w:color w:val="000000"/>
          <w:kern w:val="3"/>
          <w:sz w:val="28"/>
          <w:szCs w:val="28"/>
        </w:rPr>
        <w:t>Организация работы по преемственности между I и II ступенями обучения.</w:t>
      </w:r>
    </w:p>
    <w:p w:rsidR="00697DFC" w:rsidRPr="00697DFC" w:rsidRDefault="00697DFC" w:rsidP="00697DFC">
      <w:pPr>
        <w:widowControl w:val="0"/>
        <w:numPr>
          <w:ilvl w:val="0"/>
          <w:numId w:val="23"/>
        </w:numPr>
        <w:suppressAutoHyphens/>
        <w:autoSpaceDN w:val="0"/>
        <w:spacing w:after="0" w:line="360" w:lineRule="auto"/>
        <w:textAlignment w:val="baseline"/>
        <w:rPr>
          <w:rFonts w:ascii="Times New Roman" w:eastAsia="Times New Roman" w:hAnsi="Times New Roman" w:cs="Times New Roman"/>
          <w:color w:val="00000A"/>
          <w:kern w:val="3"/>
          <w:sz w:val="28"/>
          <w:szCs w:val="28"/>
        </w:rPr>
      </w:pPr>
      <w:r w:rsidRPr="00697DFC">
        <w:rPr>
          <w:rFonts w:ascii="Times New Roman" w:eastAsia="Times New Roman" w:hAnsi="Times New Roman" w:cs="Times New Roman"/>
          <w:color w:val="00000A"/>
          <w:kern w:val="3"/>
          <w:sz w:val="28"/>
          <w:szCs w:val="28"/>
        </w:rPr>
        <w:t xml:space="preserve">Психолого-педагогическая характеристика </w:t>
      </w:r>
      <w:proofErr w:type="gramStart"/>
      <w:r w:rsidRPr="00697DFC">
        <w:rPr>
          <w:rFonts w:ascii="Times New Roman" w:eastAsia="Times New Roman" w:hAnsi="Times New Roman" w:cs="Times New Roman"/>
          <w:color w:val="00000A"/>
          <w:kern w:val="3"/>
          <w:sz w:val="28"/>
          <w:szCs w:val="28"/>
        </w:rPr>
        <w:t>обучающихся</w:t>
      </w:r>
      <w:proofErr w:type="gramEnd"/>
      <w:r w:rsidRPr="00697DFC">
        <w:rPr>
          <w:rFonts w:ascii="Times New Roman" w:eastAsia="Times New Roman" w:hAnsi="Times New Roman" w:cs="Times New Roman"/>
          <w:color w:val="00000A"/>
          <w:kern w:val="3"/>
          <w:sz w:val="28"/>
          <w:szCs w:val="28"/>
        </w:rPr>
        <w:t xml:space="preserve"> 4 класса.</w:t>
      </w:r>
    </w:p>
    <w:p w:rsidR="005852A5" w:rsidRPr="00697DFC" w:rsidRDefault="005852A5" w:rsidP="00697DFC">
      <w:pPr>
        <w:widowControl w:val="0"/>
        <w:numPr>
          <w:ilvl w:val="0"/>
          <w:numId w:val="23"/>
        </w:numPr>
        <w:tabs>
          <w:tab w:val="left" w:pos="708"/>
        </w:tabs>
        <w:suppressAutoHyphens/>
        <w:autoSpaceDN w:val="0"/>
        <w:spacing w:after="0" w:line="360" w:lineRule="auto"/>
        <w:textAlignment w:val="baseline"/>
        <w:rPr>
          <w:rFonts w:ascii="Times New Roman" w:eastAsia="Times New Roman" w:hAnsi="Times New Roman" w:cs="Times New Roman"/>
          <w:color w:val="00000A"/>
          <w:kern w:val="3"/>
          <w:sz w:val="28"/>
          <w:szCs w:val="28"/>
        </w:rPr>
      </w:pPr>
      <w:r>
        <w:rPr>
          <w:rFonts w:ascii="Times New Roman" w:eastAsia="Times New Roman" w:hAnsi="Times New Roman" w:cs="Times New Roman"/>
          <w:color w:val="000000"/>
          <w:kern w:val="3"/>
          <w:sz w:val="28"/>
          <w:szCs w:val="28"/>
        </w:rPr>
        <w:t>Организация системно-деятельностного подхода в обучении.</w:t>
      </w:r>
    </w:p>
    <w:p w:rsidR="00697DFC" w:rsidRPr="00697DFC" w:rsidRDefault="00697DFC" w:rsidP="00697DFC">
      <w:pPr>
        <w:widowControl w:val="0"/>
        <w:numPr>
          <w:ilvl w:val="0"/>
          <w:numId w:val="23"/>
        </w:numPr>
        <w:tabs>
          <w:tab w:val="left" w:pos="708"/>
        </w:tabs>
        <w:suppressAutoHyphens/>
        <w:autoSpaceDN w:val="0"/>
        <w:spacing w:after="0" w:line="360" w:lineRule="auto"/>
        <w:textAlignment w:val="baseline"/>
        <w:rPr>
          <w:rFonts w:ascii="Times New Roman" w:eastAsia="Times New Roman" w:hAnsi="Times New Roman" w:cs="Times New Roman"/>
          <w:color w:val="00000A"/>
          <w:kern w:val="3"/>
          <w:sz w:val="28"/>
          <w:szCs w:val="28"/>
        </w:rPr>
      </w:pPr>
      <w:r w:rsidRPr="00697DFC">
        <w:rPr>
          <w:rFonts w:ascii="Times New Roman" w:eastAsia="Times New Roman" w:hAnsi="Times New Roman" w:cs="Times New Roman"/>
          <w:color w:val="000000"/>
          <w:kern w:val="3"/>
          <w:sz w:val="28"/>
          <w:szCs w:val="28"/>
        </w:rPr>
        <w:t>Технологическая карта урока.</w:t>
      </w:r>
    </w:p>
    <w:p w:rsidR="00171756" w:rsidRPr="00697DFC" w:rsidRDefault="00171756" w:rsidP="00697DFC">
      <w:pPr>
        <w:pStyle w:val="a5"/>
        <w:numPr>
          <w:ilvl w:val="0"/>
          <w:numId w:val="23"/>
        </w:numPr>
        <w:spacing w:after="0" w:line="360" w:lineRule="auto"/>
        <w:jc w:val="both"/>
        <w:rPr>
          <w:sz w:val="28"/>
          <w:szCs w:val="28"/>
        </w:rPr>
      </w:pPr>
      <w:r w:rsidRPr="00697DFC">
        <w:rPr>
          <w:rFonts w:ascii="Times New Roman" w:hAnsi="Times New Roman" w:cs="Times New Roman"/>
          <w:sz w:val="28"/>
          <w:szCs w:val="28"/>
        </w:rPr>
        <w:t>Отчеты учителей по темам самообразования.</w:t>
      </w:r>
    </w:p>
    <w:p w:rsidR="00171756" w:rsidRPr="00697DFC" w:rsidRDefault="00171756" w:rsidP="00697DFC">
      <w:pPr>
        <w:pStyle w:val="a5"/>
        <w:numPr>
          <w:ilvl w:val="0"/>
          <w:numId w:val="23"/>
        </w:numPr>
        <w:spacing w:after="0" w:line="360" w:lineRule="auto"/>
        <w:jc w:val="both"/>
        <w:rPr>
          <w:sz w:val="28"/>
          <w:szCs w:val="28"/>
        </w:rPr>
      </w:pPr>
      <w:r w:rsidRPr="00697DFC">
        <w:rPr>
          <w:rFonts w:ascii="Times New Roman" w:hAnsi="Times New Roman" w:cs="Times New Roman"/>
          <w:sz w:val="28"/>
          <w:szCs w:val="28"/>
        </w:rPr>
        <w:t xml:space="preserve">Анализ работы МО. </w:t>
      </w:r>
    </w:p>
    <w:p w:rsidR="00697DFC" w:rsidRPr="00697DFC" w:rsidRDefault="00697DFC" w:rsidP="00697DFC">
      <w:pPr>
        <w:pStyle w:val="a5"/>
        <w:numPr>
          <w:ilvl w:val="0"/>
          <w:numId w:val="23"/>
        </w:numPr>
        <w:spacing w:after="0" w:line="360" w:lineRule="auto"/>
        <w:jc w:val="both"/>
        <w:rPr>
          <w:rFonts w:ascii="Times New Roman" w:hAnsi="Times New Roman" w:cs="Times New Roman"/>
          <w:sz w:val="28"/>
          <w:szCs w:val="28"/>
        </w:rPr>
      </w:pPr>
      <w:r w:rsidRPr="00697DFC">
        <w:rPr>
          <w:rFonts w:ascii="Times New Roman" w:hAnsi="Times New Roman" w:cs="Times New Roman"/>
          <w:sz w:val="28"/>
          <w:szCs w:val="28"/>
        </w:rPr>
        <w:t>Предварительное планирование работы МО на 2013-2014 учебный год.</w:t>
      </w:r>
    </w:p>
    <w:p w:rsidR="00171756" w:rsidRDefault="00171756" w:rsidP="00171756">
      <w:pPr>
        <w:pStyle w:val="a3"/>
        <w:spacing w:after="0" w:line="360" w:lineRule="auto"/>
        <w:ind w:firstLine="708"/>
        <w:jc w:val="both"/>
      </w:pPr>
      <w:r>
        <w:rPr>
          <w:rFonts w:ascii="Times New Roman" w:hAnsi="Times New Roman" w:cs="Times New Roman"/>
          <w:sz w:val="28"/>
          <w:szCs w:val="28"/>
        </w:rPr>
        <w:t>Реализуя основные направления программы «Одаренные дети», учителя МО добились  значительных результатов.  Так</w:t>
      </w:r>
      <w:r>
        <w:rPr>
          <w:rFonts w:ascii="Times New Roman" w:hAnsi="Times New Roman" w:cs="Times New Roman"/>
          <w:color w:val="000000"/>
          <w:sz w:val="28"/>
          <w:szCs w:val="28"/>
        </w:rPr>
        <w:t xml:space="preserve">, </w:t>
      </w:r>
      <w:r w:rsidR="002E2F06">
        <w:rPr>
          <w:rFonts w:ascii="Times New Roman" w:hAnsi="Times New Roman" w:cs="Times New Roman"/>
          <w:color w:val="000000"/>
          <w:sz w:val="28"/>
          <w:szCs w:val="28"/>
        </w:rPr>
        <w:t>9</w:t>
      </w:r>
      <w:r>
        <w:rPr>
          <w:rFonts w:ascii="Times New Roman" w:hAnsi="Times New Roman" w:cs="Times New Roman"/>
          <w:sz w:val="28"/>
          <w:szCs w:val="28"/>
        </w:rPr>
        <w:t xml:space="preserve"> участников муниципального тура предметных олимпиад стали призёрами и победителями:</w:t>
      </w:r>
    </w:p>
    <w:p w:rsidR="00171756" w:rsidRDefault="00171756" w:rsidP="00171756">
      <w:pPr>
        <w:pStyle w:val="a3"/>
        <w:spacing w:after="0" w:line="360" w:lineRule="auto"/>
        <w:ind w:firstLine="708"/>
        <w:jc w:val="both"/>
      </w:pPr>
      <w:r>
        <w:rPr>
          <w:rFonts w:ascii="Times New Roman" w:hAnsi="Times New Roman" w:cs="Times New Roman"/>
          <w:sz w:val="28"/>
          <w:szCs w:val="28"/>
        </w:rPr>
        <w:t xml:space="preserve"> - победител</w:t>
      </w:r>
      <w:r w:rsidR="006B7C03">
        <w:rPr>
          <w:rFonts w:ascii="Times New Roman" w:hAnsi="Times New Roman" w:cs="Times New Roman"/>
          <w:sz w:val="28"/>
          <w:szCs w:val="28"/>
        </w:rPr>
        <w:t>ь</w:t>
      </w:r>
      <w:r>
        <w:rPr>
          <w:rFonts w:ascii="Times New Roman" w:hAnsi="Times New Roman" w:cs="Times New Roman"/>
          <w:sz w:val="28"/>
          <w:szCs w:val="28"/>
        </w:rPr>
        <w:t xml:space="preserve"> </w:t>
      </w:r>
      <w:r w:rsidR="006B7C03">
        <w:rPr>
          <w:rFonts w:ascii="Times New Roman" w:hAnsi="Times New Roman" w:cs="Times New Roman"/>
          <w:sz w:val="28"/>
          <w:szCs w:val="28"/>
        </w:rPr>
        <w:t xml:space="preserve">немецкий язык -  </w:t>
      </w:r>
      <w:proofErr w:type="spellStart"/>
      <w:r w:rsidR="006B7C03">
        <w:rPr>
          <w:rFonts w:ascii="Times New Roman" w:hAnsi="Times New Roman" w:cs="Times New Roman"/>
          <w:sz w:val="28"/>
          <w:szCs w:val="28"/>
        </w:rPr>
        <w:t>Катунцева</w:t>
      </w:r>
      <w:proofErr w:type="spellEnd"/>
      <w:r w:rsidR="006B7C03">
        <w:rPr>
          <w:rFonts w:ascii="Times New Roman" w:hAnsi="Times New Roman" w:cs="Times New Roman"/>
          <w:sz w:val="28"/>
          <w:szCs w:val="28"/>
        </w:rPr>
        <w:t xml:space="preserve"> В. 10 класс (учитель Баранкова Е.Л.)</w:t>
      </w:r>
      <w:r>
        <w:rPr>
          <w:rFonts w:ascii="Times New Roman" w:hAnsi="Times New Roman" w:cs="Times New Roman"/>
          <w:sz w:val="28"/>
          <w:szCs w:val="28"/>
        </w:rPr>
        <w:t>.</w:t>
      </w:r>
    </w:p>
    <w:p w:rsidR="00171756" w:rsidRDefault="00171756" w:rsidP="00171756">
      <w:pPr>
        <w:pStyle w:val="a3"/>
        <w:spacing w:after="0" w:line="360" w:lineRule="auto"/>
        <w:ind w:firstLine="708"/>
        <w:jc w:val="both"/>
      </w:pPr>
      <w:proofErr w:type="gramStart"/>
      <w:r>
        <w:rPr>
          <w:rFonts w:ascii="Times New Roman" w:hAnsi="Times New Roman" w:cs="Times New Roman"/>
          <w:sz w:val="28"/>
          <w:szCs w:val="28"/>
        </w:rPr>
        <w:t xml:space="preserve">- призеры: русский язык – Кондратюк Д. </w:t>
      </w:r>
      <w:r w:rsidR="006B7C03">
        <w:rPr>
          <w:rFonts w:ascii="Times New Roman" w:hAnsi="Times New Roman" w:cs="Times New Roman"/>
          <w:sz w:val="28"/>
          <w:szCs w:val="28"/>
        </w:rPr>
        <w:t>9</w:t>
      </w:r>
      <w:r>
        <w:rPr>
          <w:rFonts w:ascii="Times New Roman" w:hAnsi="Times New Roman" w:cs="Times New Roman"/>
          <w:sz w:val="28"/>
          <w:szCs w:val="28"/>
        </w:rPr>
        <w:t xml:space="preserve"> класс (учитель Гапеевцева Е.А.)</w:t>
      </w:r>
      <w:r w:rsidR="006B7C03">
        <w:rPr>
          <w:rFonts w:ascii="Times New Roman" w:hAnsi="Times New Roman" w:cs="Times New Roman"/>
          <w:sz w:val="28"/>
          <w:szCs w:val="28"/>
        </w:rPr>
        <w:t>;</w:t>
      </w:r>
      <w:r>
        <w:rPr>
          <w:rFonts w:ascii="Times New Roman" w:hAnsi="Times New Roman" w:cs="Times New Roman"/>
          <w:sz w:val="28"/>
          <w:szCs w:val="28"/>
        </w:rPr>
        <w:t xml:space="preserve"> </w:t>
      </w:r>
      <w:r w:rsidR="006B7C03">
        <w:rPr>
          <w:rFonts w:ascii="Times New Roman" w:hAnsi="Times New Roman" w:cs="Times New Roman"/>
          <w:sz w:val="28"/>
          <w:szCs w:val="28"/>
        </w:rPr>
        <w:t xml:space="preserve">обществознание - </w:t>
      </w:r>
      <w:r>
        <w:rPr>
          <w:rFonts w:ascii="Times New Roman" w:hAnsi="Times New Roman" w:cs="Times New Roman"/>
          <w:sz w:val="28"/>
          <w:szCs w:val="28"/>
        </w:rPr>
        <w:t>Кондратюк А. 1</w:t>
      </w:r>
      <w:r w:rsidR="006B7C03">
        <w:rPr>
          <w:rFonts w:ascii="Times New Roman" w:hAnsi="Times New Roman" w:cs="Times New Roman"/>
          <w:sz w:val="28"/>
          <w:szCs w:val="28"/>
        </w:rPr>
        <w:t>1</w:t>
      </w:r>
      <w:r>
        <w:rPr>
          <w:rFonts w:ascii="Times New Roman" w:hAnsi="Times New Roman" w:cs="Times New Roman"/>
          <w:sz w:val="28"/>
          <w:szCs w:val="28"/>
        </w:rPr>
        <w:t xml:space="preserve"> класс  (учитель</w:t>
      </w:r>
      <w:r w:rsidR="006B7C03" w:rsidRPr="006B7C03">
        <w:rPr>
          <w:rFonts w:ascii="Times New Roman" w:hAnsi="Times New Roman" w:cs="Times New Roman"/>
          <w:color w:val="000000"/>
          <w:sz w:val="28"/>
          <w:szCs w:val="28"/>
        </w:rPr>
        <w:t xml:space="preserve"> </w:t>
      </w:r>
      <w:r w:rsidR="006B7C03">
        <w:rPr>
          <w:rFonts w:ascii="Times New Roman" w:hAnsi="Times New Roman" w:cs="Times New Roman"/>
          <w:color w:val="000000"/>
          <w:sz w:val="28"/>
          <w:szCs w:val="28"/>
        </w:rPr>
        <w:t>Матвеева О.Ф.</w:t>
      </w:r>
      <w:r>
        <w:rPr>
          <w:rFonts w:ascii="Times New Roman" w:hAnsi="Times New Roman" w:cs="Times New Roman"/>
          <w:sz w:val="28"/>
          <w:szCs w:val="28"/>
        </w:rPr>
        <w:t xml:space="preserve">), </w:t>
      </w:r>
      <w:r>
        <w:rPr>
          <w:rFonts w:ascii="Times New Roman" w:hAnsi="Times New Roman" w:cs="Times New Roman"/>
          <w:color w:val="000000"/>
          <w:sz w:val="28"/>
          <w:szCs w:val="28"/>
        </w:rPr>
        <w:t>право – Довыденко А. 1</w:t>
      </w:r>
      <w:r w:rsidR="006B7C03">
        <w:rPr>
          <w:rFonts w:ascii="Times New Roman" w:hAnsi="Times New Roman" w:cs="Times New Roman"/>
          <w:color w:val="000000"/>
          <w:sz w:val="28"/>
          <w:szCs w:val="28"/>
        </w:rPr>
        <w:t>1 класс (учитель Матвеева О.Ф.);</w:t>
      </w:r>
      <w:r w:rsidR="006B7C03" w:rsidRPr="006B7C03">
        <w:rPr>
          <w:rFonts w:ascii="Times New Roman" w:hAnsi="Times New Roman" w:cs="Times New Roman"/>
          <w:sz w:val="28"/>
          <w:szCs w:val="28"/>
        </w:rPr>
        <w:t xml:space="preserve"> </w:t>
      </w:r>
      <w:proofErr w:type="gramEnd"/>
      <w:r w:rsidR="006B7C03">
        <w:rPr>
          <w:rFonts w:ascii="Times New Roman" w:hAnsi="Times New Roman" w:cs="Times New Roman"/>
          <w:sz w:val="28"/>
          <w:szCs w:val="28"/>
        </w:rPr>
        <w:t>немецкий язык – Кондратюк Д. 9 класс (учитель Баранкова Е.Л.), Евдокименко А., 8 класс (учитель Баранкова Е.Л.), Серышева Т. 7 класс (учитель Баранкова Е.Л.), Кондратюк А. 11класс (учитель Баранкова Е.Л.); литература – Мусаева А. 10 класс (учитель Бучма И.О.).</w:t>
      </w:r>
    </w:p>
    <w:p w:rsidR="006B7C03" w:rsidRDefault="00171756" w:rsidP="006B7C03">
      <w:pPr>
        <w:pStyle w:val="a5"/>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Обучающиеся 10 класса </w:t>
      </w:r>
      <w:r w:rsidR="006B7C03">
        <w:rPr>
          <w:rFonts w:ascii="Times New Roman" w:hAnsi="Times New Roman" w:cs="Times New Roman"/>
          <w:sz w:val="28"/>
          <w:szCs w:val="28"/>
        </w:rPr>
        <w:t xml:space="preserve">Мусаева А., Васильцова А., </w:t>
      </w:r>
      <w:proofErr w:type="spellStart"/>
      <w:r w:rsidR="006B7C03">
        <w:rPr>
          <w:rFonts w:ascii="Times New Roman" w:hAnsi="Times New Roman" w:cs="Times New Roman"/>
          <w:sz w:val="28"/>
          <w:szCs w:val="28"/>
        </w:rPr>
        <w:t>Катунцева</w:t>
      </w:r>
      <w:proofErr w:type="spellEnd"/>
      <w:r w:rsidR="006B7C03">
        <w:rPr>
          <w:rFonts w:ascii="Times New Roman" w:hAnsi="Times New Roman" w:cs="Times New Roman"/>
          <w:sz w:val="28"/>
          <w:szCs w:val="28"/>
        </w:rPr>
        <w:t xml:space="preserve"> В.</w:t>
      </w:r>
      <w:r>
        <w:rPr>
          <w:rFonts w:ascii="Times New Roman" w:hAnsi="Times New Roman" w:cs="Times New Roman"/>
          <w:sz w:val="28"/>
          <w:szCs w:val="28"/>
        </w:rPr>
        <w:t xml:space="preserve"> стали победителями заочного тура Байкальской олимпиады школьников  по немецкому языку </w:t>
      </w:r>
      <w:r w:rsidR="006B7C03">
        <w:rPr>
          <w:rFonts w:ascii="Times New Roman" w:hAnsi="Times New Roman" w:cs="Times New Roman"/>
          <w:sz w:val="28"/>
          <w:szCs w:val="28"/>
        </w:rPr>
        <w:t>(учитель Бучма И.О.).</w:t>
      </w:r>
    </w:p>
    <w:p w:rsidR="00171756" w:rsidRDefault="006B7C03" w:rsidP="00487DD6">
      <w:pPr>
        <w:pStyle w:val="a5"/>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w:t>
      </w:r>
      <w:r w:rsidR="00171756">
        <w:rPr>
          <w:rFonts w:ascii="Times New Roman" w:hAnsi="Times New Roman" w:cs="Times New Roman"/>
          <w:sz w:val="28"/>
          <w:szCs w:val="28"/>
        </w:rPr>
        <w:t xml:space="preserve"> конкурсе исследовательских работ «За страницами учебника» </w:t>
      </w:r>
      <w:r w:rsidR="00487DD6">
        <w:rPr>
          <w:rFonts w:ascii="Times New Roman" w:hAnsi="Times New Roman" w:cs="Times New Roman"/>
          <w:sz w:val="28"/>
          <w:szCs w:val="28"/>
        </w:rPr>
        <w:t>в предметной секции «Немецкий язык» приняла участие Ткачук Александра</w:t>
      </w:r>
      <w:r w:rsidR="00171756">
        <w:rPr>
          <w:rFonts w:ascii="Times New Roman" w:hAnsi="Times New Roman" w:cs="Times New Roman"/>
          <w:sz w:val="28"/>
          <w:szCs w:val="28"/>
        </w:rPr>
        <w:t xml:space="preserve"> </w:t>
      </w:r>
      <w:r w:rsidR="00487DD6">
        <w:rPr>
          <w:rFonts w:ascii="Times New Roman" w:hAnsi="Times New Roman" w:cs="Times New Roman"/>
          <w:sz w:val="28"/>
          <w:szCs w:val="28"/>
        </w:rPr>
        <w:t>(учитель Баранкова Е.Л.). Призерами</w:t>
      </w:r>
      <w:r w:rsidR="00171756">
        <w:rPr>
          <w:rFonts w:ascii="Times New Roman" w:hAnsi="Times New Roman" w:cs="Times New Roman"/>
          <w:sz w:val="28"/>
          <w:szCs w:val="28"/>
        </w:rPr>
        <w:t xml:space="preserve"> НПК «В мир поиска…» </w:t>
      </w:r>
      <w:r w:rsidR="00487DD6">
        <w:rPr>
          <w:rFonts w:ascii="Times New Roman" w:hAnsi="Times New Roman" w:cs="Times New Roman"/>
          <w:sz w:val="28"/>
          <w:szCs w:val="28"/>
        </w:rPr>
        <w:t>стали Васильцова Анна</w:t>
      </w:r>
      <w:r w:rsidR="00171756">
        <w:rPr>
          <w:rFonts w:ascii="Times New Roman" w:hAnsi="Times New Roman" w:cs="Times New Roman"/>
          <w:sz w:val="28"/>
          <w:szCs w:val="28"/>
        </w:rPr>
        <w:t xml:space="preserve">, </w:t>
      </w:r>
      <w:r w:rsidR="00487DD6">
        <w:rPr>
          <w:rFonts w:ascii="Times New Roman" w:hAnsi="Times New Roman" w:cs="Times New Roman"/>
          <w:sz w:val="28"/>
          <w:szCs w:val="28"/>
        </w:rPr>
        <w:t>10</w:t>
      </w:r>
      <w:r w:rsidR="00171756">
        <w:rPr>
          <w:rFonts w:ascii="Times New Roman" w:hAnsi="Times New Roman" w:cs="Times New Roman"/>
          <w:sz w:val="28"/>
          <w:szCs w:val="28"/>
        </w:rPr>
        <w:t xml:space="preserve"> класс (</w:t>
      </w:r>
      <w:r w:rsidR="00487DD6">
        <w:rPr>
          <w:rFonts w:ascii="Times New Roman" w:hAnsi="Times New Roman" w:cs="Times New Roman"/>
          <w:sz w:val="28"/>
          <w:szCs w:val="28"/>
        </w:rPr>
        <w:t xml:space="preserve">литература, учитель – Бучма И.О.) и Тарасевич Валентина </w:t>
      </w:r>
      <w:r w:rsidR="00171756" w:rsidRPr="00487DD6">
        <w:rPr>
          <w:rFonts w:ascii="Times New Roman" w:hAnsi="Times New Roman" w:cs="Times New Roman"/>
          <w:sz w:val="28"/>
          <w:szCs w:val="28"/>
        </w:rPr>
        <w:t xml:space="preserve"> (литература, учитель – Гапеевцева Е.А.).</w:t>
      </w:r>
    </w:p>
    <w:p w:rsidR="00BB769D" w:rsidRDefault="00BB769D" w:rsidP="00487DD6">
      <w:pPr>
        <w:pStyle w:val="a5"/>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Ученица 9 класса Кондратюк Д. стала призером областного конкурса сочинений на тему «Язык общения современных школьников: проблемы и решения», </w:t>
      </w:r>
      <w:proofErr w:type="gramStart"/>
      <w:r>
        <w:rPr>
          <w:rFonts w:ascii="Times New Roman" w:hAnsi="Times New Roman" w:cs="Times New Roman"/>
          <w:sz w:val="28"/>
          <w:szCs w:val="28"/>
        </w:rPr>
        <w:t>организованном</w:t>
      </w:r>
      <w:proofErr w:type="gramEnd"/>
      <w:r>
        <w:rPr>
          <w:rFonts w:ascii="Times New Roman" w:hAnsi="Times New Roman" w:cs="Times New Roman"/>
          <w:sz w:val="28"/>
          <w:szCs w:val="28"/>
        </w:rPr>
        <w:t xml:space="preserve"> Иркутским областным отделением Всероссийского созидательного движения «Русский лад»</w:t>
      </w:r>
      <w:r w:rsidRPr="00BB769D">
        <w:rPr>
          <w:rFonts w:ascii="Times New Roman" w:hAnsi="Times New Roman" w:cs="Times New Roman"/>
          <w:sz w:val="28"/>
          <w:szCs w:val="28"/>
        </w:rPr>
        <w:t xml:space="preserve"> </w:t>
      </w:r>
      <w:r w:rsidRPr="00487DD6">
        <w:rPr>
          <w:rFonts w:ascii="Times New Roman" w:hAnsi="Times New Roman" w:cs="Times New Roman"/>
          <w:sz w:val="28"/>
          <w:szCs w:val="28"/>
        </w:rPr>
        <w:t>(учитель – Гапеевцева Е.А.)</w:t>
      </w:r>
      <w:r>
        <w:rPr>
          <w:rFonts w:ascii="Times New Roman" w:hAnsi="Times New Roman" w:cs="Times New Roman"/>
          <w:sz w:val="28"/>
          <w:szCs w:val="28"/>
        </w:rPr>
        <w:t>.</w:t>
      </w:r>
    </w:p>
    <w:p w:rsidR="00BB769D" w:rsidRDefault="00BB769D" w:rsidP="00487DD6">
      <w:pPr>
        <w:pStyle w:val="a5"/>
        <w:spacing w:line="360" w:lineRule="auto"/>
        <w:ind w:left="0" w:firstLine="708"/>
        <w:jc w:val="both"/>
      </w:pPr>
      <w:r>
        <w:rPr>
          <w:rFonts w:ascii="Times New Roman" w:hAnsi="Times New Roman" w:cs="Times New Roman"/>
          <w:sz w:val="28"/>
          <w:szCs w:val="28"/>
        </w:rPr>
        <w:t>39 учащихся школы приняли участие в международной игре-конкурсе «Русский медвежонок - языкознание для всех». Ткачук А. (6 класс), Набиев Т. (9 класс), Новиков С. (9 класс) вошли в первую тысячу участников в регионе.</w:t>
      </w:r>
    </w:p>
    <w:p w:rsidR="00171756" w:rsidRDefault="00487DD6" w:rsidP="00171756">
      <w:pPr>
        <w:pStyle w:val="a5"/>
        <w:spacing w:line="360" w:lineRule="auto"/>
        <w:ind w:left="0" w:firstLine="708"/>
        <w:jc w:val="both"/>
      </w:pPr>
      <w:r>
        <w:rPr>
          <w:rFonts w:ascii="Times New Roman" w:hAnsi="Times New Roman" w:cs="Times New Roman"/>
          <w:sz w:val="28"/>
          <w:szCs w:val="28"/>
        </w:rPr>
        <w:t xml:space="preserve">Традиционно </w:t>
      </w:r>
      <w:proofErr w:type="gramStart"/>
      <w:r>
        <w:rPr>
          <w:rFonts w:ascii="Times New Roman" w:hAnsi="Times New Roman" w:cs="Times New Roman"/>
          <w:sz w:val="28"/>
          <w:szCs w:val="28"/>
        </w:rPr>
        <w:t>вели краеведческую работу руководители школьного музея</w:t>
      </w:r>
      <w:r w:rsidRPr="00487DD6">
        <w:rPr>
          <w:rFonts w:ascii="Times New Roman" w:hAnsi="Times New Roman" w:cs="Times New Roman"/>
          <w:sz w:val="28"/>
          <w:szCs w:val="28"/>
        </w:rPr>
        <w:t xml:space="preserve"> </w:t>
      </w:r>
      <w:r>
        <w:rPr>
          <w:rFonts w:ascii="Times New Roman" w:hAnsi="Times New Roman" w:cs="Times New Roman"/>
          <w:sz w:val="28"/>
          <w:szCs w:val="28"/>
        </w:rPr>
        <w:t xml:space="preserve">Сапега Т.В. и Матвеева О.Ф. </w:t>
      </w:r>
      <w:r w:rsidR="00171756">
        <w:rPr>
          <w:rFonts w:ascii="Times New Roman" w:hAnsi="Times New Roman" w:cs="Times New Roman"/>
          <w:sz w:val="28"/>
          <w:szCs w:val="28"/>
        </w:rPr>
        <w:t xml:space="preserve">Школьный краеведческий музей </w:t>
      </w:r>
      <w:r>
        <w:rPr>
          <w:rFonts w:ascii="Times New Roman" w:hAnsi="Times New Roman" w:cs="Times New Roman"/>
          <w:sz w:val="28"/>
          <w:szCs w:val="28"/>
        </w:rPr>
        <w:t xml:space="preserve">достойно </w:t>
      </w:r>
      <w:r w:rsidR="00171756">
        <w:rPr>
          <w:rFonts w:ascii="Times New Roman" w:hAnsi="Times New Roman" w:cs="Times New Roman"/>
          <w:sz w:val="28"/>
          <w:szCs w:val="28"/>
        </w:rPr>
        <w:t>был</w:t>
      </w:r>
      <w:proofErr w:type="gramEnd"/>
      <w:r w:rsidR="00171756">
        <w:rPr>
          <w:rFonts w:ascii="Times New Roman" w:hAnsi="Times New Roman" w:cs="Times New Roman"/>
          <w:sz w:val="28"/>
          <w:szCs w:val="28"/>
        </w:rPr>
        <w:t xml:space="preserve"> </w:t>
      </w:r>
      <w:r>
        <w:rPr>
          <w:rFonts w:ascii="Times New Roman" w:hAnsi="Times New Roman" w:cs="Times New Roman"/>
          <w:sz w:val="28"/>
          <w:szCs w:val="28"/>
        </w:rPr>
        <w:t>представлен</w:t>
      </w:r>
      <w:r w:rsidR="004F06BA">
        <w:rPr>
          <w:rFonts w:ascii="Times New Roman" w:hAnsi="Times New Roman" w:cs="Times New Roman"/>
          <w:sz w:val="28"/>
          <w:szCs w:val="28"/>
        </w:rPr>
        <w:t xml:space="preserve"> и признан лучшим в номинации «</w:t>
      </w:r>
      <w:r w:rsidR="00C67C10">
        <w:rPr>
          <w:rFonts w:ascii="Times New Roman" w:hAnsi="Times New Roman" w:cs="Times New Roman"/>
          <w:sz w:val="28"/>
          <w:szCs w:val="28"/>
        </w:rPr>
        <w:t>Бытовой танец</w:t>
      </w:r>
      <w:r w:rsidR="004F06BA">
        <w:rPr>
          <w:rFonts w:ascii="Times New Roman" w:hAnsi="Times New Roman" w:cs="Times New Roman"/>
          <w:sz w:val="28"/>
          <w:szCs w:val="28"/>
        </w:rPr>
        <w:t>»</w:t>
      </w:r>
      <w:r w:rsidR="00C67C10">
        <w:rPr>
          <w:rFonts w:ascii="Times New Roman" w:hAnsi="Times New Roman" w:cs="Times New Roman"/>
          <w:sz w:val="28"/>
          <w:szCs w:val="28"/>
        </w:rPr>
        <w:t xml:space="preserve"> детского фольклорного фестиваля «Живая традиция»</w:t>
      </w:r>
      <w:r w:rsidR="004F06BA">
        <w:rPr>
          <w:rFonts w:ascii="Times New Roman" w:hAnsi="Times New Roman" w:cs="Times New Roman"/>
          <w:sz w:val="28"/>
          <w:szCs w:val="28"/>
        </w:rPr>
        <w:t>, а также стал победителем областного</w:t>
      </w:r>
      <w:r w:rsidR="00171756">
        <w:rPr>
          <w:rFonts w:ascii="Times New Roman" w:hAnsi="Times New Roman" w:cs="Times New Roman"/>
          <w:sz w:val="28"/>
          <w:szCs w:val="28"/>
        </w:rPr>
        <w:t xml:space="preserve"> конкурс</w:t>
      </w:r>
      <w:r w:rsidR="004F06BA">
        <w:rPr>
          <w:rFonts w:ascii="Times New Roman" w:hAnsi="Times New Roman" w:cs="Times New Roman"/>
          <w:sz w:val="28"/>
          <w:szCs w:val="28"/>
        </w:rPr>
        <w:t>а</w:t>
      </w:r>
      <w:r w:rsidR="00171756">
        <w:rPr>
          <w:rFonts w:ascii="Times New Roman" w:hAnsi="Times New Roman" w:cs="Times New Roman"/>
          <w:sz w:val="28"/>
          <w:szCs w:val="28"/>
        </w:rPr>
        <w:t xml:space="preserve"> школьных музеев. </w:t>
      </w:r>
    </w:p>
    <w:p w:rsidR="00171756" w:rsidRDefault="00171756" w:rsidP="00171756">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на заседаниях МО уделялось вопросу подготовки учащихся к </w:t>
      </w:r>
      <w:r w:rsidR="00C67C10">
        <w:rPr>
          <w:rFonts w:ascii="Times New Roman" w:hAnsi="Times New Roman" w:cs="Times New Roman"/>
          <w:sz w:val="28"/>
          <w:szCs w:val="28"/>
        </w:rPr>
        <w:t xml:space="preserve">ГИА и </w:t>
      </w:r>
      <w:r>
        <w:rPr>
          <w:rFonts w:ascii="Times New Roman" w:hAnsi="Times New Roman" w:cs="Times New Roman"/>
          <w:sz w:val="28"/>
          <w:szCs w:val="28"/>
        </w:rPr>
        <w:t xml:space="preserve">ЕГЭ. </w:t>
      </w:r>
      <w:r w:rsidR="00C67C10">
        <w:rPr>
          <w:rFonts w:ascii="Times New Roman" w:hAnsi="Times New Roman" w:cs="Times New Roman"/>
          <w:sz w:val="28"/>
          <w:szCs w:val="28"/>
        </w:rPr>
        <w:t>Учителями Гапеевцевой Е.А. и Матвеевой О.Ф. были запланированы и проведены следующие мероприятия:</w:t>
      </w:r>
    </w:p>
    <w:p w:rsidR="00C67C10" w:rsidRPr="00A45E30" w:rsidRDefault="00C67C10" w:rsidP="00C67C10">
      <w:pPr>
        <w:pStyle w:val="a3"/>
        <w:numPr>
          <w:ilvl w:val="0"/>
          <w:numId w:val="25"/>
        </w:numPr>
        <w:spacing w:line="360" w:lineRule="auto"/>
        <w:jc w:val="both"/>
        <w:rPr>
          <w:rFonts w:ascii="Times New Roman" w:hAnsi="Times New Roman" w:cs="Times New Roman"/>
          <w:sz w:val="28"/>
          <w:szCs w:val="28"/>
        </w:rPr>
      </w:pPr>
      <w:r w:rsidRPr="00A45E30">
        <w:rPr>
          <w:rFonts w:ascii="Times New Roman" w:hAnsi="Times New Roman" w:cs="Times New Roman"/>
          <w:sz w:val="28"/>
          <w:szCs w:val="28"/>
        </w:rPr>
        <w:t>Изучение нормативно-правовой базы проведения ГИА и ЕГЭ.</w:t>
      </w:r>
    </w:p>
    <w:p w:rsidR="00C67C10" w:rsidRPr="00A45E30" w:rsidRDefault="00C67C10" w:rsidP="00C67C10">
      <w:pPr>
        <w:pStyle w:val="a3"/>
        <w:numPr>
          <w:ilvl w:val="0"/>
          <w:numId w:val="25"/>
        </w:numPr>
        <w:spacing w:line="360" w:lineRule="auto"/>
        <w:jc w:val="both"/>
        <w:rPr>
          <w:rFonts w:ascii="Times New Roman" w:hAnsi="Times New Roman" w:cs="Times New Roman"/>
          <w:sz w:val="28"/>
          <w:szCs w:val="28"/>
        </w:rPr>
      </w:pPr>
      <w:r w:rsidRPr="00A45E30">
        <w:rPr>
          <w:rFonts w:ascii="Times New Roman" w:hAnsi="Times New Roman" w:cs="Times New Roman"/>
          <w:sz w:val="28"/>
          <w:szCs w:val="28"/>
        </w:rPr>
        <w:t>Модификация существующих образовательных программ с учетом требований ГИА и ЕГЭ.</w:t>
      </w:r>
    </w:p>
    <w:p w:rsidR="00C67C10" w:rsidRPr="00A45E30" w:rsidRDefault="00A45E30" w:rsidP="00C67C10">
      <w:pPr>
        <w:pStyle w:val="a3"/>
        <w:numPr>
          <w:ilvl w:val="0"/>
          <w:numId w:val="25"/>
        </w:numPr>
        <w:spacing w:line="360" w:lineRule="auto"/>
        <w:jc w:val="both"/>
        <w:rPr>
          <w:rFonts w:ascii="Times New Roman" w:hAnsi="Times New Roman" w:cs="Times New Roman"/>
          <w:sz w:val="28"/>
          <w:szCs w:val="28"/>
        </w:rPr>
      </w:pPr>
      <w:r w:rsidRPr="00A45E30">
        <w:rPr>
          <w:rFonts w:ascii="Times New Roman" w:hAnsi="Times New Roman" w:cs="Times New Roman"/>
          <w:sz w:val="28"/>
          <w:szCs w:val="28"/>
        </w:rPr>
        <w:t>Использование внеурочных и индивидуальных форм работы для подготовки к ГИА и ЕГЭ.</w:t>
      </w:r>
    </w:p>
    <w:p w:rsidR="00A45E30" w:rsidRPr="00A45E30" w:rsidRDefault="00A45E30" w:rsidP="00C67C10">
      <w:pPr>
        <w:pStyle w:val="a3"/>
        <w:numPr>
          <w:ilvl w:val="0"/>
          <w:numId w:val="25"/>
        </w:numPr>
        <w:spacing w:line="360" w:lineRule="auto"/>
        <w:jc w:val="both"/>
        <w:rPr>
          <w:rFonts w:ascii="Times New Roman" w:hAnsi="Times New Roman" w:cs="Times New Roman"/>
          <w:sz w:val="28"/>
          <w:szCs w:val="28"/>
        </w:rPr>
      </w:pPr>
      <w:r w:rsidRPr="00A45E30">
        <w:rPr>
          <w:rFonts w:ascii="Times New Roman" w:hAnsi="Times New Roman" w:cs="Times New Roman"/>
          <w:sz w:val="28"/>
          <w:szCs w:val="28"/>
        </w:rPr>
        <w:t>Отбор наиболее эффективных критериев оценивания знаний учащихся в соответствии с требованиями итоговой аттестации.</w:t>
      </w:r>
    </w:p>
    <w:p w:rsidR="00A45E30" w:rsidRPr="00A45E30" w:rsidRDefault="00A45E30" w:rsidP="00C67C10">
      <w:pPr>
        <w:pStyle w:val="a3"/>
        <w:numPr>
          <w:ilvl w:val="0"/>
          <w:numId w:val="25"/>
        </w:numPr>
        <w:spacing w:line="360" w:lineRule="auto"/>
        <w:jc w:val="both"/>
        <w:rPr>
          <w:rFonts w:ascii="Times New Roman" w:hAnsi="Times New Roman" w:cs="Times New Roman"/>
          <w:sz w:val="28"/>
          <w:szCs w:val="28"/>
        </w:rPr>
      </w:pPr>
      <w:r w:rsidRPr="00A45E30">
        <w:rPr>
          <w:rFonts w:ascii="Times New Roman" w:hAnsi="Times New Roman" w:cs="Times New Roman"/>
          <w:sz w:val="28"/>
          <w:szCs w:val="28"/>
        </w:rPr>
        <w:t xml:space="preserve">Систематизация, накопление, анализ </w:t>
      </w:r>
      <w:proofErr w:type="spellStart"/>
      <w:r w:rsidRPr="00A45E30">
        <w:rPr>
          <w:rFonts w:ascii="Times New Roman" w:hAnsi="Times New Roman" w:cs="Times New Roman"/>
          <w:sz w:val="28"/>
          <w:szCs w:val="28"/>
        </w:rPr>
        <w:t>КОМов</w:t>
      </w:r>
      <w:proofErr w:type="spellEnd"/>
      <w:r w:rsidRPr="00A45E30">
        <w:rPr>
          <w:rFonts w:ascii="Times New Roman" w:hAnsi="Times New Roman" w:cs="Times New Roman"/>
          <w:sz w:val="28"/>
          <w:szCs w:val="28"/>
        </w:rPr>
        <w:t xml:space="preserve"> по русскому языку, истории и обществознанию.</w:t>
      </w:r>
    </w:p>
    <w:p w:rsidR="00A45E30" w:rsidRPr="00A45E30" w:rsidRDefault="00A45E30" w:rsidP="00C67C10">
      <w:pPr>
        <w:pStyle w:val="a3"/>
        <w:numPr>
          <w:ilvl w:val="0"/>
          <w:numId w:val="25"/>
        </w:numPr>
        <w:spacing w:line="360" w:lineRule="auto"/>
        <w:jc w:val="both"/>
        <w:rPr>
          <w:rFonts w:ascii="Times New Roman" w:hAnsi="Times New Roman" w:cs="Times New Roman"/>
          <w:sz w:val="28"/>
          <w:szCs w:val="28"/>
        </w:rPr>
      </w:pPr>
      <w:r w:rsidRPr="00A45E30">
        <w:rPr>
          <w:rFonts w:ascii="Times New Roman" w:hAnsi="Times New Roman" w:cs="Times New Roman"/>
          <w:sz w:val="28"/>
          <w:szCs w:val="28"/>
        </w:rPr>
        <w:t>Составление тематического планирования с учетом подготовки к ГИА и ЕГЭ.</w:t>
      </w:r>
    </w:p>
    <w:p w:rsidR="00171756" w:rsidRDefault="00171756" w:rsidP="00171756">
      <w:pPr>
        <w:pStyle w:val="a3"/>
        <w:spacing w:after="0" w:line="360" w:lineRule="auto"/>
        <w:ind w:firstLine="708"/>
        <w:jc w:val="both"/>
      </w:pPr>
      <w:r>
        <w:rPr>
          <w:rFonts w:ascii="Times New Roman" w:eastAsia="Times New Roman" w:hAnsi="Times New Roman" w:cs="Times New Roman"/>
          <w:sz w:val="28"/>
          <w:szCs w:val="28"/>
          <w:lang w:eastAsia="ru-RU"/>
        </w:rPr>
        <w:t xml:space="preserve">Большое внимание в течение всего учебного года уделялось сохранению здоровья учащихся. Использовали повышение двигательной активности, для снятия статического напряжения учащихся во время учебных занятий проводили физкультминутки на уроках, динамические паузы (музыкальные, танцевальные, игровые). Создавали благоприятный психологический климат в учебном процессе, применяли личностно-значимые способы учебной работы, индивидуальных занятий разных типов и уровней, индивидуального темпа работы и выбора видов учебной деятельности. Это позволяло раскрепощать ребенка, повышать уровень его познавательной активности, учебной мотивации, снижать тревожность и психическое напряжение учащихся. </w:t>
      </w:r>
    </w:p>
    <w:p w:rsidR="00171756" w:rsidRDefault="00171756" w:rsidP="00171756">
      <w:pPr>
        <w:pStyle w:val="a3"/>
        <w:spacing w:after="0" w:line="360" w:lineRule="auto"/>
        <w:ind w:firstLine="708"/>
        <w:jc w:val="both"/>
      </w:pPr>
      <w:r>
        <w:rPr>
          <w:rFonts w:ascii="Times New Roman" w:eastAsia="Times New Roman" w:hAnsi="Times New Roman" w:cs="Times New Roman"/>
          <w:sz w:val="28"/>
          <w:szCs w:val="28"/>
          <w:lang w:eastAsia="ru-RU"/>
        </w:rPr>
        <w:t xml:space="preserve">Все учителя ШМО уделяли должное внимание совершенствованию форм и методов организации личностно-ориентированного урока, организовывали учебный процесс  в соответствии  с принципами </w:t>
      </w:r>
      <w:proofErr w:type="spellStart"/>
      <w:r>
        <w:rPr>
          <w:rFonts w:ascii="Times New Roman" w:eastAsia="Times New Roman" w:hAnsi="Times New Roman" w:cs="Times New Roman"/>
          <w:sz w:val="28"/>
          <w:szCs w:val="28"/>
          <w:lang w:eastAsia="ru-RU"/>
        </w:rPr>
        <w:t>самоактуализации</w:t>
      </w:r>
      <w:proofErr w:type="spellEnd"/>
      <w:r>
        <w:rPr>
          <w:rFonts w:ascii="Times New Roman" w:eastAsia="Times New Roman" w:hAnsi="Times New Roman" w:cs="Times New Roman"/>
          <w:sz w:val="28"/>
          <w:szCs w:val="28"/>
          <w:lang w:eastAsia="ru-RU"/>
        </w:rPr>
        <w:t>, индивидуальности, творчества, доверия и поддержки.</w:t>
      </w:r>
    </w:p>
    <w:p w:rsidR="00171756" w:rsidRDefault="00171756" w:rsidP="00171756">
      <w:pPr>
        <w:pStyle w:val="a3"/>
        <w:spacing w:after="0" w:line="360" w:lineRule="auto"/>
        <w:jc w:val="both"/>
      </w:pPr>
      <w:r>
        <w:rPr>
          <w:rFonts w:ascii="Times New Roman" w:eastAsia="Times New Roman" w:hAnsi="Times New Roman" w:cs="Times New Roman"/>
          <w:sz w:val="28"/>
          <w:szCs w:val="28"/>
          <w:lang w:eastAsia="ru-RU"/>
        </w:rPr>
        <w:t>Методы и приемы, применяемые учителями:</w:t>
      </w:r>
    </w:p>
    <w:p w:rsidR="00171756" w:rsidRDefault="00171756" w:rsidP="00171756">
      <w:pPr>
        <w:pStyle w:val="a3"/>
        <w:numPr>
          <w:ilvl w:val="0"/>
          <w:numId w:val="4"/>
        </w:numPr>
        <w:spacing w:after="0" w:line="360" w:lineRule="auto"/>
        <w:jc w:val="both"/>
      </w:pPr>
      <w:r>
        <w:rPr>
          <w:rFonts w:ascii="Times New Roman" w:eastAsia="Times New Roman" w:hAnsi="Times New Roman" w:cs="Times New Roman"/>
          <w:sz w:val="28"/>
          <w:szCs w:val="28"/>
          <w:lang w:eastAsia="ru-RU"/>
        </w:rPr>
        <w:t>проектный метод;</w:t>
      </w:r>
    </w:p>
    <w:p w:rsidR="00171756" w:rsidRDefault="00171756" w:rsidP="00171756">
      <w:pPr>
        <w:pStyle w:val="a3"/>
        <w:numPr>
          <w:ilvl w:val="0"/>
          <w:numId w:val="3"/>
        </w:numPr>
        <w:spacing w:after="0" w:line="360" w:lineRule="auto"/>
        <w:jc w:val="both"/>
      </w:pPr>
      <w:r>
        <w:rPr>
          <w:rFonts w:ascii="Times New Roman" w:eastAsia="Times New Roman" w:hAnsi="Times New Roman" w:cs="Times New Roman"/>
          <w:sz w:val="28"/>
          <w:szCs w:val="28"/>
          <w:lang w:eastAsia="ru-RU"/>
        </w:rPr>
        <w:t>методы диалога;</w:t>
      </w:r>
    </w:p>
    <w:p w:rsidR="00171756" w:rsidRDefault="00171756" w:rsidP="00171756">
      <w:pPr>
        <w:pStyle w:val="a3"/>
        <w:numPr>
          <w:ilvl w:val="0"/>
          <w:numId w:val="3"/>
        </w:numPr>
        <w:spacing w:after="0" w:line="360" w:lineRule="auto"/>
        <w:jc w:val="both"/>
      </w:pPr>
      <w:r>
        <w:rPr>
          <w:rFonts w:ascii="Times New Roman" w:eastAsia="Times New Roman" w:hAnsi="Times New Roman" w:cs="Times New Roman"/>
          <w:sz w:val="28"/>
          <w:szCs w:val="28"/>
          <w:lang w:eastAsia="ru-RU"/>
        </w:rPr>
        <w:t>игровые методы;</w:t>
      </w:r>
    </w:p>
    <w:p w:rsidR="00171756" w:rsidRDefault="00171756" w:rsidP="00171756">
      <w:pPr>
        <w:pStyle w:val="a3"/>
        <w:numPr>
          <w:ilvl w:val="0"/>
          <w:numId w:val="3"/>
        </w:numPr>
        <w:spacing w:after="0" w:line="360" w:lineRule="auto"/>
        <w:jc w:val="both"/>
      </w:pPr>
      <w:r>
        <w:rPr>
          <w:rFonts w:ascii="Times New Roman" w:eastAsia="Times New Roman" w:hAnsi="Times New Roman" w:cs="Times New Roman"/>
          <w:sz w:val="28"/>
          <w:szCs w:val="28"/>
          <w:lang w:eastAsia="ru-RU"/>
        </w:rPr>
        <w:t>приема актуализации субъектного опыта учащихся;</w:t>
      </w:r>
    </w:p>
    <w:p w:rsidR="00171756" w:rsidRDefault="00171756" w:rsidP="00171756">
      <w:pPr>
        <w:pStyle w:val="a3"/>
        <w:numPr>
          <w:ilvl w:val="0"/>
          <w:numId w:val="3"/>
        </w:numPr>
        <w:spacing w:after="0" w:line="360" w:lineRule="auto"/>
        <w:jc w:val="both"/>
      </w:pPr>
      <w:r>
        <w:rPr>
          <w:rFonts w:ascii="Times New Roman" w:eastAsia="Times New Roman" w:hAnsi="Times New Roman" w:cs="Times New Roman"/>
          <w:sz w:val="28"/>
          <w:szCs w:val="28"/>
          <w:lang w:eastAsia="ru-RU"/>
        </w:rPr>
        <w:t>методы диагностики и самодиагностики;</w:t>
      </w:r>
    </w:p>
    <w:p w:rsidR="00171756" w:rsidRDefault="00171756" w:rsidP="00171756">
      <w:pPr>
        <w:pStyle w:val="a3"/>
        <w:numPr>
          <w:ilvl w:val="0"/>
          <w:numId w:val="3"/>
        </w:numPr>
        <w:spacing w:after="0" w:line="360" w:lineRule="auto"/>
        <w:jc w:val="both"/>
      </w:pPr>
      <w:r>
        <w:rPr>
          <w:rFonts w:ascii="Times New Roman" w:eastAsia="Times New Roman" w:hAnsi="Times New Roman" w:cs="Times New Roman"/>
          <w:sz w:val="28"/>
          <w:szCs w:val="28"/>
          <w:lang w:eastAsia="ru-RU"/>
        </w:rPr>
        <w:t xml:space="preserve">приемы создания ситуации  коллективного и индивидуального выбора. </w:t>
      </w:r>
    </w:p>
    <w:p w:rsidR="00171756" w:rsidRDefault="00A45E30" w:rsidP="00171756">
      <w:pPr>
        <w:pStyle w:val="a3"/>
        <w:spacing w:line="360" w:lineRule="auto"/>
        <w:ind w:firstLine="708"/>
        <w:jc w:val="both"/>
      </w:pPr>
      <w:r>
        <w:rPr>
          <w:rFonts w:ascii="Times New Roman" w:hAnsi="Times New Roman" w:cs="Times New Roman"/>
          <w:sz w:val="28"/>
          <w:szCs w:val="28"/>
        </w:rPr>
        <w:t>По сложившейся в течение последних лет традиции</w:t>
      </w:r>
      <w:r w:rsidR="00171756">
        <w:rPr>
          <w:rFonts w:ascii="Times New Roman" w:hAnsi="Times New Roman" w:cs="Times New Roman"/>
          <w:sz w:val="28"/>
          <w:szCs w:val="28"/>
        </w:rPr>
        <w:t xml:space="preserve"> мероприятия недели </w:t>
      </w:r>
      <w:r>
        <w:rPr>
          <w:rFonts w:ascii="Times New Roman" w:hAnsi="Times New Roman" w:cs="Times New Roman"/>
          <w:sz w:val="28"/>
          <w:szCs w:val="28"/>
        </w:rPr>
        <w:t xml:space="preserve">были </w:t>
      </w:r>
      <w:r w:rsidR="00171756">
        <w:rPr>
          <w:rFonts w:ascii="Times New Roman" w:hAnsi="Times New Roman" w:cs="Times New Roman"/>
          <w:sz w:val="28"/>
          <w:szCs w:val="28"/>
        </w:rPr>
        <w:t>рассредоточ</w:t>
      </w:r>
      <w:r>
        <w:rPr>
          <w:rFonts w:ascii="Times New Roman" w:hAnsi="Times New Roman" w:cs="Times New Roman"/>
          <w:sz w:val="28"/>
          <w:szCs w:val="28"/>
        </w:rPr>
        <w:t>ены</w:t>
      </w:r>
      <w:r w:rsidR="00171756">
        <w:rPr>
          <w:rFonts w:ascii="Times New Roman" w:hAnsi="Times New Roman" w:cs="Times New Roman"/>
          <w:sz w:val="28"/>
          <w:szCs w:val="28"/>
        </w:rPr>
        <w:t xml:space="preserve"> </w:t>
      </w:r>
      <w:r>
        <w:rPr>
          <w:rFonts w:ascii="Times New Roman" w:hAnsi="Times New Roman" w:cs="Times New Roman"/>
          <w:sz w:val="28"/>
          <w:szCs w:val="28"/>
        </w:rPr>
        <w:t>на весь</w:t>
      </w:r>
      <w:r w:rsidR="00171756">
        <w:rPr>
          <w:rFonts w:ascii="Times New Roman" w:hAnsi="Times New Roman" w:cs="Times New Roman"/>
          <w:sz w:val="28"/>
          <w:szCs w:val="28"/>
        </w:rPr>
        <w:t xml:space="preserve"> учебн</w:t>
      </w:r>
      <w:r>
        <w:rPr>
          <w:rFonts w:ascii="Times New Roman" w:hAnsi="Times New Roman" w:cs="Times New Roman"/>
          <w:sz w:val="28"/>
          <w:szCs w:val="28"/>
        </w:rPr>
        <w:t>ый</w:t>
      </w:r>
      <w:r w:rsidR="00171756">
        <w:rPr>
          <w:rFonts w:ascii="Times New Roman" w:hAnsi="Times New Roman" w:cs="Times New Roman"/>
          <w:sz w:val="28"/>
          <w:szCs w:val="28"/>
        </w:rPr>
        <w:t xml:space="preserve"> год. </w:t>
      </w:r>
      <w:r>
        <w:rPr>
          <w:rFonts w:ascii="Times New Roman" w:hAnsi="Times New Roman" w:cs="Times New Roman"/>
          <w:sz w:val="28"/>
          <w:szCs w:val="28"/>
        </w:rPr>
        <w:t>Т</w:t>
      </w:r>
      <w:r w:rsidR="00171756">
        <w:rPr>
          <w:rFonts w:ascii="Times New Roman" w:hAnsi="Times New Roman" w:cs="Times New Roman"/>
          <w:sz w:val="28"/>
          <w:szCs w:val="28"/>
        </w:rPr>
        <w:t xml:space="preserve">акая организация деятельности позволила учителям осуществлять более качественную подготовку, а ученикам избежать переутомляемости, возникающей из-за необходимости участвовать в нескольких мероприятиях в короткий промежуток времени. </w:t>
      </w:r>
    </w:p>
    <w:p w:rsidR="00171756" w:rsidRDefault="00171756" w:rsidP="00171756">
      <w:pPr>
        <w:pStyle w:val="a3"/>
        <w:spacing w:line="360" w:lineRule="auto"/>
        <w:ind w:firstLine="708"/>
        <w:jc w:val="both"/>
      </w:pPr>
      <w:r>
        <w:rPr>
          <w:rFonts w:ascii="Times New Roman" w:hAnsi="Times New Roman" w:cs="Times New Roman"/>
          <w:sz w:val="28"/>
          <w:szCs w:val="28"/>
        </w:rPr>
        <w:t>Были запланированы и проведены следующие мероприятия:</w:t>
      </w:r>
    </w:p>
    <w:p w:rsidR="00171756" w:rsidRDefault="00A45E30" w:rsidP="00171756">
      <w:pPr>
        <w:pStyle w:val="a5"/>
        <w:numPr>
          <w:ilvl w:val="0"/>
          <w:numId w:val="2"/>
        </w:numPr>
        <w:spacing w:after="0" w:line="360" w:lineRule="auto"/>
        <w:jc w:val="both"/>
      </w:pPr>
      <w:r>
        <w:rPr>
          <w:rFonts w:ascii="Times New Roman" w:hAnsi="Times New Roman" w:cs="Times New Roman"/>
          <w:sz w:val="28"/>
          <w:szCs w:val="28"/>
        </w:rPr>
        <w:t>Бал 1812-го года</w:t>
      </w:r>
      <w:r w:rsidR="00171756">
        <w:rPr>
          <w:rFonts w:ascii="Times New Roman" w:hAnsi="Times New Roman" w:cs="Times New Roman"/>
          <w:sz w:val="28"/>
          <w:szCs w:val="28"/>
        </w:rPr>
        <w:t xml:space="preserve"> (учителя </w:t>
      </w:r>
      <w:r>
        <w:rPr>
          <w:rFonts w:ascii="Times New Roman" w:hAnsi="Times New Roman" w:cs="Times New Roman"/>
          <w:sz w:val="28"/>
          <w:szCs w:val="28"/>
        </w:rPr>
        <w:t>ШМО</w:t>
      </w:r>
      <w:r w:rsidR="00171756">
        <w:rPr>
          <w:rFonts w:ascii="Times New Roman" w:hAnsi="Times New Roman" w:cs="Times New Roman"/>
          <w:sz w:val="28"/>
          <w:szCs w:val="28"/>
        </w:rPr>
        <w:t>).</w:t>
      </w:r>
    </w:p>
    <w:p w:rsidR="00171756" w:rsidRDefault="00A45E30" w:rsidP="00171756">
      <w:pPr>
        <w:pStyle w:val="a5"/>
        <w:numPr>
          <w:ilvl w:val="0"/>
          <w:numId w:val="2"/>
        </w:numPr>
        <w:spacing w:line="360" w:lineRule="auto"/>
        <w:jc w:val="both"/>
      </w:pPr>
      <w:r>
        <w:rPr>
          <w:rFonts w:ascii="Times New Roman" w:hAnsi="Times New Roman" w:cs="Times New Roman"/>
          <w:sz w:val="28"/>
          <w:szCs w:val="28"/>
        </w:rPr>
        <w:t>Литературная гостиная, посвященная Дню матери</w:t>
      </w:r>
      <w:r w:rsidR="00171756">
        <w:rPr>
          <w:rFonts w:ascii="Times New Roman" w:hAnsi="Times New Roman" w:cs="Times New Roman"/>
          <w:sz w:val="28"/>
          <w:szCs w:val="28"/>
        </w:rPr>
        <w:t xml:space="preserve">  (учителя Бучма И.О., Гапеевцева Е.А.).</w:t>
      </w:r>
    </w:p>
    <w:p w:rsidR="00171756" w:rsidRDefault="00A45E30" w:rsidP="00171756">
      <w:pPr>
        <w:pStyle w:val="a5"/>
        <w:numPr>
          <w:ilvl w:val="0"/>
          <w:numId w:val="2"/>
        </w:numPr>
        <w:spacing w:after="0" w:line="360" w:lineRule="auto"/>
        <w:jc w:val="both"/>
      </w:pPr>
      <w:r>
        <w:rPr>
          <w:rFonts w:ascii="Times New Roman" w:hAnsi="Times New Roman" w:cs="Times New Roman"/>
          <w:sz w:val="28"/>
          <w:szCs w:val="28"/>
        </w:rPr>
        <w:t>Конкурс чтецов, посвященный Дню защитника Отечества</w:t>
      </w:r>
      <w:r w:rsidR="00171756">
        <w:rPr>
          <w:rFonts w:ascii="Times New Roman" w:hAnsi="Times New Roman" w:cs="Times New Roman"/>
          <w:sz w:val="28"/>
          <w:szCs w:val="28"/>
        </w:rPr>
        <w:t xml:space="preserve">  (учителя Бучма И.О., Гапеевцева Е.А.).</w:t>
      </w:r>
    </w:p>
    <w:p w:rsidR="00171756" w:rsidRDefault="00171756" w:rsidP="00171756">
      <w:pPr>
        <w:pStyle w:val="a5"/>
        <w:numPr>
          <w:ilvl w:val="0"/>
          <w:numId w:val="2"/>
        </w:numPr>
        <w:spacing w:after="0" w:line="360" w:lineRule="auto"/>
        <w:jc w:val="both"/>
      </w:pPr>
      <w:proofErr w:type="gramStart"/>
      <w:r>
        <w:rPr>
          <w:rFonts w:ascii="Times New Roman" w:hAnsi="Times New Roman" w:cs="Times New Roman"/>
          <w:sz w:val="28"/>
          <w:szCs w:val="28"/>
        </w:rPr>
        <w:t xml:space="preserve">Выставка «Собирал человек слова» о В.И. Дале»  (учитель </w:t>
      </w:r>
      <w:proofErr w:type="gramEnd"/>
    </w:p>
    <w:p w:rsidR="00171756" w:rsidRDefault="00171756" w:rsidP="00171756">
      <w:pPr>
        <w:pStyle w:val="a5"/>
        <w:spacing w:after="0" w:line="360" w:lineRule="auto"/>
        <w:ind w:left="1428"/>
        <w:jc w:val="both"/>
      </w:pPr>
      <w:r>
        <w:rPr>
          <w:rFonts w:ascii="Times New Roman" w:hAnsi="Times New Roman" w:cs="Times New Roman"/>
          <w:sz w:val="28"/>
          <w:szCs w:val="28"/>
        </w:rPr>
        <w:t>Бучма И.О.).</w:t>
      </w:r>
    </w:p>
    <w:p w:rsidR="00171756" w:rsidRDefault="00171756" w:rsidP="00BB769D">
      <w:pPr>
        <w:pStyle w:val="a5"/>
        <w:numPr>
          <w:ilvl w:val="0"/>
          <w:numId w:val="2"/>
        </w:numPr>
        <w:spacing w:after="0" w:line="360" w:lineRule="auto"/>
        <w:jc w:val="both"/>
      </w:pPr>
      <w:proofErr w:type="gramStart"/>
      <w:r>
        <w:rPr>
          <w:rFonts w:ascii="Times New Roman" w:hAnsi="Times New Roman" w:cs="Times New Roman"/>
          <w:sz w:val="28"/>
          <w:szCs w:val="28"/>
        </w:rPr>
        <w:t>Выставка «Занимательно о русском языке» (учитель</w:t>
      </w:r>
      <w:proofErr w:type="gramEnd"/>
    </w:p>
    <w:p w:rsidR="00171756" w:rsidRDefault="00171756" w:rsidP="00BB769D">
      <w:pPr>
        <w:pStyle w:val="a5"/>
        <w:spacing w:after="0" w:line="360" w:lineRule="auto"/>
        <w:ind w:left="1428"/>
        <w:jc w:val="both"/>
      </w:pPr>
      <w:r>
        <w:rPr>
          <w:rFonts w:ascii="Times New Roman" w:hAnsi="Times New Roman" w:cs="Times New Roman"/>
          <w:sz w:val="28"/>
          <w:szCs w:val="28"/>
        </w:rPr>
        <w:t xml:space="preserve"> Гапеевцева Е.А.).</w:t>
      </w:r>
    </w:p>
    <w:p w:rsidR="00171756" w:rsidRDefault="00A45E30" w:rsidP="00171756">
      <w:pPr>
        <w:pStyle w:val="a5"/>
        <w:numPr>
          <w:ilvl w:val="0"/>
          <w:numId w:val="2"/>
        </w:numPr>
        <w:spacing w:after="0" w:line="360" w:lineRule="auto"/>
        <w:jc w:val="both"/>
      </w:pPr>
      <w:r>
        <w:rPr>
          <w:rFonts w:ascii="Times New Roman" w:hAnsi="Times New Roman" w:cs="Times New Roman"/>
          <w:sz w:val="28"/>
          <w:szCs w:val="28"/>
        </w:rPr>
        <w:t>Тематические выставки</w:t>
      </w:r>
      <w:r w:rsidR="00171756">
        <w:rPr>
          <w:rFonts w:ascii="Times New Roman" w:hAnsi="Times New Roman" w:cs="Times New Roman"/>
          <w:sz w:val="28"/>
          <w:szCs w:val="28"/>
        </w:rPr>
        <w:t xml:space="preserve"> (учителя Матвеева О.Ф., Сапега Т.В.).</w:t>
      </w:r>
    </w:p>
    <w:p w:rsidR="00C85B80" w:rsidRDefault="00C85B80" w:rsidP="00BB769D">
      <w:pPr>
        <w:pStyle w:val="a3"/>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кустовом методическом объединении от ШМО приняла участие учитель русского языка и литературы Гапеевцева Е.А. Ее открытый урок русского языка в 9 классе по теме «Стили речи» был построен в соответствии с требованиями ФГОС: проблемный характер урока, исследовательская деятельность учащихся, использование информационных технологий и пр.</w:t>
      </w:r>
    </w:p>
    <w:p w:rsidR="00C85B80" w:rsidRDefault="00C85B80" w:rsidP="00BB769D">
      <w:pPr>
        <w:pStyle w:val="a3"/>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этого, учитель выступила с обобщением опыта по теме «Организация кружковой работы» и рассказала о кукольном театре «Веселый сказочник», представила фрагмент сказки «Кошкин дом» по произведению </w:t>
      </w:r>
      <w:proofErr w:type="spellStart"/>
      <w:r>
        <w:rPr>
          <w:rFonts w:ascii="Times New Roman" w:eastAsia="Times New Roman" w:hAnsi="Times New Roman" w:cs="Times New Roman"/>
          <w:sz w:val="28"/>
          <w:szCs w:val="28"/>
          <w:lang w:eastAsia="ru-RU"/>
        </w:rPr>
        <w:t>С.Михалкова</w:t>
      </w:r>
      <w:proofErr w:type="spellEnd"/>
      <w:r>
        <w:rPr>
          <w:rFonts w:ascii="Times New Roman" w:eastAsia="Times New Roman" w:hAnsi="Times New Roman" w:cs="Times New Roman"/>
          <w:sz w:val="28"/>
          <w:szCs w:val="28"/>
          <w:lang w:eastAsia="ru-RU"/>
        </w:rPr>
        <w:t>.</w:t>
      </w:r>
    </w:p>
    <w:p w:rsidR="00171756" w:rsidRDefault="00171756" w:rsidP="00171756">
      <w:pPr>
        <w:pStyle w:val="a3"/>
        <w:spacing w:line="360" w:lineRule="auto"/>
        <w:ind w:firstLine="708"/>
        <w:jc w:val="both"/>
      </w:pPr>
      <w:r>
        <w:rPr>
          <w:rFonts w:ascii="Times New Roman" w:eastAsia="Times New Roman" w:hAnsi="Times New Roman" w:cs="Times New Roman"/>
          <w:sz w:val="28"/>
          <w:szCs w:val="28"/>
          <w:lang w:eastAsia="ru-RU"/>
        </w:rPr>
        <w:t>В течение учебного года проводился мониторинг уровня учебных достижений по русскому языку и литературе. Работы анализировались, обсуждались на заседаниях ШМО.</w:t>
      </w:r>
    </w:p>
    <w:p w:rsidR="00171756" w:rsidRDefault="00171756" w:rsidP="00171756">
      <w:pPr>
        <w:pStyle w:val="a3"/>
        <w:spacing w:after="0" w:line="360" w:lineRule="auto"/>
        <w:jc w:val="both"/>
      </w:pPr>
      <w:r>
        <w:rPr>
          <w:rFonts w:ascii="Times New Roman" w:eastAsia="Times New Roman" w:hAnsi="Times New Roman" w:cs="Times New Roman"/>
          <w:sz w:val="28"/>
          <w:szCs w:val="28"/>
          <w:lang w:eastAsia="ru-RU"/>
        </w:rPr>
        <w:t>Учителям русского языка и литературы рекомендовано:</w:t>
      </w:r>
    </w:p>
    <w:p w:rsidR="00171756" w:rsidRDefault="00171756" w:rsidP="00171756">
      <w:pPr>
        <w:pStyle w:val="a3"/>
        <w:spacing w:after="0" w:line="360" w:lineRule="auto"/>
        <w:ind w:firstLine="708"/>
        <w:jc w:val="both"/>
      </w:pPr>
      <w:r>
        <w:rPr>
          <w:rFonts w:ascii="Times New Roman" w:eastAsia="Times New Roman" w:hAnsi="Times New Roman" w:cs="Times New Roman"/>
          <w:sz w:val="28"/>
          <w:szCs w:val="28"/>
          <w:lang w:eastAsia="ru-RU"/>
        </w:rPr>
        <w:t>-систематически работать с учащимися над нормами речи в соответствии с разделами языка и стилистической стороной письменного высказывания;</w:t>
      </w:r>
    </w:p>
    <w:p w:rsidR="00171756" w:rsidRDefault="00171756" w:rsidP="00171756">
      <w:pPr>
        <w:pStyle w:val="a3"/>
        <w:spacing w:after="0" w:line="360" w:lineRule="auto"/>
        <w:ind w:firstLine="708"/>
        <w:jc w:val="both"/>
      </w:pPr>
      <w:r>
        <w:rPr>
          <w:rFonts w:ascii="Times New Roman" w:eastAsia="Times New Roman" w:hAnsi="Times New Roman" w:cs="Times New Roman"/>
          <w:sz w:val="28"/>
          <w:szCs w:val="28"/>
          <w:lang w:eastAsia="ru-RU"/>
        </w:rPr>
        <w:t xml:space="preserve">-больше работать над формированием умения составлять связное высказывание в речевых ситуациях, приближенных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экзаменационным; </w:t>
      </w:r>
    </w:p>
    <w:p w:rsidR="00171756" w:rsidRDefault="00171756" w:rsidP="00171756">
      <w:pPr>
        <w:pStyle w:val="a3"/>
        <w:spacing w:after="0" w:line="360" w:lineRule="auto"/>
        <w:ind w:firstLine="708"/>
        <w:jc w:val="both"/>
      </w:pPr>
      <w:r>
        <w:rPr>
          <w:rFonts w:ascii="Times New Roman" w:eastAsia="Times New Roman" w:hAnsi="Times New Roman" w:cs="Times New Roman"/>
          <w:sz w:val="28"/>
          <w:szCs w:val="28"/>
          <w:lang w:eastAsia="ru-RU"/>
        </w:rPr>
        <w:t>-уделять серьезное внимание лексической точности речи и ее логичности; постоянно учить детей умению пояснять проблему, то есть говорить о ее важности, актуальности, значимости, злободневности;</w:t>
      </w:r>
    </w:p>
    <w:p w:rsidR="00171756" w:rsidRDefault="00171756" w:rsidP="00171756">
      <w:pPr>
        <w:pStyle w:val="a3"/>
        <w:spacing w:after="0" w:line="360" w:lineRule="auto"/>
        <w:ind w:firstLine="708"/>
        <w:jc w:val="both"/>
      </w:pPr>
      <w:r>
        <w:rPr>
          <w:rFonts w:ascii="Times New Roman" w:eastAsia="Times New Roman" w:hAnsi="Times New Roman" w:cs="Times New Roman"/>
          <w:sz w:val="28"/>
          <w:szCs w:val="28"/>
          <w:lang w:eastAsia="ru-RU"/>
        </w:rPr>
        <w:t>-совершенствовать систему организации и проведения ЕГЭ с целью создания оптимальных условий для успешной сдачи экзаменов выпускниками;</w:t>
      </w:r>
    </w:p>
    <w:p w:rsidR="00171756" w:rsidRDefault="00171756" w:rsidP="00171756">
      <w:pPr>
        <w:pStyle w:val="a3"/>
        <w:spacing w:after="0" w:line="360" w:lineRule="auto"/>
        <w:ind w:firstLine="708"/>
        <w:jc w:val="both"/>
      </w:pPr>
      <w:r>
        <w:rPr>
          <w:rFonts w:ascii="Times New Roman" w:eastAsia="Times New Roman" w:hAnsi="Times New Roman" w:cs="Times New Roman"/>
          <w:sz w:val="28"/>
          <w:szCs w:val="28"/>
          <w:lang w:eastAsia="ru-RU"/>
        </w:rPr>
        <w:t>-обучать учащихся порядку выполнения заданий и правильному заполнению бланков ответов;</w:t>
      </w:r>
    </w:p>
    <w:p w:rsidR="00171756" w:rsidRDefault="00171756" w:rsidP="00171756">
      <w:pPr>
        <w:pStyle w:val="a3"/>
        <w:spacing w:after="0" w:line="360" w:lineRule="auto"/>
        <w:ind w:firstLine="708"/>
        <w:jc w:val="both"/>
      </w:pPr>
      <w:r>
        <w:rPr>
          <w:rFonts w:ascii="Times New Roman" w:eastAsia="Times New Roman" w:hAnsi="Times New Roman" w:cs="Times New Roman"/>
          <w:sz w:val="28"/>
          <w:szCs w:val="28"/>
          <w:lang w:eastAsia="ru-RU"/>
        </w:rPr>
        <w:t>-проводить тренировочные тесты с обязательным жестким ограничением отводимого на решение времени;</w:t>
      </w:r>
    </w:p>
    <w:p w:rsidR="00171756" w:rsidRDefault="00171756" w:rsidP="00171756">
      <w:pPr>
        <w:pStyle w:val="a3"/>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-использовать для контроля знаний контрольно-измерительные материалы аналогичные материалам ЕГЭ.</w:t>
      </w:r>
    </w:p>
    <w:p w:rsidR="001E16FE" w:rsidRDefault="001E16FE" w:rsidP="00171756">
      <w:pPr>
        <w:pStyle w:val="a3"/>
        <w:spacing w:after="0" w:line="360" w:lineRule="auto"/>
        <w:ind w:firstLine="708"/>
        <w:jc w:val="both"/>
      </w:pPr>
    </w:p>
    <w:p w:rsidR="00171756" w:rsidRDefault="00171756" w:rsidP="00171756">
      <w:pPr>
        <w:pStyle w:val="a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 методической работы позволяет судить о том, что </w:t>
      </w:r>
      <w:r w:rsidR="00B64388">
        <w:rPr>
          <w:rFonts w:ascii="Times New Roman" w:hAnsi="Times New Roman" w:cs="Times New Roman"/>
          <w:sz w:val="28"/>
          <w:szCs w:val="28"/>
        </w:rPr>
        <w:t xml:space="preserve">запланированные мероприятия выполнены, тематика заседаний отражала основные вопросы, стоящие перед объединением, </w:t>
      </w:r>
      <w:r>
        <w:rPr>
          <w:rFonts w:ascii="Times New Roman" w:hAnsi="Times New Roman" w:cs="Times New Roman"/>
          <w:sz w:val="28"/>
          <w:szCs w:val="28"/>
        </w:rPr>
        <w:t>в целом методическая работа</w:t>
      </w:r>
      <w:r w:rsidR="00B64388">
        <w:rPr>
          <w:rFonts w:ascii="Times New Roman" w:hAnsi="Times New Roman" w:cs="Times New Roman"/>
          <w:sz w:val="28"/>
          <w:szCs w:val="28"/>
        </w:rPr>
        <w:t xml:space="preserve"> ШМО</w:t>
      </w:r>
      <w:r>
        <w:rPr>
          <w:rFonts w:ascii="Times New Roman" w:hAnsi="Times New Roman" w:cs="Times New Roman"/>
          <w:sz w:val="28"/>
          <w:szCs w:val="28"/>
        </w:rPr>
        <w:t xml:space="preserve"> оказывает позитивное влияние на результативность образовательного процесса школы,</w:t>
      </w:r>
      <w:r w:rsidR="00B64388">
        <w:rPr>
          <w:rFonts w:ascii="Times New Roman" w:hAnsi="Times New Roman" w:cs="Times New Roman"/>
          <w:sz w:val="28"/>
          <w:szCs w:val="28"/>
        </w:rPr>
        <w:t xml:space="preserve"> </w:t>
      </w:r>
      <w:r>
        <w:rPr>
          <w:rFonts w:ascii="Times New Roman" w:hAnsi="Times New Roman" w:cs="Times New Roman"/>
          <w:sz w:val="28"/>
          <w:szCs w:val="28"/>
        </w:rPr>
        <w:t xml:space="preserve"> однако не все планы реализованы и не все проблемы решены. В предстоящем 201</w:t>
      </w:r>
      <w:r w:rsidR="00B64388">
        <w:rPr>
          <w:rFonts w:ascii="Times New Roman" w:hAnsi="Times New Roman" w:cs="Times New Roman"/>
          <w:sz w:val="28"/>
          <w:szCs w:val="28"/>
        </w:rPr>
        <w:t>3</w:t>
      </w:r>
      <w:r>
        <w:rPr>
          <w:rFonts w:ascii="Times New Roman" w:hAnsi="Times New Roman" w:cs="Times New Roman"/>
          <w:sz w:val="28"/>
          <w:szCs w:val="28"/>
        </w:rPr>
        <w:t>-201</w:t>
      </w:r>
      <w:r w:rsidR="00B64388">
        <w:rPr>
          <w:rFonts w:ascii="Times New Roman" w:hAnsi="Times New Roman" w:cs="Times New Roman"/>
          <w:sz w:val="28"/>
          <w:szCs w:val="28"/>
        </w:rPr>
        <w:t>4</w:t>
      </w:r>
      <w:r>
        <w:rPr>
          <w:rFonts w:ascii="Times New Roman" w:hAnsi="Times New Roman" w:cs="Times New Roman"/>
          <w:sz w:val="28"/>
          <w:szCs w:val="28"/>
        </w:rPr>
        <w:t xml:space="preserve"> учебном году педагогическому коллективу следует обратить</w:t>
      </w:r>
      <w:r w:rsidR="00B64388">
        <w:rPr>
          <w:rFonts w:ascii="Times New Roman" w:hAnsi="Times New Roman" w:cs="Times New Roman"/>
          <w:sz w:val="28"/>
          <w:szCs w:val="28"/>
        </w:rPr>
        <w:t xml:space="preserve"> внимание на определенные недостатки в работе ШМО:</w:t>
      </w:r>
    </w:p>
    <w:p w:rsidR="00B64388" w:rsidRDefault="00B64388" w:rsidP="00B64388">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все педагоги ШМО вовлечены в исследовательскую и проектную деятельность.</w:t>
      </w:r>
    </w:p>
    <w:p w:rsidR="00B64388" w:rsidRDefault="00B64388" w:rsidP="00B64388">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Недостаточное количество открытых мероприятий и уроков.</w:t>
      </w:r>
    </w:p>
    <w:p w:rsidR="00B64388" w:rsidRDefault="00B64388" w:rsidP="00B64388">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Отсутствие взаимопосещения уроков.</w:t>
      </w:r>
    </w:p>
    <w:p w:rsidR="00171756" w:rsidRDefault="00171756" w:rsidP="00171756">
      <w:pPr>
        <w:pStyle w:val="a3"/>
        <w:spacing w:after="0" w:line="360" w:lineRule="auto"/>
        <w:ind w:firstLine="708"/>
        <w:jc w:val="both"/>
      </w:pPr>
      <w:r>
        <w:rPr>
          <w:rFonts w:ascii="Times New Roman" w:hAnsi="Times New Roman" w:cs="Times New Roman"/>
          <w:sz w:val="28"/>
          <w:szCs w:val="28"/>
        </w:rPr>
        <w:t xml:space="preserve"> Новым ориентиром деятельности педагогов МО гуманитарного цикла ста</w:t>
      </w:r>
      <w:r w:rsidR="001E16FE">
        <w:rPr>
          <w:rFonts w:ascii="Times New Roman" w:hAnsi="Times New Roman" w:cs="Times New Roman"/>
          <w:sz w:val="28"/>
          <w:szCs w:val="28"/>
        </w:rPr>
        <w:t>ло активное</w:t>
      </w:r>
      <w:r>
        <w:rPr>
          <w:rFonts w:ascii="Times New Roman" w:hAnsi="Times New Roman" w:cs="Times New Roman"/>
          <w:sz w:val="28"/>
          <w:szCs w:val="28"/>
        </w:rPr>
        <w:t xml:space="preserve"> изучение ФГОС второго поколения, подготовка к его внедрению в данной предметной области.</w:t>
      </w:r>
      <w:r w:rsidR="001E16FE">
        <w:rPr>
          <w:rFonts w:ascii="Times New Roman" w:hAnsi="Times New Roman" w:cs="Times New Roman"/>
          <w:sz w:val="28"/>
          <w:szCs w:val="28"/>
        </w:rPr>
        <w:t xml:space="preserve"> Два больших тематических заседания ШМО были посвящены изучению данной проблемы.</w:t>
      </w:r>
    </w:p>
    <w:p w:rsidR="001E16FE" w:rsidRDefault="00171756" w:rsidP="001E16FE">
      <w:pPr>
        <w:pStyle w:val="a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w:t>
      </w:r>
    </w:p>
    <w:p w:rsidR="001E16FE" w:rsidRDefault="001E16FE" w:rsidP="001E16FE">
      <w:pPr>
        <w:pStyle w:val="a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По-прежнему на высоком уровне </w:t>
      </w:r>
      <w:r w:rsidR="00171756">
        <w:rPr>
          <w:rFonts w:ascii="Times New Roman" w:hAnsi="Times New Roman" w:cs="Times New Roman"/>
          <w:sz w:val="28"/>
          <w:szCs w:val="28"/>
        </w:rPr>
        <w:t>творческая активность учителей.</w:t>
      </w:r>
    </w:p>
    <w:p w:rsidR="001E16FE" w:rsidRDefault="001E16FE" w:rsidP="00171756">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учитель немецкого языка Баранкова Е.Л., помимо активной внеклассной работы по предмету, все больше учащихся школы вовлекает в занятия танцами. Танцевальный</w:t>
      </w:r>
      <w:r w:rsidR="00171756">
        <w:rPr>
          <w:rFonts w:ascii="Times New Roman" w:hAnsi="Times New Roman" w:cs="Times New Roman"/>
          <w:sz w:val="28"/>
          <w:szCs w:val="28"/>
        </w:rPr>
        <w:t xml:space="preserve"> </w:t>
      </w:r>
      <w:r>
        <w:rPr>
          <w:rFonts w:ascii="Times New Roman" w:hAnsi="Times New Roman" w:cs="Times New Roman"/>
          <w:sz w:val="28"/>
          <w:szCs w:val="28"/>
        </w:rPr>
        <w:t xml:space="preserve">коллектив «Диамант» под ее руководством </w:t>
      </w:r>
      <w:r w:rsidR="00C85B80">
        <w:rPr>
          <w:rFonts w:ascii="Times New Roman" w:hAnsi="Times New Roman" w:cs="Times New Roman"/>
          <w:sz w:val="28"/>
          <w:szCs w:val="28"/>
        </w:rPr>
        <w:t>своими</w:t>
      </w:r>
      <w:r>
        <w:rPr>
          <w:rFonts w:ascii="Times New Roman" w:hAnsi="Times New Roman" w:cs="Times New Roman"/>
          <w:sz w:val="28"/>
          <w:szCs w:val="28"/>
        </w:rPr>
        <w:t xml:space="preserve"> </w:t>
      </w:r>
      <w:r w:rsidR="00C85B80">
        <w:rPr>
          <w:rFonts w:ascii="Times New Roman" w:hAnsi="Times New Roman" w:cs="Times New Roman"/>
          <w:sz w:val="28"/>
          <w:szCs w:val="28"/>
        </w:rPr>
        <w:t xml:space="preserve">яркими костюмами, зажигательными ритмами </w:t>
      </w:r>
      <w:r>
        <w:rPr>
          <w:rFonts w:ascii="Times New Roman" w:hAnsi="Times New Roman" w:cs="Times New Roman"/>
          <w:sz w:val="28"/>
          <w:szCs w:val="28"/>
        </w:rPr>
        <w:t xml:space="preserve">украшает все школьные мероприятия. </w:t>
      </w:r>
    </w:p>
    <w:p w:rsidR="00171756" w:rsidRDefault="00171756" w:rsidP="00171756">
      <w:pPr>
        <w:pStyle w:val="a3"/>
        <w:spacing w:line="360" w:lineRule="auto"/>
        <w:ind w:firstLine="708"/>
        <w:jc w:val="both"/>
      </w:pPr>
      <w:r>
        <w:rPr>
          <w:rFonts w:ascii="Times New Roman" w:hAnsi="Times New Roman" w:cs="Times New Roman"/>
          <w:sz w:val="28"/>
          <w:szCs w:val="28"/>
        </w:rPr>
        <w:t xml:space="preserve">Внедрены в образовательный процесс личностно-ориентированные и  информационно-коммуникативные технологии. Большое внимание уделялось проблемам сохранения и укрепления здоровья, мониторингу качества образования. Были использованы различные формы преподавательской деятельности, которые позволили решать поставленные задачи. Единство урочной и внеурочной деятельности учителей через факультативы, кружки </w:t>
      </w:r>
      <w:r>
        <w:rPr>
          <w:rFonts w:ascii="Times New Roman" w:eastAsia="Times New Roman" w:hAnsi="Times New Roman" w:cs="Times New Roman"/>
          <w:sz w:val="28"/>
          <w:szCs w:val="28"/>
          <w:lang w:eastAsia="ru-RU"/>
        </w:rPr>
        <w:t>(Приложение№6)</w:t>
      </w:r>
      <w:r>
        <w:rPr>
          <w:rFonts w:ascii="Times New Roman" w:hAnsi="Times New Roman" w:cs="Times New Roman"/>
          <w:sz w:val="28"/>
          <w:szCs w:val="28"/>
        </w:rPr>
        <w:t xml:space="preserve"> и индивидуальные занятия позволило повысить воспитательный потенциал уроков и мероприятий, что положительно отразилось на качестве образования.</w:t>
      </w:r>
    </w:p>
    <w:p w:rsidR="00171756" w:rsidRDefault="00171756" w:rsidP="00171756">
      <w:pPr>
        <w:pStyle w:val="a3"/>
        <w:spacing w:line="360" w:lineRule="auto"/>
        <w:ind w:firstLine="708"/>
        <w:jc w:val="both"/>
      </w:pPr>
      <w:r>
        <w:rPr>
          <w:rFonts w:ascii="Times New Roman" w:hAnsi="Times New Roman" w:cs="Times New Roman"/>
          <w:sz w:val="28"/>
          <w:szCs w:val="28"/>
        </w:rPr>
        <w:t>Рекомендации на 201</w:t>
      </w:r>
      <w:r w:rsidR="00D6571F">
        <w:rPr>
          <w:rFonts w:ascii="Times New Roman" w:hAnsi="Times New Roman" w:cs="Times New Roman"/>
          <w:sz w:val="28"/>
          <w:szCs w:val="28"/>
        </w:rPr>
        <w:t>3</w:t>
      </w:r>
      <w:r>
        <w:rPr>
          <w:rFonts w:ascii="Times New Roman" w:hAnsi="Times New Roman" w:cs="Times New Roman"/>
          <w:sz w:val="28"/>
          <w:szCs w:val="28"/>
        </w:rPr>
        <w:t>-201</w:t>
      </w:r>
      <w:r w:rsidR="00D6571F">
        <w:rPr>
          <w:rFonts w:ascii="Times New Roman" w:hAnsi="Times New Roman" w:cs="Times New Roman"/>
          <w:sz w:val="28"/>
          <w:szCs w:val="28"/>
        </w:rPr>
        <w:t>4</w:t>
      </w:r>
      <w:r>
        <w:rPr>
          <w:rFonts w:ascii="Times New Roman" w:hAnsi="Times New Roman" w:cs="Times New Roman"/>
          <w:sz w:val="28"/>
          <w:szCs w:val="28"/>
        </w:rPr>
        <w:t xml:space="preserve"> учебный год: </w:t>
      </w:r>
    </w:p>
    <w:p w:rsidR="00171756" w:rsidRDefault="00171756" w:rsidP="00171756">
      <w:pPr>
        <w:pStyle w:val="a3"/>
        <w:spacing w:line="360" w:lineRule="auto"/>
        <w:ind w:firstLine="708"/>
        <w:jc w:val="both"/>
      </w:pPr>
      <w:r>
        <w:rPr>
          <w:rFonts w:ascii="Times New Roman" w:hAnsi="Times New Roman" w:cs="Times New Roman"/>
          <w:sz w:val="28"/>
          <w:szCs w:val="28"/>
        </w:rPr>
        <w:t>Тема методической работы: «</w:t>
      </w:r>
      <w:r w:rsidR="00D6571F" w:rsidRPr="00171756">
        <w:rPr>
          <w:rFonts w:ascii="Times New Roman" w:hAnsi="Times New Roman" w:cs="Times New Roman"/>
          <w:sz w:val="28"/>
          <w:szCs w:val="28"/>
        </w:rPr>
        <w:t>Реализация системно-деятельностного подхода в обучении</w:t>
      </w:r>
      <w:r>
        <w:rPr>
          <w:rFonts w:ascii="Times New Roman" w:hAnsi="Times New Roman" w:cs="Times New Roman"/>
          <w:sz w:val="28"/>
          <w:szCs w:val="28"/>
        </w:rPr>
        <w:t>»</w:t>
      </w:r>
      <w:r w:rsidR="00D6571F">
        <w:rPr>
          <w:rFonts w:ascii="Times New Roman" w:hAnsi="Times New Roman" w:cs="Times New Roman"/>
          <w:sz w:val="28"/>
          <w:szCs w:val="28"/>
        </w:rPr>
        <w:t>.</w:t>
      </w:r>
    </w:p>
    <w:p w:rsidR="00171756" w:rsidRDefault="00171756" w:rsidP="00171756">
      <w:pPr>
        <w:pStyle w:val="a3"/>
        <w:spacing w:line="360" w:lineRule="auto"/>
        <w:ind w:firstLine="708"/>
        <w:jc w:val="both"/>
      </w:pPr>
      <w:r>
        <w:rPr>
          <w:rFonts w:ascii="Times New Roman" w:hAnsi="Times New Roman" w:cs="Times New Roman"/>
          <w:sz w:val="28"/>
          <w:szCs w:val="28"/>
        </w:rPr>
        <w:t>Задачи на 201</w:t>
      </w:r>
      <w:r w:rsidR="00D6571F">
        <w:rPr>
          <w:rFonts w:ascii="Times New Roman" w:hAnsi="Times New Roman" w:cs="Times New Roman"/>
          <w:sz w:val="28"/>
          <w:szCs w:val="28"/>
        </w:rPr>
        <w:t>3</w:t>
      </w:r>
      <w:r>
        <w:rPr>
          <w:rFonts w:ascii="Times New Roman" w:hAnsi="Times New Roman" w:cs="Times New Roman"/>
          <w:sz w:val="28"/>
          <w:szCs w:val="28"/>
        </w:rPr>
        <w:t>-201</w:t>
      </w:r>
      <w:r w:rsidR="00D6571F">
        <w:rPr>
          <w:rFonts w:ascii="Times New Roman" w:hAnsi="Times New Roman" w:cs="Times New Roman"/>
          <w:sz w:val="28"/>
          <w:szCs w:val="28"/>
        </w:rPr>
        <w:t>4</w:t>
      </w:r>
      <w:r>
        <w:rPr>
          <w:rFonts w:ascii="Times New Roman" w:hAnsi="Times New Roman" w:cs="Times New Roman"/>
          <w:sz w:val="28"/>
          <w:szCs w:val="28"/>
        </w:rPr>
        <w:t xml:space="preserve"> учебный год:</w:t>
      </w:r>
    </w:p>
    <w:p w:rsidR="00171756" w:rsidRDefault="00171756" w:rsidP="00D6571F">
      <w:pPr>
        <w:pStyle w:val="a3"/>
        <w:spacing w:after="0" w:line="240" w:lineRule="auto"/>
        <w:ind w:firstLine="708"/>
        <w:jc w:val="both"/>
      </w:pPr>
      <w:r>
        <w:rPr>
          <w:rFonts w:ascii="Times New Roman" w:hAnsi="Times New Roman" w:cs="Times New Roman"/>
          <w:sz w:val="28"/>
          <w:szCs w:val="28"/>
        </w:rPr>
        <w:t>1. Повышение  качества проведения учебных занятий на основе внедрения информационных, личностно-ориентированных и других  технологий.</w:t>
      </w:r>
    </w:p>
    <w:p w:rsidR="00171756" w:rsidRDefault="00171756" w:rsidP="00D6571F">
      <w:pPr>
        <w:pStyle w:val="a3"/>
        <w:spacing w:after="0" w:line="240" w:lineRule="auto"/>
        <w:ind w:firstLine="708"/>
        <w:jc w:val="both"/>
      </w:pPr>
      <w:r>
        <w:rPr>
          <w:rFonts w:ascii="Times New Roman" w:hAnsi="Times New Roman" w:cs="Times New Roman"/>
          <w:sz w:val="28"/>
          <w:szCs w:val="28"/>
        </w:rPr>
        <w:t>2. Выявление, обобщение и распространение положительного опыта творчески работающих учителей.</w:t>
      </w:r>
    </w:p>
    <w:p w:rsidR="00171756" w:rsidRDefault="00171756" w:rsidP="00D6571F">
      <w:pPr>
        <w:pStyle w:val="a3"/>
        <w:spacing w:after="0" w:line="240" w:lineRule="auto"/>
        <w:ind w:firstLine="708"/>
        <w:jc w:val="both"/>
      </w:pPr>
      <w:r>
        <w:rPr>
          <w:rFonts w:ascii="Times New Roman" w:hAnsi="Times New Roman" w:cs="Times New Roman"/>
          <w:sz w:val="28"/>
          <w:szCs w:val="28"/>
        </w:rPr>
        <w:t>3. Совершенствование педагогического мастерства учителей  по овладению методикой системного анализа результатов учебно-воспитательного процесса.</w:t>
      </w:r>
    </w:p>
    <w:p w:rsidR="00171756" w:rsidRDefault="00171756" w:rsidP="00D6571F">
      <w:pPr>
        <w:pStyle w:val="a3"/>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Освоение и внедрение системно-деятельностного подхода к обучению в связи с подготовкой к введению ФГОС.</w:t>
      </w:r>
    </w:p>
    <w:p w:rsidR="0091693A" w:rsidRDefault="0091693A" w:rsidP="00D6571F">
      <w:pPr>
        <w:pStyle w:val="a3"/>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Организация обмена опытом через взаимопосещения уроков и мероприятий.</w:t>
      </w:r>
    </w:p>
    <w:p w:rsidR="00D6571F" w:rsidRDefault="00D6571F" w:rsidP="00D6571F">
      <w:pPr>
        <w:pStyle w:val="a3"/>
        <w:spacing w:after="0" w:line="240" w:lineRule="auto"/>
        <w:ind w:firstLine="708"/>
        <w:jc w:val="both"/>
      </w:pPr>
    </w:p>
    <w:p w:rsidR="0091693A" w:rsidRDefault="0091693A" w:rsidP="00D6571F">
      <w:pPr>
        <w:pStyle w:val="a3"/>
        <w:spacing w:after="0" w:line="240" w:lineRule="auto"/>
        <w:ind w:firstLine="708"/>
        <w:jc w:val="both"/>
      </w:pPr>
    </w:p>
    <w:p w:rsidR="0091693A" w:rsidRDefault="0091693A" w:rsidP="00D6571F">
      <w:pPr>
        <w:pStyle w:val="a3"/>
        <w:spacing w:after="0" w:line="240" w:lineRule="auto"/>
        <w:ind w:firstLine="708"/>
        <w:jc w:val="both"/>
      </w:pPr>
    </w:p>
    <w:p w:rsidR="0091693A" w:rsidRDefault="0091693A" w:rsidP="00D6571F">
      <w:pPr>
        <w:pStyle w:val="a3"/>
        <w:spacing w:after="0" w:line="240" w:lineRule="auto"/>
        <w:ind w:firstLine="708"/>
        <w:jc w:val="both"/>
      </w:pPr>
    </w:p>
    <w:p w:rsidR="0091693A" w:rsidRDefault="0091693A" w:rsidP="00D6571F">
      <w:pPr>
        <w:pStyle w:val="a3"/>
        <w:spacing w:after="0" w:line="240" w:lineRule="auto"/>
        <w:ind w:firstLine="708"/>
        <w:jc w:val="both"/>
      </w:pPr>
    </w:p>
    <w:p w:rsidR="0091693A" w:rsidRDefault="0091693A" w:rsidP="00D6571F">
      <w:pPr>
        <w:pStyle w:val="a3"/>
        <w:spacing w:after="0" w:line="240" w:lineRule="auto"/>
        <w:ind w:firstLine="708"/>
        <w:jc w:val="both"/>
      </w:pPr>
      <w:bookmarkStart w:id="0" w:name="_GoBack"/>
      <w:bookmarkEnd w:id="0"/>
    </w:p>
    <w:p w:rsidR="00171756" w:rsidRDefault="00171756" w:rsidP="00171756">
      <w:pPr>
        <w:pStyle w:val="a3"/>
        <w:spacing w:line="360" w:lineRule="auto"/>
        <w:ind w:firstLine="708"/>
        <w:jc w:val="both"/>
      </w:pPr>
    </w:p>
    <w:p w:rsidR="00FE69FD" w:rsidRPr="00FE69FD" w:rsidRDefault="00FE69FD" w:rsidP="00FE69FD">
      <w:pPr>
        <w:tabs>
          <w:tab w:val="left" w:pos="708"/>
        </w:tabs>
        <w:suppressAutoHyphens/>
        <w:spacing w:after="0"/>
        <w:jc w:val="right"/>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8"/>
          <w:szCs w:val="33"/>
        </w:rPr>
        <w:t>Приложение №1.</w:t>
      </w:r>
      <w:r>
        <w:rPr>
          <w:rFonts w:ascii="Times New Roman" w:eastAsia="Times New Roman" w:hAnsi="Times New Roman" w:cs="Times New Roman"/>
          <w:b/>
          <w:color w:val="000000"/>
          <w:sz w:val="28"/>
          <w:szCs w:val="33"/>
        </w:rPr>
        <w:t xml:space="preserve"> </w:t>
      </w:r>
      <w:r w:rsidRPr="00FE69FD">
        <w:rPr>
          <w:rFonts w:ascii="Times New Roman" w:eastAsia="Times New Roman" w:hAnsi="Times New Roman" w:cs="Times New Roman"/>
          <w:b/>
          <w:color w:val="000000"/>
          <w:sz w:val="28"/>
          <w:szCs w:val="33"/>
        </w:rPr>
        <w:t>Самообразовательная работа</w:t>
      </w:r>
    </w:p>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p>
    <w:tbl>
      <w:tblPr>
        <w:tblW w:w="0" w:type="auto"/>
        <w:tblInd w:w="-1252" w:type="dxa"/>
        <w:tblBorders>
          <w:top w:val="single" w:sz="4" w:space="0" w:color="00000A"/>
          <w:left w:val="single" w:sz="4" w:space="0" w:color="00000A"/>
          <w:right w:val="single" w:sz="6" w:space="0" w:color="00000A"/>
        </w:tblBorders>
        <w:tblCellMar>
          <w:left w:w="10" w:type="dxa"/>
          <w:right w:w="10" w:type="dxa"/>
        </w:tblCellMar>
        <w:tblLook w:val="04A0" w:firstRow="1" w:lastRow="0" w:firstColumn="1" w:lastColumn="0" w:noHBand="0" w:noVBand="1"/>
      </w:tblPr>
      <w:tblGrid>
        <w:gridCol w:w="2078"/>
        <w:gridCol w:w="3273"/>
        <w:gridCol w:w="1391"/>
        <w:gridCol w:w="2233"/>
        <w:gridCol w:w="1652"/>
      </w:tblGrid>
      <w:tr w:rsidR="00FE69FD" w:rsidRPr="00FE69FD" w:rsidTr="00FE69FD">
        <w:trPr>
          <w:cantSplit/>
          <w:trHeight w:val="298"/>
        </w:trPr>
        <w:tc>
          <w:tcPr>
            <w:tcW w:w="2121" w:type="dxa"/>
            <w:tcBorders>
              <w:top w:val="single" w:sz="4" w:space="0" w:color="00000A"/>
              <w:left w:val="single" w:sz="4"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24"/>
                <w:szCs w:val="24"/>
              </w:rPr>
              <w:t>ФИО учителя</w:t>
            </w:r>
          </w:p>
        </w:tc>
        <w:tc>
          <w:tcPr>
            <w:tcW w:w="3338" w:type="dxa"/>
            <w:tcBorders>
              <w:top w:val="single" w:sz="4" w:space="0" w:color="00000A"/>
              <w:left w:val="single" w:sz="6"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24"/>
                <w:szCs w:val="24"/>
              </w:rPr>
              <w:t>Тема самообразования</w:t>
            </w:r>
          </w:p>
        </w:tc>
        <w:tc>
          <w:tcPr>
            <w:tcW w:w="1418" w:type="dxa"/>
            <w:tcBorders>
              <w:top w:val="single" w:sz="4" w:space="0" w:color="00000A"/>
              <w:left w:val="single" w:sz="6"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line="100" w:lineRule="atLeast"/>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24"/>
                <w:szCs w:val="24"/>
              </w:rPr>
              <w:t>Год</w:t>
            </w:r>
          </w:p>
        </w:tc>
        <w:tc>
          <w:tcPr>
            <w:tcW w:w="2268" w:type="dxa"/>
            <w:tcBorders>
              <w:top w:val="single" w:sz="4" w:space="0" w:color="00000A"/>
              <w:left w:val="single" w:sz="6"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24"/>
                <w:szCs w:val="24"/>
              </w:rPr>
              <w:t>Проведенные</w:t>
            </w:r>
          </w:p>
        </w:tc>
        <w:tc>
          <w:tcPr>
            <w:tcW w:w="1669" w:type="dxa"/>
            <w:tcBorders>
              <w:top w:val="single" w:sz="4" w:space="0" w:color="00000A"/>
              <w:left w:val="single" w:sz="6"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24"/>
                <w:szCs w:val="24"/>
              </w:rPr>
              <w:t>Результаты</w:t>
            </w:r>
          </w:p>
        </w:tc>
      </w:tr>
      <w:tr w:rsidR="00FE69FD" w:rsidRPr="00FE69FD" w:rsidTr="00FE69FD">
        <w:trPr>
          <w:cantSplit/>
          <w:trHeight w:val="298"/>
        </w:trPr>
        <w:tc>
          <w:tcPr>
            <w:tcW w:w="2121" w:type="dxa"/>
            <w:tcBorders>
              <w:left w:val="single" w:sz="4"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c>
          <w:tcPr>
            <w:tcW w:w="3338" w:type="dxa"/>
            <w:tcBorders>
              <w:left w:val="single" w:sz="6"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c>
          <w:tcPr>
            <w:tcW w:w="1418" w:type="dxa"/>
            <w:tcBorders>
              <w:left w:val="single" w:sz="6"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line="100" w:lineRule="atLeast"/>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24"/>
                <w:szCs w:val="24"/>
              </w:rPr>
              <w:t>работы</w:t>
            </w:r>
          </w:p>
        </w:tc>
        <w:tc>
          <w:tcPr>
            <w:tcW w:w="2268" w:type="dxa"/>
            <w:tcBorders>
              <w:left w:val="single" w:sz="6"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24"/>
                <w:szCs w:val="24"/>
              </w:rPr>
              <w:t>мероприятия</w:t>
            </w:r>
          </w:p>
        </w:tc>
        <w:tc>
          <w:tcPr>
            <w:tcW w:w="1669" w:type="dxa"/>
            <w:tcBorders>
              <w:left w:val="single" w:sz="6"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r>
      <w:tr w:rsidR="00FE69FD" w:rsidRPr="00FE69FD" w:rsidTr="00FE69FD">
        <w:trPr>
          <w:cantSplit/>
          <w:trHeight w:val="336"/>
        </w:trPr>
        <w:tc>
          <w:tcPr>
            <w:tcW w:w="2121" w:type="dxa"/>
            <w:tcBorders>
              <w:left w:val="single" w:sz="4"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c>
          <w:tcPr>
            <w:tcW w:w="3338" w:type="dxa"/>
            <w:tcBorders>
              <w:left w:val="single" w:sz="6"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c>
          <w:tcPr>
            <w:tcW w:w="1418" w:type="dxa"/>
            <w:tcBorders>
              <w:left w:val="single" w:sz="6"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line="100" w:lineRule="atLeast"/>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24"/>
                <w:szCs w:val="24"/>
              </w:rPr>
              <w:t>над темой</w:t>
            </w:r>
          </w:p>
        </w:tc>
        <w:tc>
          <w:tcPr>
            <w:tcW w:w="2268" w:type="dxa"/>
            <w:tcBorders>
              <w:left w:val="single" w:sz="6"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c>
          <w:tcPr>
            <w:tcW w:w="1669" w:type="dxa"/>
            <w:tcBorders>
              <w:left w:val="single" w:sz="6"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r>
      <w:tr w:rsidR="00FE69FD" w:rsidRPr="00FE69FD" w:rsidTr="00FE69FD">
        <w:trPr>
          <w:cantSplit/>
          <w:trHeight w:val="317"/>
        </w:trPr>
        <w:tc>
          <w:tcPr>
            <w:tcW w:w="2121" w:type="dxa"/>
            <w:tcBorders>
              <w:top w:val="single" w:sz="6" w:space="0" w:color="00000A"/>
              <w:left w:val="single" w:sz="4"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1. Баранкова Е.Л.</w:t>
            </w:r>
          </w:p>
        </w:tc>
        <w:tc>
          <w:tcPr>
            <w:tcW w:w="3338" w:type="dxa"/>
            <w:tcBorders>
              <w:top w:val="single" w:sz="6" w:space="0" w:color="00000A"/>
              <w:left w:val="single" w:sz="6"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Работа над проектом в начальной школе.</w:t>
            </w:r>
          </w:p>
        </w:tc>
        <w:tc>
          <w:tcPr>
            <w:tcW w:w="1418" w:type="dxa"/>
            <w:tcBorders>
              <w:top w:val="single" w:sz="6" w:space="0" w:color="00000A"/>
              <w:left w:val="single" w:sz="6"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1</w:t>
            </w:r>
          </w:p>
        </w:tc>
        <w:tc>
          <w:tcPr>
            <w:tcW w:w="2268" w:type="dxa"/>
            <w:tcBorders>
              <w:top w:val="single" w:sz="6" w:space="0" w:color="00000A"/>
              <w:left w:val="single" w:sz="6"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Уроки, внеклассная деятельность</w:t>
            </w:r>
          </w:p>
        </w:tc>
        <w:tc>
          <w:tcPr>
            <w:tcW w:w="1669" w:type="dxa"/>
            <w:tcBorders>
              <w:top w:val="single" w:sz="6" w:space="0" w:color="00000A"/>
              <w:left w:val="single" w:sz="6"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r>
      <w:tr w:rsidR="00FE69FD" w:rsidRPr="00FE69FD" w:rsidTr="00FE69FD">
        <w:trPr>
          <w:cantSplit/>
          <w:trHeight w:val="941"/>
        </w:trPr>
        <w:tc>
          <w:tcPr>
            <w:tcW w:w="2121" w:type="dxa"/>
            <w:tcBorders>
              <w:top w:val="single" w:sz="6" w:space="0" w:color="00000A"/>
              <w:left w:val="single" w:sz="4"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2. Бучма И.О.</w:t>
            </w:r>
          </w:p>
        </w:tc>
        <w:tc>
          <w:tcPr>
            <w:tcW w:w="3338" w:type="dxa"/>
            <w:tcBorders>
              <w:top w:val="single" w:sz="6" w:space="0" w:color="00000A"/>
              <w:left w:val="single" w:sz="6"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Структура уроков разных типов на основе системно-деятельностного подхода.</w:t>
            </w:r>
          </w:p>
        </w:tc>
        <w:tc>
          <w:tcPr>
            <w:tcW w:w="1418" w:type="dxa"/>
            <w:tcBorders>
              <w:top w:val="single" w:sz="6" w:space="0" w:color="00000A"/>
              <w:left w:val="single" w:sz="6"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1</w:t>
            </w:r>
          </w:p>
        </w:tc>
        <w:tc>
          <w:tcPr>
            <w:tcW w:w="2268" w:type="dxa"/>
            <w:tcBorders>
              <w:top w:val="single" w:sz="6" w:space="0" w:color="00000A"/>
              <w:left w:val="single" w:sz="6"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Уроки, внеклассная деятельность</w:t>
            </w:r>
          </w:p>
        </w:tc>
        <w:tc>
          <w:tcPr>
            <w:tcW w:w="1669" w:type="dxa"/>
            <w:tcBorders>
              <w:top w:val="single" w:sz="6" w:space="0" w:color="00000A"/>
              <w:left w:val="single" w:sz="6"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r>
      <w:tr w:rsidR="00FE69FD" w:rsidRPr="00FE69FD" w:rsidTr="00FE69FD">
        <w:trPr>
          <w:cantSplit/>
          <w:trHeight w:val="979"/>
        </w:trPr>
        <w:tc>
          <w:tcPr>
            <w:tcW w:w="2121" w:type="dxa"/>
            <w:tcBorders>
              <w:top w:val="single" w:sz="6" w:space="0" w:color="00000A"/>
              <w:left w:val="single" w:sz="4"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З. Гапеевцева Е.А.</w:t>
            </w:r>
          </w:p>
        </w:tc>
        <w:tc>
          <w:tcPr>
            <w:tcW w:w="3338" w:type="dxa"/>
            <w:tcBorders>
              <w:top w:val="single" w:sz="6" w:space="0" w:color="00000A"/>
              <w:left w:val="single" w:sz="6"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Системно-деятельностный подход как основа организации образовательного процесса на уроках русского языка  и литературы</w:t>
            </w:r>
          </w:p>
        </w:tc>
        <w:tc>
          <w:tcPr>
            <w:tcW w:w="1418" w:type="dxa"/>
            <w:tcBorders>
              <w:top w:val="single" w:sz="6" w:space="0" w:color="00000A"/>
              <w:left w:val="single" w:sz="6"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1</w:t>
            </w:r>
          </w:p>
        </w:tc>
        <w:tc>
          <w:tcPr>
            <w:tcW w:w="2268" w:type="dxa"/>
            <w:tcBorders>
              <w:top w:val="single" w:sz="6" w:space="0" w:color="00000A"/>
              <w:left w:val="single" w:sz="6"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Уроки, внеклассная деятельность</w:t>
            </w:r>
          </w:p>
        </w:tc>
        <w:tc>
          <w:tcPr>
            <w:tcW w:w="1669" w:type="dxa"/>
            <w:tcBorders>
              <w:top w:val="single" w:sz="6" w:space="0" w:color="00000A"/>
              <w:left w:val="single" w:sz="6"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r>
      <w:tr w:rsidR="00FE69FD" w:rsidRPr="00FE69FD" w:rsidTr="00FE69FD">
        <w:trPr>
          <w:cantSplit/>
          <w:trHeight w:val="317"/>
        </w:trPr>
        <w:tc>
          <w:tcPr>
            <w:tcW w:w="2121" w:type="dxa"/>
            <w:tcBorders>
              <w:top w:val="single" w:sz="6" w:space="0" w:color="00000A"/>
              <w:left w:val="single" w:sz="4" w:space="0" w:color="00000A"/>
              <w:bottom w:val="single" w:sz="6"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4. Матвеева О.Ф.</w:t>
            </w:r>
          </w:p>
        </w:tc>
        <w:tc>
          <w:tcPr>
            <w:tcW w:w="33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Современные педагогические технологии на уроках русского языка и литературы.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2</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Уроки, внеклассная деятельность</w:t>
            </w:r>
          </w:p>
        </w:tc>
        <w:tc>
          <w:tcPr>
            <w:tcW w:w="1669" w:type="dxa"/>
            <w:tcBorders>
              <w:top w:val="single" w:sz="6" w:space="0" w:color="00000A"/>
              <w:left w:val="single" w:sz="6" w:space="0" w:color="00000A"/>
              <w:bottom w:val="single" w:sz="6"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r>
      <w:tr w:rsidR="00FE69FD" w:rsidRPr="00FE69FD" w:rsidTr="00FE69FD">
        <w:trPr>
          <w:cantSplit/>
          <w:trHeight w:val="947"/>
        </w:trPr>
        <w:tc>
          <w:tcPr>
            <w:tcW w:w="2121" w:type="dxa"/>
            <w:tcBorders>
              <w:top w:val="single" w:sz="6" w:space="0" w:color="00000A"/>
              <w:left w:val="single" w:sz="4" w:space="0" w:color="00000A"/>
              <w:bottom w:val="single" w:sz="4" w:space="0" w:color="auto"/>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5.Сапега Т.В.</w:t>
            </w:r>
          </w:p>
        </w:tc>
        <w:tc>
          <w:tcPr>
            <w:tcW w:w="3338" w:type="dxa"/>
            <w:tcBorders>
              <w:top w:val="single" w:sz="6" w:space="0" w:color="00000A"/>
              <w:left w:val="single" w:sz="6" w:space="0" w:color="00000A"/>
              <w:bottom w:val="nil"/>
              <w:right w:val="single" w:sz="6" w:space="0" w:color="00000A"/>
            </w:tcBorders>
            <w:shd w:val="clear" w:color="auto" w:fill="FFFFFF"/>
            <w:tcMar>
              <w:top w:w="0" w:type="dxa"/>
              <w:left w:w="10" w:type="dxa"/>
              <w:bottom w:w="0" w:type="dxa"/>
              <w:right w:w="10" w:type="dxa"/>
            </w:tcMar>
          </w:tcPr>
          <w:p w:rsidR="00FE69FD" w:rsidRDefault="00FE69FD" w:rsidP="00FE69FD">
            <w:pPr>
              <w:shd w:val="clear" w:color="auto" w:fill="FFFFFF"/>
              <w:tabs>
                <w:tab w:val="left" w:pos="708"/>
              </w:tabs>
              <w:suppressAutoHyphens/>
              <w:spacing w:after="0"/>
              <w:rPr>
                <w:rFonts w:ascii="Times New Roman" w:eastAsia="Times New Roman" w:hAnsi="Times New Roman" w:cs="Times New Roman"/>
                <w:color w:val="000000"/>
                <w:sz w:val="24"/>
                <w:szCs w:val="24"/>
              </w:rPr>
            </w:pPr>
            <w:r w:rsidRPr="00FE69FD">
              <w:rPr>
                <w:rFonts w:ascii="Times New Roman" w:eastAsia="Times New Roman" w:hAnsi="Times New Roman" w:cs="Times New Roman"/>
                <w:color w:val="000000"/>
                <w:sz w:val="24"/>
                <w:szCs w:val="24"/>
              </w:rPr>
              <w:t xml:space="preserve">Активизация познавательной деятельности </w:t>
            </w:r>
            <w:proofErr w:type="gramStart"/>
            <w:r w:rsidRPr="00FE69FD">
              <w:rPr>
                <w:rFonts w:ascii="Times New Roman" w:eastAsia="Times New Roman" w:hAnsi="Times New Roman" w:cs="Times New Roman"/>
                <w:color w:val="000000"/>
                <w:sz w:val="24"/>
                <w:szCs w:val="24"/>
              </w:rPr>
              <w:t>обучающихся</w:t>
            </w:r>
            <w:proofErr w:type="gramEnd"/>
            <w:r w:rsidRPr="00FE69FD">
              <w:rPr>
                <w:rFonts w:ascii="Times New Roman" w:eastAsia="Times New Roman" w:hAnsi="Times New Roman" w:cs="Times New Roman"/>
                <w:color w:val="000000"/>
                <w:sz w:val="24"/>
                <w:szCs w:val="24"/>
              </w:rPr>
              <w:t>. Создание условий для самореализации.</w:t>
            </w: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c>
          <w:tcPr>
            <w:tcW w:w="1418" w:type="dxa"/>
            <w:tcBorders>
              <w:top w:val="single" w:sz="6" w:space="0" w:color="00000A"/>
              <w:left w:val="single" w:sz="6" w:space="0" w:color="00000A"/>
              <w:bottom w:val="single" w:sz="4" w:space="0" w:color="auto"/>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1</w:t>
            </w:r>
          </w:p>
        </w:tc>
        <w:tc>
          <w:tcPr>
            <w:tcW w:w="2268" w:type="dxa"/>
            <w:tcBorders>
              <w:top w:val="single" w:sz="6" w:space="0" w:color="00000A"/>
              <w:left w:val="single" w:sz="6" w:space="0" w:color="00000A"/>
              <w:bottom w:val="single" w:sz="4" w:space="0" w:color="auto"/>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Уроки, внеклассная деятельность</w:t>
            </w:r>
          </w:p>
        </w:tc>
        <w:tc>
          <w:tcPr>
            <w:tcW w:w="1669" w:type="dxa"/>
            <w:tcBorders>
              <w:top w:val="single" w:sz="6" w:space="0" w:color="00000A"/>
              <w:left w:val="single" w:sz="6" w:space="0" w:color="00000A"/>
              <w:bottom w:val="single" w:sz="4" w:space="0" w:color="auto"/>
              <w:right w:val="single" w:sz="4"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r>
      <w:tr w:rsidR="00FE69FD" w:rsidRPr="00FE69FD" w:rsidTr="00FE69FD">
        <w:trPr>
          <w:cantSplit/>
          <w:trHeight w:hRule="exact" w:val="1"/>
        </w:trPr>
        <w:tc>
          <w:tcPr>
            <w:tcW w:w="2162" w:type="dxa"/>
            <w:gridSpan w:val="5"/>
            <w:tcBorders>
              <w:top w:val="single" w:sz="4" w:space="0" w:color="auto"/>
              <w:left w:val="single" w:sz="4" w:space="0" w:color="00000A"/>
              <w:bottom w:val="single" w:sz="4" w:space="0" w:color="00000A"/>
              <w:right w:val="single" w:sz="6"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30"/>
                <w:szCs w:val="30"/>
              </w:rPr>
              <w:t>План заседаний МО гуманитарного цикла</w:t>
            </w: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bl>
            <w:tblPr>
              <w:tblW w:w="0" w:type="auto"/>
              <w:tblCellMar>
                <w:left w:w="10" w:type="dxa"/>
                <w:right w:w="10" w:type="dxa"/>
              </w:tblCellMar>
              <w:tblLook w:val="04A0" w:firstRow="1" w:lastRow="0" w:firstColumn="1" w:lastColumn="0" w:noHBand="0" w:noVBand="1"/>
            </w:tblPr>
            <w:tblGrid>
              <w:gridCol w:w="893"/>
              <w:gridCol w:w="1099"/>
              <w:gridCol w:w="6535"/>
              <w:gridCol w:w="2069"/>
            </w:tblGrid>
            <w:tr w:rsidR="00FE69FD" w:rsidRPr="00FE69FD" w:rsidTr="00FE69FD">
              <w:trPr>
                <w:cantSplit/>
              </w:trPr>
              <w:tc>
                <w:tcPr>
                  <w:tcW w:w="893"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16"/>
                      <w:szCs w:val="16"/>
                    </w:rPr>
                    <w:t xml:space="preserve">№ </w:t>
                  </w:r>
                  <w:proofErr w:type="gramStart"/>
                  <w:r w:rsidRPr="00FE69FD">
                    <w:rPr>
                      <w:rFonts w:ascii="Times New Roman" w:eastAsia="Times New Roman" w:hAnsi="Times New Roman" w:cs="Times New Roman"/>
                      <w:b/>
                      <w:color w:val="000000"/>
                      <w:sz w:val="16"/>
                      <w:szCs w:val="16"/>
                    </w:rPr>
                    <w:t>п</w:t>
                  </w:r>
                  <w:proofErr w:type="gramEnd"/>
                  <w:r w:rsidRPr="00FE69FD">
                    <w:rPr>
                      <w:rFonts w:ascii="Times New Roman" w:eastAsia="Times New Roman" w:hAnsi="Times New Roman" w:cs="Times New Roman"/>
                      <w:b/>
                      <w:color w:val="000000"/>
                      <w:sz w:val="16"/>
                      <w:szCs w:val="16"/>
                    </w:rPr>
                    <w:t>/п</w:t>
                  </w:r>
                </w:p>
              </w:tc>
              <w:tc>
                <w:tcPr>
                  <w:tcW w:w="1099"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16"/>
                      <w:szCs w:val="16"/>
                    </w:rPr>
                    <w:t>Месяц</w:t>
                  </w:r>
                </w:p>
              </w:tc>
              <w:tc>
                <w:tcPr>
                  <w:tcW w:w="6535"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16"/>
                      <w:szCs w:val="16"/>
                    </w:rPr>
                    <w:t>Темы заседаний МО</w:t>
                  </w:r>
                </w:p>
              </w:tc>
              <w:tc>
                <w:tcPr>
                  <w:tcW w:w="2069"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16"/>
                      <w:szCs w:val="16"/>
                    </w:rPr>
                    <w:t>Ответственные</w:t>
                  </w:r>
                </w:p>
              </w:tc>
            </w:tr>
            <w:tr w:rsidR="00FE69FD" w:rsidRPr="00FE69FD" w:rsidTr="00FE69FD">
              <w:trPr>
                <w:cantSplit/>
              </w:trPr>
              <w:tc>
                <w:tcPr>
                  <w:tcW w:w="893"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1.</w:t>
                  </w:r>
                </w:p>
              </w:tc>
              <w:tc>
                <w:tcPr>
                  <w:tcW w:w="1099"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Август</w:t>
                  </w:r>
                </w:p>
              </w:tc>
              <w:tc>
                <w:tcPr>
                  <w:tcW w:w="5955" w:type="dxa"/>
                  <w:gridSpan w:val="2"/>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16"/>
                      <w:szCs w:val="16"/>
                    </w:rPr>
                    <w:t>Тема: Согласование рабочих программ педагогов</w:t>
                  </w:r>
                </w:p>
              </w:tc>
            </w:tr>
            <w:tr w:rsidR="00FE69FD" w:rsidRPr="00FE69FD" w:rsidTr="00FE69FD">
              <w:trPr>
                <w:cantSplit/>
              </w:trPr>
              <w:tc>
                <w:tcPr>
                  <w:tcW w:w="893"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c>
                <w:tcPr>
                  <w:tcW w:w="1099"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 xml:space="preserve">  </w:t>
                  </w:r>
                </w:p>
              </w:tc>
              <w:tc>
                <w:tcPr>
                  <w:tcW w:w="6535" w:type="dxa"/>
                  <w:shd w:val="clear" w:color="auto" w:fill="FFFFFF"/>
                  <w:tcMar>
                    <w:top w:w="0" w:type="dxa"/>
                    <w:left w:w="10" w:type="dxa"/>
                    <w:bottom w:w="0" w:type="dxa"/>
                    <w:right w:w="10" w:type="dxa"/>
                  </w:tcMar>
                </w:tcPr>
                <w:p w:rsidR="00FE69FD" w:rsidRPr="00FE69FD" w:rsidRDefault="00FE69FD" w:rsidP="00FE69FD">
                  <w:pPr>
                    <w:numPr>
                      <w:ilvl w:val="0"/>
                      <w:numId w:val="27"/>
                    </w:numPr>
                    <w:tabs>
                      <w:tab w:val="left" w:pos="708"/>
                    </w:tabs>
                    <w:suppressAutoHyphens/>
                    <w:spacing w:after="0" w:line="100" w:lineRule="atLeast"/>
                    <w:ind w:left="385"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Анализ работы методического объединения учителей гуманитарного цикла за 2011-2012 учебный год.</w:t>
                  </w:r>
                </w:p>
                <w:p w:rsidR="00FE69FD" w:rsidRPr="00FE69FD" w:rsidRDefault="00FE69FD" w:rsidP="00FE69FD">
                  <w:pPr>
                    <w:numPr>
                      <w:ilvl w:val="0"/>
                      <w:numId w:val="27"/>
                    </w:numPr>
                    <w:tabs>
                      <w:tab w:val="left" w:pos="708"/>
                    </w:tabs>
                    <w:suppressAutoHyphens/>
                    <w:spacing w:after="0" w:line="100" w:lineRule="atLeast"/>
                    <w:ind w:left="385"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 xml:space="preserve">Утверждение плана работы МО на 2012-2013 учебный год. </w:t>
                  </w:r>
                </w:p>
                <w:p w:rsidR="00FE69FD" w:rsidRPr="00FE69FD" w:rsidRDefault="00FE69FD" w:rsidP="00FE69FD">
                  <w:pPr>
                    <w:numPr>
                      <w:ilvl w:val="0"/>
                      <w:numId w:val="27"/>
                    </w:numPr>
                    <w:tabs>
                      <w:tab w:val="left" w:pos="708"/>
                    </w:tabs>
                    <w:suppressAutoHyphens/>
                    <w:spacing w:after="0" w:line="100" w:lineRule="atLeast"/>
                    <w:ind w:left="385"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Регистрация тем по самообразованию.</w:t>
                  </w:r>
                </w:p>
                <w:p w:rsidR="00FE69FD" w:rsidRPr="00FE69FD" w:rsidRDefault="00FE69FD" w:rsidP="00FE69FD">
                  <w:pPr>
                    <w:numPr>
                      <w:ilvl w:val="0"/>
                      <w:numId w:val="27"/>
                    </w:numPr>
                    <w:tabs>
                      <w:tab w:val="left" w:pos="708"/>
                    </w:tabs>
                    <w:suppressAutoHyphens/>
                    <w:spacing w:after="0" w:line="100" w:lineRule="atLeast"/>
                    <w:ind w:left="385"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Согласование рабочих программ учителей МО.</w:t>
                  </w:r>
                </w:p>
                <w:p w:rsidR="00FE69FD" w:rsidRPr="00FE69FD" w:rsidRDefault="00FE69FD" w:rsidP="00FE69FD">
                  <w:pPr>
                    <w:tabs>
                      <w:tab w:val="left" w:pos="708"/>
                    </w:tabs>
                    <w:suppressAutoHyphens/>
                    <w:spacing w:after="0" w:line="100" w:lineRule="atLeast"/>
                    <w:rPr>
                      <w:rFonts w:ascii="Times New Roman" w:eastAsia="Times New Roman" w:hAnsi="Times New Roman" w:cs="Times New Roman"/>
                      <w:color w:val="00000A"/>
                      <w:sz w:val="24"/>
                      <w:szCs w:val="24"/>
                    </w:rPr>
                  </w:pPr>
                </w:p>
              </w:tc>
              <w:tc>
                <w:tcPr>
                  <w:tcW w:w="2069" w:type="dxa"/>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 xml:space="preserve">Гапеевцева Е.А. </w:t>
                  </w: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Гапеевцева Е.А.</w:t>
                  </w: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Учителя МО</w:t>
                  </w: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Учителя МО</w:t>
                  </w:r>
                </w:p>
              </w:tc>
            </w:tr>
            <w:tr w:rsidR="00FE69FD" w:rsidRPr="00FE69FD" w:rsidTr="00FE69FD">
              <w:trPr>
                <w:cantSplit/>
              </w:trPr>
              <w:tc>
                <w:tcPr>
                  <w:tcW w:w="893"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2.</w:t>
                  </w:r>
                </w:p>
              </w:tc>
              <w:tc>
                <w:tcPr>
                  <w:tcW w:w="1099"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Октябрь</w:t>
                  </w:r>
                </w:p>
              </w:tc>
              <w:tc>
                <w:tcPr>
                  <w:tcW w:w="5955" w:type="dxa"/>
                  <w:gridSpan w:val="2"/>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16"/>
                      <w:szCs w:val="16"/>
                    </w:rPr>
                    <w:t>Тема: Предметная декада МО</w:t>
                  </w:r>
                </w:p>
              </w:tc>
            </w:tr>
            <w:tr w:rsidR="00FE69FD" w:rsidRPr="00FE69FD" w:rsidTr="00FE69FD">
              <w:trPr>
                <w:cantSplit/>
              </w:trPr>
              <w:tc>
                <w:tcPr>
                  <w:tcW w:w="893"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c>
                <w:tcPr>
                  <w:tcW w:w="1099"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c>
                <w:tcPr>
                  <w:tcW w:w="6535" w:type="dxa"/>
                  <w:shd w:val="clear" w:color="auto" w:fill="FFFFFF"/>
                  <w:tcMar>
                    <w:top w:w="0" w:type="dxa"/>
                    <w:left w:w="10" w:type="dxa"/>
                    <w:bottom w:w="0" w:type="dxa"/>
                    <w:right w:w="10" w:type="dxa"/>
                  </w:tcMar>
                </w:tcPr>
                <w:p w:rsidR="00FE69FD" w:rsidRPr="00FE69FD" w:rsidRDefault="00FE69FD" w:rsidP="00FE69FD">
                  <w:pPr>
                    <w:numPr>
                      <w:ilvl w:val="0"/>
                      <w:numId w:val="28"/>
                    </w:numPr>
                    <w:shd w:val="clear" w:color="auto" w:fill="FFFFFF"/>
                    <w:tabs>
                      <w:tab w:val="left" w:pos="708"/>
                    </w:tabs>
                    <w:suppressAutoHyphens/>
                    <w:spacing w:after="0"/>
                    <w:ind w:left="385"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Анализ результатов областного мониторинга по русскому языку и литературе.</w:t>
                  </w:r>
                </w:p>
                <w:p w:rsidR="00FE69FD" w:rsidRPr="00FE69FD" w:rsidRDefault="00FE69FD" w:rsidP="00FE69FD">
                  <w:pPr>
                    <w:numPr>
                      <w:ilvl w:val="0"/>
                      <w:numId w:val="28"/>
                    </w:numPr>
                    <w:shd w:val="clear" w:color="auto" w:fill="FFFFFF"/>
                    <w:tabs>
                      <w:tab w:val="left" w:pos="708"/>
                    </w:tabs>
                    <w:suppressAutoHyphens/>
                    <w:spacing w:after="0"/>
                    <w:ind w:left="385"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О подготовке учащихся к школьному и муниципальному турам предметных олимпиад.</w:t>
                  </w:r>
                </w:p>
                <w:p w:rsidR="00FE69FD" w:rsidRPr="00FE69FD" w:rsidRDefault="00FE69FD" w:rsidP="00FE69FD">
                  <w:pPr>
                    <w:numPr>
                      <w:ilvl w:val="0"/>
                      <w:numId w:val="28"/>
                    </w:numPr>
                    <w:shd w:val="clear" w:color="auto" w:fill="FFFFFF"/>
                    <w:tabs>
                      <w:tab w:val="left" w:pos="708"/>
                    </w:tabs>
                    <w:suppressAutoHyphens/>
                    <w:spacing w:after="0"/>
                    <w:ind w:left="385"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Утверждение плана проведения предметной декады МО.</w:t>
                  </w:r>
                </w:p>
              </w:tc>
              <w:tc>
                <w:tcPr>
                  <w:tcW w:w="2069" w:type="dxa"/>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roofErr w:type="spellStart"/>
                  <w:r w:rsidRPr="00FE69FD">
                    <w:rPr>
                      <w:rFonts w:ascii="Times New Roman" w:eastAsia="Times New Roman" w:hAnsi="Times New Roman" w:cs="Times New Roman"/>
                      <w:color w:val="000000"/>
                      <w:sz w:val="16"/>
                      <w:szCs w:val="16"/>
                    </w:rPr>
                    <w:t>аранкова</w:t>
                  </w:r>
                  <w:proofErr w:type="spellEnd"/>
                  <w:r w:rsidRPr="00FE69FD">
                    <w:rPr>
                      <w:rFonts w:ascii="Times New Roman" w:eastAsia="Times New Roman" w:hAnsi="Times New Roman" w:cs="Times New Roman"/>
                      <w:color w:val="000000"/>
                      <w:sz w:val="16"/>
                      <w:szCs w:val="16"/>
                    </w:rPr>
                    <w:t xml:space="preserve"> Е.Л.</w:t>
                  </w: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Гапеевцева Е.А.</w:t>
                  </w: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Бучма  И.О.</w:t>
                  </w: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r>
            <w:tr w:rsidR="00FE69FD" w:rsidRPr="00FE69FD" w:rsidTr="00FE69FD">
              <w:trPr>
                <w:cantSplit/>
              </w:trPr>
              <w:tc>
                <w:tcPr>
                  <w:tcW w:w="893"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3.</w:t>
                  </w:r>
                </w:p>
              </w:tc>
              <w:tc>
                <w:tcPr>
                  <w:tcW w:w="1099"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Ноябрь</w:t>
                  </w:r>
                </w:p>
              </w:tc>
              <w:tc>
                <w:tcPr>
                  <w:tcW w:w="5955" w:type="dxa"/>
                  <w:gridSpan w:val="2"/>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16"/>
                      <w:szCs w:val="16"/>
                    </w:rPr>
                    <w:t>Тема: Вопросы и проблемы введения ФГОС</w:t>
                  </w:r>
                </w:p>
              </w:tc>
            </w:tr>
            <w:tr w:rsidR="00FE69FD" w:rsidRPr="00FE69FD" w:rsidTr="00FE69FD">
              <w:trPr>
                <w:cantSplit/>
                <w:trHeight w:val="70"/>
              </w:trPr>
              <w:tc>
                <w:tcPr>
                  <w:tcW w:w="893"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c>
                <w:tcPr>
                  <w:tcW w:w="1099"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c>
                <w:tcPr>
                  <w:tcW w:w="6535" w:type="dxa"/>
                  <w:shd w:val="clear" w:color="auto" w:fill="FFFFFF"/>
                  <w:tcMar>
                    <w:top w:w="0" w:type="dxa"/>
                    <w:left w:w="10" w:type="dxa"/>
                    <w:bottom w:w="0" w:type="dxa"/>
                    <w:right w:w="10" w:type="dxa"/>
                  </w:tcMar>
                </w:tcPr>
                <w:p w:rsidR="00FE69FD" w:rsidRPr="00FE69FD" w:rsidRDefault="00FE69FD" w:rsidP="00FE69FD">
                  <w:pPr>
                    <w:numPr>
                      <w:ilvl w:val="0"/>
                      <w:numId w:val="29"/>
                    </w:numPr>
                    <w:shd w:val="clear" w:color="auto" w:fill="FFFFFF"/>
                    <w:tabs>
                      <w:tab w:val="left" w:pos="708"/>
                    </w:tabs>
                    <w:suppressAutoHyphens/>
                    <w:spacing w:after="0"/>
                    <w:ind w:left="385"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 xml:space="preserve">Рекомендации по развитию у </w:t>
                  </w:r>
                  <w:proofErr w:type="gramStart"/>
                  <w:r w:rsidRPr="00FE69FD">
                    <w:rPr>
                      <w:rFonts w:ascii="Times New Roman" w:eastAsia="Times New Roman" w:hAnsi="Times New Roman" w:cs="Times New Roman"/>
                      <w:color w:val="000000"/>
                      <w:sz w:val="16"/>
                      <w:szCs w:val="16"/>
                    </w:rPr>
                    <w:t>обучающихся</w:t>
                  </w:r>
                  <w:proofErr w:type="gramEnd"/>
                  <w:r w:rsidRPr="00FE69FD">
                    <w:rPr>
                      <w:rFonts w:ascii="Times New Roman" w:eastAsia="Times New Roman" w:hAnsi="Times New Roman" w:cs="Times New Roman"/>
                      <w:color w:val="000000"/>
                      <w:sz w:val="16"/>
                      <w:szCs w:val="16"/>
                    </w:rPr>
                    <w:t xml:space="preserve">  личностных, познавательных, регулятивных и коммуникативных УУД.</w:t>
                  </w:r>
                </w:p>
                <w:p w:rsidR="00FE69FD" w:rsidRPr="00FE69FD" w:rsidRDefault="00FE69FD" w:rsidP="00FE69FD">
                  <w:pPr>
                    <w:numPr>
                      <w:ilvl w:val="0"/>
                      <w:numId w:val="29"/>
                    </w:numPr>
                    <w:shd w:val="clear" w:color="auto" w:fill="FFFFFF"/>
                    <w:tabs>
                      <w:tab w:val="left" w:pos="708"/>
                    </w:tabs>
                    <w:suppressAutoHyphens/>
                    <w:spacing w:after="0"/>
                    <w:ind w:left="385"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shd w:val="clear" w:color="auto" w:fill="FFFF00"/>
                    </w:rPr>
                    <w:t>Проектная деятельность в условиях обновления содержания образования.</w:t>
                  </w:r>
                </w:p>
                <w:p w:rsidR="00FE69FD" w:rsidRPr="00FE69FD" w:rsidRDefault="00FE69FD" w:rsidP="00FE69FD">
                  <w:pPr>
                    <w:numPr>
                      <w:ilvl w:val="0"/>
                      <w:numId w:val="29"/>
                    </w:numPr>
                    <w:shd w:val="clear" w:color="auto" w:fill="FFFFFF"/>
                    <w:tabs>
                      <w:tab w:val="left" w:pos="708"/>
                    </w:tabs>
                    <w:suppressAutoHyphens/>
                    <w:spacing w:after="0"/>
                    <w:ind w:left="385"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Изучение нормативных документов, регулирующих внеурочную деятельность школы.</w:t>
                  </w:r>
                </w:p>
                <w:p w:rsidR="00FE69FD" w:rsidRPr="00FE69FD" w:rsidRDefault="00FE69FD" w:rsidP="00FE69FD">
                  <w:pPr>
                    <w:numPr>
                      <w:ilvl w:val="0"/>
                      <w:numId w:val="29"/>
                    </w:numPr>
                    <w:shd w:val="clear" w:color="auto" w:fill="FFFF00"/>
                    <w:tabs>
                      <w:tab w:val="left" w:pos="708"/>
                    </w:tabs>
                    <w:suppressAutoHyphens/>
                    <w:spacing w:after="0"/>
                    <w:ind w:left="385"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Формы организации внеурочной деятельности.</w:t>
                  </w:r>
                </w:p>
                <w:p w:rsidR="00FE69FD" w:rsidRPr="00FE69FD" w:rsidRDefault="00FE69FD" w:rsidP="00FE69FD">
                  <w:pPr>
                    <w:shd w:val="clear" w:color="auto" w:fill="FFFFFF"/>
                    <w:tabs>
                      <w:tab w:val="left" w:pos="708"/>
                    </w:tabs>
                    <w:suppressAutoHyphens/>
                    <w:spacing w:after="0"/>
                    <w:ind w:left="385"/>
                    <w:rPr>
                      <w:rFonts w:ascii="Times New Roman" w:eastAsia="Times New Roman" w:hAnsi="Times New Roman" w:cs="Times New Roman"/>
                      <w:color w:val="00000A"/>
                      <w:sz w:val="24"/>
                      <w:szCs w:val="24"/>
                    </w:rPr>
                  </w:pPr>
                </w:p>
              </w:tc>
              <w:tc>
                <w:tcPr>
                  <w:tcW w:w="2069" w:type="dxa"/>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Сапега Т.В.</w:t>
                  </w: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Матвеева О.Ф.</w:t>
                  </w: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Гапеевцева Е.А.</w:t>
                  </w: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Баранкова Е.Л.</w:t>
                  </w:r>
                </w:p>
              </w:tc>
            </w:tr>
            <w:tr w:rsidR="00FE69FD" w:rsidRPr="00FE69FD" w:rsidTr="00FE69FD">
              <w:trPr>
                <w:cantSplit/>
              </w:trPr>
              <w:tc>
                <w:tcPr>
                  <w:tcW w:w="893"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4.</w:t>
                  </w:r>
                </w:p>
              </w:tc>
              <w:tc>
                <w:tcPr>
                  <w:tcW w:w="1099"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Декабрь</w:t>
                  </w:r>
                </w:p>
              </w:tc>
              <w:tc>
                <w:tcPr>
                  <w:tcW w:w="5955" w:type="dxa"/>
                  <w:gridSpan w:val="2"/>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16"/>
                      <w:szCs w:val="16"/>
                    </w:rPr>
                    <w:t>Тема: Система работы в среднем звене, направленная на обновление содержания среднего образования посредством введения ФГОС, повышение качества образования, использование технологий личностно-ориентированного обучения.</w:t>
                  </w:r>
                </w:p>
              </w:tc>
            </w:tr>
            <w:tr w:rsidR="00FE69FD" w:rsidRPr="00FE69FD" w:rsidTr="00FE69FD">
              <w:trPr>
                <w:cantSplit/>
              </w:trPr>
              <w:tc>
                <w:tcPr>
                  <w:tcW w:w="893"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c>
                <w:tcPr>
                  <w:tcW w:w="1099"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c>
                <w:tcPr>
                  <w:tcW w:w="6535" w:type="dxa"/>
                  <w:shd w:val="clear" w:color="auto" w:fill="FFFFFF"/>
                  <w:tcMar>
                    <w:top w:w="0" w:type="dxa"/>
                    <w:left w:w="10" w:type="dxa"/>
                    <w:bottom w:w="0" w:type="dxa"/>
                    <w:right w:w="10" w:type="dxa"/>
                  </w:tcMar>
                </w:tcPr>
                <w:p w:rsidR="00FE69FD" w:rsidRPr="00FE69FD" w:rsidRDefault="00FE69FD" w:rsidP="00FE69FD">
                  <w:pPr>
                    <w:numPr>
                      <w:ilvl w:val="0"/>
                      <w:numId w:val="30"/>
                    </w:num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Изучение методов педагогической диагностики в соответствии с новым ФГОС.</w:t>
                  </w:r>
                </w:p>
                <w:p w:rsidR="00FE69FD" w:rsidRPr="00FE69FD" w:rsidRDefault="00FE69FD" w:rsidP="00FE69FD">
                  <w:pPr>
                    <w:numPr>
                      <w:ilvl w:val="0"/>
                      <w:numId w:val="30"/>
                    </w:num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Способы диагностики уровня сформированности УУД.</w:t>
                  </w:r>
                </w:p>
                <w:p w:rsidR="00FE69FD" w:rsidRPr="00FE69FD" w:rsidRDefault="00FE69FD" w:rsidP="00FE69FD">
                  <w:pPr>
                    <w:numPr>
                      <w:ilvl w:val="0"/>
                      <w:numId w:val="30"/>
                    </w:num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Организация работы по преемственности между I и II ступенью обучения</w:t>
                  </w:r>
                  <w:proofErr w:type="gramStart"/>
                  <w:r w:rsidRPr="00FE69FD">
                    <w:rPr>
                      <w:rFonts w:ascii="Times New Roman" w:eastAsia="Times New Roman" w:hAnsi="Times New Roman" w:cs="Times New Roman"/>
                      <w:color w:val="000000"/>
                      <w:sz w:val="16"/>
                      <w:szCs w:val="16"/>
                    </w:rPr>
                    <w:t>.</w:t>
                  </w:r>
                  <w:proofErr w:type="gramEnd"/>
                  <w:r w:rsidRPr="00FE69FD">
                    <w:rPr>
                      <w:rFonts w:ascii="Times New Roman" w:eastAsia="Times New Roman" w:hAnsi="Times New Roman" w:cs="Times New Roman"/>
                      <w:color w:val="000000"/>
                      <w:sz w:val="16"/>
                      <w:szCs w:val="16"/>
                    </w:rPr>
                    <w:t xml:space="preserve"> (</w:t>
                  </w:r>
                  <w:proofErr w:type="gramStart"/>
                  <w:r w:rsidRPr="00FE69FD">
                    <w:rPr>
                      <w:rFonts w:ascii="Times New Roman" w:eastAsia="Times New Roman" w:hAnsi="Times New Roman" w:cs="Times New Roman"/>
                      <w:color w:val="000000"/>
                      <w:sz w:val="16"/>
                      <w:szCs w:val="16"/>
                    </w:rPr>
                    <w:t>п</w:t>
                  </w:r>
                  <w:proofErr w:type="gramEnd"/>
                  <w:r w:rsidRPr="00FE69FD">
                    <w:rPr>
                      <w:rFonts w:ascii="Times New Roman" w:eastAsia="Times New Roman" w:hAnsi="Times New Roman" w:cs="Times New Roman"/>
                      <w:color w:val="000000"/>
                      <w:sz w:val="16"/>
                      <w:szCs w:val="16"/>
                    </w:rPr>
                    <w:t>сихолого-педагогическая характеристика на каждого, запросы об-</w:t>
                  </w:r>
                  <w:proofErr w:type="spellStart"/>
                  <w:r w:rsidRPr="00FE69FD">
                    <w:rPr>
                      <w:rFonts w:ascii="Times New Roman" w:eastAsia="Times New Roman" w:hAnsi="Times New Roman" w:cs="Times New Roman"/>
                      <w:color w:val="000000"/>
                      <w:sz w:val="16"/>
                      <w:szCs w:val="16"/>
                    </w:rPr>
                    <w:t>ся</w:t>
                  </w:r>
                  <w:proofErr w:type="spellEnd"/>
                  <w:r w:rsidRPr="00FE69FD">
                    <w:rPr>
                      <w:rFonts w:ascii="Times New Roman" w:eastAsia="Times New Roman" w:hAnsi="Times New Roman" w:cs="Times New Roman"/>
                      <w:color w:val="000000"/>
                      <w:sz w:val="16"/>
                      <w:szCs w:val="16"/>
                    </w:rPr>
                    <w:t xml:space="preserve"> на внеурочную д-</w:t>
                  </w:r>
                  <w:proofErr w:type="spellStart"/>
                  <w:r w:rsidRPr="00FE69FD">
                    <w:rPr>
                      <w:rFonts w:ascii="Times New Roman" w:eastAsia="Times New Roman" w:hAnsi="Times New Roman" w:cs="Times New Roman"/>
                      <w:color w:val="000000"/>
                      <w:sz w:val="16"/>
                      <w:szCs w:val="16"/>
                    </w:rPr>
                    <w:t>ть</w:t>
                  </w:r>
                  <w:proofErr w:type="spellEnd"/>
                  <w:r w:rsidRPr="00FE69FD">
                    <w:rPr>
                      <w:rFonts w:ascii="Times New Roman" w:eastAsia="Times New Roman" w:hAnsi="Times New Roman" w:cs="Times New Roman"/>
                      <w:color w:val="000000"/>
                      <w:sz w:val="16"/>
                      <w:szCs w:val="16"/>
                    </w:rPr>
                    <w:t xml:space="preserve">, родительское собрание в конце года с приглашением учителей предметников и будущим классным руководителем, контрольные срезы по </w:t>
                  </w:r>
                  <w:proofErr w:type="spellStart"/>
                  <w:r w:rsidRPr="00FE69FD">
                    <w:rPr>
                      <w:rFonts w:ascii="Times New Roman" w:eastAsia="Times New Roman" w:hAnsi="Times New Roman" w:cs="Times New Roman"/>
                      <w:color w:val="000000"/>
                      <w:sz w:val="16"/>
                      <w:szCs w:val="16"/>
                    </w:rPr>
                    <w:t>КИМам</w:t>
                  </w:r>
                  <w:proofErr w:type="spellEnd"/>
                  <w:r w:rsidRPr="00FE69FD">
                    <w:rPr>
                      <w:rFonts w:ascii="Times New Roman" w:eastAsia="Times New Roman" w:hAnsi="Times New Roman" w:cs="Times New Roman"/>
                      <w:color w:val="000000"/>
                      <w:sz w:val="16"/>
                      <w:szCs w:val="16"/>
                    </w:rPr>
                    <w:t>, составленным учителями-предметниками в конце года по русскому языку и математике)</w:t>
                  </w:r>
                </w:p>
                <w:p w:rsidR="00FE69FD" w:rsidRPr="00FE69FD" w:rsidRDefault="00FE69FD" w:rsidP="00FE69FD">
                  <w:pPr>
                    <w:numPr>
                      <w:ilvl w:val="0"/>
                      <w:numId w:val="30"/>
                    </w:num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О школьной научно-практической конференции.</w:t>
                  </w:r>
                </w:p>
                <w:p w:rsidR="00FE69FD" w:rsidRPr="00FE69FD" w:rsidRDefault="00FE69FD" w:rsidP="00FE69FD">
                  <w:pPr>
                    <w:numPr>
                      <w:ilvl w:val="0"/>
                      <w:numId w:val="30"/>
                    </w:num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Об организации празднования Масленицы.</w:t>
                  </w:r>
                </w:p>
                <w:p w:rsidR="00FE69FD" w:rsidRPr="00FE69FD" w:rsidRDefault="00FE69FD" w:rsidP="00FE69FD">
                  <w:pPr>
                    <w:numPr>
                      <w:ilvl w:val="0"/>
                      <w:numId w:val="30"/>
                    </w:num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Об организации конкурса «Лучший чтец» (по итогам проверки техники чтения).</w:t>
                  </w:r>
                </w:p>
              </w:tc>
              <w:tc>
                <w:tcPr>
                  <w:tcW w:w="2069" w:type="dxa"/>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Гапеевцева Е.А.</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Гапеевцева Е.А.</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Дунцова И.В.</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Гапеевцева Е.А.</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Гапеевцева Е.А.</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bookmarkStart w:id="1" w:name="__DdeLink__2857_636872810"/>
                  <w:r w:rsidRPr="00FE69FD">
                    <w:rPr>
                      <w:rFonts w:ascii="Times New Roman" w:eastAsia="Times New Roman" w:hAnsi="Times New Roman" w:cs="Times New Roman"/>
                      <w:color w:val="000000"/>
                      <w:sz w:val="16"/>
                      <w:szCs w:val="16"/>
                    </w:rPr>
                    <w:t>Гапеевцева Е.А</w:t>
                  </w:r>
                  <w:bookmarkEnd w:id="1"/>
                  <w:r w:rsidRPr="00FE69FD">
                    <w:rPr>
                      <w:rFonts w:ascii="Times New Roman" w:eastAsia="Times New Roman" w:hAnsi="Times New Roman" w:cs="Times New Roman"/>
                      <w:color w:val="000000"/>
                      <w:sz w:val="16"/>
                      <w:szCs w:val="16"/>
                    </w:rPr>
                    <w:t>.</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r>
            <w:tr w:rsidR="00FE69FD" w:rsidRPr="00FE69FD" w:rsidTr="00FE69FD">
              <w:trPr>
                <w:cantSplit/>
              </w:trPr>
              <w:tc>
                <w:tcPr>
                  <w:tcW w:w="893"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5.</w:t>
                  </w:r>
                </w:p>
              </w:tc>
              <w:tc>
                <w:tcPr>
                  <w:tcW w:w="1099"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Февраль</w:t>
                  </w:r>
                </w:p>
              </w:tc>
              <w:tc>
                <w:tcPr>
                  <w:tcW w:w="5955" w:type="dxa"/>
                  <w:gridSpan w:val="2"/>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16"/>
                      <w:szCs w:val="16"/>
                    </w:rPr>
                    <w:t>Тема: Реализация системно-деятельностного подхода в обучении.</w:t>
                  </w:r>
                </w:p>
              </w:tc>
            </w:tr>
            <w:tr w:rsidR="00FE69FD" w:rsidRPr="00FE69FD" w:rsidTr="00FE69FD">
              <w:trPr>
                <w:cantSplit/>
              </w:trPr>
              <w:tc>
                <w:tcPr>
                  <w:tcW w:w="893"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c>
                <w:tcPr>
                  <w:tcW w:w="1099"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c>
                <w:tcPr>
                  <w:tcW w:w="6535" w:type="dxa"/>
                  <w:shd w:val="clear" w:color="auto" w:fill="FFFFFF"/>
                  <w:tcMar>
                    <w:top w:w="0" w:type="dxa"/>
                    <w:left w:w="10" w:type="dxa"/>
                    <w:bottom w:w="0" w:type="dxa"/>
                    <w:right w:w="10" w:type="dxa"/>
                  </w:tcMar>
                </w:tcPr>
                <w:p w:rsidR="00FE69FD" w:rsidRPr="00FE69FD" w:rsidRDefault="00FE69FD" w:rsidP="00FE69FD">
                  <w:pPr>
                    <w:numPr>
                      <w:ilvl w:val="0"/>
                      <w:numId w:val="31"/>
                    </w:numPr>
                    <w:tabs>
                      <w:tab w:val="left" w:pos="708"/>
                    </w:tabs>
                    <w:suppressAutoHyphens/>
                    <w:spacing w:after="0"/>
                    <w:ind w:left="317"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shd w:val="clear" w:color="auto" w:fill="FFFF00"/>
                    </w:rPr>
                    <w:t>Организация системно-деятельностного подхода в обучении.</w:t>
                  </w:r>
                </w:p>
                <w:p w:rsidR="00FE69FD" w:rsidRPr="00FE69FD" w:rsidRDefault="00FE69FD" w:rsidP="00FE69FD">
                  <w:pPr>
                    <w:numPr>
                      <w:ilvl w:val="0"/>
                      <w:numId w:val="31"/>
                    </w:numPr>
                    <w:tabs>
                      <w:tab w:val="left" w:pos="708"/>
                    </w:tabs>
                    <w:suppressAutoHyphens/>
                    <w:spacing w:after="0"/>
                    <w:ind w:left="317"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Технологическая карта урока.</w:t>
                  </w:r>
                </w:p>
                <w:p w:rsidR="00FE69FD" w:rsidRPr="00FE69FD" w:rsidRDefault="00FE69FD" w:rsidP="00FE69FD">
                  <w:pPr>
                    <w:numPr>
                      <w:ilvl w:val="0"/>
                      <w:numId w:val="31"/>
                    </w:numPr>
                    <w:tabs>
                      <w:tab w:val="left" w:pos="708"/>
                    </w:tabs>
                    <w:suppressAutoHyphens/>
                    <w:spacing w:after="0"/>
                    <w:ind w:left="317"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О подготовке обучающихся 9 и 11 классов к ГИА и ЕГЭ.</w:t>
                  </w:r>
                </w:p>
                <w:p w:rsidR="00FE69FD" w:rsidRPr="00FE69FD" w:rsidRDefault="00FE69FD" w:rsidP="00FE69FD">
                  <w:pPr>
                    <w:tabs>
                      <w:tab w:val="left" w:pos="708"/>
                    </w:tabs>
                    <w:suppressAutoHyphens/>
                    <w:spacing w:after="0"/>
                    <w:ind w:left="1120"/>
                    <w:rPr>
                      <w:rFonts w:ascii="Times New Roman" w:eastAsia="Times New Roman" w:hAnsi="Times New Roman" w:cs="Times New Roman"/>
                      <w:color w:val="00000A"/>
                      <w:sz w:val="24"/>
                      <w:szCs w:val="24"/>
                    </w:rPr>
                  </w:pPr>
                </w:p>
              </w:tc>
              <w:tc>
                <w:tcPr>
                  <w:tcW w:w="2069"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Бучма И.О.</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Пешикова Н.М.</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Гапеевцева Е.А.</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r>
            <w:tr w:rsidR="00FE69FD" w:rsidRPr="00FE69FD" w:rsidTr="00FE69FD">
              <w:trPr>
                <w:cantSplit/>
              </w:trPr>
              <w:tc>
                <w:tcPr>
                  <w:tcW w:w="893"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30"/>
                    </w:rPr>
                    <w:t>6.</w:t>
                  </w:r>
                </w:p>
              </w:tc>
              <w:tc>
                <w:tcPr>
                  <w:tcW w:w="1099"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30"/>
                    </w:rPr>
                    <w:t>Май</w:t>
                  </w:r>
                </w:p>
              </w:tc>
              <w:tc>
                <w:tcPr>
                  <w:tcW w:w="5955" w:type="dxa"/>
                  <w:gridSpan w:val="2"/>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24"/>
                      <w:szCs w:val="24"/>
                    </w:rPr>
                    <w:t xml:space="preserve">Тема: Проблемно-ориентированный  анализ работы МО учителей гуманитарного цикла за 2012-2013 учебный год </w:t>
                  </w:r>
                </w:p>
              </w:tc>
            </w:tr>
            <w:tr w:rsidR="00FE69FD" w:rsidRPr="00FE69FD" w:rsidTr="00FE69FD">
              <w:trPr>
                <w:cantSplit/>
                <w:trHeight w:val="1366"/>
              </w:trPr>
              <w:tc>
                <w:tcPr>
                  <w:tcW w:w="893"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c>
                <w:tcPr>
                  <w:tcW w:w="1099"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c>
                <w:tcPr>
                  <w:tcW w:w="6535"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numPr>
                      <w:ilvl w:val="0"/>
                      <w:numId w:val="32"/>
                    </w:numPr>
                    <w:tabs>
                      <w:tab w:val="left" w:pos="708"/>
                    </w:tabs>
                    <w:suppressAutoHyphens/>
                    <w:spacing w:after="0"/>
                    <w:ind w:left="207" w:right="-3"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Анализ работы МО. </w:t>
                  </w:r>
                </w:p>
                <w:p w:rsidR="00FE69FD" w:rsidRPr="00FE69FD" w:rsidRDefault="00FE69FD" w:rsidP="00FE69FD">
                  <w:pPr>
                    <w:numPr>
                      <w:ilvl w:val="0"/>
                      <w:numId w:val="32"/>
                    </w:numPr>
                    <w:tabs>
                      <w:tab w:val="left" w:pos="708"/>
                    </w:tabs>
                    <w:suppressAutoHyphens/>
                    <w:spacing w:after="0"/>
                    <w:ind w:left="177" w:right="-3"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Предварительный план работы на новый учебный год.</w:t>
                  </w:r>
                </w:p>
              </w:tc>
              <w:tc>
                <w:tcPr>
                  <w:tcW w:w="2069" w:type="dxa"/>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Гапеевцева Е.А.</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Гапеевцева Е.А.</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r>
          </w:tbl>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r>
    </w:tbl>
    <w:p w:rsidR="00FE69FD" w:rsidRPr="00FE69FD" w:rsidRDefault="00FE69FD" w:rsidP="00FE69FD">
      <w:pPr>
        <w:shd w:val="clear" w:color="auto" w:fill="FFFFFF"/>
        <w:tabs>
          <w:tab w:val="left" w:pos="708"/>
        </w:tabs>
        <w:suppressAutoHyphens/>
        <w:spacing w:after="0"/>
        <w:jc w:val="both"/>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               </w:t>
      </w:r>
    </w:p>
    <w:p w:rsidR="00FE69FD" w:rsidRPr="00FE69FD" w:rsidRDefault="00FE69FD" w:rsidP="00FE69FD">
      <w:pPr>
        <w:tabs>
          <w:tab w:val="left" w:pos="708"/>
        </w:tabs>
        <w:suppressAutoHyphens/>
        <w:spacing w:after="0"/>
        <w:jc w:val="both"/>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right"/>
        <w:rPr>
          <w:rFonts w:ascii="Times New Roman" w:eastAsia="Times New Roman" w:hAnsi="Times New Roman" w:cs="Times New Roman"/>
          <w:b/>
          <w:color w:val="00000A"/>
          <w:sz w:val="28"/>
          <w:szCs w:val="24"/>
        </w:rPr>
      </w:pPr>
      <w:r w:rsidRPr="00FE69FD">
        <w:rPr>
          <w:rFonts w:ascii="Times New Roman" w:eastAsia="Times New Roman" w:hAnsi="Times New Roman" w:cs="Times New Roman"/>
          <w:color w:val="000000"/>
          <w:sz w:val="28"/>
          <w:szCs w:val="33"/>
        </w:rPr>
        <w:t>Приложение №</w:t>
      </w:r>
      <w:r>
        <w:rPr>
          <w:rFonts w:ascii="Times New Roman" w:eastAsia="Times New Roman" w:hAnsi="Times New Roman" w:cs="Times New Roman"/>
          <w:color w:val="000000"/>
          <w:sz w:val="28"/>
          <w:szCs w:val="33"/>
        </w:rPr>
        <w:t>2</w:t>
      </w:r>
      <w:r w:rsidRPr="00FE69FD">
        <w:rPr>
          <w:rFonts w:ascii="Times New Roman" w:eastAsia="Times New Roman" w:hAnsi="Times New Roman" w:cs="Times New Roman"/>
          <w:color w:val="000000"/>
          <w:sz w:val="28"/>
          <w:szCs w:val="33"/>
        </w:rPr>
        <w:t>.</w:t>
      </w:r>
      <w:r>
        <w:rPr>
          <w:rFonts w:ascii="Times New Roman" w:eastAsia="Times New Roman" w:hAnsi="Times New Roman" w:cs="Times New Roman"/>
          <w:b/>
          <w:color w:val="000000"/>
          <w:sz w:val="28"/>
          <w:szCs w:val="33"/>
        </w:rPr>
        <w:t xml:space="preserve"> </w:t>
      </w:r>
      <w:r w:rsidRPr="00FE69FD">
        <w:rPr>
          <w:rFonts w:ascii="Times New Roman" w:eastAsia="Times New Roman" w:hAnsi="Times New Roman" w:cs="Times New Roman"/>
          <w:b/>
          <w:color w:val="00000A"/>
          <w:sz w:val="28"/>
          <w:szCs w:val="24"/>
        </w:rPr>
        <w:t>Тематика заседаний</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bl>
      <w:tblPr>
        <w:tblStyle w:val="a7"/>
        <w:tblW w:w="0" w:type="auto"/>
        <w:tblInd w:w="-1026" w:type="dxa"/>
        <w:tblLook w:val="04A0" w:firstRow="1" w:lastRow="0" w:firstColumn="1" w:lastColumn="0" w:noHBand="0" w:noVBand="1"/>
      </w:tblPr>
      <w:tblGrid>
        <w:gridCol w:w="10597"/>
      </w:tblGrid>
      <w:tr w:rsidR="00FE69FD" w:rsidRPr="00FE69FD" w:rsidTr="00FE69FD">
        <w:trPr>
          <w:trHeight w:val="9216"/>
        </w:trPr>
        <w:tc>
          <w:tcPr>
            <w:tcW w:w="10597" w:type="dxa"/>
          </w:tcPr>
          <w:tbl>
            <w:tblPr>
              <w:tblW w:w="10841" w:type="dxa"/>
              <w:tblBorders>
                <w:top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42"/>
              <w:gridCol w:w="1277"/>
              <w:gridCol w:w="6410"/>
              <w:gridCol w:w="2412"/>
            </w:tblGrid>
            <w:tr w:rsidR="00FE69FD" w:rsidRPr="00FE69FD" w:rsidTr="00FE69FD">
              <w:tc>
                <w:tcPr>
                  <w:tcW w:w="742"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jc w:val="center"/>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b/>
                      <w:color w:val="000000"/>
                      <w:kern w:val="3"/>
                      <w:sz w:val="24"/>
                      <w:szCs w:val="24"/>
                    </w:rPr>
                    <w:t xml:space="preserve">№ </w:t>
                  </w:r>
                  <w:proofErr w:type="gramStart"/>
                  <w:r w:rsidRPr="00FE69FD">
                    <w:rPr>
                      <w:rFonts w:ascii="Times New Roman" w:eastAsia="Times New Roman" w:hAnsi="Times New Roman" w:cs="Times New Roman"/>
                      <w:b/>
                      <w:color w:val="000000"/>
                      <w:kern w:val="3"/>
                      <w:sz w:val="24"/>
                      <w:szCs w:val="24"/>
                    </w:rPr>
                    <w:t>п</w:t>
                  </w:r>
                  <w:proofErr w:type="gramEnd"/>
                  <w:r w:rsidRPr="00FE69FD">
                    <w:rPr>
                      <w:rFonts w:ascii="Times New Roman" w:eastAsia="Times New Roman" w:hAnsi="Times New Roman" w:cs="Times New Roman"/>
                      <w:b/>
                      <w:color w:val="000000"/>
                      <w:kern w:val="3"/>
                      <w:sz w:val="24"/>
                      <w:szCs w:val="24"/>
                    </w:rPr>
                    <w:t>/п</w:t>
                  </w:r>
                </w:p>
              </w:tc>
              <w:tc>
                <w:tcPr>
                  <w:tcW w:w="1277"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jc w:val="center"/>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b/>
                      <w:color w:val="000000"/>
                      <w:kern w:val="3"/>
                      <w:sz w:val="24"/>
                      <w:szCs w:val="24"/>
                    </w:rPr>
                    <w:t>Месяц</w:t>
                  </w:r>
                </w:p>
              </w:tc>
              <w:tc>
                <w:tcPr>
                  <w:tcW w:w="6410"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jc w:val="center"/>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b/>
                      <w:color w:val="000000"/>
                      <w:kern w:val="3"/>
                      <w:sz w:val="24"/>
                      <w:szCs w:val="24"/>
                    </w:rPr>
                    <w:t>Темы заседаний МО</w:t>
                  </w:r>
                </w:p>
              </w:tc>
              <w:tc>
                <w:tcPr>
                  <w:tcW w:w="2412"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jc w:val="center"/>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b/>
                      <w:color w:val="000000"/>
                      <w:kern w:val="3"/>
                      <w:sz w:val="24"/>
                      <w:szCs w:val="24"/>
                    </w:rPr>
                    <w:t>Ответственные</w:t>
                  </w:r>
                </w:p>
              </w:tc>
            </w:tr>
            <w:tr w:rsidR="00FE69FD" w:rsidRPr="00FE69FD" w:rsidTr="00FE69FD">
              <w:tc>
                <w:tcPr>
                  <w:tcW w:w="742"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jc w:val="center"/>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30"/>
                    </w:rPr>
                    <w:t>1.</w:t>
                  </w:r>
                </w:p>
              </w:tc>
              <w:tc>
                <w:tcPr>
                  <w:tcW w:w="1277"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jc w:val="center"/>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Август</w:t>
                  </w:r>
                </w:p>
              </w:tc>
              <w:tc>
                <w:tcPr>
                  <w:tcW w:w="8822" w:type="dxa"/>
                  <w:gridSpan w:val="2"/>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jc w:val="center"/>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b/>
                      <w:color w:val="000000"/>
                      <w:kern w:val="3"/>
                      <w:sz w:val="24"/>
                      <w:szCs w:val="24"/>
                    </w:rPr>
                    <w:t>Тема: Согласование рабочих программ педагогов</w:t>
                  </w:r>
                </w:p>
              </w:tc>
            </w:tr>
            <w:tr w:rsidR="00FE69FD" w:rsidRPr="00FE69FD" w:rsidTr="00FE69FD">
              <w:tc>
                <w:tcPr>
                  <w:tcW w:w="742"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tc>
              <w:tc>
                <w:tcPr>
                  <w:tcW w:w="1277"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 xml:space="preserve">  </w:t>
                  </w:r>
                </w:p>
              </w:tc>
              <w:tc>
                <w:tcPr>
                  <w:tcW w:w="6410" w:type="dxa"/>
                  <w:shd w:val="clear" w:color="auto" w:fill="FFFFFF"/>
                  <w:tcMar>
                    <w:top w:w="0" w:type="dxa"/>
                    <w:left w:w="108" w:type="dxa"/>
                    <w:bottom w:w="0" w:type="dxa"/>
                    <w:right w:w="108" w:type="dxa"/>
                  </w:tcMar>
                </w:tcPr>
                <w:p w:rsidR="00FE69FD" w:rsidRPr="00FE69FD" w:rsidRDefault="00FE69FD" w:rsidP="00FE69FD">
                  <w:pPr>
                    <w:widowControl w:val="0"/>
                    <w:numPr>
                      <w:ilvl w:val="0"/>
                      <w:numId w:val="37"/>
                    </w:numPr>
                    <w:tabs>
                      <w:tab w:val="left" w:pos="708"/>
                    </w:tabs>
                    <w:suppressAutoHyphens/>
                    <w:autoSpaceDN w:val="0"/>
                    <w:spacing w:after="0" w:line="240" w:lineRule="auto"/>
                    <w:ind w:left="385"/>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Анализ работы методического объединения учителей гуманитарного цикла за 2011-2012 учебный год.</w:t>
                  </w:r>
                </w:p>
                <w:p w:rsidR="00FE69FD" w:rsidRPr="00FE69FD" w:rsidRDefault="00FE69FD" w:rsidP="00FE69FD">
                  <w:pPr>
                    <w:tabs>
                      <w:tab w:val="left" w:pos="708"/>
                    </w:tabs>
                    <w:suppressAutoHyphens/>
                    <w:autoSpaceDN w:val="0"/>
                    <w:spacing w:after="0" w:line="240" w:lineRule="auto"/>
                    <w:ind w:left="25"/>
                    <w:textAlignment w:val="baseline"/>
                    <w:rPr>
                      <w:rFonts w:ascii="Times New Roman" w:eastAsia="Times New Roman" w:hAnsi="Times New Roman" w:cs="Times New Roman"/>
                      <w:color w:val="00000A"/>
                      <w:kern w:val="3"/>
                      <w:sz w:val="24"/>
                      <w:szCs w:val="24"/>
                    </w:rPr>
                  </w:pPr>
                </w:p>
                <w:p w:rsidR="00FE69FD" w:rsidRPr="00FE69FD" w:rsidRDefault="00FE69FD" w:rsidP="00FE69FD">
                  <w:pPr>
                    <w:widowControl w:val="0"/>
                    <w:numPr>
                      <w:ilvl w:val="0"/>
                      <w:numId w:val="34"/>
                    </w:numPr>
                    <w:tabs>
                      <w:tab w:val="left" w:pos="708"/>
                    </w:tabs>
                    <w:suppressAutoHyphens/>
                    <w:autoSpaceDN w:val="0"/>
                    <w:spacing w:after="0" w:line="240" w:lineRule="auto"/>
                    <w:ind w:left="385"/>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Утверждение плана работы МО на 2012-2013 учебный год.</w:t>
                  </w: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widowControl w:val="0"/>
                    <w:numPr>
                      <w:ilvl w:val="0"/>
                      <w:numId w:val="34"/>
                    </w:numPr>
                    <w:tabs>
                      <w:tab w:val="left" w:pos="708"/>
                    </w:tabs>
                    <w:suppressAutoHyphens/>
                    <w:autoSpaceDN w:val="0"/>
                    <w:spacing w:after="0" w:line="240" w:lineRule="auto"/>
                    <w:ind w:left="385"/>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Регистрация тем по самообразованию.</w:t>
                  </w: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widowControl w:val="0"/>
                    <w:numPr>
                      <w:ilvl w:val="0"/>
                      <w:numId w:val="34"/>
                    </w:numPr>
                    <w:tabs>
                      <w:tab w:val="left" w:pos="708"/>
                    </w:tabs>
                    <w:suppressAutoHyphens/>
                    <w:autoSpaceDN w:val="0"/>
                    <w:spacing w:after="0" w:line="240" w:lineRule="auto"/>
                    <w:ind w:left="385"/>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Согласование рабочих программ учителей МО.</w:t>
                  </w: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tc>
              <w:tc>
                <w:tcPr>
                  <w:tcW w:w="2412" w:type="dxa"/>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Гапеевцева Е.А.</w:t>
                  </w: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Гапеевцева Е.А.</w:t>
                  </w: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Учителя МО</w:t>
                  </w: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Учителя МО</w:t>
                  </w:r>
                </w:p>
              </w:tc>
            </w:tr>
            <w:tr w:rsidR="00FE69FD" w:rsidRPr="00FE69FD" w:rsidTr="00FE69FD">
              <w:tc>
                <w:tcPr>
                  <w:tcW w:w="742"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30"/>
                    </w:rPr>
                    <w:t>2.</w:t>
                  </w:r>
                </w:p>
              </w:tc>
              <w:tc>
                <w:tcPr>
                  <w:tcW w:w="1277"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30"/>
                    </w:rPr>
                    <w:t>Октябрь</w:t>
                  </w:r>
                </w:p>
              </w:tc>
              <w:tc>
                <w:tcPr>
                  <w:tcW w:w="8822" w:type="dxa"/>
                  <w:gridSpan w:val="2"/>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b/>
                      <w:color w:val="000000"/>
                      <w:kern w:val="3"/>
                      <w:sz w:val="24"/>
                      <w:szCs w:val="24"/>
                    </w:rPr>
                    <w:t>Тема: Планирование предметной декады МО</w:t>
                  </w:r>
                </w:p>
              </w:tc>
            </w:tr>
            <w:tr w:rsidR="00FE69FD" w:rsidRPr="00FE69FD" w:rsidTr="00FE69FD">
              <w:tc>
                <w:tcPr>
                  <w:tcW w:w="742"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tc>
              <w:tc>
                <w:tcPr>
                  <w:tcW w:w="1277"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tc>
              <w:tc>
                <w:tcPr>
                  <w:tcW w:w="6410" w:type="dxa"/>
                  <w:shd w:val="clear" w:color="auto" w:fill="FFFFFF"/>
                  <w:tcMar>
                    <w:top w:w="0" w:type="dxa"/>
                    <w:left w:w="108" w:type="dxa"/>
                    <w:bottom w:w="0" w:type="dxa"/>
                    <w:right w:w="108" w:type="dxa"/>
                  </w:tcMar>
                </w:tcPr>
                <w:p w:rsidR="00FE69FD" w:rsidRPr="00FE69FD" w:rsidRDefault="00FE69FD" w:rsidP="00FE69FD">
                  <w:pPr>
                    <w:widowControl w:val="0"/>
                    <w:numPr>
                      <w:ilvl w:val="0"/>
                      <w:numId w:val="38"/>
                    </w:numPr>
                    <w:shd w:val="clear" w:color="auto" w:fill="FFFFFF"/>
                    <w:tabs>
                      <w:tab w:val="left" w:pos="708"/>
                    </w:tabs>
                    <w:suppressAutoHyphens/>
                    <w:autoSpaceDN w:val="0"/>
                    <w:spacing w:after="0" w:line="240" w:lineRule="auto"/>
                    <w:ind w:left="385"/>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Анализ результатов областного мониторинга по русскому языку и литературе.</w:t>
                  </w: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widowControl w:val="0"/>
                    <w:numPr>
                      <w:ilvl w:val="0"/>
                      <w:numId w:val="35"/>
                    </w:numPr>
                    <w:shd w:val="clear" w:color="auto" w:fill="FFFFFF"/>
                    <w:tabs>
                      <w:tab w:val="left" w:pos="708"/>
                    </w:tabs>
                    <w:suppressAutoHyphens/>
                    <w:autoSpaceDN w:val="0"/>
                    <w:spacing w:after="0" w:line="240" w:lineRule="auto"/>
                    <w:ind w:left="385"/>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О подготовке учащихся к школьному и муниципальному турам предметных олимпиад.</w:t>
                  </w:r>
                </w:p>
                <w:p w:rsidR="00FE69FD" w:rsidRPr="00FE69FD" w:rsidRDefault="00FE69FD" w:rsidP="00FE69FD">
                  <w:pPr>
                    <w:widowControl w:val="0"/>
                    <w:shd w:val="clear" w:color="auto" w:fill="FFFFFF"/>
                    <w:tabs>
                      <w:tab w:val="left" w:pos="708"/>
                    </w:tabs>
                    <w:suppressAutoHyphens/>
                    <w:autoSpaceDN w:val="0"/>
                    <w:spacing w:after="0" w:line="240" w:lineRule="auto"/>
                    <w:ind w:left="385"/>
                    <w:textAlignment w:val="baseline"/>
                    <w:rPr>
                      <w:rFonts w:ascii="Times New Roman" w:eastAsia="Times New Roman" w:hAnsi="Times New Roman" w:cs="Times New Roman"/>
                      <w:color w:val="00000A"/>
                      <w:kern w:val="3"/>
                      <w:sz w:val="24"/>
                      <w:szCs w:val="24"/>
                    </w:rPr>
                  </w:pPr>
                </w:p>
                <w:p w:rsidR="00FE69FD" w:rsidRPr="00FE69FD" w:rsidRDefault="00FE69FD" w:rsidP="00FE69FD">
                  <w:pPr>
                    <w:widowControl w:val="0"/>
                    <w:numPr>
                      <w:ilvl w:val="0"/>
                      <w:numId w:val="35"/>
                    </w:numPr>
                    <w:shd w:val="clear" w:color="auto" w:fill="FFFFFF"/>
                    <w:tabs>
                      <w:tab w:val="left" w:pos="708"/>
                    </w:tabs>
                    <w:suppressAutoHyphens/>
                    <w:autoSpaceDN w:val="0"/>
                    <w:spacing w:after="0" w:line="240" w:lineRule="auto"/>
                    <w:ind w:left="385"/>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Утверждение плана проведения предметной декады МО.</w:t>
                  </w: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tc>
              <w:tc>
                <w:tcPr>
                  <w:tcW w:w="2412" w:type="dxa"/>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Баранкова Е.Л.</w:t>
                  </w: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Гапеевцева Е.А.</w:t>
                  </w: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Бучма  И.О.</w:t>
                  </w: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tc>
            </w:tr>
            <w:tr w:rsidR="00FE69FD" w:rsidRPr="00FE69FD" w:rsidTr="00FE69FD">
              <w:tc>
                <w:tcPr>
                  <w:tcW w:w="742"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30"/>
                    </w:rPr>
                    <w:t>3.</w:t>
                  </w:r>
                </w:p>
              </w:tc>
              <w:tc>
                <w:tcPr>
                  <w:tcW w:w="1277"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30"/>
                    </w:rPr>
                    <w:t>Ноябрь</w:t>
                  </w:r>
                </w:p>
              </w:tc>
              <w:tc>
                <w:tcPr>
                  <w:tcW w:w="8822" w:type="dxa"/>
                  <w:gridSpan w:val="2"/>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b/>
                      <w:color w:val="000000"/>
                      <w:kern w:val="3"/>
                      <w:sz w:val="24"/>
                      <w:szCs w:val="24"/>
                    </w:rPr>
                    <w:t>Тема: Вопросы и проблемы введения ФГОС</w:t>
                  </w:r>
                </w:p>
              </w:tc>
            </w:tr>
            <w:tr w:rsidR="00FE69FD" w:rsidRPr="00FE69FD" w:rsidTr="00FE69FD">
              <w:trPr>
                <w:trHeight w:val="70"/>
              </w:trPr>
              <w:tc>
                <w:tcPr>
                  <w:tcW w:w="742"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tc>
              <w:tc>
                <w:tcPr>
                  <w:tcW w:w="1277"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tc>
              <w:tc>
                <w:tcPr>
                  <w:tcW w:w="6410" w:type="dxa"/>
                  <w:shd w:val="clear" w:color="auto" w:fill="FFFFFF"/>
                  <w:tcMar>
                    <w:top w:w="0" w:type="dxa"/>
                    <w:left w:w="108" w:type="dxa"/>
                    <w:bottom w:w="0" w:type="dxa"/>
                    <w:right w:w="108" w:type="dxa"/>
                  </w:tcMar>
                </w:tcPr>
                <w:p w:rsidR="00FE69FD" w:rsidRPr="00FE69FD" w:rsidRDefault="00FE69FD" w:rsidP="00FE69FD">
                  <w:pPr>
                    <w:widowControl w:val="0"/>
                    <w:numPr>
                      <w:ilvl w:val="0"/>
                      <w:numId w:val="19"/>
                    </w:num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 xml:space="preserve">Рекомендации по развитию у </w:t>
                  </w:r>
                  <w:proofErr w:type="gramStart"/>
                  <w:r w:rsidRPr="00FE69FD">
                    <w:rPr>
                      <w:rFonts w:ascii="Times New Roman" w:eastAsia="Times New Roman" w:hAnsi="Times New Roman" w:cs="Times New Roman"/>
                      <w:color w:val="000000"/>
                      <w:kern w:val="3"/>
                      <w:sz w:val="24"/>
                      <w:szCs w:val="24"/>
                    </w:rPr>
                    <w:t>обучающихся</w:t>
                  </w:r>
                  <w:proofErr w:type="gramEnd"/>
                  <w:r w:rsidRPr="00FE69FD">
                    <w:rPr>
                      <w:rFonts w:ascii="Times New Roman" w:eastAsia="Times New Roman" w:hAnsi="Times New Roman" w:cs="Times New Roman"/>
                      <w:color w:val="000000"/>
                      <w:kern w:val="3"/>
                      <w:sz w:val="24"/>
                      <w:szCs w:val="24"/>
                    </w:rPr>
                    <w:t xml:space="preserve">  личностных, познавательных, регулятивных и коммуникативных УУД.</w:t>
                  </w:r>
                </w:p>
                <w:p w:rsidR="00FE69FD" w:rsidRPr="00FE69FD" w:rsidRDefault="00FE69FD" w:rsidP="00FE69FD">
                  <w:pPr>
                    <w:shd w:val="clear" w:color="auto" w:fill="FFFFFF"/>
                    <w:tabs>
                      <w:tab w:val="left" w:pos="708"/>
                    </w:tabs>
                    <w:suppressAutoHyphens/>
                    <w:autoSpaceDN w:val="0"/>
                    <w:spacing w:after="0" w:line="240" w:lineRule="auto"/>
                    <w:ind w:left="385"/>
                    <w:textAlignment w:val="baseline"/>
                    <w:rPr>
                      <w:rFonts w:ascii="Times New Roman" w:eastAsia="Times New Roman" w:hAnsi="Times New Roman" w:cs="Times New Roman"/>
                      <w:color w:val="00000A"/>
                      <w:kern w:val="3"/>
                      <w:sz w:val="24"/>
                      <w:szCs w:val="24"/>
                    </w:rPr>
                  </w:pPr>
                </w:p>
                <w:p w:rsidR="00FE69FD" w:rsidRPr="00FE69FD" w:rsidRDefault="00FE69FD" w:rsidP="00FE69FD">
                  <w:pPr>
                    <w:pStyle w:val="a5"/>
                    <w:widowControl w:val="0"/>
                    <w:numPr>
                      <w:ilvl w:val="0"/>
                      <w:numId w:val="18"/>
                    </w:numPr>
                    <w:shd w:val="clear" w:color="auto" w:fill="FFFFFF"/>
                    <w:tabs>
                      <w:tab w:val="clear" w:pos="708"/>
                    </w:tabs>
                    <w:autoSpaceDN w:val="0"/>
                    <w:spacing w:after="0" w:line="240" w:lineRule="auto"/>
                    <w:ind w:left="175"/>
                    <w:textAlignment w:val="baseline"/>
                    <w:rPr>
                      <w:rFonts w:ascii="Times New Roman" w:eastAsia="Times New Roman" w:hAnsi="Times New Roman" w:cs="Times New Roman"/>
                      <w:color w:val="000000"/>
                      <w:kern w:val="3"/>
                      <w:sz w:val="24"/>
                      <w:szCs w:val="24"/>
                    </w:rPr>
                  </w:pPr>
                  <w:r w:rsidRPr="00FE69FD">
                    <w:rPr>
                      <w:rFonts w:ascii="Times New Roman" w:eastAsia="Times New Roman" w:hAnsi="Times New Roman" w:cs="Times New Roman"/>
                      <w:color w:val="000000"/>
                      <w:kern w:val="3"/>
                      <w:sz w:val="24"/>
                      <w:szCs w:val="24"/>
                    </w:rPr>
                    <w:t>Проектная деятельность в условиях обновления содержания образования.</w:t>
                  </w:r>
                </w:p>
                <w:p w:rsidR="00FE69FD" w:rsidRPr="00FE69FD" w:rsidRDefault="00FE69FD" w:rsidP="00FE69FD">
                  <w:pPr>
                    <w:shd w:val="clear" w:color="auto" w:fill="FFFFFF"/>
                    <w:suppressAutoHyphens/>
                    <w:autoSpaceDN w:val="0"/>
                    <w:spacing w:after="0" w:line="240" w:lineRule="auto"/>
                    <w:ind w:left="175"/>
                    <w:textAlignment w:val="baseline"/>
                    <w:rPr>
                      <w:rFonts w:ascii="Times New Roman" w:eastAsia="Times New Roman" w:hAnsi="Times New Roman" w:cs="Times New Roman"/>
                      <w:color w:val="000000"/>
                      <w:kern w:val="3"/>
                      <w:sz w:val="24"/>
                      <w:szCs w:val="24"/>
                    </w:rPr>
                  </w:pPr>
                </w:p>
                <w:p w:rsidR="00FE69FD" w:rsidRPr="00FE69FD" w:rsidRDefault="00FE69FD" w:rsidP="00FE69FD">
                  <w:pPr>
                    <w:widowControl w:val="0"/>
                    <w:numPr>
                      <w:ilvl w:val="0"/>
                      <w:numId w:val="18"/>
                    </w:numPr>
                    <w:shd w:val="clear" w:color="auto" w:fill="FFFFFF"/>
                    <w:suppressAutoHyphens/>
                    <w:autoSpaceDN w:val="0"/>
                    <w:spacing w:after="0" w:line="240" w:lineRule="auto"/>
                    <w:ind w:left="175"/>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Изучение нормативных документов, регулирующих внеурочную деятельность школы.</w:t>
                  </w:r>
                </w:p>
                <w:p w:rsidR="00FE69FD" w:rsidRPr="00FE69FD" w:rsidRDefault="00FE69FD" w:rsidP="00FE69FD">
                  <w:pPr>
                    <w:shd w:val="clear" w:color="auto" w:fill="FFFFFF"/>
                    <w:suppressAutoHyphens/>
                    <w:autoSpaceDN w:val="0"/>
                    <w:spacing w:after="0" w:line="240" w:lineRule="auto"/>
                    <w:ind w:left="175"/>
                    <w:textAlignment w:val="baseline"/>
                    <w:rPr>
                      <w:rFonts w:ascii="Times New Roman" w:eastAsia="Times New Roman" w:hAnsi="Times New Roman" w:cs="Times New Roman"/>
                      <w:color w:val="00000A"/>
                      <w:kern w:val="3"/>
                      <w:sz w:val="24"/>
                      <w:szCs w:val="24"/>
                    </w:rPr>
                  </w:pPr>
                </w:p>
                <w:p w:rsidR="00FE69FD" w:rsidRPr="00FE69FD" w:rsidRDefault="00FE69FD" w:rsidP="00FE69FD">
                  <w:pPr>
                    <w:pStyle w:val="a5"/>
                    <w:numPr>
                      <w:ilvl w:val="0"/>
                      <w:numId w:val="18"/>
                    </w:numPr>
                    <w:shd w:val="clear" w:color="auto" w:fill="FFFFFF"/>
                    <w:tabs>
                      <w:tab w:val="clear" w:pos="708"/>
                    </w:tabs>
                    <w:autoSpaceDN w:val="0"/>
                    <w:spacing w:after="0" w:line="240" w:lineRule="auto"/>
                    <w:ind w:left="175"/>
                    <w:textAlignment w:val="baseline"/>
                    <w:rPr>
                      <w:rFonts w:ascii="Times New Roman" w:eastAsia="Times New Roman" w:hAnsi="Times New Roman" w:cs="Times New Roman"/>
                      <w:color w:val="000000"/>
                      <w:kern w:val="3"/>
                      <w:sz w:val="24"/>
                      <w:szCs w:val="24"/>
                    </w:rPr>
                  </w:pPr>
                  <w:r w:rsidRPr="00FE69FD">
                    <w:rPr>
                      <w:rFonts w:ascii="Times New Roman" w:eastAsia="Times New Roman" w:hAnsi="Times New Roman" w:cs="Times New Roman"/>
                      <w:color w:val="000000"/>
                      <w:kern w:val="3"/>
                      <w:sz w:val="24"/>
                      <w:szCs w:val="24"/>
                    </w:rPr>
                    <w:t>Формы организации внеурочной деятельности.</w:t>
                  </w:r>
                </w:p>
                <w:p w:rsidR="00FE69FD" w:rsidRPr="00FE69FD" w:rsidRDefault="00FE69FD" w:rsidP="00FE69FD">
                  <w:pPr>
                    <w:shd w:val="clear" w:color="auto" w:fill="FFFFFF"/>
                    <w:tabs>
                      <w:tab w:val="left" w:pos="708"/>
                    </w:tabs>
                    <w:suppressAutoHyphens/>
                    <w:autoSpaceDN w:val="0"/>
                    <w:spacing w:after="0" w:line="240" w:lineRule="auto"/>
                    <w:ind w:left="385"/>
                    <w:textAlignment w:val="baseline"/>
                    <w:rPr>
                      <w:rFonts w:ascii="Times New Roman" w:eastAsia="Times New Roman" w:hAnsi="Times New Roman" w:cs="Times New Roman"/>
                      <w:color w:val="00000A"/>
                      <w:kern w:val="3"/>
                      <w:sz w:val="24"/>
                      <w:szCs w:val="24"/>
                    </w:rPr>
                  </w:pPr>
                </w:p>
              </w:tc>
              <w:tc>
                <w:tcPr>
                  <w:tcW w:w="2412" w:type="dxa"/>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Сапега Т.В.</w:t>
                  </w: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Матвеева О.Ф.</w:t>
                  </w: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Гапеевцева Е.А.</w:t>
                  </w: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Баранкова Е.Л.</w:t>
                  </w:r>
                </w:p>
              </w:tc>
            </w:tr>
            <w:tr w:rsidR="00FE69FD" w:rsidRPr="00FE69FD" w:rsidTr="00FE69FD">
              <w:tc>
                <w:tcPr>
                  <w:tcW w:w="742"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30"/>
                    </w:rPr>
                    <w:t>4.</w:t>
                  </w:r>
                </w:p>
              </w:tc>
              <w:tc>
                <w:tcPr>
                  <w:tcW w:w="1277"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30"/>
                    </w:rPr>
                    <w:t>Декабрь</w:t>
                  </w:r>
                </w:p>
              </w:tc>
              <w:tc>
                <w:tcPr>
                  <w:tcW w:w="8822" w:type="dxa"/>
                  <w:gridSpan w:val="2"/>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b/>
                      <w:color w:val="000000"/>
                      <w:kern w:val="3"/>
                      <w:sz w:val="24"/>
                      <w:szCs w:val="24"/>
                    </w:rPr>
                    <w:t>Тема: Система работы в среднем звене, направленная на обновление содержания среднего образования посредством введения ФГОС, повышение качества образования, использование технологий личностно-ориентированного обучения.</w:t>
                  </w:r>
                </w:p>
              </w:tc>
            </w:tr>
            <w:tr w:rsidR="00FE69FD" w:rsidRPr="00FE69FD" w:rsidTr="00FE69FD">
              <w:tc>
                <w:tcPr>
                  <w:tcW w:w="742"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tc>
              <w:tc>
                <w:tcPr>
                  <w:tcW w:w="1277"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tc>
              <w:tc>
                <w:tcPr>
                  <w:tcW w:w="6410" w:type="dxa"/>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autoSpaceDN w:val="0"/>
                    <w:spacing w:after="0" w:line="240" w:lineRule="auto"/>
                    <w:ind w:left="720"/>
                    <w:textAlignment w:val="baseline"/>
                    <w:rPr>
                      <w:rFonts w:ascii="Times New Roman" w:eastAsia="Times New Roman" w:hAnsi="Times New Roman" w:cs="Times New Roman"/>
                      <w:color w:val="00000A"/>
                      <w:kern w:val="3"/>
                      <w:sz w:val="24"/>
                      <w:szCs w:val="24"/>
                    </w:rPr>
                  </w:pPr>
                </w:p>
                <w:p w:rsidR="00FE69FD" w:rsidRPr="00FE69FD" w:rsidRDefault="00FE69FD" w:rsidP="00FE69FD">
                  <w:pPr>
                    <w:widowControl w:val="0"/>
                    <w:numPr>
                      <w:ilvl w:val="0"/>
                      <w:numId w:val="20"/>
                    </w:num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Способы диагностики уровня сформированности УУД.</w:t>
                  </w:r>
                </w:p>
                <w:p w:rsidR="00FE69FD" w:rsidRPr="00FE69FD" w:rsidRDefault="00FE69FD" w:rsidP="00FE69FD">
                  <w:pPr>
                    <w:shd w:val="clear" w:color="auto" w:fill="FFFFFF"/>
                    <w:tabs>
                      <w:tab w:val="left" w:pos="708"/>
                    </w:tabs>
                    <w:suppressAutoHyphens/>
                    <w:autoSpaceDN w:val="0"/>
                    <w:spacing w:after="0" w:line="240" w:lineRule="auto"/>
                    <w:ind w:left="720"/>
                    <w:textAlignment w:val="baseline"/>
                    <w:rPr>
                      <w:rFonts w:ascii="Times New Roman" w:eastAsia="Times New Roman" w:hAnsi="Times New Roman" w:cs="Times New Roman"/>
                      <w:color w:val="00000A"/>
                      <w:kern w:val="3"/>
                      <w:sz w:val="24"/>
                      <w:szCs w:val="24"/>
                    </w:rPr>
                  </w:pPr>
                </w:p>
                <w:p w:rsidR="00FE69FD" w:rsidRPr="00FE69FD" w:rsidRDefault="00FE69FD" w:rsidP="00FE69FD">
                  <w:pPr>
                    <w:widowControl w:val="0"/>
                    <w:numPr>
                      <w:ilvl w:val="0"/>
                      <w:numId w:val="20"/>
                    </w:numPr>
                    <w:suppressAutoHyphens/>
                    <w:autoSpaceDN w:val="0"/>
                    <w:spacing w:after="0" w:line="240" w:lineRule="auto"/>
                    <w:ind w:left="33"/>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Организация работы по преемственности между I и II ступенями обучения.</w:t>
                  </w:r>
                </w:p>
                <w:p w:rsidR="00FE69FD" w:rsidRPr="00FE69FD" w:rsidRDefault="00FE69FD" w:rsidP="00FE69FD">
                  <w:pPr>
                    <w:tabs>
                      <w:tab w:val="left" w:pos="708"/>
                    </w:tabs>
                    <w:suppressAutoHyphens/>
                    <w:spacing w:after="0" w:line="240" w:lineRule="auto"/>
                    <w:ind w:left="720"/>
                    <w:rPr>
                      <w:rFonts w:ascii="Times New Roman" w:eastAsia="Times New Roman" w:hAnsi="Times New Roman" w:cs="Times New Roman"/>
                      <w:color w:val="00000A"/>
                      <w:kern w:val="3"/>
                      <w:sz w:val="24"/>
                      <w:szCs w:val="24"/>
                    </w:rPr>
                  </w:pPr>
                </w:p>
                <w:p w:rsidR="00FE69FD" w:rsidRPr="00FE69FD" w:rsidRDefault="00FE69FD" w:rsidP="00FE69FD">
                  <w:pPr>
                    <w:widowControl w:val="0"/>
                    <w:numPr>
                      <w:ilvl w:val="0"/>
                      <w:numId w:val="20"/>
                    </w:numPr>
                    <w:suppressAutoHyphens/>
                    <w:autoSpaceDN w:val="0"/>
                    <w:spacing w:before="240" w:after="0" w:line="240" w:lineRule="auto"/>
                    <w:ind w:left="33"/>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A"/>
                      <w:kern w:val="3"/>
                      <w:sz w:val="24"/>
                      <w:szCs w:val="24"/>
                    </w:rPr>
                    <w:t xml:space="preserve">Психолого-педагогическая характеристика </w:t>
                  </w:r>
                  <w:proofErr w:type="gramStart"/>
                  <w:r w:rsidRPr="00FE69FD">
                    <w:rPr>
                      <w:rFonts w:ascii="Times New Roman" w:eastAsia="Times New Roman" w:hAnsi="Times New Roman" w:cs="Times New Roman"/>
                      <w:color w:val="00000A"/>
                      <w:kern w:val="3"/>
                      <w:sz w:val="24"/>
                      <w:szCs w:val="24"/>
                    </w:rPr>
                    <w:t>обучающихся</w:t>
                  </w:r>
                  <w:proofErr w:type="gramEnd"/>
                  <w:r w:rsidRPr="00FE69FD">
                    <w:rPr>
                      <w:rFonts w:ascii="Times New Roman" w:eastAsia="Times New Roman" w:hAnsi="Times New Roman" w:cs="Times New Roman"/>
                      <w:color w:val="00000A"/>
                      <w:kern w:val="3"/>
                      <w:sz w:val="24"/>
                      <w:szCs w:val="24"/>
                    </w:rPr>
                    <w:t xml:space="preserve"> 4 класса.</w:t>
                  </w:r>
                </w:p>
                <w:p w:rsidR="00FE69FD" w:rsidRPr="00FE69FD" w:rsidRDefault="00FE69FD" w:rsidP="00FE69FD">
                  <w:pPr>
                    <w:widowControl w:val="0"/>
                    <w:numPr>
                      <w:ilvl w:val="0"/>
                      <w:numId w:val="20"/>
                    </w:numPr>
                    <w:tabs>
                      <w:tab w:val="left" w:pos="708"/>
                    </w:tabs>
                    <w:suppressAutoHyphens/>
                    <w:autoSpaceDN w:val="0"/>
                    <w:spacing w:before="240"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О школьной научно-практической конференции.</w:t>
                  </w:r>
                </w:p>
                <w:p w:rsidR="00FE69FD" w:rsidRPr="00FE69FD" w:rsidRDefault="00FE69FD" w:rsidP="00FE69FD">
                  <w:pPr>
                    <w:tabs>
                      <w:tab w:val="left" w:pos="708"/>
                    </w:tabs>
                    <w:suppressAutoHyphens/>
                    <w:autoSpaceDN w:val="0"/>
                    <w:spacing w:after="0" w:line="240" w:lineRule="auto"/>
                    <w:ind w:left="720"/>
                    <w:textAlignment w:val="baseline"/>
                    <w:rPr>
                      <w:rFonts w:ascii="Times New Roman" w:eastAsia="Times New Roman" w:hAnsi="Times New Roman" w:cs="Times New Roman"/>
                      <w:color w:val="00000A"/>
                      <w:kern w:val="3"/>
                      <w:sz w:val="24"/>
                      <w:szCs w:val="24"/>
                    </w:rPr>
                  </w:pPr>
                </w:p>
                <w:p w:rsidR="00FE69FD" w:rsidRPr="00FE69FD" w:rsidRDefault="00FE69FD" w:rsidP="00FE69FD">
                  <w:pPr>
                    <w:widowControl w:val="0"/>
                    <w:numPr>
                      <w:ilvl w:val="0"/>
                      <w:numId w:val="20"/>
                    </w:num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Об организации празднования Масленицы.</w:t>
                  </w:r>
                </w:p>
                <w:p w:rsidR="00FE69FD" w:rsidRPr="00FE69FD" w:rsidRDefault="00FE69FD" w:rsidP="00FE69FD">
                  <w:pPr>
                    <w:tabs>
                      <w:tab w:val="left" w:pos="708"/>
                    </w:tabs>
                    <w:suppressAutoHyphens/>
                    <w:autoSpaceDN w:val="0"/>
                    <w:spacing w:after="0" w:line="240" w:lineRule="auto"/>
                    <w:ind w:left="720"/>
                    <w:textAlignment w:val="baseline"/>
                    <w:rPr>
                      <w:rFonts w:ascii="Times New Roman" w:eastAsia="Times New Roman" w:hAnsi="Times New Roman" w:cs="Times New Roman"/>
                      <w:color w:val="00000A"/>
                      <w:kern w:val="3"/>
                      <w:sz w:val="24"/>
                      <w:szCs w:val="24"/>
                    </w:rPr>
                  </w:pPr>
                </w:p>
                <w:p w:rsidR="00FE69FD" w:rsidRPr="00FE69FD" w:rsidRDefault="00FE69FD" w:rsidP="00FE69FD">
                  <w:pPr>
                    <w:widowControl w:val="0"/>
                    <w:numPr>
                      <w:ilvl w:val="0"/>
                      <w:numId w:val="20"/>
                    </w:num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Об организации конкурса чтецов «Россия. Родина. Отечество».</w:t>
                  </w:r>
                </w:p>
                <w:p w:rsidR="00FE69FD" w:rsidRPr="00FE69FD" w:rsidRDefault="00FE69FD" w:rsidP="00FE69FD">
                  <w:pPr>
                    <w:tabs>
                      <w:tab w:val="left" w:pos="708"/>
                    </w:tabs>
                    <w:suppressAutoHyphens/>
                    <w:autoSpaceDN w:val="0"/>
                    <w:spacing w:after="0" w:line="240" w:lineRule="auto"/>
                    <w:ind w:left="720"/>
                    <w:textAlignment w:val="baseline"/>
                    <w:rPr>
                      <w:rFonts w:ascii="Times New Roman" w:eastAsia="Times New Roman" w:hAnsi="Times New Roman" w:cs="Times New Roman"/>
                      <w:color w:val="00000A"/>
                      <w:kern w:val="3"/>
                      <w:sz w:val="24"/>
                      <w:szCs w:val="24"/>
                    </w:rPr>
                  </w:pPr>
                </w:p>
              </w:tc>
              <w:tc>
                <w:tcPr>
                  <w:tcW w:w="2412" w:type="dxa"/>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0"/>
                      <w:kern w:val="3"/>
                      <w:sz w:val="24"/>
                      <w:szCs w:val="30"/>
                    </w:rPr>
                  </w:pPr>
                </w:p>
                <w:p w:rsidR="00FE69FD" w:rsidRPr="00FE69FD" w:rsidRDefault="00FE69FD" w:rsidP="00FE69FD">
                  <w:pPr>
                    <w:shd w:val="clear" w:color="auto" w:fill="FFFFFF"/>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30"/>
                    </w:rPr>
                    <w:t>Гапеевцева Е.А.</w:t>
                  </w: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30"/>
                    </w:rPr>
                    <w:t>Гапеевцева Е.А.</w:t>
                  </w: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0"/>
                      <w:kern w:val="3"/>
                      <w:sz w:val="24"/>
                      <w:szCs w:val="30"/>
                    </w:rPr>
                  </w:pP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30"/>
                    </w:rPr>
                    <w:t>Дунцова И.В.</w:t>
                  </w: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A"/>
                      <w:kern w:val="3"/>
                      <w:sz w:val="24"/>
                      <w:szCs w:val="24"/>
                    </w:rPr>
                    <w:t>Сапега Т.В.</w:t>
                  </w: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A"/>
                      <w:kern w:val="3"/>
                      <w:sz w:val="24"/>
                      <w:szCs w:val="24"/>
                    </w:rPr>
                    <w:t>Бучма И.О.</w:t>
                  </w:r>
                </w:p>
              </w:tc>
            </w:tr>
            <w:tr w:rsidR="00FE69FD" w:rsidRPr="00FE69FD" w:rsidTr="00FE69FD">
              <w:tc>
                <w:tcPr>
                  <w:tcW w:w="742"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30"/>
                    </w:rPr>
                    <w:t>5.</w:t>
                  </w:r>
                </w:p>
              </w:tc>
              <w:tc>
                <w:tcPr>
                  <w:tcW w:w="1277"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30"/>
                    </w:rPr>
                    <w:t>Февраль</w:t>
                  </w:r>
                </w:p>
              </w:tc>
              <w:tc>
                <w:tcPr>
                  <w:tcW w:w="8822" w:type="dxa"/>
                  <w:gridSpan w:val="2"/>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line="240" w:lineRule="auto"/>
                    <w:jc w:val="both"/>
                    <w:rPr>
                      <w:rFonts w:ascii="Times New Roman" w:eastAsia="Times New Roman" w:hAnsi="Times New Roman" w:cs="Times New Roman"/>
                      <w:b/>
                      <w:color w:val="000000"/>
                      <w:kern w:val="3"/>
                      <w:sz w:val="24"/>
                      <w:szCs w:val="24"/>
                    </w:rPr>
                  </w:pPr>
                  <w:r w:rsidRPr="00FE69FD">
                    <w:rPr>
                      <w:rFonts w:ascii="Times New Roman" w:eastAsia="Times New Roman" w:hAnsi="Times New Roman" w:cs="Times New Roman"/>
                      <w:b/>
                      <w:color w:val="000000"/>
                      <w:kern w:val="3"/>
                      <w:sz w:val="24"/>
                      <w:szCs w:val="24"/>
                    </w:rPr>
                    <w:t>Тема:</w:t>
                  </w:r>
                  <w:r w:rsidRPr="00FE69FD">
                    <w:rPr>
                      <w:rFonts w:ascii="Times New Roman" w:eastAsia="Times New Roman" w:hAnsi="Times New Roman" w:cs="Times New Roman"/>
                      <w:color w:val="00000A"/>
                      <w:sz w:val="28"/>
                      <w:szCs w:val="28"/>
                    </w:rPr>
                    <w:t xml:space="preserve"> </w:t>
                  </w:r>
                  <w:r w:rsidRPr="00FE69FD">
                    <w:rPr>
                      <w:rFonts w:ascii="Times New Roman" w:eastAsia="Times New Roman" w:hAnsi="Times New Roman" w:cs="Times New Roman"/>
                      <w:b/>
                      <w:color w:val="000000"/>
                      <w:kern w:val="3"/>
                      <w:sz w:val="24"/>
                      <w:szCs w:val="24"/>
                    </w:rPr>
                    <w:t>Реализация системно-деятельностного подхода в обучении</w:t>
                  </w: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tc>
            </w:tr>
            <w:tr w:rsidR="00FE69FD" w:rsidRPr="00FE69FD" w:rsidTr="00FE69FD">
              <w:tc>
                <w:tcPr>
                  <w:tcW w:w="742"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tc>
              <w:tc>
                <w:tcPr>
                  <w:tcW w:w="1277"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tc>
              <w:tc>
                <w:tcPr>
                  <w:tcW w:w="6410" w:type="dxa"/>
                  <w:shd w:val="clear" w:color="auto" w:fill="FFFFFF"/>
                  <w:tcMar>
                    <w:top w:w="0" w:type="dxa"/>
                    <w:left w:w="108" w:type="dxa"/>
                    <w:bottom w:w="0" w:type="dxa"/>
                    <w:right w:w="108" w:type="dxa"/>
                  </w:tcMar>
                </w:tcPr>
                <w:p w:rsidR="00FE69FD" w:rsidRPr="00FE69FD" w:rsidRDefault="00FE69FD" w:rsidP="00FE69FD">
                  <w:pPr>
                    <w:widowControl w:val="0"/>
                    <w:numPr>
                      <w:ilvl w:val="0"/>
                      <w:numId w:val="21"/>
                    </w:numPr>
                    <w:tabs>
                      <w:tab w:val="left" w:pos="708"/>
                    </w:tabs>
                    <w:suppressAutoHyphens/>
                    <w:autoSpaceDN w:val="0"/>
                    <w:spacing w:after="0" w:line="360" w:lineRule="auto"/>
                    <w:ind w:left="502" w:hanging="360"/>
                    <w:textAlignment w:val="baseline"/>
                    <w:rPr>
                      <w:rFonts w:ascii="Times New Roman" w:eastAsia="Times New Roman" w:hAnsi="Times New Roman" w:cs="Times New Roman"/>
                      <w:color w:val="00000A"/>
                      <w:kern w:val="3"/>
                      <w:sz w:val="24"/>
                      <w:szCs w:val="28"/>
                    </w:rPr>
                  </w:pPr>
                  <w:r w:rsidRPr="00FE69FD">
                    <w:rPr>
                      <w:rFonts w:ascii="Times New Roman" w:eastAsia="Times New Roman" w:hAnsi="Times New Roman" w:cs="Times New Roman"/>
                      <w:color w:val="000000"/>
                      <w:kern w:val="3"/>
                      <w:sz w:val="24"/>
                      <w:szCs w:val="28"/>
                    </w:rPr>
                    <w:t>Организация системно-деятельностного подхода в обучении.</w:t>
                  </w:r>
                </w:p>
                <w:p w:rsidR="00FE69FD" w:rsidRPr="00FE69FD" w:rsidRDefault="00FE69FD" w:rsidP="00FE69FD">
                  <w:pPr>
                    <w:widowControl w:val="0"/>
                    <w:numPr>
                      <w:ilvl w:val="0"/>
                      <w:numId w:val="21"/>
                    </w:numPr>
                    <w:tabs>
                      <w:tab w:val="left" w:pos="708"/>
                    </w:tabs>
                    <w:suppressAutoHyphens/>
                    <w:autoSpaceDN w:val="0"/>
                    <w:spacing w:before="240" w:after="0" w:line="240" w:lineRule="auto"/>
                    <w:ind w:left="459" w:hanging="360"/>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30"/>
                    </w:rPr>
                    <w:t>Технологическая карта урока.</w:t>
                  </w:r>
                </w:p>
                <w:p w:rsidR="00FE69FD" w:rsidRPr="00FE69FD" w:rsidRDefault="00FE69FD" w:rsidP="00FE69FD">
                  <w:pPr>
                    <w:widowControl w:val="0"/>
                    <w:numPr>
                      <w:ilvl w:val="0"/>
                      <w:numId w:val="21"/>
                    </w:numPr>
                    <w:tabs>
                      <w:tab w:val="left" w:pos="708"/>
                    </w:tabs>
                    <w:suppressAutoHyphens/>
                    <w:autoSpaceDN w:val="0"/>
                    <w:spacing w:before="240" w:after="0" w:line="240" w:lineRule="auto"/>
                    <w:ind w:left="459" w:hanging="360"/>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30"/>
                    </w:rPr>
                    <w:t>О подготовке обучающихся 9 и 11 классов к ГИА и ЕГЭ.</w:t>
                  </w:r>
                </w:p>
                <w:p w:rsidR="00FE69FD" w:rsidRPr="00FE69FD" w:rsidRDefault="00FE69FD" w:rsidP="00FE69FD">
                  <w:pPr>
                    <w:tabs>
                      <w:tab w:val="left" w:pos="708"/>
                    </w:tabs>
                    <w:suppressAutoHyphens/>
                    <w:autoSpaceDN w:val="0"/>
                    <w:spacing w:after="0" w:line="240" w:lineRule="auto"/>
                    <w:ind w:left="1120"/>
                    <w:textAlignment w:val="baseline"/>
                    <w:rPr>
                      <w:rFonts w:ascii="Times New Roman" w:eastAsia="Times New Roman" w:hAnsi="Times New Roman" w:cs="Times New Roman"/>
                      <w:color w:val="00000A"/>
                      <w:kern w:val="3"/>
                      <w:sz w:val="24"/>
                      <w:szCs w:val="24"/>
                    </w:rPr>
                  </w:pPr>
                </w:p>
              </w:tc>
              <w:tc>
                <w:tcPr>
                  <w:tcW w:w="2412"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Бучма И.О.</w:t>
                  </w: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Пешикова Н.М.</w:t>
                  </w: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Гапеевцева Е.А.</w:t>
                  </w: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tc>
            </w:tr>
            <w:tr w:rsidR="00FE69FD" w:rsidRPr="00FE69FD" w:rsidTr="00FE69FD">
              <w:tc>
                <w:tcPr>
                  <w:tcW w:w="742"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30"/>
                    </w:rPr>
                    <w:t>6.</w:t>
                  </w:r>
                </w:p>
              </w:tc>
              <w:tc>
                <w:tcPr>
                  <w:tcW w:w="1277"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30"/>
                    </w:rPr>
                    <w:t>Май</w:t>
                  </w:r>
                </w:p>
              </w:tc>
              <w:tc>
                <w:tcPr>
                  <w:tcW w:w="8822" w:type="dxa"/>
                  <w:gridSpan w:val="2"/>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b/>
                      <w:color w:val="000000"/>
                      <w:kern w:val="3"/>
                      <w:sz w:val="24"/>
                      <w:szCs w:val="24"/>
                    </w:rPr>
                    <w:t>Тема: Проблемно-ориентированный  анализ работы МО учителей гуманитарного цикла за 2012-2013 учебный год</w:t>
                  </w:r>
                </w:p>
              </w:tc>
            </w:tr>
            <w:tr w:rsidR="00FE69FD" w:rsidRPr="00FE69FD" w:rsidTr="00FE69FD">
              <w:tc>
                <w:tcPr>
                  <w:tcW w:w="742"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tc>
              <w:tc>
                <w:tcPr>
                  <w:tcW w:w="1277"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tc>
              <w:tc>
                <w:tcPr>
                  <w:tcW w:w="6410"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widowControl w:val="0"/>
                    <w:numPr>
                      <w:ilvl w:val="0"/>
                      <w:numId w:val="39"/>
                    </w:numPr>
                    <w:tabs>
                      <w:tab w:val="left" w:pos="708"/>
                    </w:tabs>
                    <w:suppressAutoHyphens/>
                    <w:autoSpaceDN w:val="0"/>
                    <w:spacing w:after="0" w:line="240" w:lineRule="auto"/>
                    <w:ind w:right="-3"/>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Анализ работы МО.</w:t>
                  </w:r>
                </w:p>
                <w:p w:rsidR="00FE69FD" w:rsidRPr="00FE69FD" w:rsidRDefault="00FE69FD" w:rsidP="00FE69FD">
                  <w:pPr>
                    <w:tabs>
                      <w:tab w:val="left" w:pos="708"/>
                    </w:tabs>
                    <w:suppressAutoHyphens/>
                    <w:autoSpaceDN w:val="0"/>
                    <w:spacing w:after="0" w:line="240" w:lineRule="auto"/>
                    <w:ind w:left="600"/>
                    <w:textAlignment w:val="baseline"/>
                    <w:rPr>
                      <w:rFonts w:ascii="Times New Roman" w:eastAsia="Times New Roman" w:hAnsi="Times New Roman" w:cs="Times New Roman"/>
                      <w:color w:val="00000A"/>
                      <w:kern w:val="3"/>
                      <w:sz w:val="24"/>
                      <w:szCs w:val="24"/>
                    </w:rPr>
                  </w:pPr>
                </w:p>
                <w:p w:rsidR="00FE69FD" w:rsidRPr="00FE69FD" w:rsidRDefault="00FE69FD" w:rsidP="00FE69FD">
                  <w:pPr>
                    <w:widowControl w:val="0"/>
                    <w:numPr>
                      <w:ilvl w:val="0"/>
                      <w:numId w:val="36"/>
                    </w:numPr>
                    <w:tabs>
                      <w:tab w:val="left" w:pos="708"/>
                    </w:tabs>
                    <w:suppressAutoHyphens/>
                    <w:autoSpaceDN w:val="0"/>
                    <w:spacing w:after="0" w:line="240" w:lineRule="auto"/>
                    <w:ind w:left="177" w:right="-3"/>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Предварительный план работы на новый учебный год.</w:t>
                  </w:r>
                </w:p>
              </w:tc>
              <w:tc>
                <w:tcPr>
                  <w:tcW w:w="2412"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Гапеевцева Е.А.</w:t>
                  </w: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Гапеевцева Е.А.</w:t>
                  </w: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p>
                <w:p w:rsidR="00FE69FD" w:rsidRPr="00FE69FD" w:rsidRDefault="00FE69FD" w:rsidP="00FE69FD">
                  <w:pPr>
                    <w:tabs>
                      <w:tab w:val="left" w:pos="708"/>
                    </w:tabs>
                    <w:suppressAutoHyphens/>
                    <w:autoSpaceDN w:val="0"/>
                    <w:spacing w:after="0" w:line="240" w:lineRule="auto"/>
                    <w:textAlignment w:val="baseline"/>
                    <w:rPr>
                      <w:rFonts w:ascii="Times New Roman" w:eastAsia="Times New Roman" w:hAnsi="Times New Roman" w:cs="Times New Roman"/>
                      <w:color w:val="00000A"/>
                      <w:kern w:val="3"/>
                      <w:sz w:val="24"/>
                      <w:szCs w:val="24"/>
                    </w:rPr>
                  </w:pPr>
                  <w:r w:rsidRPr="00FE69FD">
                    <w:rPr>
                      <w:rFonts w:ascii="Times New Roman" w:eastAsia="Times New Roman" w:hAnsi="Times New Roman" w:cs="Times New Roman"/>
                      <w:color w:val="000000"/>
                      <w:kern w:val="3"/>
                      <w:sz w:val="24"/>
                      <w:szCs w:val="24"/>
                    </w:rPr>
                    <w:t>Учителя МО</w:t>
                  </w:r>
                </w:p>
              </w:tc>
            </w:tr>
          </w:tbl>
          <w:p w:rsidR="00FE69FD" w:rsidRPr="00FE69FD" w:rsidRDefault="00FE69FD" w:rsidP="00FE69FD">
            <w:pPr>
              <w:tabs>
                <w:tab w:val="left" w:pos="708"/>
              </w:tabs>
              <w:suppressAutoHyphens/>
              <w:rPr>
                <w:rFonts w:ascii="Times New Roman" w:eastAsia="Times New Roman" w:hAnsi="Times New Roman" w:cs="Times New Roman"/>
                <w:color w:val="00000A"/>
                <w:sz w:val="24"/>
                <w:szCs w:val="24"/>
              </w:rPr>
            </w:pPr>
          </w:p>
        </w:tc>
      </w:tr>
    </w:tbl>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right"/>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8"/>
          <w:szCs w:val="33"/>
        </w:rPr>
        <w:t>Приложение №</w:t>
      </w:r>
      <w:r>
        <w:rPr>
          <w:rFonts w:ascii="Times New Roman" w:eastAsia="Times New Roman" w:hAnsi="Times New Roman" w:cs="Times New Roman"/>
          <w:color w:val="000000"/>
          <w:sz w:val="28"/>
          <w:szCs w:val="33"/>
        </w:rPr>
        <w:t>3</w:t>
      </w:r>
      <w:r w:rsidRPr="00FE69FD">
        <w:rPr>
          <w:rFonts w:ascii="Times New Roman" w:eastAsia="Times New Roman" w:hAnsi="Times New Roman" w:cs="Times New Roman"/>
          <w:color w:val="000000"/>
          <w:sz w:val="28"/>
          <w:szCs w:val="33"/>
        </w:rPr>
        <w:t>.</w:t>
      </w:r>
      <w:r>
        <w:rPr>
          <w:rFonts w:ascii="Times New Roman" w:eastAsia="Times New Roman" w:hAnsi="Times New Roman" w:cs="Times New Roman"/>
          <w:b/>
          <w:color w:val="000000"/>
          <w:sz w:val="28"/>
          <w:szCs w:val="33"/>
        </w:rPr>
        <w:t xml:space="preserve"> </w:t>
      </w:r>
      <w:r w:rsidRPr="00FE69FD">
        <w:rPr>
          <w:rFonts w:ascii="Times New Roman" w:eastAsia="Times New Roman" w:hAnsi="Times New Roman" w:cs="Times New Roman"/>
          <w:b/>
          <w:color w:val="00000A"/>
          <w:sz w:val="28"/>
          <w:szCs w:val="24"/>
        </w:rPr>
        <w:t>Внеурочная деятельность</w:t>
      </w:r>
    </w:p>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p>
    <w:tbl>
      <w:tblPr>
        <w:tblW w:w="0" w:type="auto"/>
        <w:tblInd w:w="-22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657"/>
        <w:gridCol w:w="2567"/>
        <w:gridCol w:w="1699"/>
        <w:gridCol w:w="4678"/>
      </w:tblGrid>
      <w:tr w:rsidR="00FE69FD" w:rsidRPr="00FE69FD" w:rsidTr="00FE69FD">
        <w:trPr>
          <w:cantSplit/>
        </w:trPr>
        <w:tc>
          <w:tcPr>
            <w:tcW w:w="6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line="360" w:lineRule="auto"/>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24"/>
                <w:szCs w:val="24"/>
              </w:rPr>
              <w:t xml:space="preserve">№                 </w:t>
            </w:r>
            <w:proofErr w:type="gramStart"/>
            <w:r w:rsidRPr="00FE69FD">
              <w:rPr>
                <w:rFonts w:ascii="Times New Roman" w:eastAsia="Times New Roman" w:hAnsi="Times New Roman" w:cs="Times New Roman"/>
                <w:b/>
                <w:color w:val="000000"/>
                <w:sz w:val="24"/>
                <w:szCs w:val="24"/>
              </w:rPr>
              <w:t>п</w:t>
            </w:r>
            <w:proofErr w:type="gramEnd"/>
            <w:r w:rsidRPr="00FE69FD">
              <w:rPr>
                <w:rFonts w:ascii="Times New Roman" w:eastAsia="Times New Roman" w:hAnsi="Times New Roman" w:cs="Times New Roman"/>
                <w:b/>
                <w:color w:val="000000"/>
                <w:sz w:val="24"/>
                <w:szCs w:val="24"/>
              </w:rPr>
              <w:t xml:space="preserve">/п    </w:t>
            </w:r>
          </w:p>
        </w:tc>
        <w:tc>
          <w:tcPr>
            <w:tcW w:w="2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line="360" w:lineRule="auto"/>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24"/>
                <w:szCs w:val="24"/>
              </w:rPr>
              <w:t xml:space="preserve">ФИО учителя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line="360" w:lineRule="auto"/>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A"/>
                <w:sz w:val="24"/>
                <w:szCs w:val="24"/>
              </w:rPr>
              <w:t xml:space="preserve">Класс </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line="360" w:lineRule="auto"/>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A"/>
                <w:sz w:val="24"/>
                <w:szCs w:val="24"/>
              </w:rPr>
              <w:t>Название кружка, факультатива</w:t>
            </w:r>
          </w:p>
        </w:tc>
      </w:tr>
      <w:tr w:rsidR="00FE69FD" w:rsidRPr="00FE69FD" w:rsidTr="00FE69FD">
        <w:trPr>
          <w:cantSplit/>
        </w:trPr>
        <w:tc>
          <w:tcPr>
            <w:tcW w:w="6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line="360" w:lineRule="auto"/>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1.       </w:t>
            </w:r>
          </w:p>
        </w:tc>
        <w:tc>
          <w:tcPr>
            <w:tcW w:w="2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line="360" w:lineRule="auto"/>
              <w:jc w:val="both"/>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Баранкова Е.Л.</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line="36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4</w:t>
            </w:r>
            <w:r w:rsidRPr="00FE69FD">
              <w:rPr>
                <w:rFonts w:ascii="Times New Roman" w:eastAsia="Times New Roman" w:hAnsi="Times New Roman" w:cs="Times New Roman"/>
                <w:color w:val="00000A"/>
                <w:sz w:val="24"/>
                <w:szCs w:val="24"/>
              </w:rPr>
              <w:t>-11</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line="360" w:lineRule="auto"/>
              <w:jc w:val="both"/>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Танцевальная студия «Диамант»</w:t>
            </w:r>
          </w:p>
        </w:tc>
      </w:tr>
      <w:tr w:rsidR="00FE69FD" w:rsidRPr="00FE69FD" w:rsidTr="00FE69FD">
        <w:trPr>
          <w:cantSplit/>
        </w:trPr>
        <w:tc>
          <w:tcPr>
            <w:tcW w:w="6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line="360" w:lineRule="auto"/>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2.</w:t>
            </w:r>
          </w:p>
        </w:tc>
        <w:tc>
          <w:tcPr>
            <w:tcW w:w="2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line="360" w:lineRule="auto"/>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Бучма И.О.</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line="36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6</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Театральный</w:t>
            </w:r>
          </w:p>
        </w:tc>
      </w:tr>
      <w:tr w:rsidR="00FE69FD" w:rsidRPr="00FE69FD" w:rsidTr="00FE69FD">
        <w:trPr>
          <w:cantSplit/>
        </w:trPr>
        <w:tc>
          <w:tcPr>
            <w:tcW w:w="6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line="360" w:lineRule="auto"/>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3.</w:t>
            </w:r>
          </w:p>
        </w:tc>
        <w:tc>
          <w:tcPr>
            <w:tcW w:w="2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line="360" w:lineRule="auto"/>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Гапеевцева Е.А.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line="36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7-9</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line="360" w:lineRule="auto"/>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Кукольный театр «Веселый сказочник»</w:t>
            </w:r>
          </w:p>
        </w:tc>
      </w:tr>
      <w:tr w:rsidR="00FE69FD" w:rsidRPr="00FE69FD" w:rsidTr="00FE69FD">
        <w:trPr>
          <w:cantSplit/>
        </w:trPr>
        <w:tc>
          <w:tcPr>
            <w:tcW w:w="6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line="360" w:lineRule="auto"/>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4.</w:t>
            </w:r>
          </w:p>
        </w:tc>
        <w:tc>
          <w:tcPr>
            <w:tcW w:w="2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line="360" w:lineRule="auto"/>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Матвеева О.Ф.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line="360" w:lineRule="auto"/>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5-11</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line="360" w:lineRule="auto"/>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Краеведческий кружок</w:t>
            </w:r>
          </w:p>
        </w:tc>
      </w:tr>
      <w:tr w:rsidR="00FE69FD" w:rsidRPr="00FE69FD" w:rsidTr="00FE69FD">
        <w:trPr>
          <w:cantSplit/>
        </w:trPr>
        <w:tc>
          <w:tcPr>
            <w:tcW w:w="6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line="360" w:lineRule="auto"/>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5.</w:t>
            </w:r>
          </w:p>
        </w:tc>
        <w:tc>
          <w:tcPr>
            <w:tcW w:w="2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line="360" w:lineRule="auto"/>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Сапега Т.В.</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line="360" w:lineRule="auto"/>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5-11</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line="360" w:lineRule="auto"/>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Краеведческий кружок</w:t>
            </w:r>
          </w:p>
        </w:tc>
      </w:tr>
    </w:tbl>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0"/>
          <w:sz w:val="28"/>
          <w:szCs w:val="33"/>
        </w:rPr>
      </w:pPr>
    </w:p>
    <w:p w:rsidR="00FE69FD" w:rsidRPr="00FE69FD" w:rsidRDefault="00FE69FD" w:rsidP="00FE69FD">
      <w:pPr>
        <w:tabs>
          <w:tab w:val="left" w:pos="708"/>
        </w:tabs>
        <w:suppressAutoHyphens/>
        <w:spacing w:after="0"/>
        <w:jc w:val="right"/>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8"/>
          <w:szCs w:val="33"/>
        </w:rPr>
        <w:t>Приложение №</w:t>
      </w:r>
      <w:r>
        <w:rPr>
          <w:rFonts w:ascii="Times New Roman" w:eastAsia="Times New Roman" w:hAnsi="Times New Roman" w:cs="Times New Roman"/>
          <w:color w:val="000000"/>
          <w:sz w:val="28"/>
          <w:szCs w:val="33"/>
        </w:rPr>
        <w:t>4</w:t>
      </w:r>
      <w:r w:rsidRPr="00FE69FD">
        <w:rPr>
          <w:rFonts w:ascii="Times New Roman" w:eastAsia="Times New Roman" w:hAnsi="Times New Roman" w:cs="Times New Roman"/>
          <w:color w:val="000000"/>
          <w:sz w:val="28"/>
          <w:szCs w:val="33"/>
        </w:rPr>
        <w:t>.</w:t>
      </w:r>
      <w:r>
        <w:rPr>
          <w:rFonts w:ascii="Times New Roman" w:eastAsia="Times New Roman" w:hAnsi="Times New Roman" w:cs="Times New Roman"/>
          <w:b/>
          <w:color w:val="000000"/>
          <w:sz w:val="28"/>
          <w:szCs w:val="33"/>
        </w:rPr>
        <w:t xml:space="preserve"> </w:t>
      </w:r>
      <w:r w:rsidRPr="00FE69FD">
        <w:rPr>
          <w:rFonts w:ascii="Times New Roman" w:eastAsia="Times New Roman" w:hAnsi="Times New Roman" w:cs="Times New Roman"/>
          <w:b/>
          <w:color w:val="000000"/>
          <w:sz w:val="28"/>
          <w:szCs w:val="33"/>
        </w:rPr>
        <w:t>Самообразовательная работа</w:t>
      </w:r>
    </w:p>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p>
    <w:tbl>
      <w:tblPr>
        <w:tblW w:w="10921" w:type="dxa"/>
        <w:tblInd w:w="-1203" w:type="dxa"/>
        <w:tblBorders>
          <w:top w:val="single" w:sz="4" w:space="0" w:color="00000A"/>
          <w:left w:val="single" w:sz="4" w:space="0" w:color="00000A"/>
          <w:right w:val="single" w:sz="6" w:space="0" w:color="00000A"/>
        </w:tblBorders>
        <w:tblCellMar>
          <w:left w:w="10" w:type="dxa"/>
          <w:right w:w="10" w:type="dxa"/>
        </w:tblCellMar>
        <w:tblLook w:val="04A0" w:firstRow="1" w:lastRow="0" w:firstColumn="1" w:lastColumn="0" w:noHBand="0" w:noVBand="1"/>
      </w:tblPr>
      <w:tblGrid>
        <w:gridCol w:w="2145"/>
        <w:gridCol w:w="2852"/>
        <w:gridCol w:w="1559"/>
        <w:gridCol w:w="2552"/>
        <w:gridCol w:w="1813"/>
      </w:tblGrid>
      <w:tr w:rsidR="00FE69FD" w:rsidRPr="00FE69FD" w:rsidTr="00FE69FD">
        <w:trPr>
          <w:trHeight w:val="298"/>
        </w:trPr>
        <w:tc>
          <w:tcPr>
            <w:tcW w:w="2145" w:type="dxa"/>
            <w:tcBorders>
              <w:top w:val="single" w:sz="4" w:space="0" w:color="00000A"/>
              <w:left w:val="single" w:sz="4"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24"/>
                <w:szCs w:val="24"/>
              </w:rPr>
              <w:t>ФИО учителя</w:t>
            </w:r>
          </w:p>
        </w:tc>
        <w:tc>
          <w:tcPr>
            <w:tcW w:w="2852" w:type="dxa"/>
            <w:tcBorders>
              <w:top w:val="single" w:sz="4" w:space="0" w:color="00000A"/>
              <w:left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24"/>
                <w:szCs w:val="24"/>
              </w:rPr>
              <w:t>Тема самообразования</w:t>
            </w:r>
          </w:p>
        </w:tc>
        <w:tc>
          <w:tcPr>
            <w:tcW w:w="1559" w:type="dxa"/>
            <w:tcBorders>
              <w:top w:val="single" w:sz="4" w:space="0" w:color="00000A"/>
              <w:left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24"/>
                <w:szCs w:val="24"/>
              </w:rPr>
              <w:t xml:space="preserve">Год </w:t>
            </w:r>
          </w:p>
        </w:tc>
        <w:tc>
          <w:tcPr>
            <w:tcW w:w="2552" w:type="dxa"/>
            <w:tcBorders>
              <w:top w:val="single" w:sz="4" w:space="0" w:color="00000A"/>
              <w:left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24"/>
                <w:szCs w:val="24"/>
              </w:rPr>
              <w:t>Проведенные</w:t>
            </w:r>
          </w:p>
        </w:tc>
        <w:tc>
          <w:tcPr>
            <w:tcW w:w="1813" w:type="dxa"/>
            <w:tcBorders>
              <w:top w:val="single" w:sz="4" w:space="0" w:color="00000A"/>
              <w:left w:val="single" w:sz="6" w:space="0" w:color="00000A"/>
              <w:right w:val="single" w:sz="4"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24"/>
                <w:szCs w:val="24"/>
              </w:rPr>
              <w:t>Результаты</w:t>
            </w:r>
          </w:p>
        </w:tc>
      </w:tr>
      <w:tr w:rsidR="00FE69FD" w:rsidRPr="00FE69FD" w:rsidTr="00FE69FD">
        <w:trPr>
          <w:trHeight w:val="298"/>
        </w:trPr>
        <w:tc>
          <w:tcPr>
            <w:tcW w:w="2145" w:type="dxa"/>
            <w:tcBorders>
              <w:left w:val="single" w:sz="4"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c>
          <w:tcPr>
            <w:tcW w:w="2852" w:type="dxa"/>
            <w:tcBorders>
              <w:left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c>
          <w:tcPr>
            <w:tcW w:w="1559" w:type="dxa"/>
            <w:tcBorders>
              <w:left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24"/>
                <w:szCs w:val="24"/>
              </w:rPr>
              <w:t>работы</w:t>
            </w:r>
          </w:p>
        </w:tc>
        <w:tc>
          <w:tcPr>
            <w:tcW w:w="2552" w:type="dxa"/>
            <w:tcBorders>
              <w:left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24"/>
                <w:szCs w:val="24"/>
              </w:rPr>
              <w:t>мероприятия</w:t>
            </w:r>
          </w:p>
        </w:tc>
        <w:tc>
          <w:tcPr>
            <w:tcW w:w="1813" w:type="dxa"/>
            <w:tcBorders>
              <w:left w:val="single" w:sz="6" w:space="0" w:color="00000A"/>
              <w:right w:val="single" w:sz="4"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r>
      <w:tr w:rsidR="00FE69FD" w:rsidRPr="00FE69FD" w:rsidTr="00FE69FD">
        <w:trPr>
          <w:trHeight w:val="336"/>
        </w:trPr>
        <w:tc>
          <w:tcPr>
            <w:tcW w:w="2145" w:type="dxa"/>
            <w:tcBorders>
              <w:left w:val="single" w:sz="4"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c>
          <w:tcPr>
            <w:tcW w:w="2852" w:type="dxa"/>
            <w:tcBorders>
              <w:left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c>
          <w:tcPr>
            <w:tcW w:w="1559" w:type="dxa"/>
            <w:tcBorders>
              <w:left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24"/>
                <w:szCs w:val="24"/>
              </w:rPr>
              <w:t>над темой</w:t>
            </w:r>
          </w:p>
        </w:tc>
        <w:tc>
          <w:tcPr>
            <w:tcW w:w="2552" w:type="dxa"/>
            <w:tcBorders>
              <w:left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c>
          <w:tcPr>
            <w:tcW w:w="1813" w:type="dxa"/>
            <w:tcBorders>
              <w:left w:val="single" w:sz="6" w:space="0" w:color="00000A"/>
              <w:right w:val="single" w:sz="4"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r>
      <w:tr w:rsidR="00FE69FD" w:rsidRPr="00FE69FD" w:rsidTr="00FE69FD">
        <w:trPr>
          <w:trHeight w:val="317"/>
        </w:trPr>
        <w:tc>
          <w:tcPr>
            <w:tcW w:w="2145" w:type="dxa"/>
            <w:tcBorders>
              <w:top w:val="single" w:sz="6" w:space="0" w:color="00000A"/>
              <w:left w:val="single" w:sz="4"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1. Баранкова Е.Л.</w:t>
            </w:r>
          </w:p>
        </w:tc>
        <w:tc>
          <w:tcPr>
            <w:tcW w:w="2852" w:type="dxa"/>
            <w:tcBorders>
              <w:top w:val="single" w:sz="6" w:space="0" w:color="00000A"/>
              <w:left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Работа над проектом в начальной школе</w:t>
            </w:r>
          </w:p>
        </w:tc>
        <w:tc>
          <w:tcPr>
            <w:tcW w:w="1559" w:type="dxa"/>
            <w:tcBorders>
              <w:top w:val="single" w:sz="6" w:space="0" w:color="00000A"/>
              <w:left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1</w:t>
            </w:r>
          </w:p>
        </w:tc>
        <w:tc>
          <w:tcPr>
            <w:tcW w:w="2552" w:type="dxa"/>
            <w:tcBorders>
              <w:top w:val="single" w:sz="6" w:space="0" w:color="00000A"/>
              <w:left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Уроки, внеклассная деятельность</w:t>
            </w:r>
          </w:p>
        </w:tc>
        <w:tc>
          <w:tcPr>
            <w:tcW w:w="1813" w:type="dxa"/>
            <w:tcBorders>
              <w:top w:val="single" w:sz="6" w:space="0" w:color="00000A"/>
              <w:left w:val="single" w:sz="6" w:space="0" w:color="00000A"/>
              <w:right w:val="single" w:sz="4"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r>
      <w:tr w:rsidR="00FE69FD" w:rsidRPr="00FE69FD" w:rsidTr="00FE69FD">
        <w:trPr>
          <w:trHeight w:val="941"/>
        </w:trPr>
        <w:tc>
          <w:tcPr>
            <w:tcW w:w="2145" w:type="dxa"/>
            <w:tcBorders>
              <w:top w:val="single" w:sz="6" w:space="0" w:color="00000A"/>
              <w:left w:val="single" w:sz="4"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2. Бучма И.О.</w:t>
            </w:r>
          </w:p>
        </w:tc>
        <w:tc>
          <w:tcPr>
            <w:tcW w:w="2852" w:type="dxa"/>
            <w:tcBorders>
              <w:top w:val="single" w:sz="6" w:space="0" w:color="00000A"/>
              <w:left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Структура уроков разных типов на основе системно-деятельностного подхода</w:t>
            </w:r>
          </w:p>
        </w:tc>
        <w:tc>
          <w:tcPr>
            <w:tcW w:w="1559" w:type="dxa"/>
            <w:tcBorders>
              <w:top w:val="single" w:sz="6" w:space="0" w:color="00000A"/>
              <w:left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1</w:t>
            </w:r>
          </w:p>
        </w:tc>
        <w:tc>
          <w:tcPr>
            <w:tcW w:w="2552" w:type="dxa"/>
            <w:tcBorders>
              <w:top w:val="single" w:sz="6" w:space="0" w:color="00000A"/>
              <w:left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Уроки, внеклассная деятельность</w:t>
            </w:r>
          </w:p>
        </w:tc>
        <w:tc>
          <w:tcPr>
            <w:tcW w:w="1813" w:type="dxa"/>
            <w:tcBorders>
              <w:top w:val="single" w:sz="6" w:space="0" w:color="00000A"/>
              <w:left w:val="single" w:sz="6" w:space="0" w:color="00000A"/>
              <w:right w:val="single" w:sz="4"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r>
      <w:tr w:rsidR="00FE69FD" w:rsidRPr="00FE69FD" w:rsidTr="00FE69FD">
        <w:trPr>
          <w:trHeight w:val="979"/>
        </w:trPr>
        <w:tc>
          <w:tcPr>
            <w:tcW w:w="2145" w:type="dxa"/>
            <w:tcBorders>
              <w:top w:val="single" w:sz="6" w:space="0" w:color="00000A"/>
              <w:left w:val="single" w:sz="4" w:space="0" w:color="00000A"/>
              <w:bottom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З. Гапеевцева Е.А.</w:t>
            </w:r>
          </w:p>
        </w:tc>
        <w:tc>
          <w:tcPr>
            <w:tcW w:w="2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Системно-деятельностный подход как основа организации образовательного процесса на уроках русского языка  и литературы</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Уроки, внеклассная деятельность</w:t>
            </w:r>
          </w:p>
        </w:tc>
        <w:tc>
          <w:tcPr>
            <w:tcW w:w="1813" w:type="dxa"/>
            <w:tcBorders>
              <w:top w:val="single" w:sz="6" w:space="0" w:color="00000A"/>
              <w:left w:val="single" w:sz="6" w:space="0" w:color="00000A"/>
              <w:bottom w:val="single" w:sz="6" w:space="0" w:color="00000A"/>
              <w:right w:val="single" w:sz="4"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r>
      <w:tr w:rsidR="00FE69FD" w:rsidRPr="00FE69FD" w:rsidTr="00FE69FD">
        <w:trPr>
          <w:trHeight w:val="317"/>
        </w:trPr>
        <w:tc>
          <w:tcPr>
            <w:tcW w:w="2145" w:type="dxa"/>
            <w:tcBorders>
              <w:top w:val="single" w:sz="6" w:space="0" w:color="00000A"/>
              <w:left w:val="single" w:sz="4" w:space="0" w:color="00000A"/>
              <w:bottom w:val="single" w:sz="4" w:space="0" w:color="auto"/>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4. Матвеева О.Ф.</w:t>
            </w:r>
          </w:p>
        </w:tc>
        <w:tc>
          <w:tcPr>
            <w:tcW w:w="2852"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Современные педагогические технологии на уроках русского языка и литературы</w:t>
            </w:r>
          </w:p>
        </w:tc>
        <w:tc>
          <w:tcPr>
            <w:tcW w:w="1559"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2</w:t>
            </w:r>
          </w:p>
        </w:tc>
        <w:tc>
          <w:tcPr>
            <w:tcW w:w="2552"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Уроки, внеклассная деятельность</w:t>
            </w:r>
          </w:p>
        </w:tc>
        <w:tc>
          <w:tcPr>
            <w:tcW w:w="1813" w:type="dxa"/>
            <w:tcBorders>
              <w:top w:val="single" w:sz="6" w:space="0" w:color="00000A"/>
              <w:left w:val="single" w:sz="6" w:space="0" w:color="00000A"/>
              <w:bottom w:val="single" w:sz="4" w:space="0" w:color="auto"/>
              <w:right w:val="single" w:sz="4"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r>
      <w:tr w:rsidR="00FE69FD" w:rsidRPr="00FE69FD" w:rsidTr="00FE69FD">
        <w:trPr>
          <w:trHeight w:val="947"/>
        </w:trPr>
        <w:tc>
          <w:tcPr>
            <w:tcW w:w="2145" w:type="dxa"/>
            <w:tcBorders>
              <w:top w:val="single" w:sz="4" w:space="0" w:color="auto"/>
              <w:left w:val="single" w:sz="4" w:space="0" w:color="00000A"/>
              <w:bottom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5.Сапега Т.В.</w:t>
            </w:r>
          </w:p>
        </w:tc>
        <w:tc>
          <w:tcPr>
            <w:tcW w:w="2852"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Активизация познавательной деятельности </w:t>
            </w:r>
            <w:proofErr w:type="gramStart"/>
            <w:r w:rsidRPr="00FE69FD">
              <w:rPr>
                <w:rFonts w:ascii="Times New Roman" w:eastAsia="Times New Roman" w:hAnsi="Times New Roman" w:cs="Times New Roman"/>
                <w:color w:val="000000"/>
                <w:sz w:val="24"/>
                <w:szCs w:val="24"/>
              </w:rPr>
              <w:t>обучающихся</w:t>
            </w:r>
            <w:proofErr w:type="gramEnd"/>
            <w:r w:rsidRPr="00FE69FD">
              <w:rPr>
                <w:rFonts w:ascii="Times New Roman" w:eastAsia="Times New Roman" w:hAnsi="Times New Roman" w:cs="Times New Roman"/>
                <w:color w:val="000000"/>
                <w:sz w:val="24"/>
                <w:szCs w:val="24"/>
              </w:rPr>
              <w:t>. Создание условий для самореализации</w:t>
            </w:r>
          </w:p>
        </w:tc>
        <w:tc>
          <w:tcPr>
            <w:tcW w:w="1559"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1</w:t>
            </w:r>
          </w:p>
        </w:tc>
        <w:tc>
          <w:tcPr>
            <w:tcW w:w="2552"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Уроки, внеклассная деятельность</w:t>
            </w:r>
          </w:p>
        </w:tc>
        <w:tc>
          <w:tcPr>
            <w:tcW w:w="1813" w:type="dxa"/>
            <w:tcBorders>
              <w:top w:val="single" w:sz="4" w:space="0" w:color="auto"/>
              <w:left w:val="single" w:sz="6" w:space="0" w:color="00000A"/>
              <w:bottom w:val="single" w:sz="6" w:space="0" w:color="00000A"/>
              <w:right w:val="single" w:sz="4"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r>
      <w:tr w:rsidR="00FE69FD" w:rsidRPr="00FE69FD" w:rsidTr="00FE69FD">
        <w:trPr>
          <w:trHeight w:hRule="exact" w:val="1"/>
        </w:trPr>
        <w:tc>
          <w:tcPr>
            <w:tcW w:w="10921" w:type="dxa"/>
            <w:gridSpan w:val="5"/>
            <w:tcBorders>
              <w:left w:val="single" w:sz="4" w:space="0" w:color="00000A"/>
              <w:bottom w:val="single" w:sz="4" w:space="0" w:color="auto"/>
              <w:right w:val="single" w:sz="6" w:space="0" w:color="00000A"/>
            </w:tcBorders>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30"/>
                <w:szCs w:val="30"/>
              </w:rPr>
              <w:t>План заседаний МО гуманитарного цикла</w:t>
            </w: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bl>
            <w:tblPr>
              <w:tblW w:w="0" w:type="auto"/>
              <w:tblCellMar>
                <w:left w:w="10" w:type="dxa"/>
                <w:right w:w="10" w:type="dxa"/>
              </w:tblCellMar>
              <w:tblLook w:val="04A0" w:firstRow="1" w:lastRow="0" w:firstColumn="1" w:lastColumn="0" w:noHBand="0" w:noVBand="1"/>
            </w:tblPr>
            <w:tblGrid>
              <w:gridCol w:w="906"/>
              <w:gridCol w:w="1108"/>
              <w:gridCol w:w="6601"/>
              <w:gridCol w:w="2090"/>
            </w:tblGrid>
            <w:tr w:rsidR="00FE69FD" w:rsidRPr="00FE69FD" w:rsidTr="00FE69FD">
              <w:tc>
                <w:tcPr>
                  <w:tcW w:w="94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16"/>
                      <w:szCs w:val="16"/>
                    </w:rPr>
                    <w:t xml:space="preserve">№ </w:t>
                  </w:r>
                  <w:proofErr w:type="gramStart"/>
                  <w:r w:rsidRPr="00FE69FD">
                    <w:rPr>
                      <w:rFonts w:ascii="Times New Roman" w:eastAsia="Times New Roman" w:hAnsi="Times New Roman" w:cs="Times New Roman"/>
                      <w:b/>
                      <w:color w:val="000000"/>
                      <w:sz w:val="16"/>
                      <w:szCs w:val="16"/>
                    </w:rPr>
                    <w:t>п</w:t>
                  </w:r>
                  <w:proofErr w:type="gramEnd"/>
                  <w:r w:rsidRPr="00FE69FD">
                    <w:rPr>
                      <w:rFonts w:ascii="Times New Roman" w:eastAsia="Times New Roman" w:hAnsi="Times New Roman" w:cs="Times New Roman"/>
                      <w:b/>
                      <w:color w:val="000000"/>
                      <w:sz w:val="16"/>
                      <w:szCs w:val="16"/>
                    </w:rPr>
                    <w:t>/п</w:t>
                  </w:r>
                </w:p>
              </w:tc>
              <w:tc>
                <w:tcPr>
                  <w:tcW w:w="113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16"/>
                      <w:szCs w:val="16"/>
                    </w:rPr>
                    <w:t>Месяц</w:t>
                  </w:r>
                </w:p>
              </w:tc>
              <w:tc>
                <w:tcPr>
                  <w:tcW w:w="6936"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16"/>
                      <w:szCs w:val="16"/>
                    </w:rPr>
                    <w:t>Темы заседаний МО</w:t>
                  </w:r>
                </w:p>
              </w:tc>
              <w:tc>
                <w:tcPr>
                  <w:tcW w:w="2147"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16"/>
                      <w:szCs w:val="16"/>
                    </w:rPr>
                    <w:t>Ответственные</w:t>
                  </w:r>
                </w:p>
              </w:tc>
            </w:tr>
            <w:tr w:rsidR="00FE69FD" w:rsidRPr="00FE69FD" w:rsidTr="00FE69FD">
              <w:tc>
                <w:tcPr>
                  <w:tcW w:w="94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1.</w:t>
                  </w:r>
                </w:p>
              </w:tc>
              <w:tc>
                <w:tcPr>
                  <w:tcW w:w="113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Август</w:t>
                  </w:r>
                </w:p>
              </w:tc>
              <w:tc>
                <w:tcPr>
                  <w:tcW w:w="6293" w:type="dxa"/>
                  <w:gridSpan w:val="2"/>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16"/>
                      <w:szCs w:val="16"/>
                    </w:rPr>
                    <w:t>Тема: Согласование рабочих программ педагогов</w:t>
                  </w:r>
                </w:p>
              </w:tc>
            </w:tr>
            <w:tr w:rsidR="00FE69FD" w:rsidRPr="00FE69FD" w:rsidTr="00FE69FD">
              <w:tc>
                <w:tcPr>
                  <w:tcW w:w="94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c>
                <w:tcPr>
                  <w:tcW w:w="113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 xml:space="preserve">  </w:t>
                  </w:r>
                </w:p>
              </w:tc>
              <w:tc>
                <w:tcPr>
                  <w:tcW w:w="6936" w:type="dxa"/>
                  <w:shd w:val="clear" w:color="auto" w:fill="FFFFFF"/>
                  <w:tcMar>
                    <w:top w:w="0" w:type="dxa"/>
                    <w:left w:w="108" w:type="dxa"/>
                    <w:bottom w:w="0" w:type="dxa"/>
                    <w:right w:w="108" w:type="dxa"/>
                  </w:tcMar>
                </w:tcPr>
                <w:p w:rsidR="00FE69FD" w:rsidRPr="00FE69FD" w:rsidRDefault="00FE69FD" w:rsidP="00FE69FD">
                  <w:pPr>
                    <w:numPr>
                      <w:ilvl w:val="0"/>
                      <w:numId w:val="27"/>
                    </w:numPr>
                    <w:tabs>
                      <w:tab w:val="left" w:pos="708"/>
                    </w:tabs>
                    <w:suppressAutoHyphens/>
                    <w:spacing w:after="0" w:line="100" w:lineRule="atLeast"/>
                    <w:ind w:left="385"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Анализ работы методического объединения учителей гуманитарного цикла за 2011-2012 учебный год.</w:t>
                  </w:r>
                </w:p>
                <w:p w:rsidR="00FE69FD" w:rsidRPr="00FE69FD" w:rsidRDefault="00FE69FD" w:rsidP="00FE69FD">
                  <w:pPr>
                    <w:numPr>
                      <w:ilvl w:val="0"/>
                      <w:numId w:val="27"/>
                    </w:numPr>
                    <w:tabs>
                      <w:tab w:val="left" w:pos="708"/>
                    </w:tabs>
                    <w:suppressAutoHyphens/>
                    <w:spacing w:after="0" w:line="100" w:lineRule="atLeast"/>
                    <w:ind w:left="385"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 xml:space="preserve">Утверждение плана работы МО на 2012-2013 учебный год. </w:t>
                  </w:r>
                </w:p>
                <w:p w:rsidR="00FE69FD" w:rsidRPr="00FE69FD" w:rsidRDefault="00FE69FD" w:rsidP="00FE69FD">
                  <w:pPr>
                    <w:numPr>
                      <w:ilvl w:val="0"/>
                      <w:numId w:val="27"/>
                    </w:numPr>
                    <w:tabs>
                      <w:tab w:val="left" w:pos="708"/>
                    </w:tabs>
                    <w:suppressAutoHyphens/>
                    <w:spacing w:after="0" w:line="100" w:lineRule="atLeast"/>
                    <w:ind w:left="385"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Регистрация тем по самообразованию.</w:t>
                  </w:r>
                </w:p>
                <w:p w:rsidR="00FE69FD" w:rsidRPr="00FE69FD" w:rsidRDefault="00FE69FD" w:rsidP="00FE69FD">
                  <w:pPr>
                    <w:numPr>
                      <w:ilvl w:val="0"/>
                      <w:numId w:val="27"/>
                    </w:numPr>
                    <w:tabs>
                      <w:tab w:val="left" w:pos="708"/>
                    </w:tabs>
                    <w:suppressAutoHyphens/>
                    <w:spacing w:after="0" w:line="100" w:lineRule="atLeast"/>
                    <w:ind w:left="385"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Согласование рабочих программ учителей МО.</w:t>
                  </w:r>
                </w:p>
                <w:p w:rsidR="00FE69FD" w:rsidRPr="00FE69FD" w:rsidRDefault="00FE69FD" w:rsidP="00FE69FD">
                  <w:pPr>
                    <w:tabs>
                      <w:tab w:val="left" w:pos="708"/>
                    </w:tabs>
                    <w:suppressAutoHyphens/>
                    <w:spacing w:after="0" w:line="100" w:lineRule="atLeast"/>
                    <w:rPr>
                      <w:rFonts w:ascii="Times New Roman" w:eastAsia="Times New Roman" w:hAnsi="Times New Roman" w:cs="Times New Roman"/>
                      <w:color w:val="00000A"/>
                      <w:sz w:val="24"/>
                      <w:szCs w:val="24"/>
                    </w:rPr>
                  </w:pPr>
                </w:p>
              </w:tc>
              <w:tc>
                <w:tcPr>
                  <w:tcW w:w="2147" w:type="dxa"/>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 xml:space="preserve">Гапеевцева Е.А. </w:t>
                  </w: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Гапеевцева Е.А.</w:t>
                  </w: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Учителя МО</w:t>
                  </w: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Учителя МО</w:t>
                  </w:r>
                </w:p>
              </w:tc>
            </w:tr>
            <w:tr w:rsidR="00FE69FD" w:rsidRPr="00FE69FD" w:rsidTr="00FE69FD">
              <w:tc>
                <w:tcPr>
                  <w:tcW w:w="94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2.</w:t>
                  </w:r>
                </w:p>
              </w:tc>
              <w:tc>
                <w:tcPr>
                  <w:tcW w:w="113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Октябрь</w:t>
                  </w:r>
                </w:p>
              </w:tc>
              <w:tc>
                <w:tcPr>
                  <w:tcW w:w="6293" w:type="dxa"/>
                  <w:gridSpan w:val="2"/>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16"/>
                      <w:szCs w:val="16"/>
                    </w:rPr>
                    <w:t>Тема: Предметная декада МО</w:t>
                  </w:r>
                </w:p>
              </w:tc>
            </w:tr>
            <w:tr w:rsidR="00FE69FD" w:rsidRPr="00FE69FD" w:rsidTr="00FE69FD">
              <w:tc>
                <w:tcPr>
                  <w:tcW w:w="94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c>
                <w:tcPr>
                  <w:tcW w:w="113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c>
                <w:tcPr>
                  <w:tcW w:w="6936" w:type="dxa"/>
                  <w:shd w:val="clear" w:color="auto" w:fill="FFFFFF"/>
                  <w:tcMar>
                    <w:top w:w="0" w:type="dxa"/>
                    <w:left w:w="108" w:type="dxa"/>
                    <w:bottom w:w="0" w:type="dxa"/>
                    <w:right w:w="108" w:type="dxa"/>
                  </w:tcMar>
                </w:tcPr>
                <w:p w:rsidR="00FE69FD" w:rsidRPr="00FE69FD" w:rsidRDefault="00FE69FD" w:rsidP="00FE69FD">
                  <w:pPr>
                    <w:numPr>
                      <w:ilvl w:val="0"/>
                      <w:numId w:val="28"/>
                    </w:numPr>
                    <w:shd w:val="clear" w:color="auto" w:fill="FFFFFF"/>
                    <w:tabs>
                      <w:tab w:val="left" w:pos="708"/>
                    </w:tabs>
                    <w:suppressAutoHyphens/>
                    <w:spacing w:after="0"/>
                    <w:ind w:left="385"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Анализ результатов областного мониторинга по русскому языку и литературе.</w:t>
                  </w:r>
                </w:p>
                <w:p w:rsidR="00FE69FD" w:rsidRPr="00FE69FD" w:rsidRDefault="00FE69FD" w:rsidP="00FE69FD">
                  <w:pPr>
                    <w:numPr>
                      <w:ilvl w:val="0"/>
                      <w:numId w:val="28"/>
                    </w:numPr>
                    <w:shd w:val="clear" w:color="auto" w:fill="FFFFFF"/>
                    <w:tabs>
                      <w:tab w:val="left" w:pos="708"/>
                    </w:tabs>
                    <w:suppressAutoHyphens/>
                    <w:spacing w:after="0"/>
                    <w:ind w:left="385"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О подготовке учащихся к школьному и муниципальному турам предметных олимпиад.</w:t>
                  </w:r>
                </w:p>
                <w:p w:rsidR="00FE69FD" w:rsidRPr="00FE69FD" w:rsidRDefault="00FE69FD" w:rsidP="00FE69FD">
                  <w:pPr>
                    <w:numPr>
                      <w:ilvl w:val="0"/>
                      <w:numId w:val="28"/>
                    </w:numPr>
                    <w:shd w:val="clear" w:color="auto" w:fill="FFFFFF"/>
                    <w:tabs>
                      <w:tab w:val="left" w:pos="708"/>
                    </w:tabs>
                    <w:suppressAutoHyphens/>
                    <w:spacing w:after="0"/>
                    <w:ind w:left="385"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Утверждение плана проведения предметной декады МО.</w:t>
                  </w:r>
                </w:p>
              </w:tc>
              <w:tc>
                <w:tcPr>
                  <w:tcW w:w="2147" w:type="dxa"/>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roofErr w:type="spellStart"/>
                  <w:r w:rsidRPr="00FE69FD">
                    <w:rPr>
                      <w:rFonts w:ascii="Times New Roman" w:eastAsia="Times New Roman" w:hAnsi="Times New Roman" w:cs="Times New Roman"/>
                      <w:color w:val="000000"/>
                      <w:sz w:val="16"/>
                      <w:szCs w:val="16"/>
                    </w:rPr>
                    <w:t>аранкова</w:t>
                  </w:r>
                  <w:proofErr w:type="spellEnd"/>
                  <w:r w:rsidRPr="00FE69FD">
                    <w:rPr>
                      <w:rFonts w:ascii="Times New Roman" w:eastAsia="Times New Roman" w:hAnsi="Times New Roman" w:cs="Times New Roman"/>
                      <w:color w:val="000000"/>
                      <w:sz w:val="16"/>
                      <w:szCs w:val="16"/>
                    </w:rPr>
                    <w:t xml:space="preserve"> Е.Л.</w:t>
                  </w: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Гапеевцева Е.А.</w:t>
                  </w: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Бучма  И.О.</w:t>
                  </w: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r>
            <w:tr w:rsidR="00FE69FD" w:rsidRPr="00FE69FD" w:rsidTr="00FE69FD">
              <w:tc>
                <w:tcPr>
                  <w:tcW w:w="94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3.</w:t>
                  </w:r>
                </w:p>
              </w:tc>
              <w:tc>
                <w:tcPr>
                  <w:tcW w:w="113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Ноябрь</w:t>
                  </w:r>
                </w:p>
              </w:tc>
              <w:tc>
                <w:tcPr>
                  <w:tcW w:w="6293" w:type="dxa"/>
                  <w:gridSpan w:val="2"/>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16"/>
                      <w:szCs w:val="16"/>
                    </w:rPr>
                    <w:t>Тема: Вопросы и проблемы введения ФГОС</w:t>
                  </w:r>
                </w:p>
              </w:tc>
            </w:tr>
            <w:tr w:rsidR="00FE69FD" w:rsidRPr="00FE69FD" w:rsidTr="00FE69FD">
              <w:trPr>
                <w:trHeight w:val="70"/>
              </w:trPr>
              <w:tc>
                <w:tcPr>
                  <w:tcW w:w="94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c>
                <w:tcPr>
                  <w:tcW w:w="113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c>
                <w:tcPr>
                  <w:tcW w:w="6936" w:type="dxa"/>
                  <w:shd w:val="clear" w:color="auto" w:fill="FFFFFF"/>
                  <w:tcMar>
                    <w:top w:w="0" w:type="dxa"/>
                    <w:left w:w="108" w:type="dxa"/>
                    <w:bottom w:w="0" w:type="dxa"/>
                    <w:right w:w="108" w:type="dxa"/>
                  </w:tcMar>
                </w:tcPr>
                <w:p w:rsidR="00FE69FD" w:rsidRPr="00FE69FD" w:rsidRDefault="00FE69FD" w:rsidP="00FE69FD">
                  <w:pPr>
                    <w:numPr>
                      <w:ilvl w:val="0"/>
                      <w:numId w:val="29"/>
                    </w:numPr>
                    <w:shd w:val="clear" w:color="auto" w:fill="FFFFFF"/>
                    <w:tabs>
                      <w:tab w:val="left" w:pos="708"/>
                    </w:tabs>
                    <w:suppressAutoHyphens/>
                    <w:spacing w:after="0"/>
                    <w:ind w:left="385"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 xml:space="preserve">Рекомендации по развитию у </w:t>
                  </w:r>
                  <w:proofErr w:type="gramStart"/>
                  <w:r w:rsidRPr="00FE69FD">
                    <w:rPr>
                      <w:rFonts w:ascii="Times New Roman" w:eastAsia="Times New Roman" w:hAnsi="Times New Roman" w:cs="Times New Roman"/>
                      <w:color w:val="000000"/>
                      <w:sz w:val="16"/>
                      <w:szCs w:val="16"/>
                    </w:rPr>
                    <w:t>обучающихся</w:t>
                  </w:r>
                  <w:proofErr w:type="gramEnd"/>
                  <w:r w:rsidRPr="00FE69FD">
                    <w:rPr>
                      <w:rFonts w:ascii="Times New Roman" w:eastAsia="Times New Roman" w:hAnsi="Times New Roman" w:cs="Times New Roman"/>
                      <w:color w:val="000000"/>
                      <w:sz w:val="16"/>
                      <w:szCs w:val="16"/>
                    </w:rPr>
                    <w:t xml:space="preserve">  личностных, познавательных, регулятивных и коммуникативных УУД.</w:t>
                  </w:r>
                </w:p>
                <w:p w:rsidR="00FE69FD" w:rsidRPr="00FE69FD" w:rsidRDefault="00FE69FD" w:rsidP="00FE69FD">
                  <w:pPr>
                    <w:numPr>
                      <w:ilvl w:val="0"/>
                      <w:numId w:val="29"/>
                    </w:numPr>
                    <w:shd w:val="clear" w:color="auto" w:fill="FFFFFF"/>
                    <w:tabs>
                      <w:tab w:val="left" w:pos="708"/>
                    </w:tabs>
                    <w:suppressAutoHyphens/>
                    <w:spacing w:after="0"/>
                    <w:ind w:left="385"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shd w:val="clear" w:color="auto" w:fill="FFFF00"/>
                    </w:rPr>
                    <w:t>Проектная деятельность в условиях обновления содержания образования.</w:t>
                  </w:r>
                </w:p>
                <w:p w:rsidR="00FE69FD" w:rsidRPr="00FE69FD" w:rsidRDefault="00FE69FD" w:rsidP="00FE69FD">
                  <w:pPr>
                    <w:numPr>
                      <w:ilvl w:val="0"/>
                      <w:numId w:val="29"/>
                    </w:numPr>
                    <w:shd w:val="clear" w:color="auto" w:fill="FFFFFF"/>
                    <w:tabs>
                      <w:tab w:val="left" w:pos="708"/>
                    </w:tabs>
                    <w:suppressAutoHyphens/>
                    <w:spacing w:after="0"/>
                    <w:ind w:left="385"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Изучение нормативных документов, регулирующих внеурочную деятельность школы.</w:t>
                  </w:r>
                </w:p>
                <w:p w:rsidR="00FE69FD" w:rsidRPr="00FE69FD" w:rsidRDefault="00FE69FD" w:rsidP="00FE69FD">
                  <w:pPr>
                    <w:numPr>
                      <w:ilvl w:val="0"/>
                      <w:numId w:val="29"/>
                    </w:numPr>
                    <w:shd w:val="clear" w:color="auto" w:fill="FFFF00"/>
                    <w:tabs>
                      <w:tab w:val="left" w:pos="708"/>
                    </w:tabs>
                    <w:suppressAutoHyphens/>
                    <w:spacing w:after="0"/>
                    <w:ind w:left="385"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Формы организации внеурочной деятельности.</w:t>
                  </w:r>
                </w:p>
                <w:p w:rsidR="00FE69FD" w:rsidRPr="00FE69FD" w:rsidRDefault="00FE69FD" w:rsidP="00FE69FD">
                  <w:pPr>
                    <w:shd w:val="clear" w:color="auto" w:fill="FFFFFF"/>
                    <w:tabs>
                      <w:tab w:val="left" w:pos="708"/>
                    </w:tabs>
                    <w:suppressAutoHyphens/>
                    <w:spacing w:after="0"/>
                    <w:ind w:left="385"/>
                    <w:rPr>
                      <w:rFonts w:ascii="Times New Roman" w:eastAsia="Times New Roman" w:hAnsi="Times New Roman" w:cs="Times New Roman"/>
                      <w:color w:val="00000A"/>
                      <w:sz w:val="24"/>
                      <w:szCs w:val="24"/>
                    </w:rPr>
                  </w:pPr>
                </w:p>
              </w:tc>
              <w:tc>
                <w:tcPr>
                  <w:tcW w:w="2147" w:type="dxa"/>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Сапега Т.В.</w:t>
                  </w: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Матвеева О.Ф.</w:t>
                  </w: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Гапеевцева Е.А.</w:t>
                  </w: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Баранкова Е.Л.</w:t>
                  </w:r>
                </w:p>
              </w:tc>
            </w:tr>
            <w:tr w:rsidR="00FE69FD" w:rsidRPr="00FE69FD" w:rsidTr="00FE69FD">
              <w:tc>
                <w:tcPr>
                  <w:tcW w:w="94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4.</w:t>
                  </w:r>
                </w:p>
              </w:tc>
              <w:tc>
                <w:tcPr>
                  <w:tcW w:w="113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Декабрь</w:t>
                  </w:r>
                </w:p>
              </w:tc>
              <w:tc>
                <w:tcPr>
                  <w:tcW w:w="6293" w:type="dxa"/>
                  <w:gridSpan w:val="2"/>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16"/>
                      <w:szCs w:val="16"/>
                    </w:rPr>
                    <w:t>Тема: Система работы в среднем звене, направленная на обновление содержания среднего образования посредством введения ФГОС, повышение качества образования, использование технологий личностно-ориентированного обучения.</w:t>
                  </w:r>
                </w:p>
              </w:tc>
            </w:tr>
            <w:tr w:rsidR="00FE69FD" w:rsidRPr="00FE69FD" w:rsidTr="00FE69FD">
              <w:tc>
                <w:tcPr>
                  <w:tcW w:w="94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c>
                <w:tcPr>
                  <w:tcW w:w="113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c>
                <w:tcPr>
                  <w:tcW w:w="6936" w:type="dxa"/>
                  <w:shd w:val="clear" w:color="auto" w:fill="FFFFFF"/>
                  <w:tcMar>
                    <w:top w:w="0" w:type="dxa"/>
                    <w:left w:w="108" w:type="dxa"/>
                    <w:bottom w:w="0" w:type="dxa"/>
                    <w:right w:w="108" w:type="dxa"/>
                  </w:tcMar>
                </w:tcPr>
                <w:p w:rsidR="00FE69FD" w:rsidRPr="00FE69FD" w:rsidRDefault="00FE69FD" w:rsidP="00FE69FD">
                  <w:pPr>
                    <w:numPr>
                      <w:ilvl w:val="0"/>
                      <w:numId w:val="30"/>
                    </w:num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Изучение методов педагогической диагностики в соответствии с новым ФГОС.</w:t>
                  </w:r>
                </w:p>
                <w:p w:rsidR="00FE69FD" w:rsidRPr="00FE69FD" w:rsidRDefault="00FE69FD" w:rsidP="00FE69FD">
                  <w:pPr>
                    <w:numPr>
                      <w:ilvl w:val="0"/>
                      <w:numId w:val="30"/>
                    </w:num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Способы диагностики уровня сформированности УУД.</w:t>
                  </w:r>
                </w:p>
                <w:p w:rsidR="00FE69FD" w:rsidRPr="00FE69FD" w:rsidRDefault="00FE69FD" w:rsidP="00FE69FD">
                  <w:pPr>
                    <w:numPr>
                      <w:ilvl w:val="0"/>
                      <w:numId w:val="30"/>
                    </w:num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Организация работы по преемственности между I и II ступенью обучения</w:t>
                  </w:r>
                  <w:proofErr w:type="gramStart"/>
                  <w:r w:rsidRPr="00FE69FD">
                    <w:rPr>
                      <w:rFonts w:ascii="Times New Roman" w:eastAsia="Times New Roman" w:hAnsi="Times New Roman" w:cs="Times New Roman"/>
                      <w:color w:val="000000"/>
                      <w:sz w:val="16"/>
                      <w:szCs w:val="16"/>
                    </w:rPr>
                    <w:t>.</w:t>
                  </w:r>
                  <w:proofErr w:type="gramEnd"/>
                  <w:r w:rsidRPr="00FE69FD">
                    <w:rPr>
                      <w:rFonts w:ascii="Times New Roman" w:eastAsia="Times New Roman" w:hAnsi="Times New Roman" w:cs="Times New Roman"/>
                      <w:color w:val="000000"/>
                      <w:sz w:val="16"/>
                      <w:szCs w:val="16"/>
                    </w:rPr>
                    <w:t xml:space="preserve"> (</w:t>
                  </w:r>
                  <w:proofErr w:type="gramStart"/>
                  <w:r w:rsidRPr="00FE69FD">
                    <w:rPr>
                      <w:rFonts w:ascii="Times New Roman" w:eastAsia="Times New Roman" w:hAnsi="Times New Roman" w:cs="Times New Roman"/>
                      <w:color w:val="000000"/>
                      <w:sz w:val="16"/>
                      <w:szCs w:val="16"/>
                    </w:rPr>
                    <w:t>п</w:t>
                  </w:r>
                  <w:proofErr w:type="gramEnd"/>
                  <w:r w:rsidRPr="00FE69FD">
                    <w:rPr>
                      <w:rFonts w:ascii="Times New Roman" w:eastAsia="Times New Roman" w:hAnsi="Times New Roman" w:cs="Times New Roman"/>
                      <w:color w:val="000000"/>
                      <w:sz w:val="16"/>
                      <w:szCs w:val="16"/>
                    </w:rPr>
                    <w:t>сихолого-педагогическая характеристика на каждого, запросы об-</w:t>
                  </w:r>
                  <w:proofErr w:type="spellStart"/>
                  <w:r w:rsidRPr="00FE69FD">
                    <w:rPr>
                      <w:rFonts w:ascii="Times New Roman" w:eastAsia="Times New Roman" w:hAnsi="Times New Roman" w:cs="Times New Roman"/>
                      <w:color w:val="000000"/>
                      <w:sz w:val="16"/>
                      <w:szCs w:val="16"/>
                    </w:rPr>
                    <w:t>ся</w:t>
                  </w:r>
                  <w:proofErr w:type="spellEnd"/>
                  <w:r w:rsidRPr="00FE69FD">
                    <w:rPr>
                      <w:rFonts w:ascii="Times New Roman" w:eastAsia="Times New Roman" w:hAnsi="Times New Roman" w:cs="Times New Roman"/>
                      <w:color w:val="000000"/>
                      <w:sz w:val="16"/>
                      <w:szCs w:val="16"/>
                    </w:rPr>
                    <w:t xml:space="preserve"> на внеурочную д-</w:t>
                  </w:r>
                  <w:proofErr w:type="spellStart"/>
                  <w:r w:rsidRPr="00FE69FD">
                    <w:rPr>
                      <w:rFonts w:ascii="Times New Roman" w:eastAsia="Times New Roman" w:hAnsi="Times New Roman" w:cs="Times New Roman"/>
                      <w:color w:val="000000"/>
                      <w:sz w:val="16"/>
                      <w:szCs w:val="16"/>
                    </w:rPr>
                    <w:t>ть</w:t>
                  </w:r>
                  <w:proofErr w:type="spellEnd"/>
                  <w:r w:rsidRPr="00FE69FD">
                    <w:rPr>
                      <w:rFonts w:ascii="Times New Roman" w:eastAsia="Times New Roman" w:hAnsi="Times New Roman" w:cs="Times New Roman"/>
                      <w:color w:val="000000"/>
                      <w:sz w:val="16"/>
                      <w:szCs w:val="16"/>
                    </w:rPr>
                    <w:t xml:space="preserve">, родительское собрание в конце года с приглашением учителей предметников и будущим классным руководителем, контрольные срезы по </w:t>
                  </w:r>
                  <w:proofErr w:type="spellStart"/>
                  <w:r w:rsidRPr="00FE69FD">
                    <w:rPr>
                      <w:rFonts w:ascii="Times New Roman" w:eastAsia="Times New Roman" w:hAnsi="Times New Roman" w:cs="Times New Roman"/>
                      <w:color w:val="000000"/>
                      <w:sz w:val="16"/>
                      <w:szCs w:val="16"/>
                    </w:rPr>
                    <w:t>КИМам</w:t>
                  </w:r>
                  <w:proofErr w:type="spellEnd"/>
                  <w:r w:rsidRPr="00FE69FD">
                    <w:rPr>
                      <w:rFonts w:ascii="Times New Roman" w:eastAsia="Times New Roman" w:hAnsi="Times New Roman" w:cs="Times New Roman"/>
                      <w:color w:val="000000"/>
                      <w:sz w:val="16"/>
                      <w:szCs w:val="16"/>
                    </w:rPr>
                    <w:t>, составленным учителями-предметниками в конце года по русскому языку и математике)</w:t>
                  </w:r>
                </w:p>
                <w:p w:rsidR="00FE69FD" w:rsidRPr="00FE69FD" w:rsidRDefault="00FE69FD" w:rsidP="00FE69FD">
                  <w:pPr>
                    <w:numPr>
                      <w:ilvl w:val="0"/>
                      <w:numId w:val="30"/>
                    </w:num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О школьной научно-практической конференции.</w:t>
                  </w:r>
                </w:p>
                <w:p w:rsidR="00FE69FD" w:rsidRPr="00FE69FD" w:rsidRDefault="00FE69FD" w:rsidP="00FE69FD">
                  <w:pPr>
                    <w:numPr>
                      <w:ilvl w:val="0"/>
                      <w:numId w:val="30"/>
                    </w:num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Об организации празднования Масленицы.</w:t>
                  </w:r>
                </w:p>
                <w:p w:rsidR="00FE69FD" w:rsidRPr="00FE69FD" w:rsidRDefault="00FE69FD" w:rsidP="00FE69FD">
                  <w:pPr>
                    <w:numPr>
                      <w:ilvl w:val="0"/>
                      <w:numId w:val="30"/>
                    </w:num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Об организации конкурса «Лучший чтец» (по итогам проверки техники чтения).</w:t>
                  </w:r>
                </w:p>
              </w:tc>
              <w:tc>
                <w:tcPr>
                  <w:tcW w:w="2147" w:type="dxa"/>
                  <w:shd w:val="clear" w:color="auto" w:fill="FFFFFF"/>
                  <w:tcMar>
                    <w:top w:w="0" w:type="dxa"/>
                    <w:left w:w="108" w:type="dxa"/>
                    <w:bottom w:w="0" w:type="dxa"/>
                    <w:right w:w="108" w:type="dxa"/>
                  </w:tcMar>
                </w:tcPr>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Гапеевцева Е.А.</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Гапеевцева Е.А.</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Дунцова И.В.</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Гапеевцева Е.А.</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Гапеевцева Е.А.</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bookmarkStart w:id="2" w:name="__DdeLink__2857_6368728101"/>
                  <w:r w:rsidRPr="00FE69FD">
                    <w:rPr>
                      <w:rFonts w:ascii="Times New Roman" w:eastAsia="Times New Roman" w:hAnsi="Times New Roman" w:cs="Times New Roman"/>
                      <w:color w:val="000000"/>
                      <w:sz w:val="16"/>
                      <w:szCs w:val="16"/>
                    </w:rPr>
                    <w:t>Гапеевцева Е.А</w:t>
                  </w:r>
                  <w:bookmarkEnd w:id="2"/>
                  <w:r w:rsidRPr="00FE69FD">
                    <w:rPr>
                      <w:rFonts w:ascii="Times New Roman" w:eastAsia="Times New Roman" w:hAnsi="Times New Roman" w:cs="Times New Roman"/>
                      <w:color w:val="000000"/>
                      <w:sz w:val="16"/>
                      <w:szCs w:val="16"/>
                    </w:rPr>
                    <w:t>.</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r>
            <w:tr w:rsidR="00FE69FD" w:rsidRPr="00FE69FD" w:rsidTr="00FE69FD">
              <w:tc>
                <w:tcPr>
                  <w:tcW w:w="94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5.</w:t>
                  </w:r>
                </w:p>
              </w:tc>
              <w:tc>
                <w:tcPr>
                  <w:tcW w:w="113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Февраль</w:t>
                  </w:r>
                </w:p>
              </w:tc>
              <w:tc>
                <w:tcPr>
                  <w:tcW w:w="6293" w:type="dxa"/>
                  <w:gridSpan w:val="2"/>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16"/>
                      <w:szCs w:val="16"/>
                    </w:rPr>
                    <w:t>Тема: Реализация системно-деятельностного подхода в обучении.</w:t>
                  </w:r>
                </w:p>
              </w:tc>
            </w:tr>
            <w:tr w:rsidR="00FE69FD" w:rsidRPr="00FE69FD" w:rsidTr="00FE69FD">
              <w:tc>
                <w:tcPr>
                  <w:tcW w:w="94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c>
                <w:tcPr>
                  <w:tcW w:w="113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c>
                <w:tcPr>
                  <w:tcW w:w="6936" w:type="dxa"/>
                  <w:shd w:val="clear" w:color="auto" w:fill="FFFFFF"/>
                  <w:tcMar>
                    <w:top w:w="0" w:type="dxa"/>
                    <w:left w:w="108" w:type="dxa"/>
                    <w:bottom w:w="0" w:type="dxa"/>
                    <w:right w:w="108" w:type="dxa"/>
                  </w:tcMar>
                </w:tcPr>
                <w:p w:rsidR="00FE69FD" w:rsidRPr="00FE69FD" w:rsidRDefault="00FE69FD" w:rsidP="00FE69FD">
                  <w:pPr>
                    <w:numPr>
                      <w:ilvl w:val="0"/>
                      <w:numId w:val="31"/>
                    </w:numPr>
                    <w:tabs>
                      <w:tab w:val="left" w:pos="708"/>
                    </w:tabs>
                    <w:suppressAutoHyphens/>
                    <w:spacing w:after="0"/>
                    <w:ind w:left="317"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shd w:val="clear" w:color="auto" w:fill="FFFF00"/>
                    </w:rPr>
                    <w:t>Организация системно-деятельностного подхода в обучении.</w:t>
                  </w:r>
                </w:p>
                <w:p w:rsidR="00FE69FD" w:rsidRPr="00FE69FD" w:rsidRDefault="00FE69FD" w:rsidP="00FE69FD">
                  <w:pPr>
                    <w:numPr>
                      <w:ilvl w:val="0"/>
                      <w:numId w:val="31"/>
                    </w:numPr>
                    <w:tabs>
                      <w:tab w:val="left" w:pos="708"/>
                    </w:tabs>
                    <w:suppressAutoHyphens/>
                    <w:spacing w:after="0"/>
                    <w:ind w:left="317"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Технологическая карта урока.</w:t>
                  </w:r>
                </w:p>
                <w:p w:rsidR="00FE69FD" w:rsidRPr="00FE69FD" w:rsidRDefault="00FE69FD" w:rsidP="00FE69FD">
                  <w:pPr>
                    <w:numPr>
                      <w:ilvl w:val="0"/>
                      <w:numId w:val="31"/>
                    </w:numPr>
                    <w:tabs>
                      <w:tab w:val="left" w:pos="708"/>
                    </w:tabs>
                    <w:suppressAutoHyphens/>
                    <w:spacing w:after="0"/>
                    <w:ind w:left="317"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О подготовке обучающихся 9 и 11 классов к ГИА и ЕГЭ.</w:t>
                  </w:r>
                </w:p>
                <w:p w:rsidR="00FE69FD" w:rsidRPr="00FE69FD" w:rsidRDefault="00FE69FD" w:rsidP="00FE69FD">
                  <w:pPr>
                    <w:tabs>
                      <w:tab w:val="left" w:pos="708"/>
                    </w:tabs>
                    <w:suppressAutoHyphens/>
                    <w:spacing w:after="0"/>
                    <w:ind w:left="1120"/>
                    <w:rPr>
                      <w:rFonts w:ascii="Times New Roman" w:eastAsia="Times New Roman" w:hAnsi="Times New Roman" w:cs="Times New Roman"/>
                      <w:color w:val="00000A"/>
                      <w:sz w:val="24"/>
                      <w:szCs w:val="24"/>
                    </w:rPr>
                  </w:pPr>
                </w:p>
              </w:tc>
              <w:tc>
                <w:tcPr>
                  <w:tcW w:w="2147"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Бучма И.О.</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Пешикова Н.М.</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Гапеевцева Е.А.</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r>
            <w:tr w:rsidR="00FE69FD" w:rsidRPr="00FE69FD" w:rsidTr="00FE69FD">
              <w:tc>
                <w:tcPr>
                  <w:tcW w:w="94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30"/>
                    </w:rPr>
                    <w:t>6.</w:t>
                  </w:r>
                </w:p>
              </w:tc>
              <w:tc>
                <w:tcPr>
                  <w:tcW w:w="113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30"/>
                    </w:rPr>
                    <w:t>Май</w:t>
                  </w:r>
                </w:p>
              </w:tc>
              <w:tc>
                <w:tcPr>
                  <w:tcW w:w="6293" w:type="dxa"/>
                  <w:gridSpan w:val="2"/>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16"/>
                      <w:szCs w:val="16"/>
                    </w:rPr>
                    <w:t xml:space="preserve">Тема: Проблемно-ориентированный  анализ работы МО учителей гуманитарного цикла за 2012-2013 учебный год </w:t>
                  </w:r>
                </w:p>
              </w:tc>
            </w:tr>
            <w:tr w:rsidR="00FE69FD" w:rsidRPr="00FE69FD" w:rsidTr="00FE69FD">
              <w:trPr>
                <w:trHeight w:val="1366"/>
              </w:trPr>
              <w:tc>
                <w:tcPr>
                  <w:tcW w:w="94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c>
                <w:tcPr>
                  <w:tcW w:w="1133"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c>
                <w:tcPr>
                  <w:tcW w:w="6936"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numPr>
                      <w:ilvl w:val="0"/>
                      <w:numId w:val="32"/>
                    </w:numPr>
                    <w:tabs>
                      <w:tab w:val="left" w:pos="708"/>
                    </w:tabs>
                    <w:suppressAutoHyphens/>
                    <w:spacing w:after="0"/>
                    <w:ind w:left="207" w:right="-3"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 xml:space="preserve">Анализ работы МО. </w:t>
                  </w:r>
                </w:p>
                <w:p w:rsidR="00FE69FD" w:rsidRPr="00FE69FD" w:rsidRDefault="00FE69FD" w:rsidP="00FE69FD">
                  <w:pPr>
                    <w:numPr>
                      <w:ilvl w:val="0"/>
                      <w:numId w:val="32"/>
                    </w:numPr>
                    <w:tabs>
                      <w:tab w:val="left" w:pos="708"/>
                    </w:tabs>
                    <w:suppressAutoHyphens/>
                    <w:spacing w:after="0"/>
                    <w:ind w:left="177" w:right="-3" w:firstLine="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16"/>
                      <w:szCs w:val="16"/>
                    </w:rPr>
                    <w:t>Предварительный план работы на новый учебный год.</w:t>
                  </w:r>
                </w:p>
              </w:tc>
              <w:tc>
                <w:tcPr>
                  <w:tcW w:w="2147" w:type="dxa"/>
                  <w:shd w:val="clear" w:color="auto" w:fill="FFFFFF"/>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Гапеевцева Е.А.</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Гапеевцева Е.А.</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c>
            </w:tr>
          </w:tbl>
          <w:p w:rsidR="00FE69FD" w:rsidRPr="00FE69FD" w:rsidRDefault="00FE69FD" w:rsidP="00FE69FD">
            <w:pPr>
              <w:shd w:val="clear" w:color="auto" w:fill="FFFFFF"/>
              <w:tabs>
                <w:tab w:val="left" w:pos="708"/>
              </w:tabs>
              <w:suppressAutoHyphens/>
              <w:spacing w:after="0"/>
              <w:rPr>
                <w:rFonts w:ascii="Times New Roman" w:eastAsia="Times New Roman" w:hAnsi="Times New Roman" w:cs="Times New Roman"/>
                <w:color w:val="00000A"/>
                <w:sz w:val="24"/>
                <w:szCs w:val="24"/>
              </w:rPr>
            </w:pPr>
          </w:p>
        </w:tc>
      </w:tr>
    </w:tbl>
    <w:p w:rsidR="00FE69FD" w:rsidRDefault="00FE69FD" w:rsidP="00FE69FD">
      <w:pPr>
        <w:shd w:val="clear" w:color="auto" w:fill="FFFFFF"/>
        <w:tabs>
          <w:tab w:val="left" w:pos="708"/>
        </w:tabs>
        <w:suppressAutoHyphens/>
        <w:spacing w:after="0"/>
        <w:jc w:val="both"/>
        <w:rPr>
          <w:rFonts w:ascii="Times New Roman" w:eastAsia="Times New Roman" w:hAnsi="Times New Roman" w:cs="Times New Roman"/>
          <w:color w:val="00000A"/>
          <w:sz w:val="24"/>
          <w:szCs w:val="24"/>
        </w:rPr>
      </w:pPr>
    </w:p>
    <w:p w:rsidR="00FE69FD" w:rsidRDefault="00FE69FD" w:rsidP="00FE69FD">
      <w:pPr>
        <w:shd w:val="clear" w:color="auto" w:fill="FFFFFF"/>
        <w:tabs>
          <w:tab w:val="left" w:pos="708"/>
        </w:tabs>
        <w:suppressAutoHyphens/>
        <w:spacing w:after="0"/>
        <w:jc w:val="both"/>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both"/>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center"/>
        <w:rPr>
          <w:rFonts w:ascii="Times New Roman" w:eastAsia="Times New Roman" w:hAnsi="Times New Roman" w:cs="Times New Roman"/>
          <w:b/>
          <w:color w:val="00000A"/>
          <w:sz w:val="28"/>
          <w:szCs w:val="24"/>
        </w:rPr>
      </w:pPr>
    </w:p>
    <w:p w:rsidR="00FE69FD" w:rsidRPr="00FE69FD" w:rsidRDefault="00FE69FD" w:rsidP="00FE69FD">
      <w:pPr>
        <w:tabs>
          <w:tab w:val="left" w:pos="708"/>
        </w:tabs>
        <w:suppressAutoHyphens/>
        <w:spacing w:after="0"/>
        <w:jc w:val="right"/>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8"/>
          <w:szCs w:val="33"/>
        </w:rPr>
        <w:t>Приложение №</w:t>
      </w:r>
      <w:r>
        <w:rPr>
          <w:rFonts w:ascii="Times New Roman" w:eastAsia="Times New Roman" w:hAnsi="Times New Roman" w:cs="Times New Roman"/>
          <w:color w:val="000000"/>
          <w:sz w:val="28"/>
          <w:szCs w:val="33"/>
        </w:rPr>
        <w:t>5</w:t>
      </w:r>
      <w:r w:rsidRPr="00FE69FD">
        <w:rPr>
          <w:rFonts w:ascii="Times New Roman" w:eastAsia="Times New Roman" w:hAnsi="Times New Roman" w:cs="Times New Roman"/>
          <w:color w:val="000000"/>
          <w:sz w:val="28"/>
          <w:szCs w:val="33"/>
        </w:rPr>
        <w:t>.</w:t>
      </w:r>
      <w:r>
        <w:rPr>
          <w:rFonts w:ascii="Times New Roman" w:eastAsia="Times New Roman" w:hAnsi="Times New Roman" w:cs="Times New Roman"/>
          <w:b/>
          <w:color w:val="000000"/>
          <w:sz w:val="28"/>
          <w:szCs w:val="33"/>
        </w:rPr>
        <w:t xml:space="preserve"> </w:t>
      </w:r>
      <w:r w:rsidRPr="00FE69FD">
        <w:rPr>
          <w:rFonts w:ascii="Times New Roman" w:eastAsia="Times New Roman" w:hAnsi="Times New Roman" w:cs="Times New Roman"/>
          <w:b/>
          <w:color w:val="00000A"/>
          <w:sz w:val="28"/>
          <w:szCs w:val="24"/>
        </w:rPr>
        <w:t>План работы МО</w:t>
      </w:r>
    </w:p>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A"/>
          <w:sz w:val="28"/>
          <w:szCs w:val="24"/>
        </w:rPr>
        <w:t>по преемственности «начальная школа - среднее звено»</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59"/>
        <w:gridCol w:w="5421"/>
        <w:gridCol w:w="3191"/>
      </w:tblGrid>
      <w:tr w:rsidR="00FE69FD" w:rsidRPr="00FE69FD" w:rsidTr="00FE69FD">
        <w:tc>
          <w:tcPr>
            <w:tcW w:w="959" w:type="dxa"/>
            <w:shd w:val="clear" w:color="auto" w:fill="auto"/>
            <w:tcMar>
              <w:top w:w="0" w:type="dxa"/>
              <w:left w:w="108" w:type="dxa"/>
              <w:bottom w:w="0" w:type="dxa"/>
              <w:right w:w="108"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24"/>
                <w:szCs w:val="30"/>
              </w:rPr>
              <w:t xml:space="preserve">№ </w:t>
            </w:r>
            <w:proofErr w:type="gramStart"/>
            <w:r w:rsidRPr="00FE69FD">
              <w:rPr>
                <w:rFonts w:ascii="Times New Roman" w:eastAsia="Times New Roman" w:hAnsi="Times New Roman" w:cs="Times New Roman"/>
                <w:b/>
                <w:color w:val="000000"/>
                <w:sz w:val="24"/>
                <w:szCs w:val="30"/>
              </w:rPr>
              <w:t>п</w:t>
            </w:r>
            <w:proofErr w:type="gramEnd"/>
            <w:r w:rsidRPr="00FE69FD">
              <w:rPr>
                <w:rFonts w:ascii="Times New Roman" w:eastAsia="Times New Roman" w:hAnsi="Times New Roman" w:cs="Times New Roman"/>
                <w:b/>
                <w:color w:val="000000"/>
                <w:sz w:val="24"/>
                <w:szCs w:val="30"/>
              </w:rPr>
              <w:t>/п</w:t>
            </w:r>
          </w:p>
        </w:tc>
        <w:tc>
          <w:tcPr>
            <w:tcW w:w="5421" w:type="dxa"/>
            <w:shd w:val="clear" w:color="auto" w:fill="auto"/>
            <w:tcMar>
              <w:top w:w="0" w:type="dxa"/>
              <w:left w:w="108" w:type="dxa"/>
              <w:bottom w:w="0" w:type="dxa"/>
              <w:right w:w="108"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24"/>
                <w:szCs w:val="30"/>
              </w:rPr>
              <w:t xml:space="preserve">Мероприятие </w:t>
            </w:r>
          </w:p>
        </w:tc>
        <w:tc>
          <w:tcPr>
            <w:tcW w:w="3191" w:type="dxa"/>
            <w:shd w:val="clear" w:color="auto" w:fill="auto"/>
            <w:tcMar>
              <w:top w:w="0" w:type="dxa"/>
              <w:left w:w="108" w:type="dxa"/>
              <w:bottom w:w="0" w:type="dxa"/>
              <w:right w:w="108"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b/>
                <w:color w:val="000000"/>
                <w:sz w:val="24"/>
                <w:szCs w:val="30"/>
              </w:rPr>
              <w:t>Сроки выполнения</w:t>
            </w:r>
          </w:p>
        </w:tc>
      </w:tr>
      <w:tr w:rsidR="00FE69FD" w:rsidRPr="00FE69FD" w:rsidTr="00FE69FD">
        <w:tc>
          <w:tcPr>
            <w:tcW w:w="959" w:type="dxa"/>
            <w:shd w:val="clear" w:color="auto" w:fill="auto"/>
            <w:tcMar>
              <w:top w:w="0" w:type="dxa"/>
              <w:left w:w="108" w:type="dxa"/>
              <w:bottom w:w="0" w:type="dxa"/>
              <w:right w:w="108" w:type="dxa"/>
            </w:tcMar>
          </w:tcPr>
          <w:p w:rsidR="00FE69FD" w:rsidRPr="00FE69FD" w:rsidRDefault="00FE69FD" w:rsidP="00FE69FD">
            <w:pPr>
              <w:numPr>
                <w:ilvl w:val="0"/>
                <w:numId w:val="33"/>
              </w:numPr>
              <w:tabs>
                <w:tab w:val="left" w:pos="708"/>
              </w:tabs>
              <w:suppressAutoHyphens/>
              <w:spacing w:after="0"/>
              <w:jc w:val="center"/>
              <w:rPr>
                <w:rFonts w:ascii="Times New Roman" w:eastAsia="Times New Roman" w:hAnsi="Times New Roman" w:cs="Times New Roman"/>
                <w:color w:val="00000A"/>
                <w:sz w:val="24"/>
                <w:szCs w:val="24"/>
              </w:rPr>
            </w:pPr>
          </w:p>
        </w:tc>
        <w:tc>
          <w:tcPr>
            <w:tcW w:w="5421" w:type="dxa"/>
            <w:shd w:val="clear" w:color="auto" w:fill="auto"/>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 xml:space="preserve">Ознакомление с  психолого-педагогической характеристикой </w:t>
            </w:r>
            <w:proofErr w:type="gramStart"/>
            <w:r w:rsidRPr="00FE69FD">
              <w:rPr>
                <w:rFonts w:ascii="Times New Roman" w:eastAsia="Times New Roman" w:hAnsi="Times New Roman" w:cs="Times New Roman"/>
                <w:color w:val="00000A"/>
                <w:sz w:val="24"/>
                <w:szCs w:val="24"/>
              </w:rPr>
              <w:t>обучающихся</w:t>
            </w:r>
            <w:proofErr w:type="gramEnd"/>
            <w:r w:rsidRPr="00FE69FD">
              <w:rPr>
                <w:rFonts w:ascii="Times New Roman" w:eastAsia="Times New Roman" w:hAnsi="Times New Roman" w:cs="Times New Roman"/>
                <w:color w:val="00000A"/>
                <w:sz w:val="24"/>
                <w:szCs w:val="24"/>
              </w:rPr>
              <w:t xml:space="preserve">  4 класса</w:t>
            </w:r>
          </w:p>
        </w:tc>
        <w:tc>
          <w:tcPr>
            <w:tcW w:w="3191" w:type="dxa"/>
            <w:shd w:val="clear" w:color="auto" w:fill="auto"/>
            <w:tcMar>
              <w:top w:w="0" w:type="dxa"/>
              <w:left w:w="108" w:type="dxa"/>
              <w:bottom w:w="0" w:type="dxa"/>
              <w:right w:w="108"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Январь 2013 г.</w:t>
            </w:r>
          </w:p>
        </w:tc>
      </w:tr>
      <w:tr w:rsidR="00FE69FD" w:rsidRPr="00FE69FD" w:rsidTr="00FE69FD">
        <w:tc>
          <w:tcPr>
            <w:tcW w:w="959" w:type="dxa"/>
            <w:shd w:val="clear" w:color="auto" w:fill="auto"/>
            <w:tcMar>
              <w:top w:w="0" w:type="dxa"/>
              <w:left w:w="108" w:type="dxa"/>
              <w:bottom w:w="0" w:type="dxa"/>
              <w:right w:w="108" w:type="dxa"/>
            </w:tcMar>
          </w:tcPr>
          <w:p w:rsidR="00FE69FD" w:rsidRPr="00FE69FD" w:rsidRDefault="00FE69FD" w:rsidP="00FE69FD">
            <w:pPr>
              <w:numPr>
                <w:ilvl w:val="0"/>
                <w:numId w:val="33"/>
              </w:numPr>
              <w:tabs>
                <w:tab w:val="left" w:pos="708"/>
              </w:tabs>
              <w:suppressAutoHyphens/>
              <w:spacing w:after="0"/>
              <w:jc w:val="center"/>
              <w:rPr>
                <w:rFonts w:ascii="Times New Roman" w:eastAsia="Times New Roman" w:hAnsi="Times New Roman" w:cs="Times New Roman"/>
                <w:color w:val="00000A"/>
                <w:sz w:val="24"/>
                <w:szCs w:val="24"/>
              </w:rPr>
            </w:pPr>
          </w:p>
        </w:tc>
        <w:tc>
          <w:tcPr>
            <w:tcW w:w="5421" w:type="dxa"/>
            <w:shd w:val="clear" w:color="auto" w:fill="auto"/>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Изучение запросов обучающихся на внеурочную деятельность</w:t>
            </w:r>
          </w:p>
        </w:tc>
        <w:tc>
          <w:tcPr>
            <w:tcW w:w="3191" w:type="dxa"/>
            <w:shd w:val="clear" w:color="auto" w:fill="auto"/>
            <w:tcMar>
              <w:top w:w="0" w:type="dxa"/>
              <w:left w:w="108" w:type="dxa"/>
              <w:bottom w:w="0" w:type="dxa"/>
              <w:right w:w="108"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 xml:space="preserve">В течение </w:t>
            </w:r>
            <w:r w:rsidRPr="00FE69FD">
              <w:rPr>
                <w:rFonts w:ascii="Times New Roman" w:eastAsia="Times New Roman" w:hAnsi="Times New Roman" w:cs="Times New Roman"/>
                <w:color w:val="00000A"/>
                <w:sz w:val="24"/>
                <w:szCs w:val="24"/>
                <w:lang w:val="en-US"/>
              </w:rPr>
              <w:t>II</w:t>
            </w:r>
            <w:r w:rsidRPr="00FE69FD">
              <w:rPr>
                <w:rFonts w:ascii="Times New Roman" w:eastAsia="Times New Roman" w:hAnsi="Times New Roman" w:cs="Times New Roman"/>
                <w:color w:val="00000A"/>
                <w:sz w:val="24"/>
                <w:szCs w:val="24"/>
              </w:rPr>
              <w:t xml:space="preserve"> полугодия</w:t>
            </w:r>
          </w:p>
        </w:tc>
      </w:tr>
      <w:tr w:rsidR="00FE69FD" w:rsidRPr="00FE69FD" w:rsidTr="00FE69FD">
        <w:tc>
          <w:tcPr>
            <w:tcW w:w="959" w:type="dxa"/>
            <w:shd w:val="clear" w:color="auto" w:fill="auto"/>
            <w:tcMar>
              <w:top w:w="0" w:type="dxa"/>
              <w:left w:w="108" w:type="dxa"/>
              <w:bottom w:w="0" w:type="dxa"/>
              <w:right w:w="108" w:type="dxa"/>
            </w:tcMar>
          </w:tcPr>
          <w:p w:rsidR="00FE69FD" w:rsidRPr="00FE69FD" w:rsidRDefault="00FE69FD" w:rsidP="00FE69FD">
            <w:pPr>
              <w:numPr>
                <w:ilvl w:val="0"/>
                <w:numId w:val="33"/>
              </w:numPr>
              <w:tabs>
                <w:tab w:val="left" w:pos="708"/>
              </w:tabs>
              <w:suppressAutoHyphens/>
              <w:spacing w:after="0"/>
              <w:jc w:val="center"/>
              <w:rPr>
                <w:rFonts w:ascii="Times New Roman" w:eastAsia="Times New Roman" w:hAnsi="Times New Roman" w:cs="Times New Roman"/>
                <w:color w:val="00000A"/>
                <w:sz w:val="24"/>
                <w:szCs w:val="24"/>
              </w:rPr>
            </w:pPr>
          </w:p>
        </w:tc>
        <w:tc>
          <w:tcPr>
            <w:tcW w:w="5421" w:type="dxa"/>
            <w:shd w:val="clear" w:color="auto" w:fill="auto"/>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Родительское собрание с приглашением учителей-предметников и будущего классного руководителя</w:t>
            </w:r>
          </w:p>
        </w:tc>
        <w:tc>
          <w:tcPr>
            <w:tcW w:w="3191" w:type="dxa"/>
            <w:shd w:val="clear" w:color="auto" w:fill="auto"/>
            <w:tcMar>
              <w:top w:w="0" w:type="dxa"/>
              <w:left w:w="108" w:type="dxa"/>
              <w:bottom w:w="0" w:type="dxa"/>
              <w:right w:w="108"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Май 2013 г.</w:t>
            </w:r>
          </w:p>
        </w:tc>
      </w:tr>
      <w:tr w:rsidR="00FE69FD" w:rsidRPr="00FE69FD" w:rsidTr="00FE69FD">
        <w:tc>
          <w:tcPr>
            <w:tcW w:w="959" w:type="dxa"/>
            <w:shd w:val="clear" w:color="auto" w:fill="auto"/>
            <w:tcMar>
              <w:top w:w="0" w:type="dxa"/>
              <w:left w:w="108" w:type="dxa"/>
              <w:bottom w:w="0" w:type="dxa"/>
              <w:right w:w="108" w:type="dxa"/>
            </w:tcMar>
          </w:tcPr>
          <w:p w:rsidR="00FE69FD" w:rsidRPr="00FE69FD" w:rsidRDefault="00FE69FD" w:rsidP="00FE69FD">
            <w:pPr>
              <w:numPr>
                <w:ilvl w:val="0"/>
                <w:numId w:val="33"/>
              </w:numPr>
              <w:tabs>
                <w:tab w:val="left" w:pos="708"/>
              </w:tabs>
              <w:suppressAutoHyphens/>
              <w:spacing w:after="0"/>
              <w:jc w:val="center"/>
              <w:rPr>
                <w:rFonts w:ascii="Times New Roman" w:eastAsia="Times New Roman" w:hAnsi="Times New Roman" w:cs="Times New Roman"/>
                <w:color w:val="00000A"/>
                <w:sz w:val="24"/>
                <w:szCs w:val="24"/>
              </w:rPr>
            </w:pPr>
          </w:p>
        </w:tc>
        <w:tc>
          <w:tcPr>
            <w:tcW w:w="5421" w:type="dxa"/>
            <w:shd w:val="clear" w:color="auto" w:fill="auto"/>
            <w:tcMar>
              <w:top w:w="0" w:type="dxa"/>
              <w:left w:w="108" w:type="dxa"/>
              <w:bottom w:w="0" w:type="dxa"/>
              <w:right w:w="108"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 xml:space="preserve">Контрольные срезы по русскому языку и математике по </w:t>
            </w:r>
            <w:proofErr w:type="spellStart"/>
            <w:r w:rsidRPr="00FE69FD">
              <w:rPr>
                <w:rFonts w:ascii="Times New Roman" w:eastAsia="Times New Roman" w:hAnsi="Times New Roman" w:cs="Times New Roman"/>
                <w:color w:val="00000A"/>
                <w:sz w:val="24"/>
                <w:szCs w:val="24"/>
              </w:rPr>
              <w:t>КИМам</w:t>
            </w:r>
            <w:proofErr w:type="spellEnd"/>
            <w:r w:rsidRPr="00FE69FD">
              <w:rPr>
                <w:rFonts w:ascii="Times New Roman" w:eastAsia="Times New Roman" w:hAnsi="Times New Roman" w:cs="Times New Roman"/>
                <w:color w:val="00000A"/>
                <w:sz w:val="24"/>
                <w:szCs w:val="24"/>
              </w:rPr>
              <w:t xml:space="preserve">, </w:t>
            </w:r>
            <w:proofErr w:type="gramStart"/>
            <w:r w:rsidRPr="00FE69FD">
              <w:rPr>
                <w:rFonts w:ascii="Times New Roman" w:eastAsia="Times New Roman" w:hAnsi="Times New Roman" w:cs="Times New Roman"/>
                <w:color w:val="00000A"/>
                <w:sz w:val="24"/>
                <w:szCs w:val="24"/>
              </w:rPr>
              <w:t>составленным</w:t>
            </w:r>
            <w:proofErr w:type="gramEnd"/>
            <w:r w:rsidRPr="00FE69FD">
              <w:rPr>
                <w:rFonts w:ascii="Times New Roman" w:eastAsia="Times New Roman" w:hAnsi="Times New Roman" w:cs="Times New Roman"/>
                <w:color w:val="00000A"/>
                <w:sz w:val="24"/>
                <w:szCs w:val="24"/>
              </w:rPr>
              <w:t xml:space="preserve"> учителями-предметниками </w:t>
            </w:r>
          </w:p>
        </w:tc>
        <w:tc>
          <w:tcPr>
            <w:tcW w:w="3191" w:type="dxa"/>
            <w:shd w:val="clear" w:color="auto" w:fill="auto"/>
            <w:tcMar>
              <w:top w:w="0" w:type="dxa"/>
              <w:left w:w="108" w:type="dxa"/>
              <w:bottom w:w="0" w:type="dxa"/>
              <w:right w:w="108"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A"/>
                <w:sz w:val="24"/>
                <w:szCs w:val="24"/>
              </w:rPr>
              <w:t>Май 2013 г.</w:t>
            </w:r>
          </w:p>
        </w:tc>
      </w:tr>
    </w:tbl>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center"/>
        <w:rPr>
          <w:rFonts w:ascii="Times New Roman" w:eastAsia="Times New Roman" w:hAnsi="Times New Roman" w:cs="Times New Roman"/>
          <w:color w:val="00000A"/>
          <w:sz w:val="24"/>
          <w:szCs w:val="24"/>
        </w:rPr>
      </w:pPr>
    </w:p>
    <w:p w:rsidR="00FE69FD" w:rsidRPr="00FE69FD" w:rsidRDefault="00FE69FD" w:rsidP="00FE69FD">
      <w:pPr>
        <w:shd w:val="clear" w:color="auto" w:fill="FFFFFF"/>
        <w:tabs>
          <w:tab w:val="left" w:pos="708"/>
        </w:tabs>
        <w:suppressAutoHyphens/>
        <w:spacing w:after="0"/>
        <w:jc w:val="right"/>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8"/>
          <w:szCs w:val="33"/>
        </w:rPr>
        <w:t>Приложение №</w:t>
      </w:r>
      <w:r>
        <w:rPr>
          <w:rFonts w:ascii="Times New Roman" w:eastAsia="Times New Roman" w:hAnsi="Times New Roman" w:cs="Times New Roman"/>
          <w:color w:val="000000"/>
          <w:sz w:val="28"/>
          <w:szCs w:val="33"/>
        </w:rPr>
        <w:t>6</w:t>
      </w:r>
      <w:r w:rsidRPr="00FE69FD">
        <w:rPr>
          <w:rFonts w:ascii="Times New Roman" w:eastAsia="Times New Roman" w:hAnsi="Times New Roman" w:cs="Times New Roman"/>
          <w:color w:val="000000"/>
          <w:sz w:val="28"/>
          <w:szCs w:val="33"/>
        </w:rPr>
        <w:t>.</w:t>
      </w:r>
      <w:r>
        <w:rPr>
          <w:rFonts w:ascii="Times New Roman" w:eastAsia="Times New Roman" w:hAnsi="Times New Roman" w:cs="Times New Roman"/>
          <w:b/>
          <w:color w:val="000000"/>
          <w:sz w:val="28"/>
          <w:szCs w:val="33"/>
        </w:rPr>
        <w:t xml:space="preserve"> </w:t>
      </w:r>
      <w:r w:rsidRPr="00FE69FD">
        <w:rPr>
          <w:rFonts w:ascii="Times New Roman" w:eastAsia="Times New Roman" w:hAnsi="Times New Roman" w:cs="Times New Roman"/>
          <w:b/>
          <w:color w:val="000000"/>
          <w:sz w:val="28"/>
          <w:szCs w:val="30"/>
        </w:rPr>
        <w:t>Использование современных педагогических технологий</w:t>
      </w:r>
      <w:r>
        <w:rPr>
          <w:rFonts w:ascii="Times New Roman" w:eastAsia="Times New Roman" w:hAnsi="Times New Roman" w:cs="Times New Roman"/>
          <w:b/>
          <w:color w:val="000000"/>
          <w:sz w:val="28"/>
          <w:szCs w:val="30"/>
        </w:rPr>
        <w:t xml:space="preserve"> </w:t>
      </w:r>
      <w:r w:rsidRPr="00FE69FD">
        <w:rPr>
          <w:rFonts w:ascii="Times New Roman" w:eastAsia="Times New Roman" w:hAnsi="Times New Roman" w:cs="Times New Roman"/>
          <w:b/>
          <w:color w:val="000000"/>
          <w:sz w:val="28"/>
          <w:szCs w:val="30"/>
        </w:rPr>
        <w:t>в учебном и воспитательном процессе учителями МО</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tbl>
      <w:tblPr>
        <w:tblW w:w="0" w:type="auto"/>
        <w:tblInd w:w="-1252"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630"/>
        <w:gridCol w:w="2233"/>
        <w:gridCol w:w="2111"/>
        <w:gridCol w:w="5653"/>
      </w:tblGrid>
      <w:tr w:rsidR="00FE69FD" w:rsidRPr="00FE69FD" w:rsidTr="00FE69FD">
        <w:trPr>
          <w:cantSplit/>
        </w:trPr>
        <w:tc>
          <w:tcPr>
            <w:tcW w:w="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                 </w:t>
            </w:r>
            <w:proofErr w:type="gramStart"/>
            <w:r w:rsidRPr="00FE69FD">
              <w:rPr>
                <w:rFonts w:ascii="Times New Roman" w:eastAsia="Times New Roman" w:hAnsi="Times New Roman" w:cs="Times New Roman"/>
                <w:color w:val="000000"/>
                <w:sz w:val="24"/>
                <w:szCs w:val="24"/>
              </w:rPr>
              <w:t>п</w:t>
            </w:r>
            <w:proofErr w:type="gramEnd"/>
            <w:r w:rsidRPr="00FE69FD">
              <w:rPr>
                <w:rFonts w:ascii="Times New Roman" w:eastAsia="Times New Roman" w:hAnsi="Times New Roman" w:cs="Times New Roman"/>
                <w:color w:val="000000"/>
                <w:sz w:val="24"/>
                <w:szCs w:val="24"/>
              </w:rPr>
              <w:t xml:space="preserve">/п    </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ФИО учителя           </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Предмет     </w:t>
            </w:r>
          </w:p>
        </w:tc>
        <w:tc>
          <w:tcPr>
            <w:tcW w:w="57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Название педагогической технологии</w:t>
            </w:r>
          </w:p>
        </w:tc>
      </w:tr>
      <w:tr w:rsidR="00FE69FD" w:rsidRPr="00FE69FD" w:rsidTr="00FE69FD">
        <w:trPr>
          <w:cantSplit/>
        </w:trPr>
        <w:tc>
          <w:tcPr>
            <w:tcW w:w="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1.       </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Матвеева О.Ф.         </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История, обществознание</w:t>
            </w:r>
          </w:p>
        </w:tc>
        <w:tc>
          <w:tcPr>
            <w:tcW w:w="57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jc w:val="both"/>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 Игровые технологии </w:t>
            </w:r>
          </w:p>
          <w:p w:rsidR="00FE69FD" w:rsidRPr="00FE69FD" w:rsidRDefault="00FE69FD" w:rsidP="00FE69FD">
            <w:pPr>
              <w:shd w:val="clear" w:color="auto" w:fill="FFFFFF"/>
              <w:tabs>
                <w:tab w:val="left" w:pos="708"/>
              </w:tabs>
              <w:suppressAutoHyphens/>
              <w:spacing w:after="0"/>
              <w:jc w:val="both"/>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Технология уровневой дифференциации Информационные технологии </w:t>
            </w:r>
          </w:p>
          <w:p w:rsidR="00FE69FD" w:rsidRPr="00FE69FD" w:rsidRDefault="00FE69FD" w:rsidP="00FE69FD">
            <w:pPr>
              <w:shd w:val="clear" w:color="auto" w:fill="FFFFFF"/>
              <w:tabs>
                <w:tab w:val="left" w:pos="708"/>
              </w:tabs>
              <w:suppressAutoHyphens/>
              <w:spacing w:after="0"/>
              <w:jc w:val="both"/>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Проблемное обучение</w:t>
            </w:r>
          </w:p>
          <w:p w:rsidR="00FE69FD" w:rsidRPr="00FE69FD" w:rsidRDefault="00FE69FD" w:rsidP="00FE69FD">
            <w:pPr>
              <w:shd w:val="clear" w:color="auto" w:fill="FFFFFF"/>
              <w:tabs>
                <w:tab w:val="left" w:pos="708"/>
              </w:tabs>
              <w:suppressAutoHyphens/>
              <w:spacing w:after="0"/>
              <w:jc w:val="both"/>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Технология проектирования</w:t>
            </w:r>
          </w:p>
          <w:p w:rsidR="00FE69FD" w:rsidRPr="00FE69FD" w:rsidRDefault="00FE69FD" w:rsidP="00FE69FD">
            <w:pPr>
              <w:shd w:val="clear" w:color="auto" w:fill="FFFFFF"/>
              <w:tabs>
                <w:tab w:val="left" w:pos="708"/>
              </w:tabs>
              <w:suppressAutoHyphens/>
              <w:spacing w:after="0"/>
              <w:jc w:val="both"/>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Технология исследовательского обучения Технология тестового контроля</w:t>
            </w:r>
          </w:p>
        </w:tc>
      </w:tr>
      <w:tr w:rsidR="00FE69FD" w:rsidRPr="00FE69FD" w:rsidTr="00FE69FD">
        <w:trPr>
          <w:cantSplit/>
        </w:trPr>
        <w:tc>
          <w:tcPr>
            <w:tcW w:w="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Сапега Т.В.</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История, обществознание</w:t>
            </w:r>
          </w:p>
        </w:tc>
        <w:tc>
          <w:tcPr>
            <w:tcW w:w="57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shd w:val="clear" w:color="auto" w:fill="FFFFFF"/>
              <w:tabs>
                <w:tab w:val="left" w:pos="708"/>
              </w:tabs>
              <w:suppressAutoHyphens/>
              <w:spacing w:after="0"/>
              <w:jc w:val="both"/>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 Игровые технологии </w:t>
            </w:r>
          </w:p>
          <w:p w:rsidR="00FE69FD" w:rsidRPr="00FE69FD" w:rsidRDefault="00FE69FD" w:rsidP="00FE69FD">
            <w:pPr>
              <w:shd w:val="clear" w:color="auto" w:fill="FFFFFF"/>
              <w:tabs>
                <w:tab w:val="left" w:pos="708"/>
              </w:tabs>
              <w:suppressAutoHyphens/>
              <w:spacing w:after="0"/>
              <w:jc w:val="both"/>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Технология уровневой дифференциации Информационные технологии </w:t>
            </w:r>
          </w:p>
          <w:p w:rsidR="00FE69FD" w:rsidRPr="00FE69FD" w:rsidRDefault="00FE69FD" w:rsidP="00FE69FD">
            <w:pPr>
              <w:shd w:val="clear" w:color="auto" w:fill="FFFFFF"/>
              <w:tabs>
                <w:tab w:val="left" w:pos="708"/>
              </w:tabs>
              <w:suppressAutoHyphens/>
              <w:spacing w:after="0"/>
              <w:jc w:val="both"/>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Проблемное обучение </w:t>
            </w:r>
          </w:p>
          <w:p w:rsidR="00FE69FD" w:rsidRPr="00FE69FD" w:rsidRDefault="00FE69FD" w:rsidP="00FE69FD">
            <w:pPr>
              <w:shd w:val="clear" w:color="auto" w:fill="FFFFFF"/>
              <w:tabs>
                <w:tab w:val="left" w:pos="708"/>
              </w:tabs>
              <w:suppressAutoHyphens/>
              <w:spacing w:after="0"/>
              <w:jc w:val="both"/>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Технология тестового контроля</w:t>
            </w:r>
          </w:p>
        </w:tc>
      </w:tr>
      <w:tr w:rsidR="00FE69FD" w:rsidRPr="00FE69FD" w:rsidTr="00FE69FD">
        <w:trPr>
          <w:cantSplit/>
        </w:trPr>
        <w:tc>
          <w:tcPr>
            <w:tcW w:w="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Бучма И.О.</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Русский язык, литература          </w:t>
            </w:r>
          </w:p>
        </w:tc>
        <w:tc>
          <w:tcPr>
            <w:tcW w:w="57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Метод проектов </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Дифференцированное обучение </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Технология интерактивного обучения (обучение в сотрудничестве)</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ТРКМЧП</w:t>
            </w:r>
          </w:p>
        </w:tc>
      </w:tr>
      <w:tr w:rsidR="00FE69FD" w:rsidRPr="00FE69FD" w:rsidTr="00FE69FD">
        <w:trPr>
          <w:cantSplit/>
        </w:trPr>
        <w:tc>
          <w:tcPr>
            <w:tcW w:w="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4.</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Гапеевцева Е.А.       </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Русский язык, литература</w:t>
            </w:r>
          </w:p>
        </w:tc>
        <w:tc>
          <w:tcPr>
            <w:tcW w:w="57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Технология исследовательского обучения </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Технология проектного обучения </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Информационно-коммуникативные технологии. </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 ТРКМЧП</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Технология педагогических мастерских</w:t>
            </w:r>
          </w:p>
        </w:tc>
      </w:tr>
      <w:tr w:rsidR="00FE69FD" w:rsidRPr="00FE69FD" w:rsidTr="00FE69FD">
        <w:trPr>
          <w:cantSplit/>
        </w:trPr>
        <w:tc>
          <w:tcPr>
            <w:tcW w:w="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jc w:val="center"/>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5.</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Баранкова Е.Л.</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Иностранный язык (немецкий)</w:t>
            </w:r>
          </w:p>
        </w:tc>
        <w:tc>
          <w:tcPr>
            <w:tcW w:w="57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Групповая технология обучения</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Проблемное обучение</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Исследовательская технология</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 xml:space="preserve">Педагогика сотрудничества </w:t>
            </w:r>
          </w:p>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r w:rsidRPr="00FE69FD">
              <w:rPr>
                <w:rFonts w:ascii="Times New Roman" w:eastAsia="Times New Roman" w:hAnsi="Times New Roman" w:cs="Times New Roman"/>
                <w:color w:val="000000"/>
                <w:sz w:val="24"/>
                <w:szCs w:val="24"/>
              </w:rPr>
              <w:t>Игровые технологии</w:t>
            </w:r>
          </w:p>
        </w:tc>
      </w:tr>
    </w:tbl>
    <w:p w:rsidR="00FE69FD" w:rsidRPr="00FE69FD" w:rsidRDefault="00FE69FD" w:rsidP="00FE69FD">
      <w:pPr>
        <w:tabs>
          <w:tab w:val="left" w:pos="708"/>
        </w:tabs>
        <w:suppressAutoHyphens/>
        <w:spacing w:after="0"/>
        <w:rPr>
          <w:rFonts w:ascii="Times New Roman" w:eastAsia="Times New Roman" w:hAnsi="Times New Roman" w:cs="Times New Roman"/>
          <w:color w:val="00000A"/>
          <w:sz w:val="24"/>
          <w:szCs w:val="24"/>
        </w:rPr>
      </w:pPr>
    </w:p>
    <w:sectPr w:rsidR="00FE69FD" w:rsidRPr="00FE69FD">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enQuanYi Micro Hei">
    <w:panose1 w:val="020B060402020202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09E"/>
    <w:multiLevelType w:val="multilevel"/>
    <w:tmpl w:val="A336E600"/>
    <w:styleLink w:val="WWNum7"/>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5890021"/>
    <w:multiLevelType w:val="multilevel"/>
    <w:tmpl w:val="331C374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B264FF"/>
    <w:multiLevelType w:val="multilevel"/>
    <w:tmpl w:val="947620B0"/>
    <w:lvl w:ilvl="0">
      <w:start w:val="1"/>
      <w:numFmt w:val="decimal"/>
      <w:lvlText w:val="%1."/>
      <w:lvlJc w:val="left"/>
      <w:pPr>
        <w:ind w:left="11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88620D"/>
    <w:multiLevelType w:val="multilevel"/>
    <w:tmpl w:val="A7108EF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AC84510"/>
    <w:multiLevelType w:val="multilevel"/>
    <w:tmpl w:val="6C00C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631F26"/>
    <w:multiLevelType w:val="multilevel"/>
    <w:tmpl w:val="435224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B497556"/>
    <w:multiLevelType w:val="multilevel"/>
    <w:tmpl w:val="529ED9C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0EB1EF3"/>
    <w:multiLevelType w:val="multilevel"/>
    <w:tmpl w:val="14B0E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16672F1"/>
    <w:multiLevelType w:val="hybridMultilevel"/>
    <w:tmpl w:val="CDA6177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CF2A02"/>
    <w:multiLevelType w:val="multilevel"/>
    <w:tmpl w:val="B52A8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3F662B"/>
    <w:multiLevelType w:val="multilevel"/>
    <w:tmpl w:val="74D8EC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2965390B"/>
    <w:multiLevelType w:val="multilevel"/>
    <w:tmpl w:val="52342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D652C61"/>
    <w:multiLevelType w:val="multilevel"/>
    <w:tmpl w:val="7D98AF5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FA3CAB"/>
    <w:multiLevelType w:val="multilevel"/>
    <w:tmpl w:val="60DC4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384684A"/>
    <w:multiLevelType w:val="multilevel"/>
    <w:tmpl w:val="7B86591C"/>
    <w:styleLink w:val="WWNum6"/>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458A6F2F"/>
    <w:multiLevelType w:val="multilevel"/>
    <w:tmpl w:val="C6CACF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7A12BC2"/>
    <w:multiLevelType w:val="multilevel"/>
    <w:tmpl w:val="C1AED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90B6097"/>
    <w:multiLevelType w:val="multilevel"/>
    <w:tmpl w:val="A5C2A32A"/>
    <w:styleLink w:val="WWNum4"/>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95752A5"/>
    <w:multiLevelType w:val="hybridMultilevel"/>
    <w:tmpl w:val="845679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519913D3"/>
    <w:multiLevelType w:val="multilevel"/>
    <w:tmpl w:val="BCC4639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nsid w:val="55F84C3E"/>
    <w:multiLevelType w:val="multilevel"/>
    <w:tmpl w:val="5C3E112A"/>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1">
    <w:nsid w:val="58626CAF"/>
    <w:multiLevelType w:val="multilevel"/>
    <w:tmpl w:val="80A47A30"/>
    <w:lvl w:ilvl="0">
      <w:start w:val="1"/>
      <w:numFmt w:val="decimal"/>
      <w:lvlText w:val="%1."/>
      <w:lvlJc w:val="left"/>
      <w:pPr>
        <w:ind w:left="1120" w:hanging="360"/>
      </w:pPr>
      <w:rPr>
        <w:sz w:val="24"/>
        <w:szCs w:val="24"/>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2">
    <w:nsid w:val="5AB8069E"/>
    <w:multiLevelType w:val="hybridMultilevel"/>
    <w:tmpl w:val="2C3C44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61B05BDE"/>
    <w:multiLevelType w:val="multilevel"/>
    <w:tmpl w:val="26BA0F8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32F5FAC"/>
    <w:multiLevelType w:val="hybridMultilevel"/>
    <w:tmpl w:val="CDA6177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AC04F3"/>
    <w:multiLevelType w:val="hybridMultilevel"/>
    <w:tmpl w:val="138EAE3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E324583"/>
    <w:multiLevelType w:val="multilevel"/>
    <w:tmpl w:val="F5BE3F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6F795470"/>
    <w:multiLevelType w:val="multilevel"/>
    <w:tmpl w:val="0CD80D1C"/>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8">
    <w:nsid w:val="70B22713"/>
    <w:multiLevelType w:val="multilevel"/>
    <w:tmpl w:val="96907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4AB206A"/>
    <w:multiLevelType w:val="hybridMultilevel"/>
    <w:tmpl w:val="CDA6177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5B61E4"/>
    <w:multiLevelType w:val="multilevel"/>
    <w:tmpl w:val="51B4D40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7AC484A"/>
    <w:multiLevelType w:val="multilevel"/>
    <w:tmpl w:val="E59AE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B135D4C"/>
    <w:multiLevelType w:val="multilevel"/>
    <w:tmpl w:val="F62EFBD4"/>
    <w:styleLink w:val="WWNum5"/>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7BC33B96"/>
    <w:multiLevelType w:val="multilevel"/>
    <w:tmpl w:val="572A7D12"/>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7C7A2ECE"/>
    <w:multiLevelType w:val="multilevel"/>
    <w:tmpl w:val="BE80D774"/>
    <w:lvl w:ilvl="0">
      <w:start w:val="1"/>
      <w:numFmt w:val="decimal"/>
      <w:lvlText w:val="%1."/>
      <w:lvlJc w:val="left"/>
      <w:pPr>
        <w:ind w:left="1120" w:hanging="360"/>
      </w:pPr>
      <w:rPr>
        <w:sz w:val="24"/>
        <w:szCs w:val="24"/>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5">
    <w:nsid w:val="7EDC1CDA"/>
    <w:multiLevelType w:val="multilevel"/>
    <w:tmpl w:val="29388E84"/>
    <w:lvl w:ilvl="0">
      <w:start w:val="1"/>
      <w:numFmt w:val="decimal"/>
      <w:lvlText w:val="%1."/>
      <w:lvlJc w:val="left"/>
      <w:pPr>
        <w:ind w:left="11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FED7525"/>
    <w:multiLevelType w:val="hybridMultilevel"/>
    <w:tmpl w:val="CDA6177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7"/>
  </w:num>
  <w:num w:numId="3">
    <w:abstractNumId w:val="6"/>
  </w:num>
  <w:num w:numId="4">
    <w:abstractNumId w:val="10"/>
  </w:num>
  <w:num w:numId="5">
    <w:abstractNumId w:val="19"/>
  </w:num>
  <w:num w:numId="6">
    <w:abstractNumId w:val="20"/>
  </w:num>
  <w:num w:numId="7">
    <w:abstractNumId w:val="28"/>
  </w:num>
  <w:num w:numId="8">
    <w:abstractNumId w:val="31"/>
  </w:num>
  <w:num w:numId="9">
    <w:abstractNumId w:val="4"/>
  </w:num>
  <w:num w:numId="10">
    <w:abstractNumId w:val="9"/>
  </w:num>
  <w:num w:numId="11">
    <w:abstractNumId w:val="30"/>
  </w:num>
  <w:num w:numId="12">
    <w:abstractNumId w:val="23"/>
  </w:num>
  <w:num w:numId="13">
    <w:abstractNumId w:val="34"/>
  </w:num>
  <w:num w:numId="14">
    <w:abstractNumId w:val="35"/>
  </w:num>
  <w:num w:numId="15">
    <w:abstractNumId w:val="26"/>
  </w:num>
  <w:num w:numId="16">
    <w:abstractNumId w:val="7"/>
  </w:num>
  <w:num w:numId="17">
    <w:abstractNumId w:val="15"/>
  </w:num>
  <w:num w:numId="18">
    <w:abstractNumId w:val="17"/>
  </w:num>
  <w:num w:numId="19">
    <w:abstractNumId w:val="17"/>
    <w:lvlOverride w:ilvl="0">
      <w:startOverride w:val="1"/>
    </w:lvlOverride>
  </w:num>
  <w:num w:numId="20">
    <w:abstractNumId w:val="32"/>
  </w:num>
  <w:num w:numId="21">
    <w:abstractNumId w:val="14"/>
  </w:num>
  <w:num w:numId="22">
    <w:abstractNumId w:val="14"/>
    <w:lvlOverride w:ilvl="0">
      <w:startOverride w:val="1"/>
    </w:lvlOverride>
  </w:num>
  <w:num w:numId="23">
    <w:abstractNumId w:val="8"/>
  </w:num>
  <w:num w:numId="24">
    <w:abstractNumId w:val="18"/>
  </w:num>
  <w:num w:numId="25">
    <w:abstractNumId w:val="22"/>
  </w:num>
  <w:num w:numId="26">
    <w:abstractNumId w:val="25"/>
  </w:num>
  <w:num w:numId="27">
    <w:abstractNumId w:val="16"/>
  </w:num>
  <w:num w:numId="28">
    <w:abstractNumId w:val="11"/>
  </w:num>
  <w:num w:numId="29">
    <w:abstractNumId w:val="12"/>
  </w:num>
  <w:num w:numId="30">
    <w:abstractNumId w:val="1"/>
  </w:num>
  <w:num w:numId="31">
    <w:abstractNumId w:val="21"/>
  </w:num>
  <w:num w:numId="32">
    <w:abstractNumId w:val="2"/>
  </w:num>
  <w:num w:numId="33">
    <w:abstractNumId w:val="5"/>
  </w:num>
  <w:num w:numId="34">
    <w:abstractNumId w:val="3"/>
  </w:num>
  <w:num w:numId="35">
    <w:abstractNumId w:val="33"/>
  </w:num>
  <w:num w:numId="36">
    <w:abstractNumId w:val="0"/>
  </w:num>
  <w:num w:numId="37">
    <w:abstractNumId w:val="3"/>
    <w:lvlOverride w:ilvl="0">
      <w:startOverride w:val="1"/>
    </w:lvlOverride>
  </w:num>
  <w:num w:numId="38">
    <w:abstractNumId w:val="33"/>
    <w:lvlOverride w:ilvl="0">
      <w:startOverride w:val="1"/>
    </w:lvlOverride>
  </w:num>
  <w:num w:numId="39">
    <w:abstractNumId w:val="0"/>
    <w:lvlOverride w:ilvl="0">
      <w:startOverride w:val="1"/>
    </w:lvlOverride>
  </w:num>
  <w:num w:numId="40">
    <w:abstractNumId w:val="24"/>
  </w:num>
  <w:num w:numId="41">
    <w:abstractNumId w:val="2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30F"/>
    <w:rsid w:val="00171756"/>
    <w:rsid w:val="001E16FE"/>
    <w:rsid w:val="002E2F06"/>
    <w:rsid w:val="00487DD6"/>
    <w:rsid w:val="004F06BA"/>
    <w:rsid w:val="005852A5"/>
    <w:rsid w:val="00697DFC"/>
    <w:rsid w:val="006B7C03"/>
    <w:rsid w:val="0087530F"/>
    <w:rsid w:val="0091693A"/>
    <w:rsid w:val="00A457AF"/>
    <w:rsid w:val="00A45E30"/>
    <w:rsid w:val="00B64388"/>
    <w:rsid w:val="00BB769D"/>
    <w:rsid w:val="00C67C10"/>
    <w:rsid w:val="00C85B80"/>
    <w:rsid w:val="00D6571F"/>
    <w:rsid w:val="00F62FA5"/>
    <w:rsid w:val="00FE6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9FD"/>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71756"/>
    <w:pPr>
      <w:tabs>
        <w:tab w:val="left" w:pos="708"/>
      </w:tabs>
      <w:suppressAutoHyphens/>
    </w:pPr>
    <w:rPr>
      <w:rFonts w:ascii="Calibri" w:eastAsia="WenQuanYi Micro Hei" w:hAnsi="Calibri" w:cs="Calibri"/>
    </w:rPr>
  </w:style>
  <w:style w:type="paragraph" w:styleId="a4">
    <w:name w:val="No Spacing"/>
    <w:rsid w:val="00171756"/>
    <w:pPr>
      <w:tabs>
        <w:tab w:val="left" w:pos="708"/>
      </w:tabs>
      <w:suppressAutoHyphens/>
      <w:spacing w:after="28" w:line="100" w:lineRule="atLeast"/>
    </w:pPr>
    <w:rPr>
      <w:rFonts w:ascii="Calibri" w:eastAsia="Calibri" w:hAnsi="Calibri" w:cs="Times New Roman"/>
    </w:rPr>
  </w:style>
  <w:style w:type="paragraph" w:styleId="a5">
    <w:name w:val="List Paragraph"/>
    <w:basedOn w:val="a3"/>
    <w:rsid w:val="00171756"/>
    <w:pPr>
      <w:ind w:left="720"/>
    </w:pPr>
  </w:style>
  <w:style w:type="numbering" w:customStyle="1" w:styleId="WWNum4">
    <w:name w:val="WWNum4"/>
    <w:basedOn w:val="a2"/>
    <w:rsid w:val="00697DFC"/>
    <w:pPr>
      <w:numPr>
        <w:numId w:val="18"/>
      </w:numPr>
    </w:pPr>
  </w:style>
  <w:style w:type="numbering" w:customStyle="1" w:styleId="WWNum5">
    <w:name w:val="WWNum5"/>
    <w:basedOn w:val="a2"/>
    <w:rsid w:val="00697DFC"/>
    <w:pPr>
      <w:numPr>
        <w:numId w:val="20"/>
      </w:numPr>
    </w:pPr>
  </w:style>
  <w:style w:type="numbering" w:customStyle="1" w:styleId="WWNum6">
    <w:name w:val="WWNum6"/>
    <w:basedOn w:val="a2"/>
    <w:rsid w:val="00697DFC"/>
    <w:pPr>
      <w:numPr>
        <w:numId w:val="21"/>
      </w:numPr>
    </w:pPr>
  </w:style>
  <w:style w:type="character" w:styleId="a6">
    <w:name w:val="Hyperlink"/>
    <w:basedOn w:val="a0"/>
    <w:uiPriority w:val="99"/>
    <w:unhideWhenUsed/>
    <w:rsid w:val="005852A5"/>
    <w:rPr>
      <w:color w:val="0000FF" w:themeColor="hyperlink"/>
      <w:u w:val="single"/>
    </w:rPr>
  </w:style>
  <w:style w:type="numbering" w:customStyle="1" w:styleId="WWNum2">
    <w:name w:val="WWNum2"/>
    <w:basedOn w:val="a2"/>
    <w:rsid w:val="00FE69FD"/>
    <w:pPr>
      <w:numPr>
        <w:numId w:val="34"/>
      </w:numPr>
    </w:pPr>
  </w:style>
  <w:style w:type="numbering" w:customStyle="1" w:styleId="WWNum3">
    <w:name w:val="WWNum3"/>
    <w:basedOn w:val="a2"/>
    <w:rsid w:val="00FE69FD"/>
    <w:pPr>
      <w:numPr>
        <w:numId w:val="35"/>
      </w:numPr>
    </w:pPr>
  </w:style>
  <w:style w:type="numbering" w:customStyle="1" w:styleId="WWNum41">
    <w:name w:val="WWNum41"/>
    <w:basedOn w:val="a2"/>
    <w:rsid w:val="00FE69FD"/>
    <w:pPr>
      <w:numPr>
        <w:numId w:val="12"/>
      </w:numPr>
    </w:pPr>
  </w:style>
  <w:style w:type="numbering" w:customStyle="1" w:styleId="WWNum51">
    <w:name w:val="WWNum51"/>
    <w:basedOn w:val="a2"/>
    <w:rsid w:val="00FE69FD"/>
    <w:pPr>
      <w:numPr>
        <w:numId w:val="13"/>
      </w:numPr>
    </w:pPr>
  </w:style>
  <w:style w:type="numbering" w:customStyle="1" w:styleId="WWNum61">
    <w:name w:val="WWNum61"/>
    <w:basedOn w:val="a2"/>
    <w:rsid w:val="00FE69FD"/>
    <w:pPr>
      <w:numPr>
        <w:numId w:val="14"/>
      </w:numPr>
    </w:pPr>
  </w:style>
  <w:style w:type="numbering" w:customStyle="1" w:styleId="WWNum7">
    <w:name w:val="WWNum7"/>
    <w:basedOn w:val="a2"/>
    <w:rsid w:val="00FE69FD"/>
    <w:pPr>
      <w:numPr>
        <w:numId w:val="36"/>
      </w:numPr>
    </w:pPr>
  </w:style>
  <w:style w:type="table" w:styleId="a7">
    <w:name w:val="Table Grid"/>
    <w:basedOn w:val="a1"/>
    <w:uiPriority w:val="59"/>
    <w:rsid w:val="00FE69F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9FD"/>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71756"/>
    <w:pPr>
      <w:tabs>
        <w:tab w:val="left" w:pos="708"/>
      </w:tabs>
      <w:suppressAutoHyphens/>
    </w:pPr>
    <w:rPr>
      <w:rFonts w:ascii="Calibri" w:eastAsia="WenQuanYi Micro Hei" w:hAnsi="Calibri" w:cs="Calibri"/>
    </w:rPr>
  </w:style>
  <w:style w:type="paragraph" w:styleId="a4">
    <w:name w:val="No Spacing"/>
    <w:rsid w:val="00171756"/>
    <w:pPr>
      <w:tabs>
        <w:tab w:val="left" w:pos="708"/>
      </w:tabs>
      <w:suppressAutoHyphens/>
      <w:spacing w:after="28" w:line="100" w:lineRule="atLeast"/>
    </w:pPr>
    <w:rPr>
      <w:rFonts w:ascii="Calibri" w:eastAsia="Calibri" w:hAnsi="Calibri" w:cs="Times New Roman"/>
    </w:rPr>
  </w:style>
  <w:style w:type="paragraph" w:styleId="a5">
    <w:name w:val="List Paragraph"/>
    <w:basedOn w:val="a3"/>
    <w:rsid w:val="00171756"/>
    <w:pPr>
      <w:ind w:left="720"/>
    </w:pPr>
  </w:style>
  <w:style w:type="numbering" w:customStyle="1" w:styleId="WWNum4">
    <w:name w:val="WWNum4"/>
    <w:basedOn w:val="a2"/>
    <w:rsid w:val="00697DFC"/>
    <w:pPr>
      <w:numPr>
        <w:numId w:val="18"/>
      </w:numPr>
    </w:pPr>
  </w:style>
  <w:style w:type="numbering" w:customStyle="1" w:styleId="WWNum5">
    <w:name w:val="WWNum5"/>
    <w:basedOn w:val="a2"/>
    <w:rsid w:val="00697DFC"/>
    <w:pPr>
      <w:numPr>
        <w:numId w:val="20"/>
      </w:numPr>
    </w:pPr>
  </w:style>
  <w:style w:type="numbering" w:customStyle="1" w:styleId="WWNum6">
    <w:name w:val="WWNum6"/>
    <w:basedOn w:val="a2"/>
    <w:rsid w:val="00697DFC"/>
    <w:pPr>
      <w:numPr>
        <w:numId w:val="21"/>
      </w:numPr>
    </w:pPr>
  </w:style>
  <w:style w:type="character" w:styleId="a6">
    <w:name w:val="Hyperlink"/>
    <w:basedOn w:val="a0"/>
    <w:uiPriority w:val="99"/>
    <w:unhideWhenUsed/>
    <w:rsid w:val="005852A5"/>
    <w:rPr>
      <w:color w:val="0000FF" w:themeColor="hyperlink"/>
      <w:u w:val="single"/>
    </w:rPr>
  </w:style>
  <w:style w:type="numbering" w:customStyle="1" w:styleId="WWNum2">
    <w:name w:val="WWNum2"/>
    <w:basedOn w:val="a2"/>
    <w:rsid w:val="00FE69FD"/>
    <w:pPr>
      <w:numPr>
        <w:numId w:val="34"/>
      </w:numPr>
    </w:pPr>
  </w:style>
  <w:style w:type="numbering" w:customStyle="1" w:styleId="WWNum3">
    <w:name w:val="WWNum3"/>
    <w:basedOn w:val="a2"/>
    <w:rsid w:val="00FE69FD"/>
    <w:pPr>
      <w:numPr>
        <w:numId w:val="35"/>
      </w:numPr>
    </w:pPr>
  </w:style>
  <w:style w:type="numbering" w:customStyle="1" w:styleId="WWNum41">
    <w:name w:val="WWNum41"/>
    <w:basedOn w:val="a2"/>
    <w:rsid w:val="00FE69FD"/>
    <w:pPr>
      <w:numPr>
        <w:numId w:val="12"/>
      </w:numPr>
    </w:pPr>
  </w:style>
  <w:style w:type="numbering" w:customStyle="1" w:styleId="WWNum51">
    <w:name w:val="WWNum51"/>
    <w:basedOn w:val="a2"/>
    <w:rsid w:val="00FE69FD"/>
    <w:pPr>
      <w:numPr>
        <w:numId w:val="13"/>
      </w:numPr>
    </w:pPr>
  </w:style>
  <w:style w:type="numbering" w:customStyle="1" w:styleId="WWNum61">
    <w:name w:val="WWNum61"/>
    <w:basedOn w:val="a2"/>
    <w:rsid w:val="00FE69FD"/>
    <w:pPr>
      <w:numPr>
        <w:numId w:val="14"/>
      </w:numPr>
    </w:pPr>
  </w:style>
  <w:style w:type="numbering" w:customStyle="1" w:styleId="WWNum7">
    <w:name w:val="WWNum7"/>
    <w:basedOn w:val="a2"/>
    <w:rsid w:val="00FE69FD"/>
    <w:pPr>
      <w:numPr>
        <w:numId w:val="36"/>
      </w:numPr>
    </w:pPr>
  </w:style>
  <w:style w:type="table" w:styleId="a7">
    <w:name w:val="Table Grid"/>
    <w:basedOn w:val="a1"/>
    <w:uiPriority w:val="59"/>
    <w:rsid w:val="00FE69F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ture4yo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16</Pages>
  <Words>3761</Words>
  <Characters>21438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Гапеевцева</dc:creator>
  <cp:keywords/>
  <dc:description/>
  <cp:lastModifiedBy>Гапеевцева</cp:lastModifiedBy>
  <cp:revision>4</cp:revision>
  <dcterms:created xsi:type="dcterms:W3CDTF">2013-06-04T14:47:00Z</dcterms:created>
  <dcterms:modified xsi:type="dcterms:W3CDTF">2013-06-04T17:22:00Z</dcterms:modified>
</cp:coreProperties>
</file>