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8B" w:rsidRPr="007525BB" w:rsidRDefault="00DA31E5" w:rsidP="00F62A8B">
      <w:pPr>
        <w:pStyle w:val="a3"/>
        <w:jc w:val="center"/>
      </w:pPr>
      <w:r w:rsidRPr="00904094">
        <w:rPr>
          <w:color w:val="000000"/>
          <w:sz w:val="28"/>
          <w:szCs w:val="28"/>
        </w:rPr>
        <w:t>  </w:t>
      </w:r>
      <w:r w:rsidR="00F62A8B" w:rsidRPr="007525BB">
        <w:rPr>
          <w:rStyle w:val="a4"/>
        </w:rPr>
        <w:t>Публичное представление</w:t>
      </w:r>
    </w:p>
    <w:p w:rsidR="00F62A8B" w:rsidRPr="007525BB" w:rsidRDefault="00F62A8B" w:rsidP="00F62A8B">
      <w:pPr>
        <w:pStyle w:val="a3"/>
        <w:jc w:val="center"/>
      </w:pPr>
      <w:r w:rsidRPr="007525BB">
        <w:rPr>
          <w:rStyle w:val="a4"/>
        </w:rPr>
        <w:t>собственного инновационного педагогического опыта</w:t>
      </w:r>
    </w:p>
    <w:p w:rsidR="00F62A8B" w:rsidRDefault="00F62A8B" w:rsidP="00F62A8B">
      <w:pPr>
        <w:pStyle w:val="a3"/>
        <w:jc w:val="center"/>
        <w:rPr>
          <w:rStyle w:val="a4"/>
        </w:rPr>
      </w:pPr>
      <w:r>
        <w:rPr>
          <w:rStyle w:val="a4"/>
        </w:rPr>
        <w:t xml:space="preserve">учителя биологии и химии МБОУ «Дачная </w:t>
      </w:r>
      <w:r w:rsidRPr="007525BB">
        <w:rPr>
          <w:rStyle w:val="a4"/>
        </w:rPr>
        <w:t xml:space="preserve">СОШ» </w:t>
      </w:r>
      <w:proofErr w:type="spellStart"/>
      <w:r w:rsidRPr="007525BB">
        <w:rPr>
          <w:rStyle w:val="a4"/>
        </w:rPr>
        <w:t>Теньгушевского</w:t>
      </w:r>
      <w:proofErr w:type="spellEnd"/>
      <w:r w:rsidRPr="007525BB">
        <w:rPr>
          <w:rStyle w:val="a4"/>
        </w:rPr>
        <w:t xml:space="preserve"> муниципального района Республики Мордовия</w:t>
      </w:r>
    </w:p>
    <w:p w:rsidR="00F62A8B" w:rsidRPr="00F62A8B" w:rsidRDefault="00F62A8B" w:rsidP="00F62A8B">
      <w:pPr>
        <w:pStyle w:val="a3"/>
        <w:jc w:val="center"/>
        <w:rPr>
          <w:b/>
        </w:rPr>
      </w:pPr>
      <w:proofErr w:type="spellStart"/>
      <w:r w:rsidRPr="00F62A8B">
        <w:rPr>
          <w:b/>
        </w:rPr>
        <w:t>Валягиной</w:t>
      </w:r>
      <w:proofErr w:type="spellEnd"/>
      <w:r w:rsidRPr="00F62A8B">
        <w:rPr>
          <w:b/>
        </w:rPr>
        <w:t xml:space="preserve"> Елены Дмитриевны</w:t>
      </w:r>
    </w:p>
    <w:p w:rsidR="00DA31E5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«Проблемное обучение на уроках биологии и химии в условиях личностно-ориентированного подхода».</w:t>
      </w:r>
    </w:p>
    <w:p w:rsidR="00DA31E5" w:rsidRPr="00DA31E5" w:rsidRDefault="00DA31E5" w:rsidP="00DA31E5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 подобрать то, что поможет сделать процесс обучения интересным, творческим, запоминающимся. Помочь ребенку поверить в свои силы и добиться цели.</w:t>
      </w:r>
    </w:p>
    <w:p w:rsidR="00DA31E5" w:rsidRPr="00DA31E5" w:rsidRDefault="00DA31E5" w:rsidP="00DA31E5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Личностно-ориентированное обучение – это такое обучение, где во главу угла ставится личность ребенка, её самобытность, </w:t>
      </w:r>
      <w:proofErr w:type="spellStart"/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субъективный опыт сначала раскрывается, а затем согласовывается с содержанием образования. Целью личностно-ориентированного подхода к обучению является – создание условий для самопознания, самореализации личностных качеств. Осуществляется помощь в самоопределении ребёнка.</w:t>
      </w:r>
    </w:p>
    <w:p w:rsidR="00DA31E5" w:rsidRPr="00DA31E5" w:rsidRDefault="00DA31E5" w:rsidP="00DA31E5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В современной педагогической науке происходит </w:t>
      </w:r>
      <w:proofErr w:type="spellStart"/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 и наблюдается переход от информационной модели обучения к </w:t>
      </w:r>
      <w:proofErr w:type="spellStart"/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личностной.</w:t>
      </w:r>
    </w:p>
    <w:p w:rsidR="00DA31E5" w:rsidRPr="00DA31E5" w:rsidRDefault="00DA31E5" w:rsidP="00DA31E5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концепции модернизации Российского образования отмечается, что главной задачей российской образовательной политики является 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общества». Модернизацию образования невозможно представить без применения новых образовательных технологий на уроках.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перспективность опыта (степень соответствия современным  тенденциям развития образования, его практическая значимость.)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Актуальность опыта определяется необходимостью разрешения между тенденциями инновационного образовательного процесса и традиционными технологиями обучения и воспитания учащихся.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настоящее время под проблемным обучением понимается такая организация учебного процесса, которая предполагает создание под руководством учителя проблемных ситуаций и активную самостоятельную деятельность учащихся по их разрешению.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 ходе анализа своего педагогического опыта пришла к выводу, что выстроенная система работы с учащимися в урочное и внеурочное время способствует развитию у них познавательных интересов, связанных с учебным предметом биология. Это достигается благодаря личностно-ориентированному подходу в обучении.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Главным принципом личностно-ориентированного подхода к обучению является актуализация субъектного опыта учащихся, связанная с мыслительной деятельностью, т.е. действия педагога, направленные на стимулирование желания ребенка использовать в той или иной учебной ситуации, ранее приобретенные знания. Эти действия должны осуществляться для того, чтобы решить следующие задачи: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способствовать осознанному восприятию учащимися учебного материала;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установлению в сознании ребенка прочных и устойчивых связей между ранее накопленным и новым опытом познавательной и практической деятельность;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-обеспечить включенность в процесс познания механизмов самодеятельности ученика.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В ходе такого подхода к обучению активно </w:t>
      </w:r>
      <w:proofErr w:type="spell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экспериментируются</w:t>
      </w:r>
      <w:proofErr w:type="spell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формы и методы: развитие критического мышления, метод проектов, игровые, технологии сотрудничества и т.д. Позиция ребенка при личностн</w:t>
      </w:r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ориентированном подходе: активно-инициативная.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    </w:t>
      </w: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 (своеобразие и новизна опыта, обоснование выдвигаемых     принципов и приемов).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Своеобразие и новизна опыта заключается в применении новых подходов и методов во взаимодействии с учащимися. В рамках личностно-ориентированного подхода к обучению как самостоятельные технологии можно выделить </w:t>
      </w:r>
      <w:proofErr w:type="spell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коллективное </w:t>
      </w:r>
      <w:proofErr w:type="spell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взаимообучение</w:t>
      </w:r>
      <w:proofErr w:type="spell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модульное обучение, технологию проектного метода, игровые и информационно-коммуникационные технологии, технологию сотрудничества. В своей работе я активно использую такое направление личностно-ориентированного подхода,  как проблемное обучение.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При проблемном обучении учитель не сообщает готовых знаний, а организует учащихся на их поиск, понятия, закономерности. Основные составляющие проблемного обучения являются понятия: «проблема», «проблемная ситуация», «гипотеза», «эксперимент».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Проблемную ситуацию психологи определяют как психическое состояние личности, при котором возникает познавательная потребность в результате каких-либо противоречий. Этап создания проблемной ситуации требует от учителя большого мастерства. Проблема</w:t>
      </w:r>
      <w:r w:rsidR="00ED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нерешенный вопрос, который возникает из противоречий. Проблемная ситуация возникает из проблемы.</w:t>
      </w:r>
    </w:p>
    <w:p w:rsidR="00DA31E5" w:rsidRPr="00904094" w:rsidRDefault="00DA31E5" w:rsidP="00DA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проблемной ситуации лежат противоречия в самих научных фактах. Например, птицы приспособлены к полету, но не все птицы летают.</w:t>
      </w:r>
    </w:p>
    <w:p w:rsidR="00DA31E5" w:rsidRPr="00904094" w:rsidRDefault="00DA31E5" w:rsidP="00DA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лежит противоречие между житейскими представлениями людей и научным объяснением фактов. Например, повышение температуры, с которым борется медицина</w:t>
      </w:r>
      <w:r w:rsidR="00ED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защитная реакция при болезни.</w:t>
      </w:r>
    </w:p>
    <w:p w:rsidR="00DA31E5" w:rsidRPr="00904094" w:rsidRDefault="00DA31E5" w:rsidP="00DA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лежит противоречие между имеющимися знаниями и новыми фактами, которые невозможно или трудно объяснить. Например, мутации в большинстве случаев вредны для особей. Каким же образом они играют положительную роль в эволюции видов?</w:t>
      </w:r>
    </w:p>
    <w:p w:rsidR="00DA31E5" w:rsidRDefault="00DA31E5" w:rsidP="00DA31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введении учебной проблемы у ученика возникает </w:t>
      </w:r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затруднение, вызванное недостаточностью уже усвоенных знаний и появляется</w:t>
      </w:r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выдвижении гипотезы. Далее следует реализация соответствующих методов решения проблемы, а затем проверка полученных результатов, сопоставление с исходной гипотезой, обобщение полученных знаний и способов деятельности.</w:t>
      </w:r>
    </w:p>
    <w:p w:rsidR="00DA31E5" w:rsidRDefault="00DA31E5" w:rsidP="00DA31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3.Наличие теоретической базы.</w:t>
      </w:r>
    </w:p>
    <w:p w:rsidR="00DA31E5" w:rsidRPr="00904094" w:rsidRDefault="00DA31E5" w:rsidP="00DA31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для учителя является наличие учебно-методического комплекта по предмету. УМК включает учебники Н.И. </w:t>
      </w:r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Сонина</w:t>
      </w:r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электронный учебник, комплект методических пособий к учебникам, дидактические материалы. На уроках биологии и химии использую презентации, созданные мною, а также 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презентации, скачанные с сайтов и переработанные. Использую ресурсы сети Интернет. По химии – это учебники линии О.С. Габриеляна, Настольные книги по химии 8-11 классы  автора О.С.Габриеляна, комплект методических пособий к учебникам химии.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Теоретической базой опыта  послужили работы ученых И.С. </w:t>
      </w:r>
      <w:proofErr w:type="spell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А.В. Хуторской. Их работы представлены в разных методических пособиях. Это – «Развивающее обучение</w:t>
      </w:r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М: Педагогика, 1979г. –(Воспитание и обучение. Библиотека учителя.), </w:t>
      </w:r>
      <w:proofErr w:type="spell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«Личностно-ориентированное обучение в современной школе» М: Сентябрь, 1996г.. Е.Н. Степанова «Личностно-ориентированный подход в педагогической деятельности</w:t>
      </w:r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»М</w:t>
      </w:r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ТЦ Сфера, 2003г.. М.И </w:t>
      </w:r>
      <w:proofErr w:type="spell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</w:t>
      </w:r>
      <w:proofErr w:type="spell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«Организация проблемного обучения в школе»М. 2007г., А.М. Матюшкин «Проблемные ситуации в мышлении и обучении», М.: Педагогика,1972г.</w:t>
      </w:r>
    </w:p>
    <w:p w:rsidR="00DA31E5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4.Ведущая педагогическая идея.</w:t>
      </w:r>
      <w:r w:rsidRPr="0090409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Развитие ученика как личности (его социализация) не только путем овладения им нормативной деятельностью, но и через постоянное обогащение, преобразование субъективного опыта, как важного источника собственного развития.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Использование на уроках биологии современных технологий   является главным элементом образовательной системы  развивающегося обучения для развития познавательной активности, мыслительной и творческой деятельности учащихся</w:t>
      </w:r>
      <w:r w:rsidR="00ED2AB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5.Практическая значимость.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Передо мной как учителем стоит задача научить своих учеников самостоятельно приобретать знания, мыслить, уметь ориентироваться на рынке труда, быть востребованным и успешным. В своем педагогическом опыте опираюсь на следующие принципы: принцип развивающего обучения, доступности и посильности учебного материала. Учитель создает условия, в которых проявляется потребность и готовность ученика к самообразованию и самовоспитанию.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6.Оптимальность и эффективность средств.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своей работе считаю продуманное отношение к урокам, подбор интересного материала.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Уроки провожу и стандартные и нестандартные. Изложение материала стараюсь вести доходчиво, без особой перегрузки. Вовлекаю учащихся в анализ поставленных проблем.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Для того чтобы сконструировать урок с элементами проблемного обучения, я выполняю следующие действия:</w:t>
      </w:r>
    </w:p>
    <w:p w:rsidR="00DA31E5" w:rsidRPr="00904094" w:rsidRDefault="00DA31E5" w:rsidP="00DA3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 учебный материал на создание проблемной ситуац</w:t>
      </w:r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необходимости, так как не всякий учебный материал может быть усвоен с помощью проблемного обучения.</w:t>
      </w:r>
    </w:p>
    <w:p w:rsidR="00DA31E5" w:rsidRPr="00904094" w:rsidRDefault="00DA31E5" w:rsidP="00DA3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Разрабатываю план урока, где готовлю ряд вопросов для подготовки учащихся к восприятию проблемы. Затем формулирую проблему и создаю проблемную ситуацию. Затем прогнозирую процесс решения проблемы.</w:t>
      </w:r>
    </w:p>
    <w:p w:rsidR="00DA31E5" w:rsidRPr="00904094" w:rsidRDefault="00DA31E5" w:rsidP="00DA3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Готовлю информацию, оборудование и все то, что должно помочь в теоретическом и практическом доказательстве выбранной гипотезы.</w:t>
      </w:r>
    </w:p>
    <w:p w:rsidR="00DA31E5" w:rsidRPr="00904094" w:rsidRDefault="00DA31E5" w:rsidP="00DA3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Провожу проблемный урок, делаю самоанализ, корректирую план урока.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В своей работе я использую следующие способы организации проблемного обучения: проблемное изложение, поисковая </w:t>
      </w:r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эвристическая) 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беседа, самостоятельная поисковая и исследовательская деятельность учащихся.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90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Проблемное изложение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уместно в тех случаях, когда учащиеся не обладают достаточным объемом знаний, когда они впервые сталкиваются с тем или иным явлением и не могут установить необходимые ассоциативные связи. В этом случае помогает учитель. Так, например, при изучении темы: «Пищеварительная система» задаю проблемный вопрос: «Внутренняя стенка тонкого кишечника человека имеет множество поперечных складок. В пищеводе таких складок нет. Почему пищевод и кишечник имеют такое различное строение?»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При проблемном изложении материала учитель руководит познавательным процессом учеников, ставит вопросы, которые заставляют их задуматься. Прежде чем учитель даст ответ на поставленный вопрос, ученики уже могут дать про себя ответ и сверить его с ходом суждения и выводом учителя.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Если учащиеся обладают минимумом знаний для участия в решении учебной проблемы, то применяется </w:t>
      </w:r>
      <w:r w:rsidRPr="009040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поисковая (эвристическая) беседа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Эвристической беседой называют систему логически взаимосвязанных вопросов учителя и ответов учащихся, конечной </w:t>
      </w:r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является решение целостной, новой для учащихся проблемы или её части.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своей работе я также использую</w:t>
      </w:r>
      <w:r w:rsidRPr="009040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исследовательские уроки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проблемного характера.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развиваются навыки самостоятельной работы; формируется умение творчески решать учебные задачи; интерес к предмету заставляет школьников больше получать дополнительной информации из различных источников.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7. Результативность опыта. 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Проблемное построение учебного материала дает результат в повышении           эффективности обучения биологии, способствует проявлению учениками высокой    познавательной активности, самостоятельности и влияет на качество усвоения биологических знаний.     Полученный педагогический опыт считаю актуальным, поскольку проводимая работа дает хорошие результаты и развивает творческие способности детей. 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2013 году ученица 10 класса </w:t>
      </w:r>
      <w:proofErr w:type="spell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Крутова</w:t>
      </w:r>
      <w:proofErr w:type="spell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стала призёром </w:t>
      </w:r>
      <w:r w:rsidRPr="009040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Республиканской научно-исследовательской конференции по практическому краеведению</w:t>
      </w:r>
      <w:proofErr w:type="gramStart"/>
      <w:r w:rsidRPr="009040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</w:t>
      </w:r>
      <w:proofErr w:type="gramEnd"/>
      <w:r w:rsidRPr="009040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сторико-культурное и природное наследие родного края»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1E5" w:rsidRPr="00904094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7 класса, Шаронова Д. награждена дипломом  3 степени за участие в конкурсе «Лучшая исследовательская работа</w:t>
      </w:r>
      <w:r w:rsidR="00ED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(проект)</w:t>
      </w: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обучающегося».</w:t>
      </w:r>
    </w:p>
    <w:p w:rsidR="00DA31E5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призовых места за участие в </w:t>
      </w:r>
      <w:proofErr w:type="spellStart"/>
      <w:proofErr w:type="gramStart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интернет-олимпиаде</w:t>
      </w:r>
      <w:proofErr w:type="spellEnd"/>
      <w:proofErr w:type="gramEnd"/>
      <w:r w:rsidRPr="00904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биологии.</w:t>
      </w:r>
    </w:p>
    <w:p w:rsidR="00DA31E5" w:rsidRPr="00ED2AB3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D2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ED2AB3">
        <w:rPr>
          <w:rStyle w:val="a4"/>
          <w:rFonts w:ascii="Times New Roman" w:hAnsi="Times New Roman" w:cs="Times New Roman"/>
          <w:sz w:val="28"/>
          <w:szCs w:val="28"/>
        </w:rPr>
        <w:t>Возможность тиражирования.</w:t>
      </w:r>
    </w:p>
    <w:p w:rsidR="00DA31E5" w:rsidRPr="00C70BB8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C70B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Опытом своей работы делюсь на педагогических советах в образовательном учреждении, на заседаниях методического объединения учителей биологии и химии </w:t>
      </w:r>
      <w:proofErr w:type="spellStart"/>
      <w:r w:rsidRPr="00C70BB8">
        <w:rPr>
          <w:rStyle w:val="a4"/>
          <w:rFonts w:ascii="Times New Roman" w:hAnsi="Times New Roman" w:cs="Times New Roman"/>
          <w:b w:val="0"/>
          <w:sz w:val="28"/>
          <w:szCs w:val="28"/>
        </w:rPr>
        <w:t>Теньгу</w:t>
      </w:r>
      <w:r w:rsidR="00ED2AB3" w:rsidRPr="00C70BB8">
        <w:rPr>
          <w:rStyle w:val="a4"/>
          <w:rFonts w:ascii="Times New Roman" w:hAnsi="Times New Roman" w:cs="Times New Roman"/>
          <w:b w:val="0"/>
          <w:sz w:val="28"/>
          <w:szCs w:val="28"/>
        </w:rPr>
        <w:t>шевского</w:t>
      </w:r>
      <w:proofErr w:type="spellEnd"/>
      <w:r w:rsidR="00ED2AB3" w:rsidRPr="00C70B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 </w:t>
      </w:r>
      <w:r w:rsidRPr="00C70BB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личном сайте регулярно обновляется информация, где можно ознакомиться с опытом моей работы. </w:t>
      </w:r>
    </w:p>
    <w:p w:rsidR="00DA31E5" w:rsidRPr="00C70BB8" w:rsidRDefault="00DA31E5" w:rsidP="00DA31E5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15E" w:rsidRPr="00F62A8B" w:rsidRDefault="00DA31E5" w:rsidP="00F62A8B">
      <w:pPr>
        <w:shd w:val="clear" w:color="auto" w:fill="FFFFFF"/>
        <w:spacing w:before="43" w:after="4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="00ED2AB3" w:rsidRPr="00F62A8B">
          <w:rPr>
            <w:rStyle w:val="a5"/>
            <w:rFonts w:ascii="Times New Roman" w:hAnsi="Times New Roman" w:cs="Times New Roman"/>
            <w:sz w:val="32"/>
            <w:szCs w:val="32"/>
          </w:rPr>
          <w:t>http://nsportal.ru/valyagina-elena-dmitrievna</w:t>
        </w:r>
      </w:hyperlink>
    </w:p>
    <w:sectPr w:rsidR="000D415E" w:rsidRPr="00F62A8B" w:rsidSect="00DA31E5">
      <w:pgSz w:w="11906" w:h="16838"/>
      <w:pgMar w:top="284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1B49"/>
    <w:multiLevelType w:val="multilevel"/>
    <w:tmpl w:val="F5EE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03EF4"/>
    <w:multiLevelType w:val="multilevel"/>
    <w:tmpl w:val="71F6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1E5"/>
    <w:rsid w:val="000D415E"/>
    <w:rsid w:val="00443E7C"/>
    <w:rsid w:val="00C70BB8"/>
    <w:rsid w:val="00DA31E5"/>
    <w:rsid w:val="00ED2AB3"/>
    <w:rsid w:val="00F6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1E5"/>
  </w:style>
  <w:style w:type="character" w:customStyle="1" w:styleId="apple-style-span">
    <w:name w:val="apple-style-span"/>
    <w:basedOn w:val="a0"/>
    <w:rsid w:val="00DA31E5"/>
  </w:style>
  <w:style w:type="paragraph" w:styleId="a3">
    <w:name w:val="Normal (Web)"/>
    <w:basedOn w:val="a"/>
    <w:uiPriority w:val="99"/>
    <w:unhideWhenUsed/>
    <w:rsid w:val="00DA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1E5"/>
    <w:rPr>
      <w:b/>
      <w:bCs/>
    </w:rPr>
  </w:style>
  <w:style w:type="character" w:styleId="a5">
    <w:name w:val="Hyperlink"/>
    <w:basedOn w:val="a0"/>
    <w:uiPriority w:val="99"/>
    <w:unhideWhenUsed/>
    <w:rsid w:val="00DA31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valyagina-elena-dmitri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cp:lastPrinted>2014-01-29T15:06:00Z</cp:lastPrinted>
  <dcterms:created xsi:type="dcterms:W3CDTF">2014-01-29T14:34:00Z</dcterms:created>
  <dcterms:modified xsi:type="dcterms:W3CDTF">2014-01-29T15:33:00Z</dcterms:modified>
</cp:coreProperties>
</file>