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D6" w:rsidRPr="00066A9C" w:rsidRDefault="009F58DD" w:rsidP="00802BE1">
      <w:pPr>
        <w:pStyle w:val="a3"/>
        <w:spacing w:line="360" w:lineRule="auto"/>
        <w:jc w:val="center"/>
        <w:rPr>
          <w:rFonts w:ascii="Times New Roman" w:hAnsi="Times New Roman" w:cs="Times New Roman"/>
          <w:sz w:val="28"/>
          <w:szCs w:val="28"/>
        </w:rPr>
      </w:pPr>
      <w:r w:rsidRPr="00066A9C">
        <w:rPr>
          <w:rFonts w:ascii="Times New Roman" w:hAnsi="Times New Roman" w:cs="Times New Roman"/>
          <w:sz w:val="28"/>
          <w:szCs w:val="28"/>
        </w:rPr>
        <w:t>Министерство образования и науки Самарской области</w:t>
      </w:r>
    </w:p>
    <w:p w:rsidR="009F58DD" w:rsidRPr="00066A9C" w:rsidRDefault="009F58DD" w:rsidP="00802BE1">
      <w:pPr>
        <w:pStyle w:val="a3"/>
        <w:spacing w:line="360" w:lineRule="auto"/>
        <w:jc w:val="center"/>
        <w:rPr>
          <w:rFonts w:ascii="Times New Roman" w:hAnsi="Times New Roman" w:cs="Times New Roman"/>
          <w:sz w:val="28"/>
          <w:szCs w:val="28"/>
        </w:rPr>
      </w:pPr>
      <w:r w:rsidRPr="00066A9C">
        <w:rPr>
          <w:rFonts w:ascii="Times New Roman" w:hAnsi="Times New Roman" w:cs="Times New Roman"/>
          <w:sz w:val="28"/>
          <w:szCs w:val="28"/>
        </w:rPr>
        <w:t>ГБОУ ВПО «Самарская областная академия (</w:t>
      </w:r>
      <w:proofErr w:type="spellStart"/>
      <w:r w:rsidRPr="00066A9C">
        <w:rPr>
          <w:rFonts w:ascii="Times New Roman" w:hAnsi="Times New Roman" w:cs="Times New Roman"/>
          <w:sz w:val="28"/>
          <w:szCs w:val="28"/>
        </w:rPr>
        <w:t>Наяновой</w:t>
      </w:r>
      <w:proofErr w:type="spellEnd"/>
      <w:r w:rsidRPr="00066A9C">
        <w:rPr>
          <w:rFonts w:ascii="Times New Roman" w:hAnsi="Times New Roman" w:cs="Times New Roman"/>
          <w:sz w:val="28"/>
          <w:szCs w:val="28"/>
        </w:rPr>
        <w:t>)»</w:t>
      </w:r>
    </w:p>
    <w:p w:rsidR="009F58DD" w:rsidRDefault="009F58DD" w:rsidP="00802BE1">
      <w:pPr>
        <w:spacing w:line="360" w:lineRule="auto"/>
        <w:rPr>
          <w:rFonts w:ascii="Times New Roman" w:hAnsi="Times New Roman" w:cs="Times New Roman"/>
          <w:sz w:val="28"/>
          <w:szCs w:val="28"/>
        </w:rPr>
      </w:pPr>
    </w:p>
    <w:p w:rsidR="009F58DD" w:rsidRDefault="009F58DD" w:rsidP="00802BE1">
      <w:pPr>
        <w:spacing w:line="360" w:lineRule="auto"/>
        <w:rPr>
          <w:rFonts w:ascii="Times New Roman" w:hAnsi="Times New Roman" w:cs="Times New Roman"/>
          <w:sz w:val="28"/>
          <w:szCs w:val="28"/>
        </w:rPr>
      </w:pPr>
    </w:p>
    <w:p w:rsidR="009F58DD" w:rsidRDefault="009F58DD" w:rsidP="00802BE1">
      <w:pPr>
        <w:spacing w:line="360" w:lineRule="auto"/>
        <w:rPr>
          <w:rFonts w:ascii="Times New Roman" w:hAnsi="Times New Roman" w:cs="Times New Roman"/>
          <w:sz w:val="28"/>
          <w:szCs w:val="28"/>
        </w:rPr>
      </w:pPr>
    </w:p>
    <w:p w:rsidR="009F58DD" w:rsidRDefault="009F58DD" w:rsidP="00802BE1">
      <w:pPr>
        <w:spacing w:line="360" w:lineRule="auto"/>
        <w:rPr>
          <w:rFonts w:ascii="Times New Roman" w:hAnsi="Times New Roman" w:cs="Times New Roman"/>
          <w:sz w:val="28"/>
          <w:szCs w:val="28"/>
        </w:rPr>
      </w:pPr>
    </w:p>
    <w:p w:rsidR="00295706" w:rsidRDefault="00295706" w:rsidP="00802BE1">
      <w:pPr>
        <w:spacing w:line="360" w:lineRule="auto"/>
        <w:jc w:val="center"/>
        <w:rPr>
          <w:rFonts w:ascii="Times New Roman" w:hAnsi="Times New Roman" w:cs="Times New Roman"/>
          <w:sz w:val="28"/>
          <w:szCs w:val="28"/>
        </w:rPr>
      </w:pPr>
    </w:p>
    <w:p w:rsidR="00802BE1" w:rsidRDefault="009F58DD" w:rsidP="00802BE1">
      <w:pPr>
        <w:spacing w:line="360" w:lineRule="auto"/>
        <w:jc w:val="center"/>
        <w:rPr>
          <w:rFonts w:ascii="Times New Roman" w:hAnsi="Times New Roman" w:cs="Times New Roman"/>
          <w:b/>
          <w:sz w:val="36"/>
          <w:szCs w:val="36"/>
        </w:rPr>
      </w:pPr>
      <w:r>
        <w:rPr>
          <w:rFonts w:ascii="Times New Roman" w:hAnsi="Times New Roman" w:cs="Times New Roman"/>
          <w:sz w:val="28"/>
          <w:szCs w:val="28"/>
        </w:rPr>
        <w:t>Методическая разработка по теме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066A9C">
        <w:rPr>
          <w:rFonts w:ascii="Times New Roman" w:hAnsi="Times New Roman" w:cs="Times New Roman"/>
          <w:b/>
          <w:sz w:val="36"/>
          <w:szCs w:val="36"/>
        </w:rPr>
        <w:t>«</w:t>
      </w:r>
      <w:r w:rsidR="002D7FF6" w:rsidRPr="00066A9C">
        <w:rPr>
          <w:rFonts w:ascii="Times New Roman" w:hAnsi="Times New Roman" w:cs="Times New Roman"/>
          <w:b/>
          <w:sz w:val="36"/>
          <w:szCs w:val="36"/>
        </w:rPr>
        <w:t xml:space="preserve"> Технология </w:t>
      </w:r>
      <w:proofErr w:type="spellStart"/>
      <w:r w:rsidR="002D7FF6" w:rsidRPr="00066A9C">
        <w:rPr>
          <w:rFonts w:ascii="Times New Roman" w:hAnsi="Times New Roman" w:cs="Times New Roman"/>
          <w:b/>
          <w:sz w:val="36"/>
          <w:szCs w:val="36"/>
        </w:rPr>
        <w:t>деятельностного</w:t>
      </w:r>
      <w:proofErr w:type="spellEnd"/>
      <w:r w:rsidR="002D7FF6" w:rsidRPr="00066A9C">
        <w:rPr>
          <w:rFonts w:ascii="Times New Roman" w:hAnsi="Times New Roman" w:cs="Times New Roman"/>
          <w:b/>
          <w:sz w:val="36"/>
          <w:szCs w:val="36"/>
        </w:rPr>
        <w:t xml:space="preserve"> метода в курсе математики</w:t>
      </w:r>
      <w:r w:rsidR="00066A9C" w:rsidRPr="00066A9C">
        <w:rPr>
          <w:rFonts w:ascii="Times New Roman" w:hAnsi="Times New Roman" w:cs="Times New Roman"/>
          <w:b/>
          <w:sz w:val="36"/>
          <w:szCs w:val="36"/>
        </w:rPr>
        <w:t xml:space="preserve"> 5-6 кл</w:t>
      </w:r>
      <w:r w:rsidR="00802BE1">
        <w:rPr>
          <w:rFonts w:ascii="Times New Roman" w:hAnsi="Times New Roman" w:cs="Times New Roman"/>
          <w:b/>
          <w:sz w:val="36"/>
          <w:szCs w:val="36"/>
        </w:rPr>
        <w:t>ассов»</w:t>
      </w:r>
    </w:p>
    <w:p w:rsidR="00802BE1" w:rsidRDefault="00066A9C" w:rsidP="00802BE1">
      <w:pPr>
        <w:spacing w:line="360" w:lineRule="auto"/>
        <w:jc w:val="center"/>
      </w:pPr>
      <w:r>
        <w:t xml:space="preserve">  </w:t>
      </w:r>
    </w:p>
    <w:p w:rsidR="00802BE1" w:rsidRDefault="00802BE1" w:rsidP="00802BE1">
      <w:pPr>
        <w:spacing w:line="360" w:lineRule="auto"/>
        <w:jc w:val="center"/>
      </w:pPr>
    </w:p>
    <w:p w:rsidR="00066A9C" w:rsidRPr="00802BE1" w:rsidRDefault="00802BE1" w:rsidP="00802BE1">
      <w:pPr>
        <w:spacing w:line="360" w:lineRule="auto"/>
        <w:jc w:val="center"/>
        <w:rPr>
          <w:rFonts w:ascii="Times New Roman" w:hAnsi="Times New Roman" w:cs="Times New Roman"/>
          <w:sz w:val="28"/>
          <w:szCs w:val="28"/>
        </w:rPr>
      </w:pPr>
      <w:r>
        <w:t xml:space="preserve">                                                                                                           </w:t>
      </w:r>
      <w:r w:rsidR="00066A9C">
        <w:t xml:space="preserve"> </w:t>
      </w:r>
      <w:r w:rsidR="00066A9C" w:rsidRPr="00066A9C">
        <w:rPr>
          <w:rFonts w:ascii="Times New Roman" w:hAnsi="Times New Roman" w:cs="Times New Roman"/>
          <w:sz w:val="28"/>
          <w:szCs w:val="28"/>
        </w:rPr>
        <w:t>Работу выполнила  слуша</w:t>
      </w:r>
      <w:r w:rsidR="00150D3D">
        <w:rPr>
          <w:rFonts w:ascii="Times New Roman" w:hAnsi="Times New Roman" w:cs="Times New Roman"/>
          <w:sz w:val="28"/>
          <w:szCs w:val="28"/>
        </w:rPr>
        <w:t>те</w:t>
      </w:r>
      <w:r w:rsidR="00066A9C" w:rsidRPr="00066A9C">
        <w:rPr>
          <w:rFonts w:ascii="Times New Roman" w:hAnsi="Times New Roman" w:cs="Times New Roman"/>
          <w:sz w:val="28"/>
          <w:szCs w:val="28"/>
        </w:rPr>
        <w:t>льница</w:t>
      </w:r>
    </w:p>
    <w:p w:rsidR="00066A9C" w:rsidRPr="00066A9C" w:rsidRDefault="00066A9C" w:rsidP="00802BE1">
      <w:pPr>
        <w:spacing w:line="360" w:lineRule="auto"/>
        <w:rPr>
          <w:rFonts w:ascii="Times New Roman" w:hAnsi="Times New Roman" w:cs="Times New Roman"/>
          <w:sz w:val="28"/>
          <w:szCs w:val="28"/>
        </w:rPr>
      </w:pPr>
      <w:r w:rsidRPr="00066A9C">
        <w:rPr>
          <w:rFonts w:ascii="Times New Roman" w:hAnsi="Times New Roman" w:cs="Times New Roman"/>
          <w:sz w:val="28"/>
          <w:szCs w:val="28"/>
        </w:rPr>
        <w:t xml:space="preserve">                                                                             курсов   «Модернизация    </w:t>
      </w:r>
    </w:p>
    <w:p w:rsidR="00066A9C" w:rsidRPr="00066A9C" w:rsidRDefault="00066A9C" w:rsidP="00802BE1">
      <w:pPr>
        <w:spacing w:line="360" w:lineRule="auto"/>
        <w:rPr>
          <w:rFonts w:ascii="Times New Roman" w:hAnsi="Times New Roman" w:cs="Times New Roman"/>
          <w:sz w:val="28"/>
          <w:szCs w:val="28"/>
        </w:rPr>
      </w:pPr>
      <w:r w:rsidRPr="00066A9C">
        <w:rPr>
          <w:rFonts w:ascii="Times New Roman" w:hAnsi="Times New Roman" w:cs="Times New Roman"/>
          <w:sz w:val="28"/>
          <w:szCs w:val="28"/>
        </w:rPr>
        <w:t xml:space="preserve">                                                                             педагогических сообществ          </w:t>
      </w:r>
    </w:p>
    <w:p w:rsidR="00066A9C" w:rsidRPr="00066A9C" w:rsidRDefault="00066A9C" w:rsidP="00802BE1">
      <w:pPr>
        <w:spacing w:line="360" w:lineRule="auto"/>
        <w:rPr>
          <w:rFonts w:ascii="Times New Roman" w:hAnsi="Times New Roman" w:cs="Times New Roman"/>
          <w:sz w:val="28"/>
          <w:szCs w:val="28"/>
        </w:rPr>
      </w:pPr>
      <w:r w:rsidRPr="00066A9C">
        <w:rPr>
          <w:rFonts w:ascii="Times New Roman" w:hAnsi="Times New Roman" w:cs="Times New Roman"/>
          <w:sz w:val="28"/>
          <w:szCs w:val="28"/>
        </w:rPr>
        <w:t xml:space="preserve">                                                                             школы в условиях введения                                                                                                         </w:t>
      </w:r>
    </w:p>
    <w:p w:rsidR="00066A9C" w:rsidRPr="00066A9C" w:rsidRDefault="00066A9C" w:rsidP="00802BE1">
      <w:pPr>
        <w:spacing w:line="360" w:lineRule="auto"/>
        <w:rPr>
          <w:rFonts w:ascii="Times New Roman" w:hAnsi="Times New Roman" w:cs="Times New Roman"/>
          <w:sz w:val="28"/>
          <w:szCs w:val="28"/>
        </w:rPr>
      </w:pPr>
      <w:r w:rsidRPr="00066A9C">
        <w:rPr>
          <w:rFonts w:ascii="Times New Roman" w:hAnsi="Times New Roman" w:cs="Times New Roman"/>
          <w:sz w:val="28"/>
          <w:szCs w:val="28"/>
        </w:rPr>
        <w:t xml:space="preserve">                                                                             ФГОС» (24.06 – 29.06.13.)</w:t>
      </w:r>
    </w:p>
    <w:p w:rsidR="00066A9C" w:rsidRPr="00066A9C" w:rsidRDefault="00066A9C" w:rsidP="00802BE1">
      <w:pPr>
        <w:spacing w:line="360" w:lineRule="auto"/>
        <w:rPr>
          <w:rFonts w:ascii="Times New Roman" w:hAnsi="Times New Roman" w:cs="Times New Roman"/>
          <w:sz w:val="28"/>
          <w:szCs w:val="28"/>
        </w:rPr>
      </w:pPr>
      <w:r w:rsidRPr="00066A9C">
        <w:rPr>
          <w:rFonts w:ascii="Times New Roman" w:hAnsi="Times New Roman" w:cs="Times New Roman"/>
          <w:sz w:val="28"/>
          <w:szCs w:val="28"/>
        </w:rPr>
        <w:t xml:space="preserve">                                                                              Солдатова И. В.</w:t>
      </w:r>
    </w:p>
    <w:p w:rsidR="00066A9C" w:rsidRPr="00066A9C" w:rsidRDefault="00295706" w:rsidP="00802BE1">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Руководитель</w:t>
      </w:r>
      <w:r w:rsidR="00066A9C" w:rsidRPr="00066A9C">
        <w:rPr>
          <w:rFonts w:ascii="Times New Roman" w:hAnsi="Times New Roman" w:cs="Times New Roman"/>
          <w:sz w:val="28"/>
          <w:szCs w:val="28"/>
        </w:rPr>
        <w:t xml:space="preserve">      </w:t>
      </w:r>
      <w:r>
        <w:rPr>
          <w:rFonts w:ascii="Times New Roman" w:hAnsi="Times New Roman" w:cs="Times New Roman"/>
          <w:sz w:val="28"/>
          <w:szCs w:val="28"/>
        </w:rPr>
        <w:t>курсов</w:t>
      </w:r>
      <w:r w:rsidR="00066A9C" w:rsidRPr="00066A9C">
        <w:rPr>
          <w:rFonts w:ascii="Times New Roman" w:hAnsi="Times New Roman" w:cs="Times New Roman"/>
          <w:sz w:val="28"/>
          <w:szCs w:val="28"/>
        </w:rPr>
        <w:t xml:space="preserve">                                    учитель математики</w:t>
      </w:r>
    </w:p>
    <w:p w:rsidR="00066A9C" w:rsidRPr="00066A9C" w:rsidRDefault="00066A9C" w:rsidP="00802BE1">
      <w:pPr>
        <w:spacing w:line="360" w:lineRule="auto"/>
        <w:rPr>
          <w:rFonts w:ascii="Times New Roman" w:hAnsi="Times New Roman" w:cs="Times New Roman"/>
          <w:sz w:val="28"/>
          <w:szCs w:val="28"/>
        </w:rPr>
      </w:pPr>
      <w:r w:rsidRPr="00066A9C">
        <w:rPr>
          <w:rFonts w:ascii="Times New Roman" w:hAnsi="Times New Roman" w:cs="Times New Roman"/>
          <w:sz w:val="28"/>
          <w:szCs w:val="28"/>
        </w:rPr>
        <w:t xml:space="preserve"> </w:t>
      </w:r>
      <w:r w:rsidR="00295706">
        <w:rPr>
          <w:rFonts w:ascii="Times New Roman" w:hAnsi="Times New Roman" w:cs="Times New Roman"/>
          <w:sz w:val="28"/>
          <w:szCs w:val="28"/>
        </w:rPr>
        <w:t>Ильинская</w:t>
      </w:r>
      <w:r w:rsidRPr="00066A9C">
        <w:rPr>
          <w:rFonts w:ascii="Times New Roman" w:hAnsi="Times New Roman" w:cs="Times New Roman"/>
          <w:sz w:val="28"/>
          <w:szCs w:val="28"/>
        </w:rPr>
        <w:t xml:space="preserve">   </w:t>
      </w:r>
      <w:r w:rsidR="00295706">
        <w:rPr>
          <w:rFonts w:ascii="Times New Roman" w:hAnsi="Times New Roman" w:cs="Times New Roman"/>
          <w:sz w:val="28"/>
          <w:szCs w:val="28"/>
        </w:rPr>
        <w:t>Т. М.</w:t>
      </w:r>
      <w:r w:rsidRPr="00066A9C">
        <w:rPr>
          <w:rFonts w:ascii="Times New Roman" w:hAnsi="Times New Roman" w:cs="Times New Roman"/>
          <w:sz w:val="28"/>
          <w:szCs w:val="28"/>
        </w:rPr>
        <w:t xml:space="preserve">                           </w:t>
      </w:r>
      <w:r w:rsidR="00295706">
        <w:rPr>
          <w:rFonts w:ascii="Times New Roman" w:hAnsi="Times New Roman" w:cs="Times New Roman"/>
          <w:sz w:val="28"/>
          <w:szCs w:val="28"/>
        </w:rPr>
        <w:t xml:space="preserve">                   </w:t>
      </w:r>
      <w:r w:rsidRPr="00066A9C">
        <w:rPr>
          <w:rFonts w:ascii="Times New Roman" w:hAnsi="Times New Roman" w:cs="Times New Roman"/>
          <w:sz w:val="28"/>
          <w:szCs w:val="28"/>
        </w:rPr>
        <w:t xml:space="preserve">ГБОУ СОШ с. </w:t>
      </w:r>
      <w:proofErr w:type="spellStart"/>
      <w:r w:rsidRPr="00066A9C">
        <w:rPr>
          <w:rFonts w:ascii="Times New Roman" w:hAnsi="Times New Roman" w:cs="Times New Roman"/>
          <w:sz w:val="28"/>
          <w:szCs w:val="28"/>
        </w:rPr>
        <w:t>Исаклы</w:t>
      </w:r>
      <w:proofErr w:type="spellEnd"/>
    </w:p>
    <w:p w:rsidR="00066A9C" w:rsidRDefault="00066A9C" w:rsidP="00802BE1">
      <w:pPr>
        <w:spacing w:line="360" w:lineRule="auto"/>
        <w:rPr>
          <w:rFonts w:ascii="Times New Roman" w:hAnsi="Times New Roman" w:cs="Times New Roman"/>
          <w:sz w:val="28"/>
          <w:szCs w:val="28"/>
        </w:rPr>
      </w:pPr>
    </w:p>
    <w:p w:rsidR="00066A9C" w:rsidRDefault="00066A9C" w:rsidP="00802BE1">
      <w:pPr>
        <w:spacing w:line="360" w:lineRule="auto"/>
        <w:rPr>
          <w:rFonts w:ascii="Times New Roman" w:hAnsi="Times New Roman" w:cs="Times New Roman"/>
          <w:sz w:val="28"/>
          <w:szCs w:val="28"/>
        </w:rPr>
      </w:pPr>
    </w:p>
    <w:p w:rsidR="00066A9C" w:rsidRDefault="00066A9C" w:rsidP="00802BE1">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Самара </w:t>
      </w:r>
      <w:r w:rsidR="00295706">
        <w:rPr>
          <w:rFonts w:ascii="Times New Roman" w:hAnsi="Times New Roman" w:cs="Times New Roman"/>
          <w:sz w:val="28"/>
          <w:szCs w:val="28"/>
        </w:rPr>
        <w:t xml:space="preserve">   </w:t>
      </w:r>
      <w:r>
        <w:rPr>
          <w:rFonts w:ascii="Times New Roman" w:hAnsi="Times New Roman" w:cs="Times New Roman"/>
          <w:sz w:val="28"/>
          <w:szCs w:val="28"/>
        </w:rPr>
        <w:t>2013</w:t>
      </w:r>
    </w:p>
    <w:p w:rsidR="00295706" w:rsidRDefault="00295706" w:rsidP="008E01E9">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295706" w:rsidRDefault="00295706" w:rsidP="00802BE1">
      <w:pPr>
        <w:spacing w:line="360" w:lineRule="auto"/>
        <w:rPr>
          <w:rFonts w:ascii="Times New Roman" w:hAnsi="Times New Roman" w:cs="Times New Roman"/>
          <w:sz w:val="28"/>
          <w:szCs w:val="28"/>
        </w:rPr>
      </w:pPr>
    </w:p>
    <w:p w:rsidR="0004529A" w:rsidRPr="008E01E9" w:rsidRDefault="00295706" w:rsidP="00802BE1">
      <w:pPr>
        <w:spacing w:line="360" w:lineRule="auto"/>
        <w:rPr>
          <w:rFonts w:ascii="Times New Roman" w:hAnsi="Times New Roman" w:cs="Times New Roman"/>
          <w:sz w:val="28"/>
          <w:szCs w:val="28"/>
        </w:rPr>
      </w:pPr>
      <w:r w:rsidRPr="008E01E9">
        <w:rPr>
          <w:rFonts w:ascii="Times New Roman" w:hAnsi="Times New Roman" w:cs="Times New Roman"/>
          <w:b/>
          <w:sz w:val="28"/>
          <w:szCs w:val="28"/>
        </w:rPr>
        <w:t>Введение</w:t>
      </w:r>
      <w:r w:rsidRPr="008E01E9">
        <w:rPr>
          <w:rFonts w:ascii="Times New Roman" w:hAnsi="Times New Roman" w:cs="Times New Roman"/>
          <w:sz w:val="28"/>
          <w:szCs w:val="28"/>
        </w:rPr>
        <w:t>………………………………………………………………………</w:t>
      </w:r>
      <w:r w:rsidR="008E01E9">
        <w:rPr>
          <w:rFonts w:ascii="Times New Roman" w:hAnsi="Times New Roman" w:cs="Times New Roman"/>
          <w:sz w:val="28"/>
          <w:szCs w:val="28"/>
        </w:rPr>
        <w:t>…</w:t>
      </w:r>
      <w:r w:rsidR="008E01E9" w:rsidRPr="008E01E9">
        <w:rPr>
          <w:rFonts w:ascii="Times New Roman" w:hAnsi="Times New Roman" w:cs="Times New Roman"/>
          <w:b/>
          <w:sz w:val="28"/>
          <w:szCs w:val="28"/>
        </w:rPr>
        <w:t>3</w:t>
      </w:r>
    </w:p>
    <w:p w:rsidR="0004529A" w:rsidRPr="008E01E9" w:rsidRDefault="0004529A" w:rsidP="0004529A">
      <w:pPr>
        <w:pStyle w:val="c3"/>
        <w:spacing w:line="360" w:lineRule="auto"/>
        <w:rPr>
          <w:bCs/>
          <w:sz w:val="28"/>
          <w:szCs w:val="28"/>
        </w:rPr>
      </w:pPr>
      <w:r w:rsidRPr="008E01E9">
        <w:rPr>
          <w:rStyle w:val="c1"/>
          <w:b/>
          <w:sz w:val="28"/>
          <w:szCs w:val="28"/>
        </w:rPr>
        <w:t>Глава 1.</w:t>
      </w:r>
      <w:r w:rsidRPr="008E01E9">
        <w:rPr>
          <w:rStyle w:val="c1"/>
          <w:sz w:val="28"/>
          <w:szCs w:val="28"/>
        </w:rPr>
        <w:t xml:space="preserve"> </w:t>
      </w:r>
      <w:proofErr w:type="spellStart"/>
      <w:r w:rsidRPr="008E01E9">
        <w:rPr>
          <w:bCs/>
          <w:sz w:val="28"/>
          <w:szCs w:val="28"/>
        </w:rPr>
        <w:t>Деятельностный</w:t>
      </w:r>
      <w:proofErr w:type="spellEnd"/>
      <w:r w:rsidRPr="008E01E9">
        <w:rPr>
          <w:bCs/>
          <w:sz w:val="28"/>
          <w:szCs w:val="28"/>
        </w:rPr>
        <w:t xml:space="preserve"> метод в обучении математике</w:t>
      </w:r>
      <w:r w:rsidR="008E01E9">
        <w:rPr>
          <w:bCs/>
          <w:sz w:val="28"/>
          <w:szCs w:val="28"/>
        </w:rPr>
        <w:t>……………………</w:t>
      </w:r>
      <w:r w:rsidR="008E01E9" w:rsidRPr="008E01E9">
        <w:rPr>
          <w:b/>
          <w:bCs/>
          <w:sz w:val="28"/>
          <w:szCs w:val="28"/>
        </w:rPr>
        <w:t>5</w:t>
      </w:r>
    </w:p>
    <w:p w:rsidR="0004529A" w:rsidRPr="008E01E9" w:rsidRDefault="0004529A" w:rsidP="0004529A">
      <w:pPr>
        <w:pStyle w:val="c3"/>
        <w:spacing w:line="360" w:lineRule="auto"/>
        <w:rPr>
          <w:b/>
          <w:sz w:val="28"/>
          <w:szCs w:val="28"/>
        </w:rPr>
      </w:pPr>
      <w:r w:rsidRPr="008E01E9">
        <w:rPr>
          <w:b/>
          <w:bCs/>
          <w:sz w:val="28"/>
          <w:szCs w:val="28"/>
        </w:rPr>
        <w:t>1.1</w:t>
      </w:r>
      <w:r w:rsidRPr="008E01E9">
        <w:rPr>
          <w:bCs/>
          <w:sz w:val="28"/>
          <w:szCs w:val="28"/>
        </w:rPr>
        <w:t xml:space="preserve"> </w:t>
      </w:r>
      <w:r w:rsidRPr="008E01E9">
        <w:rPr>
          <w:rStyle w:val="c1"/>
          <w:sz w:val="28"/>
          <w:szCs w:val="28"/>
        </w:rPr>
        <w:t xml:space="preserve">Технология </w:t>
      </w:r>
      <w:proofErr w:type="spellStart"/>
      <w:r w:rsidRPr="008E01E9">
        <w:rPr>
          <w:rStyle w:val="c1"/>
          <w:sz w:val="28"/>
          <w:szCs w:val="28"/>
        </w:rPr>
        <w:t>деятельностного</w:t>
      </w:r>
      <w:proofErr w:type="spellEnd"/>
      <w:r w:rsidRPr="008E01E9">
        <w:rPr>
          <w:rStyle w:val="c1"/>
          <w:sz w:val="28"/>
          <w:szCs w:val="28"/>
        </w:rPr>
        <w:t xml:space="preserve"> метода обучения на уроках  математики</w:t>
      </w:r>
      <w:r w:rsidR="008E01E9">
        <w:rPr>
          <w:sz w:val="28"/>
          <w:szCs w:val="28"/>
        </w:rPr>
        <w:t>...</w:t>
      </w:r>
      <w:r w:rsidR="008E01E9" w:rsidRPr="008E01E9">
        <w:rPr>
          <w:b/>
          <w:sz w:val="28"/>
          <w:szCs w:val="28"/>
        </w:rPr>
        <w:t>5</w:t>
      </w:r>
    </w:p>
    <w:p w:rsidR="008E01E9" w:rsidRDefault="0004529A" w:rsidP="008E01E9">
      <w:pPr>
        <w:pStyle w:val="c3"/>
        <w:spacing w:line="360" w:lineRule="auto"/>
        <w:rPr>
          <w:sz w:val="28"/>
          <w:szCs w:val="28"/>
        </w:rPr>
      </w:pPr>
      <w:r w:rsidRPr="008E01E9">
        <w:rPr>
          <w:b/>
          <w:sz w:val="28"/>
          <w:szCs w:val="28"/>
        </w:rPr>
        <w:t>1.2</w:t>
      </w:r>
      <w:r w:rsidRPr="008E01E9">
        <w:rPr>
          <w:sz w:val="28"/>
          <w:szCs w:val="28"/>
        </w:rPr>
        <w:t xml:space="preserve">. Федеральный Государственный образовательный стандарт второго поколения и системно - </w:t>
      </w:r>
      <w:proofErr w:type="spellStart"/>
      <w:r w:rsidRPr="008E01E9">
        <w:rPr>
          <w:sz w:val="28"/>
          <w:szCs w:val="28"/>
        </w:rPr>
        <w:t>деятельностный</w:t>
      </w:r>
      <w:proofErr w:type="spellEnd"/>
      <w:r w:rsidRPr="008E01E9">
        <w:rPr>
          <w:sz w:val="28"/>
          <w:szCs w:val="28"/>
        </w:rPr>
        <w:t xml:space="preserve"> подход в обучении математике</w:t>
      </w:r>
      <w:r w:rsidR="008E01E9">
        <w:rPr>
          <w:sz w:val="28"/>
          <w:szCs w:val="28"/>
        </w:rPr>
        <w:t>….</w:t>
      </w:r>
      <w:r w:rsidR="008E01E9" w:rsidRPr="008E01E9">
        <w:rPr>
          <w:b/>
          <w:sz w:val="28"/>
          <w:szCs w:val="28"/>
        </w:rPr>
        <w:t>9</w:t>
      </w:r>
    </w:p>
    <w:p w:rsidR="0004529A" w:rsidRPr="008E01E9" w:rsidRDefault="0004529A" w:rsidP="008E01E9">
      <w:pPr>
        <w:pStyle w:val="c3"/>
        <w:spacing w:line="360" w:lineRule="auto"/>
        <w:rPr>
          <w:sz w:val="28"/>
          <w:szCs w:val="28"/>
        </w:rPr>
      </w:pPr>
      <w:r w:rsidRPr="008E01E9">
        <w:rPr>
          <w:b/>
          <w:color w:val="000000"/>
          <w:sz w:val="28"/>
          <w:szCs w:val="28"/>
        </w:rPr>
        <w:t>1.3.</w:t>
      </w:r>
      <w:r w:rsidRPr="008E01E9">
        <w:rPr>
          <w:color w:val="000000"/>
          <w:sz w:val="28"/>
          <w:szCs w:val="28"/>
        </w:rPr>
        <w:t xml:space="preserve"> Особенности учебной деятельности учащихся 5-6 классов</w:t>
      </w:r>
      <w:r w:rsidR="008E01E9">
        <w:rPr>
          <w:color w:val="000000"/>
          <w:sz w:val="28"/>
          <w:szCs w:val="28"/>
        </w:rPr>
        <w:t>……………</w:t>
      </w:r>
      <w:r w:rsidR="008E01E9" w:rsidRPr="008E01E9">
        <w:rPr>
          <w:b/>
          <w:color w:val="000000"/>
          <w:sz w:val="28"/>
          <w:szCs w:val="28"/>
        </w:rPr>
        <w:t>16</w:t>
      </w:r>
    </w:p>
    <w:p w:rsidR="0004529A" w:rsidRPr="008E01E9" w:rsidRDefault="0004529A" w:rsidP="0004529A">
      <w:pPr>
        <w:pStyle w:val="a4"/>
        <w:shd w:val="clear" w:color="auto" w:fill="FFFFFF"/>
        <w:spacing w:before="0" w:beforeAutospacing="0" w:after="0" w:afterAutospacing="0" w:line="360" w:lineRule="auto"/>
        <w:jc w:val="both"/>
        <w:rPr>
          <w:sz w:val="28"/>
          <w:szCs w:val="28"/>
        </w:rPr>
      </w:pPr>
      <w:r w:rsidRPr="008E01E9">
        <w:rPr>
          <w:rStyle w:val="c1"/>
          <w:b/>
          <w:sz w:val="28"/>
          <w:szCs w:val="28"/>
        </w:rPr>
        <w:t>Глава 2.</w:t>
      </w:r>
      <w:r w:rsidRPr="008E01E9">
        <w:rPr>
          <w:rStyle w:val="c1"/>
          <w:sz w:val="28"/>
          <w:szCs w:val="28"/>
        </w:rPr>
        <w:t xml:space="preserve"> Виды уроков </w:t>
      </w:r>
      <w:proofErr w:type="spellStart"/>
      <w:r w:rsidRPr="008E01E9">
        <w:rPr>
          <w:rStyle w:val="c1"/>
          <w:sz w:val="28"/>
          <w:szCs w:val="28"/>
        </w:rPr>
        <w:t>деятельностного</w:t>
      </w:r>
      <w:proofErr w:type="spellEnd"/>
      <w:r w:rsidRPr="008E01E9">
        <w:rPr>
          <w:rStyle w:val="c1"/>
          <w:sz w:val="28"/>
          <w:szCs w:val="28"/>
        </w:rPr>
        <w:t xml:space="preserve"> метода по целенаправленности.</w:t>
      </w:r>
      <w:r w:rsidR="008E01E9">
        <w:rPr>
          <w:rStyle w:val="c1"/>
          <w:sz w:val="28"/>
          <w:szCs w:val="28"/>
        </w:rPr>
        <w:t>.</w:t>
      </w:r>
      <w:r w:rsidR="008E01E9" w:rsidRPr="008E01E9">
        <w:rPr>
          <w:rStyle w:val="c1"/>
          <w:b/>
          <w:sz w:val="28"/>
          <w:szCs w:val="28"/>
        </w:rPr>
        <w:t>22</w:t>
      </w:r>
    </w:p>
    <w:p w:rsidR="0004529A" w:rsidRDefault="0004529A" w:rsidP="0004529A">
      <w:pPr>
        <w:pStyle w:val="c3"/>
        <w:spacing w:line="360" w:lineRule="auto"/>
        <w:rPr>
          <w:rStyle w:val="c1"/>
          <w:b/>
          <w:sz w:val="28"/>
          <w:szCs w:val="28"/>
        </w:rPr>
      </w:pPr>
      <w:r w:rsidRPr="008E01E9">
        <w:rPr>
          <w:rStyle w:val="c1"/>
          <w:b/>
          <w:sz w:val="28"/>
          <w:szCs w:val="28"/>
        </w:rPr>
        <w:t>Глава 3.</w:t>
      </w:r>
      <w:r w:rsidRPr="008E01E9">
        <w:rPr>
          <w:rStyle w:val="c1"/>
          <w:sz w:val="28"/>
          <w:szCs w:val="28"/>
        </w:rPr>
        <w:t xml:space="preserve"> Использование ИКТ как средство повышения мотивации учебного процесса</w:t>
      </w:r>
      <w:r w:rsidR="008E01E9">
        <w:rPr>
          <w:rStyle w:val="c1"/>
          <w:sz w:val="28"/>
          <w:szCs w:val="28"/>
        </w:rPr>
        <w:t>………………………………………………………………………….</w:t>
      </w:r>
      <w:r w:rsidR="008E01E9" w:rsidRPr="008E01E9">
        <w:rPr>
          <w:rStyle w:val="c1"/>
          <w:b/>
          <w:sz w:val="28"/>
          <w:szCs w:val="28"/>
        </w:rPr>
        <w:t>28</w:t>
      </w:r>
    </w:p>
    <w:p w:rsidR="008E01E9" w:rsidRDefault="008E01E9" w:rsidP="0004529A">
      <w:pPr>
        <w:pStyle w:val="c3"/>
        <w:spacing w:line="360" w:lineRule="auto"/>
        <w:rPr>
          <w:rStyle w:val="c1"/>
          <w:b/>
          <w:sz w:val="28"/>
          <w:szCs w:val="28"/>
        </w:rPr>
      </w:pPr>
      <w:r>
        <w:rPr>
          <w:rStyle w:val="c1"/>
          <w:b/>
          <w:sz w:val="28"/>
          <w:szCs w:val="28"/>
        </w:rPr>
        <w:t>Заключение</w:t>
      </w:r>
      <w:r w:rsidRPr="008E01E9">
        <w:rPr>
          <w:rStyle w:val="c1"/>
          <w:sz w:val="28"/>
          <w:szCs w:val="28"/>
        </w:rPr>
        <w:t xml:space="preserve">……………………………………………………………………. </w:t>
      </w:r>
      <w:r>
        <w:rPr>
          <w:rStyle w:val="c1"/>
          <w:b/>
          <w:sz w:val="28"/>
          <w:szCs w:val="28"/>
        </w:rPr>
        <w:t>32</w:t>
      </w:r>
    </w:p>
    <w:p w:rsidR="008E01E9" w:rsidRPr="008E01E9" w:rsidRDefault="008E01E9" w:rsidP="0004529A">
      <w:pPr>
        <w:pStyle w:val="c3"/>
        <w:spacing w:line="360" w:lineRule="auto"/>
        <w:rPr>
          <w:sz w:val="28"/>
          <w:szCs w:val="28"/>
        </w:rPr>
      </w:pPr>
      <w:r>
        <w:rPr>
          <w:rStyle w:val="c1"/>
          <w:b/>
          <w:sz w:val="28"/>
          <w:szCs w:val="28"/>
        </w:rPr>
        <w:t>Список использованной литературы</w:t>
      </w:r>
      <w:r w:rsidRPr="008E01E9">
        <w:rPr>
          <w:rStyle w:val="c1"/>
          <w:sz w:val="28"/>
          <w:szCs w:val="28"/>
        </w:rPr>
        <w:t>……………………………………….</w:t>
      </w:r>
      <w:r>
        <w:rPr>
          <w:rStyle w:val="c1"/>
          <w:b/>
          <w:sz w:val="28"/>
          <w:szCs w:val="28"/>
        </w:rPr>
        <w:t>34</w:t>
      </w:r>
    </w:p>
    <w:p w:rsidR="0004529A" w:rsidRPr="00A41027" w:rsidRDefault="0004529A" w:rsidP="0004529A">
      <w:pPr>
        <w:pStyle w:val="c3"/>
        <w:spacing w:line="360" w:lineRule="auto"/>
        <w:rPr>
          <w:b/>
          <w:sz w:val="28"/>
          <w:szCs w:val="28"/>
        </w:rPr>
      </w:pPr>
    </w:p>
    <w:p w:rsidR="0004529A" w:rsidRPr="00802BE1" w:rsidRDefault="0004529A" w:rsidP="0004529A">
      <w:pPr>
        <w:pStyle w:val="c3"/>
        <w:spacing w:line="360" w:lineRule="auto"/>
        <w:rPr>
          <w:b/>
          <w:sz w:val="28"/>
          <w:szCs w:val="28"/>
        </w:rPr>
      </w:pPr>
    </w:p>
    <w:p w:rsidR="00295706" w:rsidRDefault="00295706" w:rsidP="00802BE1">
      <w:pPr>
        <w:spacing w:line="360" w:lineRule="auto"/>
        <w:rPr>
          <w:rFonts w:ascii="Times New Roman" w:hAnsi="Times New Roman" w:cs="Times New Roman"/>
          <w:sz w:val="28"/>
          <w:szCs w:val="28"/>
        </w:rPr>
      </w:pPr>
    </w:p>
    <w:p w:rsidR="00295706" w:rsidRDefault="00295706" w:rsidP="00802BE1">
      <w:pPr>
        <w:spacing w:line="360" w:lineRule="auto"/>
        <w:rPr>
          <w:rFonts w:ascii="Times New Roman" w:hAnsi="Times New Roman" w:cs="Times New Roman"/>
          <w:sz w:val="28"/>
          <w:szCs w:val="28"/>
        </w:rPr>
      </w:pPr>
    </w:p>
    <w:p w:rsidR="00295706" w:rsidRDefault="00295706" w:rsidP="00802BE1">
      <w:pPr>
        <w:spacing w:line="360" w:lineRule="auto"/>
        <w:rPr>
          <w:rFonts w:ascii="Times New Roman" w:hAnsi="Times New Roman" w:cs="Times New Roman"/>
          <w:sz w:val="28"/>
          <w:szCs w:val="28"/>
        </w:rPr>
      </w:pPr>
    </w:p>
    <w:p w:rsidR="00295706" w:rsidRDefault="00295706" w:rsidP="00802BE1">
      <w:pPr>
        <w:spacing w:line="360" w:lineRule="auto"/>
        <w:rPr>
          <w:rFonts w:ascii="Times New Roman" w:hAnsi="Times New Roman" w:cs="Times New Roman"/>
          <w:sz w:val="28"/>
          <w:szCs w:val="28"/>
        </w:rPr>
      </w:pPr>
    </w:p>
    <w:p w:rsidR="00295706" w:rsidRDefault="00295706" w:rsidP="00802BE1">
      <w:pPr>
        <w:spacing w:line="360" w:lineRule="auto"/>
        <w:rPr>
          <w:rFonts w:ascii="Times New Roman" w:hAnsi="Times New Roman" w:cs="Times New Roman"/>
          <w:sz w:val="28"/>
          <w:szCs w:val="28"/>
        </w:rPr>
      </w:pPr>
    </w:p>
    <w:p w:rsidR="00295706" w:rsidRDefault="00295706" w:rsidP="00802BE1">
      <w:pPr>
        <w:spacing w:line="360" w:lineRule="auto"/>
        <w:rPr>
          <w:rFonts w:ascii="Times New Roman" w:hAnsi="Times New Roman" w:cs="Times New Roman"/>
          <w:sz w:val="28"/>
          <w:szCs w:val="28"/>
        </w:rPr>
      </w:pPr>
    </w:p>
    <w:p w:rsidR="00295706" w:rsidRDefault="00295706" w:rsidP="00802BE1">
      <w:pPr>
        <w:spacing w:line="360" w:lineRule="auto"/>
        <w:rPr>
          <w:rFonts w:ascii="Times New Roman" w:hAnsi="Times New Roman" w:cs="Times New Roman"/>
          <w:sz w:val="28"/>
          <w:szCs w:val="28"/>
        </w:rPr>
      </w:pPr>
    </w:p>
    <w:p w:rsidR="00295706" w:rsidRPr="00C1560B" w:rsidRDefault="00295706" w:rsidP="008E01E9">
      <w:pPr>
        <w:pStyle w:val="a4"/>
        <w:spacing w:line="360" w:lineRule="auto"/>
        <w:jc w:val="center"/>
        <w:rPr>
          <w:rStyle w:val="a5"/>
          <w:iCs/>
          <w:sz w:val="28"/>
          <w:szCs w:val="28"/>
        </w:rPr>
      </w:pPr>
      <w:r w:rsidRPr="00C1560B">
        <w:rPr>
          <w:rStyle w:val="a5"/>
          <w:iCs/>
          <w:sz w:val="28"/>
          <w:szCs w:val="28"/>
        </w:rPr>
        <w:t>Введение</w:t>
      </w:r>
    </w:p>
    <w:p w:rsidR="00295706" w:rsidRPr="00C1560B" w:rsidRDefault="00295706" w:rsidP="00802BE1">
      <w:pPr>
        <w:pStyle w:val="a4"/>
        <w:spacing w:line="360" w:lineRule="auto"/>
        <w:rPr>
          <w:b/>
          <w:sz w:val="28"/>
          <w:szCs w:val="28"/>
        </w:rPr>
      </w:pPr>
      <w:r w:rsidRPr="00C1560B">
        <w:rPr>
          <w:rStyle w:val="a5"/>
          <w:b w:val="0"/>
          <w:i/>
          <w:iCs/>
          <w:sz w:val="28"/>
          <w:szCs w:val="28"/>
        </w:rPr>
        <w:t>Какие качества необходимы современному выпускнику?</w:t>
      </w:r>
    </w:p>
    <w:p w:rsidR="00295706" w:rsidRPr="00C1560B" w:rsidRDefault="00295706" w:rsidP="00802BE1">
      <w:pPr>
        <w:pStyle w:val="a4"/>
        <w:spacing w:line="360" w:lineRule="auto"/>
        <w:rPr>
          <w:sz w:val="28"/>
          <w:szCs w:val="28"/>
        </w:rPr>
      </w:pPr>
      <w:r w:rsidRPr="00C1560B">
        <w:rPr>
          <w:sz w:val="28"/>
          <w:szCs w:val="28"/>
        </w:rPr>
        <w:t xml:space="preserve">Разные люди отвечают на этот вопрос по-разному. Кто-то говорит о глубоких и прочных знаниях, другие - о воспитании, третьи - о развитии интеллектуальных и творческих сил детей, их умении учиться, формировании способности к саморазвитию... Однако все и всегда сходятся в том, что школа должна помочь каждому ребенку </w:t>
      </w:r>
      <w:r w:rsidRPr="00C1560B">
        <w:rPr>
          <w:rStyle w:val="a5"/>
          <w:b w:val="0"/>
          <w:sz w:val="28"/>
          <w:szCs w:val="28"/>
        </w:rPr>
        <w:t>стать счастливым</w:t>
      </w:r>
      <w:r w:rsidRPr="00C1560B">
        <w:rPr>
          <w:rStyle w:val="a5"/>
          <w:sz w:val="28"/>
          <w:szCs w:val="28"/>
        </w:rPr>
        <w:t>:</w:t>
      </w:r>
      <w:r w:rsidRPr="00C1560B">
        <w:rPr>
          <w:sz w:val="28"/>
          <w:szCs w:val="28"/>
        </w:rPr>
        <w:t xml:space="preserve"> найти свое место в жизни, приобрести верных друзей, построить семью, </w:t>
      </w:r>
      <w:proofErr w:type="spellStart"/>
      <w:r w:rsidRPr="00C1560B">
        <w:rPr>
          <w:sz w:val="28"/>
          <w:szCs w:val="28"/>
        </w:rPr>
        <w:t>самореализоваться</w:t>
      </w:r>
      <w:proofErr w:type="spellEnd"/>
      <w:r w:rsidRPr="00C1560B">
        <w:rPr>
          <w:sz w:val="28"/>
          <w:szCs w:val="28"/>
        </w:rPr>
        <w:t xml:space="preserve"> в выбранной профессии.</w:t>
      </w:r>
    </w:p>
    <w:p w:rsidR="00295706" w:rsidRPr="00C1560B" w:rsidRDefault="00295706" w:rsidP="00802BE1">
      <w:pPr>
        <w:pStyle w:val="a4"/>
        <w:spacing w:line="360" w:lineRule="auto"/>
        <w:rPr>
          <w:sz w:val="28"/>
          <w:szCs w:val="28"/>
        </w:rPr>
      </w:pPr>
      <w:r w:rsidRPr="00C1560B">
        <w:rPr>
          <w:sz w:val="28"/>
          <w:szCs w:val="28"/>
        </w:rPr>
        <w:t xml:space="preserve">Способность человека к реализации социально значимой деятельности является базовой для его личностного развития. Понимание этого сформировалось в культуре уже сотни лет назад. “Главная цель воспитателя, - считал А. </w:t>
      </w:r>
      <w:proofErr w:type="spellStart"/>
      <w:r w:rsidRPr="00C1560B">
        <w:rPr>
          <w:sz w:val="28"/>
          <w:szCs w:val="28"/>
        </w:rPr>
        <w:t>Дистервег</w:t>
      </w:r>
      <w:proofErr w:type="spellEnd"/>
      <w:r w:rsidRPr="00C1560B">
        <w:rPr>
          <w:sz w:val="28"/>
          <w:szCs w:val="28"/>
        </w:rPr>
        <w:t xml:space="preserve">, - должна заключаться в развитии </w:t>
      </w:r>
      <w:r w:rsidRPr="00C1560B">
        <w:rPr>
          <w:rStyle w:val="a5"/>
          <w:b w:val="0"/>
          <w:sz w:val="28"/>
          <w:szCs w:val="28"/>
        </w:rPr>
        <w:t>самодеятельности</w:t>
      </w:r>
      <w:r w:rsidRPr="00C1560B">
        <w:rPr>
          <w:b/>
          <w:sz w:val="28"/>
          <w:szCs w:val="28"/>
        </w:rPr>
        <w:t>,</w:t>
      </w:r>
      <w:r w:rsidRPr="00C1560B">
        <w:rPr>
          <w:sz w:val="28"/>
          <w:szCs w:val="28"/>
        </w:rPr>
        <w:t xml:space="preserve"> благодаря которой человек может впоследствии стать распорядителем своей судьбы, продолжателем образования своей жизни...” Об этом писали П.Ф. </w:t>
      </w:r>
      <w:proofErr w:type="spellStart"/>
      <w:r w:rsidRPr="00C1560B">
        <w:rPr>
          <w:sz w:val="28"/>
          <w:szCs w:val="28"/>
        </w:rPr>
        <w:t>Каптерев</w:t>
      </w:r>
      <w:proofErr w:type="spellEnd"/>
      <w:r w:rsidRPr="00C1560B">
        <w:rPr>
          <w:sz w:val="28"/>
          <w:szCs w:val="28"/>
        </w:rPr>
        <w:t>, Д.И. Писарев, К.Д. Ушинский, Л.Н. Толстой, А.Н. Леонтьев, П.Я. Гальперин, В.В. Давыдов</w:t>
      </w:r>
      <w:proofErr w:type="gramStart"/>
      <w:r w:rsidRPr="00C1560B">
        <w:rPr>
          <w:sz w:val="28"/>
          <w:szCs w:val="28"/>
        </w:rPr>
        <w:t xml:space="preserve"> ,</w:t>
      </w:r>
      <w:proofErr w:type="gramEnd"/>
      <w:r w:rsidRPr="00C1560B">
        <w:rPr>
          <w:sz w:val="28"/>
          <w:szCs w:val="28"/>
        </w:rPr>
        <w:t xml:space="preserve">Л.В. </w:t>
      </w:r>
      <w:proofErr w:type="spellStart"/>
      <w:r w:rsidRPr="00C1560B">
        <w:rPr>
          <w:sz w:val="28"/>
          <w:szCs w:val="28"/>
        </w:rPr>
        <w:t>Занков</w:t>
      </w:r>
      <w:proofErr w:type="spellEnd"/>
      <w:r w:rsidRPr="00C1560B">
        <w:rPr>
          <w:sz w:val="28"/>
          <w:szCs w:val="28"/>
        </w:rPr>
        <w:t xml:space="preserve"> и многие другие известные педагоги и психологи в нашей стране и за рубежом.</w:t>
      </w:r>
    </w:p>
    <w:p w:rsidR="00295706" w:rsidRPr="00C1560B" w:rsidRDefault="00295706" w:rsidP="00802BE1">
      <w:pPr>
        <w:pStyle w:val="a4"/>
        <w:spacing w:line="360" w:lineRule="auto"/>
        <w:rPr>
          <w:sz w:val="28"/>
          <w:szCs w:val="28"/>
        </w:rPr>
      </w:pPr>
      <w:r w:rsidRPr="00C1560B">
        <w:rPr>
          <w:sz w:val="28"/>
          <w:szCs w:val="28"/>
        </w:rPr>
        <w:t xml:space="preserve">Анализ исторического развития образовательной сферы показывает, что требования к подготовке выпускников со стороны общества менялись в зависимости от того, как менялся социально значимый уровень сформированных </w:t>
      </w:r>
      <w:proofErr w:type="spellStart"/>
      <w:r w:rsidRPr="00C1560B">
        <w:rPr>
          <w:sz w:val="28"/>
          <w:szCs w:val="28"/>
        </w:rPr>
        <w:t>деятельностных</w:t>
      </w:r>
      <w:proofErr w:type="spellEnd"/>
      <w:r w:rsidRPr="00C1560B">
        <w:rPr>
          <w:sz w:val="28"/>
          <w:szCs w:val="28"/>
        </w:rPr>
        <w:t xml:space="preserve"> способностей, определяющих </w:t>
      </w:r>
      <w:proofErr w:type="spellStart"/>
      <w:r w:rsidRPr="00C1560B">
        <w:rPr>
          <w:sz w:val="28"/>
          <w:szCs w:val="28"/>
        </w:rPr>
        <w:t>востребованность</w:t>
      </w:r>
      <w:proofErr w:type="spellEnd"/>
      <w:r w:rsidRPr="00C1560B">
        <w:rPr>
          <w:sz w:val="28"/>
          <w:szCs w:val="28"/>
        </w:rPr>
        <w:t xml:space="preserve"> человека в общественном производстве.</w:t>
      </w:r>
    </w:p>
    <w:p w:rsidR="00295706" w:rsidRPr="00C1560B" w:rsidRDefault="00295706" w:rsidP="00802BE1">
      <w:pPr>
        <w:pStyle w:val="a4"/>
        <w:spacing w:line="360" w:lineRule="auto"/>
        <w:rPr>
          <w:sz w:val="28"/>
          <w:szCs w:val="28"/>
        </w:rPr>
      </w:pPr>
      <w:r w:rsidRPr="00C1560B">
        <w:rPr>
          <w:sz w:val="28"/>
          <w:szCs w:val="28"/>
        </w:rPr>
        <w:lastRenderedPageBreak/>
        <w:t xml:space="preserve">Основные задачи образования сегодня – не просто вооружить выпускника фиксированным набором знаний, а сформировать у него умение и желание учиться всю жизнь, работать в команде, способность к </w:t>
      </w:r>
      <w:proofErr w:type="spellStart"/>
      <w:r w:rsidRPr="00C1560B">
        <w:rPr>
          <w:sz w:val="28"/>
          <w:szCs w:val="28"/>
        </w:rPr>
        <w:t>самоизменению</w:t>
      </w:r>
      <w:proofErr w:type="spellEnd"/>
      <w:r w:rsidRPr="00C1560B">
        <w:rPr>
          <w:sz w:val="28"/>
          <w:szCs w:val="28"/>
        </w:rPr>
        <w:t xml:space="preserve"> и саморазвитию на основе рефлексивной самоорганизации.</w:t>
      </w:r>
    </w:p>
    <w:p w:rsidR="0037219F" w:rsidRPr="00C1560B" w:rsidRDefault="0037219F" w:rsidP="00802BE1">
      <w:pPr>
        <w:pStyle w:val="a4"/>
        <w:spacing w:line="360" w:lineRule="auto"/>
        <w:rPr>
          <w:sz w:val="28"/>
          <w:szCs w:val="28"/>
        </w:rPr>
      </w:pPr>
      <w:r w:rsidRPr="00C1560B">
        <w:rPr>
          <w:sz w:val="28"/>
          <w:szCs w:val="28"/>
        </w:rPr>
        <w:t xml:space="preserve">Конструктивно выполнить задачи образования 21 века помогает </w:t>
      </w:r>
      <w:proofErr w:type="spellStart"/>
      <w:r w:rsidRPr="00C1560B">
        <w:rPr>
          <w:sz w:val="28"/>
          <w:szCs w:val="28"/>
        </w:rPr>
        <w:t>деятельностный</w:t>
      </w:r>
      <w:proofErr w:type="spellEnd"/>
      <w:r w:rsidRPr="00C1560B">
        <w:rPr>
          <w:sz w:val="28"/>
          <w:szCs w:val="28"/>
        </w:rPr>
        <w:t xml:space="preserve"> метод обучения.</w:t>
      </w:r>
    </w:p>
    <w:p w:rsidR="0037219F" w:rsidRPr="00C1560B" w:rsidRDefault="0037219F" w:rsidP="00802BE1">
      <w:pPr>
        <w:spacing w:line="360" w:lineRule="auto"/>
        <w:ind w:firstLine="567"/>
        <w:rPr>
          <w:rFonts w:ascii="Times New Roman" w:hAnsi="Times New Roman" w:cs="Times New Roman"/>
          <w:sz w:val="28"/>
          <w:szCs w:val="28"/>
        </w:rPr>
      </w:pPr>
      <w:r w:rsidRPr="00C1560B">
        <w:rPr>
          <w:rFonts w:ascii="Times New Roman" w:hAnsi="Times New Roman" w:cs="Times New Roman"/>
          <w:sz w:val="28"/>
          <w:szCs w:val="28"/>
        </w:rPr>
        <w:t xml:space="preserve">Данная работа – попытка создать модель (одну из множества </w:t>
      </w:r>
      <w:proofErr w:type="gramStart"/>
      <w:r w:rsidRPr="00C1560B">
        <w:rPr>
          <w:rFonts w:ascii="Times New Roman" w:hAnsi="Times New Roman" w:cs="Times New Roman"/>
          <w:sz w:val="28"/>
          <w:szCs w:val="28"/>
        </w:rPr>
        <w:t>возможных</w:t>
      </w:r>
      <w:proofErr w:type="gramEnd"/>
      <w:r w:rsidRPr="00C1560B">
        <w:rPr>
          <w:rFonts w:ascii="Times New Roman" w:hAnsi="Times New Roman" w:cs="Times New Roman"/>
          <w:sz w:val="28"/>
          <w:szCs w:val="28"/>
        </w:rPr>
        <w:t xml:space="preserve">) эффективного и комплексного подхода к обучению математики в технологии </w:t>
      </w:r>
      <w:proofErr w:type="spellStart"/>
      <w:r w:rsidRPr="00C1560B">
        <w:rPr>
          <w:rFonts w:ascii="Times New Roman" w:hAnsi="Times New Roman" w:cs="Times New Roman"/>
          <w:sz w:val="28"/>
          <w:szCs w:val="28"/>
        </w:rPr>
        <w:t>деятельностного</w:t>
      </w:r>
      <w:proofErr w:type="spellEnd"/>
      <w:r w:rsidRPr="00C1560B">
        <w:rPr>
          <w:rFonts w:ascii="Times New Roman" w:hAnsi="Times New Roman" w:cs="Times New Roman"/>
          <w:sz w:val="28"/>
          <w:szCs w:val="28"/>
        </w:rPr>
        <w:t xml:space="preserve"> метода.</w:t>
      </w:r>
    </w:p>
    <w:p w:rsidR="0037219F" w:rsidRPr="00C1560B" w:rsidRDefault="0037219F" w:rsidP="00802BE1">
      <w:pPr>
        <w:spacing w:line="360" w:lineRule="auto"/>
        <w:ind w:firstLine="567"/>
        <w:rPr>
          <w:rFonts w:ascii="Times New Roman" w:hAnsi="Times New Roman" w:cs="Times New Roman"/>
          <w:sz w:val="28"/>
          <w:szCs w:val="28"/>
        </w:rPr>
      </w:pPr>
      <w:r w:rsidRPr="00C1560B">
        <w:rPr>
          <w:rFonts w:ascii="Times New Roman" w:hAnsi="Times New Roman" w:cs="Times New Roman"/>
          <w:sz w:val="28"/>
          <w:szCs w:val="28"/>
        </w:rPr>
        <w:t xml:space="preserve">Целью данной работы является разработка общей модели уроков математики на основе  технологии </w:t>
      </w:r>
      <w:proofErr w:type="spellStart"/>
      <w:r w:rsidRPr="00C1560B">
        <w:rPr>
          <w:rFonts w:ascii="Times New Roman" w:hAnsi="Times New Roman" w:cs="Times New Roman"/>
          <w:sz w:val="28"/>
          <w:szCs w:val="28"/>
        </w:rPr>
        <w:t>деятельностного</w:t>
      </w:r>
      <w:proofErr w:type="spellEnd"/>
      <w:r w:rsidRPr="00C1560B">
        <w:rPr>
          <w:rFonts w:ascii="Times New Roman" w:hAnsi="Times New Roman" w:cs="Times New Roman"/>
          <w:sz w:val="28"/>
          <w:szCs w:val="28"/>
        </w:rPr>
        <w:t xml:space="preserve"> подхода. Для реализации цели были поставлены следующие задачи:</w:t>
      </w:r>
    </w:p>
    <w:p w:rsidR="0037219F" w:rsidRPr="00C1560B" w:rsidRDefault="0037219F" w:rsidP="00802BE1">
      <w:pPr>
        <w:pStyle w:val="a6"/>
        <w:numPr>
          <w:ilvl w:val="0"/>
          <w:numId w:val="1"/>
        </w:numPr>
        <w:spacing w:line="360" w:lineRule="auto"/>
        <w:rPr>
          <w:sz w:val="28"/>
          <w:szCs w:val="28"/>
        </w:rPr>
      </w:pPr>
      <w:r w:rsidRPr="00C1560B">
        <w:rPr>
          <w:sz w:val="28"/>
          <w:szCs w:val="28"/>
        </w:rPr>
        <w:t xml:space="preserve">Рассмотреть понятие, принципы и структуру технологии </w:t>
      </w:r>
      <w:proofErr w:type="spellStart"/>
      <w:r w:rsidRPr="00C1560B">
        <w:rPr>
          <w:sz w:val="28"/>
          <w:szCs w:val="28"/>
        </w:rPr>
        <w:t>деятельностного</w:t>
      </w:r>
      <w:proofErr w:type="spellEnd"/>
      <w:r w:rsidRPr="00C1560B">
        <w:rPr>
          <w:sz w:val="28"/>
          <w:szCs w:val="28"/>
        </w:rPr>
        <w:t xml:space="preserve"> подхода;</w:t>
      </w:r>
    </w:p>
    <w:p w:rsidR="0037219F" w:rsidRPr="00C1560B" w:rsidRDefault="0037219F" w:rsidP="00802BE1">
      <w:pPr>
        <w:pStyle w:val="a6"/>
        <w:numPr>
          <w:ilvl w:val="0"/>
          <w:numId w:val="1"/>
        </w:numPr>
        <w:spacing w:line="360" w:lineRule="auto"/>
        <w:rPr>
          <w:sz w:val="28"/>
          <w:szCs w:val="28"/>
        </w:rPr>
      </w:pPr>
      <w:r w:rsidRPr="00C1560B">
        <w:rPr>
          <w:sz w:val="28"/>
          <w:szCs w:val="28"/>
        </w:rPr>
        <w:t xml:space="preserve">Проанализировать требования </w:t>
      </w:r>
      <w:r w:rsidRPr="00C1560B">
        <w:rPr>
          <w:sz w:val="28"/>
          <w:szCs w:val="28"/>
          <w:shd w:val="clear" w:color="auto" w:fill="FFFFFF"/>
        </w:rPr>
        <w:t>Федерального Государственного Образовательного Стандарта второго поколения</w:t>
      </w:r>
      <w:r w:rsidRPr="00C1560B">
        <w:rPr>
          <w:sz w:val="28"/>
          <w:szCs w:val="28"/>
        </w:rPr>
        <w:t xml:space="preserve"> к организации уроков на основе </w:t>
      </w:r>
      <w:proofErr w:type="spellStart"/>
      <w:r w:rsidRPr="00C1560B">
        <w:rPr>
          <w:sz w:val="28"/>
          <w:szCs w:val="28"/>
        </w:rPr>
        <w:t>деятельностного</w:t>
      </w:r>
      <w:proofErr w:type="spellEnd"/>
      <w:r w:rsidRPr="00C1560B">
        <w:rPr>
          <w:sz w:val="28"/>
          <w:szCs w:val="28"/>
        </w:rPr>
        <w:t xml:space="preserve"> подхода в  обучении;</w:t>
      </w:r>
    </w:p>
    <w:p w:rsidR="003F57F5" w:rsidRPr="00C1560B" w:rsidRDefault="0037219F" w:rsidP="00802BE1">
      <w:pPr>
        <w:pStyle w:val="a6"/>
        <w:numPr>
          <w:ilvl w:val="0"/>
          <w:numId w:val="1"/>
        </w:numPr>
        <w:spacing w:line="360" w:lineRule="auto"/>
        <w:rPr>
          <w:sz w:val="28"/>
          <w:szCs w:val="28"/>
        </w:rPr>
      </w:pPr>
      <w:r w:rsidRPr="00C1560B">
        <w:rPr>
          <w:color w:val="000000"/>
          <w:sz w:val="28"/>
          <w:szCs w:val="28"/>
          <w:shd w:val="clear" w:color="auto" w:fill="FFFFFF"/>
        </w:rPr>
        <w:t xml:space="preserve">Разработать </w:t>
      </w:r>
      <w:r w:rsidRPr="00C1560B">
        <w:rPr>
          <w:sz w:val="28"/>
          <w:szCs w:val="28"/>
          <w:shd w:val="clear" w:color="auto" w:fill="FFFFFF"/>
        </w:rPr>
        <w:t>модели</w:t>
      </w:r>
      <w:r w:rsidRPr="00C1560B">
        <w:rPr>
          <w:color w:val="FF0000"/>
          <w:sz w:val="28"/>
          <w:szCs w:val="28"/>
          <w:shd w:val="clear" w:color="auto" w:fill="FFFFFF"/>
        </w:rPr>
        <w:t xml:space="preserve"> </w:t>
      </w:r>
      <w:r w:rsidRPr="00C1560B">
        <w:rPr>
          <w:color w:val="000000"/>
          <w:sz w:val="28"/>
          <w:szCs w:val="28"/>
          <w:shd w:val="clear" w:color="auto" w:fill="FFFFFF"/>
        </w:rPr>
        <w:t xml:space="preserve">основных типы уроков математики в технологии </w:t>
      </w:r>
      <w:proofErr w:type="spellStart"/>
      <w:r w:rsidRPr="00C1560B">
        <w:rPr>
          <w:color w:val="000000"/>
          <w:sz w:val="28"/>
          <w:szCs w:val="28"/>
          <w:shd w:val="clear" w:color="auto" w:fill="FFFFFF"/>
        </w:rPr>
        <w:t>деятельностного</w:t>
      </w:r>
      <w:proofErr w:type="spellEnd"/>
      <w:r w:rsidRPr="00C1560B">
        <w:rPr>
          <w:color w:val="000000"/>
          <w:sz w:val="28"/>
          <w:szCs w:val="28"/>
          <w:shd w:val="clear" w:color="auto" w:fill="FFFFFF"/>
        </w:rPr>
        <w:t xml:space="preserve"> подхода.  </w:t>
      </w:r>
    </w:p>
    <w:p w:rsidR="003F57F5" w:rsidRPr="00C1560B" w:rsidRDefault="003F57F5" w:rsidP="00802BE1">
      <w:pPr>
        <w:pStyle w:val="a7"/>
        <w:spacing w:line="360" w:lineRule="auto"/>
        <w:ind w:left="0" w:firstLine="851"/>
        <w:rPr>
          <w:rFonts w:ascii="Times New Roman" w:hAnsi="Times New Roman" w:cs="Times New Roman"/>
          <w:sz w:val="28"/>
          <w:szCs w:val="28"/>
        </w:rPr>
      </w:pPr>
      <w:r w:rsidRPr="00C1560B">
        <w:rPr>
          <w:rFonts w:ascii="Times New Roman" w:hAnsi="Times New Roman" w:cs="Times New Roman"/>
          <w:sz w:val="28"/>
          <w:szCs w:val="28"/>
        </w:rPr>
        <w:t xml:space="preserve">В первой главе дан теоретический анализ понятия технологии </w:t>
      </w:r>
      <w:proofErr w:type="spellStart"/>
      <w:r w:rsidRPr="00C1560B">
        <w:rPr>
          <w:rFonts w:ascii="Times New Roman" w:hAnsi="Times New Roman" w:cs="Times New Roman"/>
          <w:sz w:val="28"/>
          <w:szCs w:val="28"/>
        </w:rPr>
        <w:t>деятельностно</w:t>
      </w:r>
      <w:proofErr w:type="spellEnd"/>
      <w:r w:rsidRPr="00C1560B">
        <w:rPr>
          <w:rFonts w:ascii="Times New Roman" w:hAnsi="Times New Roman" w:cs="Times New Roman"/>
          <w:sz w:val="28"/>
          <w:szCs w:val="28"/>
        </w:rPr>
        <w:t xml:space="preserve"> подхода, проанализированы требования </w:t>
      </w:r>
      <w:r w:rsidRPr="00C1560B">
        <w:rPr>
          <w:rFonts w:ascii="Times New Roman" w:hAnsi="Times New Roman" w:cs="Times New Roman"/>
          <w:sz w:val="28"/>
          <w:szCs w:val="28"/>
          <w:shd w:val="clear" w:color="auto" w:fill="FFFFFF"/>
        </w:rPr>
        <w:t>Федерального Государственного Образовательного Стандарта второго поколения</w:t>
      </w:r>
      <w:r w:rsidRPr="00C1560B">
        <w:rPr>
          <w:rFonts w:ascii="Times New Roman" w:hAnsi="Times New Roman" w:cs="Times New Roman"/>
          <w:sz w:val="28"/>
          <w:szCs w:val="28"/>
        </w:rPr>
        <w:t xml:space="preserve"> к организации уроков на основе </w:t>
      </w:r>
      <w:proofErr w:type="spellStart"/>
      <w:r w:rsidRPr="00C1560B">
        <w:rPr>
          <w:rFonts w:ascii="Times New Roman" w:hAnsi="Times New Roman" w:cs="Times New Roman"/>
          <w:sz w:val="28"/>
          <w:szCs w:val="28"/>
        </w:rPr>
        <w:t>деятельностного</w:t>
      </w:r>
      <w:proofErr w:type="spellEnd"/>
      <w:r w:rsidRPr="00C1560B">
        <w:rPr>
          <w:rFonts w:ascii="Times New Roman" w:hAnsi="Times New Roman" w:cs="Times New Roman"/>
          <w:sz w:val="28"/>
          <w:szCs w:val="28"/>
        </w:rPr>
        <w:t xml:space="preserve"> подхода в  обучении, краткая психолого-педагогическая характеристика изучаемого возраст</w:t>
      </w:r>
      <w:r w:rsidR="00802BE1">
        <w:rPr>
          <w:rFonts w:ascii="Times New Roman" w:hAnsi="Times New Roman" w:cs="Times New Roman"/>
          <w:sz w:val="28"/>
          <w:szCs w:val="28"/>
        </w:rPr>
        <w:t>а</w:t>
      </w:r>
      <w:r w:rsidRPr="00C1560B">
        <w:rPr>
          <w:rFonts w:ascii="Times New Roman" w:hAnsi="Times New Roman" w:cs="Times New Roman"/>
          <w:sz w:val="28"/>
          <w:szCs w:val="28"/>
        </w:rPr>
        <w:t xml:space="preserve">. Во второй главе даны рекомендации по разработке уроков в технологии </w:t>
      </w:r>
      <w:proofErr w:type="spellStart"/>
      <w:r w:rsidRPr="00C1560B">
        <w:rPr>
          <w:rFonts w:ascii="Times New Roman" w:hAnsi="Times New Roman" w:cs="Times New Roman"/>
          <w:sz w:val="28"/>
          <w:szCs w:val="28"/>
        </w:rPr>
        <w:t>деятельностного</w:t>
      </w:r>
      <w:proofErr w:type="spellEnd"/>
      <w:r w:rsidRPr="00C1560B">
        <w:rPr>
          <w:rFonts w:ascii="Times New Roman" w:hAnsi="Times New Roman" w:cs="Times New Roman"/>
          <w:sz w:val="28"/>
          <w:szCs w:val="28"/>
        </w:rPr>
        <w:t xml:space="preserve"> подхода, а также</w:t>
      </w:r>
      <w:r w:rsidR="00802BE1">
        <w:rPr>
          <w:rFonts w:ascii="Times New Roman" w:hAnsi="Times New Roman" w:cs="Times New Roman"/>
          <w:sz w:val="28"/>
          <w:szCs w:val="28"/>
        </w:rPr>
        <w:t xml:space="preserve"> подробно разработан урок ОНЗ</w:t>
      </w:r>
      <w:r w:rsidRPr="00C1560B">
        <w:rPr>
          <w:rFonts w:ascii="Times New Roman" w:hAnsi="Times New Roman" w:cs="Times New Roman"/>
          <w:sz w:val="28"/>
          <w:szCs w:val="28"/>
        </w:rPr>
        <w:t>.</w:t>
      </w:r>
    </w:p>
    <w:p w:rsidR="003F57F5" w:rsidRPr="00C1560B" w:rsidRDefault="003F57F5" w:rsidP="00802BE1">
      <w:pPr>
        <w:spacing w:line="360" w:lineRule="auto"/>
        <w:rPr>
          <w:rFonts w:ascii="Times New Roman" w:hAnsi="Times New Roman" w:cs="Times New Roman"/>
          <w:sz w:val="28"/>
          <w:szCs w:val="28"/>
        </w:rPr>
      </w:pPr>
    </w:p>
    <w:p w:rsidR="003F57F5" w:rsidRPr="00C1560B" w:rsidRDefault="003F57F5" w:rsidP="00802BE1">
      <w:pPr>
        <w:pStyle w:val="a6"/>
        <w:spacing w:line="360" w:lineRule="auto"/>
        <w:ind w:left="1080"/>
        <w:jc w:val="both"/>
        <w:rPr>
          <w:sz w:val="28"/>
          <w:szCs w:val="28"/>
        </w:rPr>
      </w:pPr>
    </w:p>
    <w:p w:rsidR="0037219F" w:rsidRPr="00C1560B" w:rsidRDefault="0037219F" w:rsidP="00802BE1">
      <w:pPr>
        <w:spacing w:line="360" w:lineRule="auto"/>
        <w:ind w:firstLine="567"/>
        <w:jc w:val="both"/>
        <w:rPr>
          <w:rFonts w:ascii="Times New Roman" w:hAnsi="Times New Roman" w:cs="Times New Roman"/>
          <w:sz w:val="28"/>
          <w:szCs w:val="28"/>
        </w:rPr>
      </w:pPr>
    </w:p>
    <w:p w:rsidR="00A41027" w:rsidRDefault="00A41027" w:rsidP="00802BE1">
      <w:pPr>
        <w:pStyle w:val="c3"/>
        <w:spacing w:line="360" w:lineRule="auto"/>
        <w:rPr>
          <w:rStyle w:val="c1"/>
          <w:b/>
          <w:sz w:val="28"/>
          <w:szCs w:val="28"/>
        </w:rPr>
      </w:pPr>
    </w:p>
    <w:p w:rsidR="00A41027" w:rsidRPr="00A41027" w:rsidRDefault="003F57F5" w:rsidP="00802BE1">
      <w:pPr>
        <w:pStyle w:val="c3"/>
        <w:spacing w:line="360" w:lineRule="auto"/>
        <w:rPr>
          <w:b/>
          <w:bCs/>
          <w:sz w:val="28"/>
          <w:szCs w:val="28"/>
        </w:rPr>
      </w:pPr>
      <w:r w:rsidRPr="00802BE1">
        <w:rPr>
          <w:rStyle w:val="c1"/>
          <w:b/>
          <w:sz w:val="28"/>
          <w:szCs w:val="28"/>
        </w:rPr>
        <w:t xml:space="preserve">Глава 1. </w:t>
      </w:r>
      <w:proofErr w:type="spellStart"/>
      <w:r w:rsidR="00A41027" w:rsidRPr="00A41027">
        <w:rPr>
          <w:b/>
          <w:bCs/>
          <w:sz w:val="28"/>
          <w:szCs w:val="28"/>
        </w:rPr>
        <w:t>Деятельностный</w:t>
      </w:r>
      <w:proofErr w:type="spellEnd"/>
      <w:r w:rsidR="00A41027" w:rsidRPr="00A41027">
        <w:rPr>
          <w:b/>
          <w:bCs/>
          <w:sz w:val="28"/>
          <w:szCs w:val="28"/>
        </w:rPr>
        <w:t xml:space="preserve"> метод в обучении математике</w:t>
      </w:r>
    </w:p>
    <w:p w:rsidR="003F57F5" w:rsidRPr="00802BE1" w:rsidRDefault="00A41027" w:rsidP="00802BE1">
      <w:pPr>
        <w:pStyle w:val="c3"/>
        <w:spacing w:line="360" w:lineRule="auto"/>
        <w:rPr>
          <w:b/>
          <w:sz w:val="28"/>
          <w:szCs w:val="28"/>
        </w:rPr>
      </w:pPr>
      <w:r>
        <w:rPr>
          <w:b/>
          <w:bCs/>
          <w:sz w:val="28"/>
          <w:szCs w:val="28"/>
        </w:rPr>
        <w:t xml:space="preserve">1.1 </w:t>
      </w:r>
      <w:r w:rsidR="003F57F5" w:rsidRPr="00802BE1">
        <w:rPr>
          <w:rStyle w:val="c1"/>
          <w:b/>
          <w:sz w:val="28"/>
          <w:szCs w:val="28"/>
        </w:rPr>
        <w:t xml:space="preserve">Технология </w:t>
      </w:r>
      <w:proofErr w:type="spellStart"/>
      <w:r w:rsidR="003F57F5" w:rsidRPr="00802BE1">
        <w:rPr>
          <w:rStyle w:val="c1"/>
          <w:b/>
          <w:sz w:val="28"/>
          <w:szCs w:val="28"/>
        </w:rPr>
        <w:t>деятельностного</w:t>
      </w:r>
      <w:proofErr w:type="spellEnd"/>
      <w:r w:rsidR="003F57F5" w:rsidRPr="00802BE1">
        <w:rPr>
          <w:rStyle w:val="c1"/>
          <w:b/>
          <w:sz w:val="28"/>
          <w:szCs w:val="28"/>
        </w:rPr>
        <w:t xml:space="preserve"> метода обучения на уроках  математики</w:t>
      </w:r>
      <w:r w:rsidR="003F57F5" w:rsidRPr="00802BE1">
        <w:rPr>
          <w:b/>
          <w:sz w:val="28"/>
          <w:szCs w:val="28"/>
        </w:rPr>
        <w:t>.</w:t>
      </w:r>
    </w:p>
    <w:p w:rsidR="00B456F3" w:rsidRPr="00C1560B" w:rsidRDefault="00B456F3" w:rsidP="00802BE1">
      <w:pPr>
        <w:pStyle w:val="a4"/>
        <w:spacing w:line="360" w:lineRule="auto"/>
        <w:rPr>
          <w:sz w:val="28"/>
          <w:szCs w:val="28"/>
        </w:rPr>
      </w:pPr>
      <w:r w:rsidRPr="00C1560B">
        <w:rPr>
          <w:rStyle w:val="a5"/>
          <w:i/>
          <w:iCs/>
          <w:sz w:val="28"/>
          <w:szCs w:val="28"/>
        </w:rPr>
        <w:t>Система дидактических принципов.</w:t>
      </w:r>
    </w:p>
    <w:p w:rsidR="00B456F3" w:rsidRPr="00C1560B" w:rsidRDefault="00B456F3" w:rsidP="00802BE1">
      <w:pPr>
        <w:pStyle w:val="a4"/>
        <w:spacing w:line="360" w:lineRule="auto"/>
        <w:rPr>
          <w:sz w:val="28"/>
          <w:szCs w:val="28"/>
        </w:rPr>
      </w:pPr>
      <w:r w:rsidRPr="00C1560B">
        <w:rPr>
          <w:sz w:val="28"/>
          <w:szCs w:val="28"/>
        </w:rPr>
        <w:t xml:space="preserve">Реализация технологии </w:t>
      </w:r>
      <w:proofErr w:type="spellStart"/>
      <w:r w:rsidRPr="00C1560B">
        <w:rPr>
          <w:sz w:val="28"/>
          <w:szCs w:val="28"/>
        </w:rPr>
        <w:t>деятельностного</w:t>
      </w:r>
      <w:proofErr w:type="spellEnd"/>
      <w:r w:rsidRPr="00C1560B">
        <w:rPr>
          <w:sz w:val="28"/>
          <w:szCs w:val="28"/>
        </w:rPr>
        <w:t xml:space="preserve"> метода в практическом преподавании обеспечивается следующей </w:t>
      </w:r>
      <w:r w:rsidRPr="00C1560B">
        <w:rPr>
          <w:rStyle w:val="a5"/>
          <w:sz w:val="28"/>
          <w:szCs w:val="28"/>
        </w:rPr>
        <w:t>системой дидактических принципов:</w:t>
      </w:r>
    </w:p>
    <w:p w:rsidR="00B456F3" w:rsidRPr="00C1560B" w:rsidRDefault="00B456F3" w:rsidP="00802BE1">
      <w:pPr>
        <w:pStyle w:val="a4"/>
        <w:spacing w:line="360" w:lineRule="auto"/>
        <w:rPr>
          <w:sz w:val="28"/>
          <w:szCs w:val="28"/>
        </w:rPr>
      </w:pPr>
      <w:r w:rsidRPr="00C1560B">
        <w:rPr>
          <w:sz w:val="28"/>
          <w:szCs w:val="28"/>
        </w:rPr>
        <w:t xml:space="preserve">1) Принцип деятельности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C1560B">
        <w:rPr>
          <w:sz w:val="28"/>
          <w:szCs w:val="28"/>
        </w:rPr>
        <w:t>деятельностных</w:t>
      </w:r>
      <w:proofErr w:type="spellEnd"/>
      <w:r w:rsidRPr="00C1560B">
        <w:rPr>
          <w:sz w:val="28"/>
          <w:szCs w:val="28"/>
        </w:rPr>
        <w:t xml:space="preserve"> способностей, </w:t>
      </w:r>
      <w:proofErr w:type="spellStart"/>
      <w:r w:rsidRPr="00C1560B">
        <w:rPr>
          <w:sz w:val="28"/>
          <w:szCs w:val="28"/>
        </w:rPr>
        <w:t>общеучебных</w:t>
      </w:r>
      <w:proofErr w:type="spellEnd"/>
      <w:r w:rsidRPr="00C1560B">
        <w:rPr>
          <w:sz w:val="28"/>
          <w:szCs w:val="28"/>
        </w:rPr>
        <w:t xml:space="preserve"> умений.</w:t>
      </w:r>
    </w:p>
    <w:p w:rsidR="00B456F3" w:rsidRPr="00C1560B" w:rsidRDefault="00B456F3" w:rsidP="00802BE1">
      <w:pPr>
        <w:pStyle w:val="a4"/>
        <w:spacing w:line="360" w:lineRule="auto"/>
        <w:rPr>
          <w:sz w:val="28"/>
          <w:szCs w:val="28"/>
        </w:rPr>
      </w:pPr>
      <w:r w:rsidRPr="00C1560B">
        <w:rPr>
          <w:sz w:val="28"/>
          <w:szCs w:val="28"/>
        </w:rPr>
        <w:t xml:space="preserve">2) Принцип </w:t>
      </w:r>
      <w:r w:rsidRPr="00C1560B">
        <w:rPr>
          <w:rStyle w:val="a9"/>
          <w:b/>
          <w:bCs/>
          <w:sz w:val="28"/>
          <w:szCs w:val="28"/>
        </w:rPr>
        <w:t>непрерывности</w:t>
      </w:r>
      <w:r w:rsidRPr="00C1560B">
        <w:rPr>
          <w:sz w:val="28"/>
          <w:szCs w:val="28"/>
        </w:rPr>
        <w:t xml:space="preserve">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B456F3" w:rsidRPr="00C1560B" w:rsidRDefault="00B456F3" w:rsidP="00802BE1">
      <w:pPr>
        <w:pStyle w:val="a4"/>
        <w:spacing w:line="360" w:lineRule="auto"/>
        <w:rPr>
          <w:sz w:val="28"/>
          <w:szCs w:val="28"/>
        </w:rPr>
      </w:pPr>
      <w:r w:rsidRPr="00C1560B">
        <w:rPr>
          <w:sz w:val="28"/>
          <w:szCs w:val="28"/>
        </w:rPr>
        <w:t xml:space="preserve">3) Принцип </w:t>
      </w:r>
      <w:r w:rsidRPr="00C1560B">
        <w:rPr>
          <w:rStyle w:val="a5"/>
          <w:i/>
          <w:iCs/>
          <w:sz w:val="28"/>
          <w:szCs w:val="28"/>
        </w:rPr>
        <w:t>целостности</w:t>
      </w:r>
      <w:r w:rsidRPr="00C1560B">
        <w:rPr>
          <w:sz w:val="28"/>
          <w:szCs w:val="28"/>
        </w:rPr>
        <w:t xml:space="preserve"> – предполагает формирование учащимися обобщенного системного представления о мире (природе, обществе, самом себе, </w:t>
      </w:r>
      <w:proofErr w:type="spellStart"/>
      <w:r w:rsidRPr="00C1560B">
        <w:rPr>
          <w:sz w:val="28"/>
          <w:szCs w:val="28"/>
        </w:rPr>
        <w:t>социокультурном</w:t>
      </w:r>
      <w:proofErr w:type="spellEnd"/>
      <w:r w:rsidRPr="00C1560B">
        <w:rPr>
          <w:sz w:val="28"/>
          <w:szCs w:val="28"/>
        </w:rPr>
        <w:t xml:space="preserve"> мире и мире деятельности, о роли и месте каждой науки в системе наук).</w:t>
      </w:r>
    </w:p>
    <w:p w:rsidR="00B456F3" w:rsidRPr="00C1560B" w:rsidRDefault="00B456F3" w:rsidP="00802BE1">
      <w:pPr>
        <w:pStyle w:val="a4"/>
        <w:spacing w:line="360" w:lineRule="auto"/>
        <w:rPr>
          <w:sz w:val="28"/>
          <w:szCs w:val="28"/>
        </w:rPr>
      </w:pPr>
      <w:r w:rsidRPr="00C1560B">
        <w:rPr>
          <w:sz w:val="28"/>
          <w:szCs w:val="28"/>
        </w:rPr>
        <w:lastRenderedPageBreak/>
        <w:t xml:space="preserve">4) Принцип </w:t>
      </w:r>
      <w:r w:rsidRPr="00C1560B">
        <w:rPr>
          <w:rStyle w:val="a5"/>
          <w:i/>
          <w:iCs/>
          <w:sz w:val="28"/>
          <w:szCs w:val="28"/>
        </w:rPr>
        <w:t>минимакса</w:t>
      </w:r>
      <w:r w:rsidRPr="00C1560B">
        <w:rPr>
          <w:sz w:val="28"/>
          <w:szCs w:val="28"/>
        </w:rPr>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B456F3" w:rsidRPr="00C1560B" w:rsidRDefault="00B456F3" w:rsidP="00802BE1">
      <w:pPr>
        <w:pStyle w:val="a4"/>
        <w:spacing w:line="360" w:lineRule="auto"/>
        <w:rPr>
          <w:sz w:val="28"/>
          <w:szCs w:val="28"/>
        </w:rPr>
      </w:pPr>
      <w:r w:rsidRPr="00C1560B">
        <w:rPr>
          <w:sz w:val="28"/>
          <w:szCs w:val="28"/>
        </w:rPr>
        <w:t xml:space="preserve">5) Принцип </w:t>
      </w:r>
      <w:r w:rsidRPr="00C1560B">
        <w:rPr>
          <w:rStyle w:val="a5"/>
          <w:i/>
          <w:iCs/>
          <w:sz w:val="28"/>
          <w:szCs w:val="28"/>
        </w:rPr>
        <w:t>психологической комфортности</w:t>
      </w:r>
      <w:r w:rsidRPr="00C1560B">
        <w:rPr>
          <w:sz w:val="28"/>
          <w:szCs w:val="28"/>
        </w:rPr>
        <w:t xml:space="preserve"> – предполагает снятие всех </w:t>
      </w:r>
      <w:proofErr w:type="spellStart"/>
      <w:r w:rsidRPr="00C1560B">
        <w:rPr>
          <w:sz w:val="28"/>
          <w:szCs w:val="28"/>
        </w:rPr>
        <w:t>стрессообразующих</w:t>
      </w:r>
      <w:proofErr w:type="spellEnd"/>
      <w:r w:rsidRPr="00C1560B">
        <w:rPr>
          <w:sz w:val="28"/>
          <w:szCs w:val="28"/>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B456F3" w:rsidRPr="00C1560B" w:rsidRDefault="00B456F3" w:rsidP="00802BE1">
      <w:pPr>
        <w:pStyle w:val="a4"/>
        <w:spacing w:line="360" w:lineRule="auto"/>
        <w:rPr>
          <w:sz w:val="28"/>
          <w:szCs w:val="28"/>
        </w:rPr>
      </w:pPr>
      <w:r w:rsidRPr="00C1560B">
        <w:rPr>
          <w:sz w:val="28"/>
          <w:szCs w:val="28"/>
        </w:rPr>
        <w:t xml:space="preserve">6) Принцип </w:t>
      </w:r>
      <w:r w:rsidRPr="00C1560B">
        <w:rPr>
          <w:rStyle w:val="a5"/>
          <w:i/>
          <w:iCs/>
          <w:sz w:val="28"/>
          <w:szCs w:val="28"/>
        </w:rPr>
        <w:t>вариативности</w:t>
      </w:r>
      <w:r w:rsidRPr="00C1560B">
        <w:rPr>
          <w:sz w:val="28"/>
          <w:szCs w:val="28"/>
        </w:rPr>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B456F3" w:rsidRPr="00C1560B" w:rsidRDefault="00B456F3" w:rsidP="00802BE1">
      <w:pPr>
        <w:pStyle w:val="a4"/>
        <w:spacing w:line="360" w:lineRule="auto"/>
        <w:rPr>
          <w:sz w:val="28"/>
          <w:szCs w:val="28"/>
        </w:rPr>
      </w:pPr>
      <w:r w:rsidRPr="00C1560B">
        <w:rPr>
          <w:sz w:val="28"/>
          <w:szCs w:val="28"/>
        </w:rPr>
        <w:t xml:space="preserve">7) Принцип </w:t>
      </w:r>
      <w:r w:rsidRPr="00C1560B">
        <w:rPr>
          <w:rStyle w:val="a9"/>
          <w:b/>
          <w:bCs/>
          <w:sz w:val="28"/>
          <w:szCs w:val="28"/>
        </w:rPr>
        <w:t>творчества</w:t>
      </w:r>
      <w:r w:rsidRPr="00C1560B">
        <w:rPr>
          <w:sz w:val="28"/>
          <w:szCs w:val="28"/>
        </w:rPr>
        <w:t xml:space="preserve">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rsidR="00B456F3" w:rsidRPr="00C1560B" w:rsidRDefault="00B456F3" w:rsidP="00802BE1">
      <w:pPr>
        <w:pStyle w:val="a4"/>
        <w:spacing w:line="360" w:lineRule="auto"/>
        <w:rPr>
          <w:sz w:val="28"/>
          <w:szCs w:val="28"/>
        </w:rPr>
      </w:pPr>
      <w:r w:rsidRPr="00C1560B">
        <w:rPr>
          <w:sz w:val="28"/>
          <w:szCs w:val="28"/>
        </w:rPr>
        <w:t xml:space="preserve">Представленная система дидактических принципов обеспечивает передачу детям культурных ценностей общества в соответствии с основными дидактическими требованиями традиционной школы (принципы наглядности, доступности, преемственности, активности, сознательного усвоения знаний, научности и др.). Разработанная дидактическая система не отвергает традиционную дидактику, а продолжает и развивает ее в направлении реализации современных образовательных целей. Одновременно она является саморегулирующимся механизмом </w:t>
      </w:r>
      <w:proofErr w:type="spellStart"/>
      <w:r w:rsidRPr="00C1560B">
        <w:rPr>
          <w:sz w:val="28"/>
          <w:szCs w:val="28"/>
        </w:rPr>
        <w:t>разноуровневого</w:t>
      </w:r>
      <w:proofErr w:type="spellEnd"/>
      <w:r w:rsidRPr="00C1560B">
        <w:rPr>
          <w:sz w:val="28"/>
          <w:szCs w:val="28"/>
        </w:rPr>
        <w:t xml:space="preserve"> обучения, обеспечивая возможность выбора каждым ребенком индивидуальной образовательной траектории; при условии гарантированного достижения им социально безопасного минимума.</w:t>
      </w:r>
    </w:p>
    <w:p w:rsidR="00B456F3" w:rsidRPr="00C1560B" w:rsidRDefault="00B456F3" w:rsidP="00802BE1">
      <w:pPr>
        <w:pStyle w:val="a4"/>
        <w:spacing w:line="360" w:lineRule="auto"/>
        <w:rPr>
          <w:sz w:val="28"/>
          <w:szCs w:val="28"/>
        </w:rPr>
      </w:pPr>
      <w:r w:rsidRPr="00C1560B">
        <w:rPr>
          <w:sz w:val="28"/>
          <w:szCs w:val="28"/>
        </w:rPr>
        <w:lastRenderedPageBreak/>
        <w:t xml:space="preserve">Сформулированные выше дидактические принципы задают систему необходимых и достаточных условий организации непрерывного процесса обучения </w:t>
      </w:r>
      <w:proofErr w:type="spellStart"/>
      <w:r w:rsidRPr="00C1560B">
        <w:rPr>
          <w:sz w:val="28"/>
          <w:szCs w:val="28"/>
        </w:rPr>
        <w:t>деятельностной</w:t>
      </w:r>
      <w:proofErr w:type="spellEnd"/>
      <w:r w:rsidRPr="00C1560B">
        <w:rPr>
          <w:sz w:val="28"/>
          <w:szCs w:val="28"/>
        </w:rPr>
        <w:t xml:space="preserve"> парадигме образования.</w:t>
      </w:r>
    </w:p>
    <w:p w:rsidR="003F57F5" w:rsidRPr="00C1560B" w:rsidRDefault="00B456F3" w:rsidP="00802BE1">
      <w:pPr>
        <w:pStyle w:val="c3"/>
        <w:spacing w:line="360" w:lineRule="auto"/>
        <w:rPr>
          <w:sz w:val="28"/>
          <w:szCs w:val="28"/>
        </w:rPr>
      </w:pPr>
      <w:r w:rsidRPr="00C1560B">
        <w:rPr>
          <w:sz w:val="28"/>
          <w:szCs w:val="28"/>
        </w:rPr>
        <w:t xml:space="preserve">Метод обучения, при котором ребенок не получает знания в готовом виде, а добывает их сам в процессе собственной учебно-познавательной деятельности называется </w:t>
      </w:r>
      <w:proofErr w:type="spellStart"/>
      <w:r w:rsidRPr="00C1560B">
        <w:rPr>
          <w:rStyle w:val="a5"/>
          <w:sz w:val="28"/>
          <w:szCs w:val="28"/>
        </w:rPr>
        <w:t>деятельностным</w:t>
      </w:r>
      <w:proofErr w:type="spellEnd"/>
      <w:r w:rsidRPr="00C1560B">
        <w:rPr>
          <w:rStyle w:val="a5"/>
          <w:sz w:val="28"/>
          <w:szCs w:val="28"/>
        </w:rPr>
        <w:t xml:space="preserve"> методом.</w:t>
      </w:r>
      <w:r w:rsidRPr="00C1560B">
        <w:rPr>
          <w:sz w:val="28"/>
          <w:szCs w:val="28"/>
        </w:rPr>
        <w:t xml:space="preserve"> По мнению А. </w:t>
      </w:r>
      <w:proofErr w:type="spellStart"/>
      <w:r w:rsidRPr="00C1560B">
        <w:rPr>
          <w:sz w:val="28"/>
          <w:szCs w:val="28"/>
        </w:rPr>
        <w:t>Дистервега</w:t>
      </w:r>
      <w:proofErr w:type="spellEnd"/>
      <w:r w:rsidRPr="00C1560B">
        <w:rPr>
          <w:sz w:val="28"/>
          <w:szCs w:val="28"/>
        </w:rPr>
        <w:t xml:space="preserve">, </w:t>
      </w:r>
      <w:proofErr w:type="spellStart"/>
      <w:r w:rsidRPr="00C1560B">
        <w:rPr>
          <w:sz w:val="28"/>
          <w:szCs w:val="28"/>
        </w:rPr>
        <w:t>деятельностный</w:t>
      </w:r>
      <w:proofErr w:type="spellEnd"/>
      <w:r w:rsidRPr="00C1560B">
        <w:rPr>
          <w:sz w:val="28"/>
          <w:szCs w:val="28"/>
        </w:rPr>
        <w:t xml:space="preserve"> метод обучения является универсальным. “Сообразно ему следовало бы поступать не только в начальных школах, но во всех школах, даже в высших учебных заведениях. Этот метод уместен везде, где знание должно быть еще приобретено, то есть для всякого учащегося”.</w:t>
      </w:r>
    </w:p>
    <w:p w:rsidR="00B456F3" w:rsidRPr="00C1560B" w:rsidRDefault="00B456F3" w:rsidP="00802BE1">
      <w:pPr>
        <w:pStyle w:val="c3"/>
        <w:spacing w:line="360" w:lineRule="auto"/>
        <w:rPr>
          <w:sz w:val="28"/>
          <w:szCs w:val="28"/>
        </w:rPr>
      </w:pPr>
      <w:r w:rsidRPr="00C1560B">
        <w:rPr>
          <w:sz w:val="28"/>
          <w:szCs w:val="28"/>
        </w:rPr>
        <w:t>Те</w:t>
      </w:r>
      <w:r w:rsidR="00E1177C" w:rsidRPr="00C1560B">
        <w:rPr>
          <w:sz w:val="28"/>
          <w:szCs w:val="28"/>
        </w:rPr>
        <w:t xml:space="preserve">хнология </w:t>
      </w:r>
      <w:proofErr w:type="spellStart"/>
      <w:r w:rsidR="00E1177C" w:rsidRPr="00C1560B">
        <w:rPr>
          <w:sz w:val="28"/>
          <w:szCs w:val="28"/>
        </w:rPr>
        <w:t>деятельностного</w:t>
      </w:r>
      <w:proofErr w:type="spellEnd"/>
      <w:r w:rsidR="00E1177C" w:rsidRPr="00C1560B">
        <w:rPr>
          <w:sz w:val="28"/>
          <w:szCs w:val="28"/>
        </w:rPr>
        <w:t xml:space="preserve"> метода </w:t>
      </w:r>
      <w:r w:rsidRPr="00C1560B">
        <w:rPr>
          <w:sz w:val="28"/>
          <w:szCs w:val="28"/>
        </w:rPr>
        <w:t xml:space="preserve"> включает в себя следующую последовательность </w:t>
      </w:r>
      <w:proofErr w:type="spellStart"/>
      <w:r w:rsidRPr="00C1560B">
        <w:rPr>
          <w:sz w:val="28"/>
          <w:szCs w:val="28"/>
        </w:rPr>
        <w:t>деятельностных</w:t>
      </w:r>
      <w:proofErr w:type="spellEnd"/>
      <w:r w:rsidRPr="00C1560B">
        <w:rPr>
          <w:sz w:val="28"/>
          <w:szCs w:val="28"/>
        </w:rPr>
        <w:t xml:space="preserve"> шагов</w:t>
      </w:r>
      <w:r w:rsidR="00E1177C" w:rsidRPr="00C1560B">
        <w:rPr>
          <w:sz w:val="28"/>
          <w:szCs w:val="28"/>
        </w:rPr>
        <w:t>:</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1. Самоопределение к деятельности (орг. момент).</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На данном этапе организуется положительное самоопределение ученика к деятельности на уроке, а именно: 1) создаются условия для возникновения внутренней потребности включения в деятельность (хочу); 2)выделяется содержательная область (могу)</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2.Актуализация знаний и фиксация</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затруднения в деятельности.</w:t>
      </w:r>
    </w:p>
    <w:p w:rsidR="00E1177C" w:rsidRPr="00C1560B" w:rsidRDefault="00E1177C" w:rsidP="00802BE1">
      <w:pPr>
        <w:spacing w:line="360" w:lineRule="auto"/>
        <w:ind w:firstLine="567"/>
        <w:jc w:val="both"/>
        <w:rPr>
          <w:rFonts w:ascii="Times New Roman" w:hAnsi="Times New Roman" w:cs="Times New Roman"/>
          <w:sz w:val="28"/>
          <w:szCs w:val="28"/>
        </w:rPr>
      </w:pPr>
      <w:proofErr w:type="gramStart"/>
      <w:r w:rsidRPr="00C1560B">
        <w:rPr>
          <w:rFonts w:ascii="Times New Roman" w:hAnsi="Times New Roman" w:cs="Times New Roman"/>
          <w:sz w:val="28"/>
          <w:szCs w:val="28"/>
        </w:rPr>
        <w:t>Данный этап предполагает, во-первых, подготовку мышления детей к проектировочной деятельности) актуализацию знаний, умений и навыков, достаточных для построения нового способа действий; 2)тренировку соответствующих мыслительных операций.</w:t>
      </w:r>
      <w:proofErr w:type="gramEnd"/>
      <w:r w:rsidRPr="00C1560B">
        <w:rPr>
          <w:rFonts w:ascii="Times New Roman" w:hAnsi="Times New Roman" w:cs="Times New Roman"/>
          <w:sz w:val="28"/>
          <w:szCs w:val="28"/>
        </w:rPr>
        <w:t xml:space="preserve"> В завершение этапа создаётся затруднение в индивидуальной деятельности учащихся, которое фиксируется ими самими.</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lastRenderedPageBreak/>
        <w:t>3.Постановка учебной задачи.</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На данном этапе учащиеся соотносят свои действия с используемым способом действий (алгоритмом, понятием и т.д.), и на этой основе выделяют и фиксируют во внешней речи причину затруднения. Учитель организует коммуникативную деятельность учеников по исследованию возникшей проблемной ситуации в форме эвристической беседы. Завершение этапа связано с постановкой цели и формулировкой (или уточнением) темы урока.</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4.Построение проекта выхода из затруднения детьми (</w:t>
      </w:r>
      <w:proofErr w:type="spellStart"/>
      <w:r w:rsidRPr="00C1560B">
        <w:rPr>
          <w:rFonts w:ascii="Times New Roman" w:hAnsi="Times New Roman" w:cs="Times New Roman"/>
          <w:sz w:val="28"/>
          <w:szCs w:val="28"/>
        </w:rPr>
        <w:t>открвтие</w:t>
      </w:r>
      <w:proofErr w:type="spellEnd"/>
      <w:r w:rsidRPr="00C1560B">
        <w:rPr>
          <w:rFonts w:ascii="Times New Roman" w:hAnsi="Times New Roman" w:cs="Times New Roman"/>
          <w:sz w:val="28"/>
          <w:szCs w:val="28"/>
        </w:rPr>
        <w:t xml:space="preserve"> нового знания). На данном этапе предполагается выбор учащимися метода разрешения проблемной ситуации, и на основе выбранного метода выдвижение и проверка ими гипотез.</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 xml:space="preserve">Учитель организует коллективную деятельность детей в форме мозгового штурма (подводящий диалог, побуждающий диалог и т.д.). После построения и обоснования нового способа действий. Новый способ действий фиксируется в речи и </w:t>
      </w:r>
      <w:proofErr w:type="spellStart"/>
      <w:r w:rsidRPr="00C1560B">
        <w:rPr>
          <w:rFonts w:ascii="Times New Roman" w:hAnsi="Times New Roman" w:cs="Times New Roman"/>
          <w:sz w:val="28"/>
          <w:szCs w:val="28"/>
        </w:rPr>
        <w:t>знаково</w:t>
      </w:r>
      <w:proofErr w:type="spellEnd"/>
      <w:r w:rsidRPr="00C1560B">
        <w:rPr>
          <w:rFonts w:ascii="Times New Roman" w:hAnsi="Times New Roman" w:cs="Times New Roman"/>
          <w:sz w:val="28"/>
          <w:szCs w:val="28"/>
        </w:rPr>
        <w:t xml:space="preserve"> в соответствии с формулировками, принятыми в культуре. В завершение устанавливается, что учебная задача разрешена.</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5. Первичное закрепление во внешней речи.</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Учащиеся в форме коммуникативного взаимодействия решают типовые задания на новый способ действий с проговариванием установленного алгоритма во внешней речи.</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6. Самостоятельная работа с самопроверкой по эталону.</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При проведении данного этапа используется индивидуальная форма работы: учащиеся самостоятельно выполняют задания на применение нового способа действий, осуществляют их самопроверку, пошагово сравнивая с образцом, и сами оценивают её.</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lastRenderedPageBreak/>
        <w:t>Эмоциональная направленность этапа состоит в организации ситуации успеха, способствующей включению учащихся в познавательную дальнейшую деятельность.</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7.Включение в систему знаний и повторение.</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На данном этапе новое знание включается в систему знаний. При необходимости выполняются задания на тренировку ранее изученных алгоритмов и подготовку введения нового знания на последующих уроках.</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8.Рефлексия деятельности (итог урока).</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На данном этапе организуется самооценка</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учениками деятельности на уроке. В завершение фиксируется степень соответствия поставленной цели</w:t>
      </w:r>
    </w:p>
    <w:p w:rsidR="00E1177C" w:rsidRPr="00C1560B" w:rsidRDefault="00E1177C" w:rsidP="00802BE1">
      <w:pPr>
        <w:spacing w:line="360" w:lineRule="auto"/>
        <w:ind w:firstLine="567"/>
        <w:jc w:val="both"/>
        <w:rPr>
          <w:rFonts w:ascii="Times New Roman" w:hAnsi="Times New Roman" w:cs="Times New Roman"/>
          <w:sz w:val="28"/>
          <w:szCs w:val="28"/>
        </w:rPr>
      </w:pPr>
      <w:r w:rsidRPr="00C1560B">
        <w:rPr>
          <w:rFonts w:ascii="Times New Roman" w:hAnsi="Times New Roman" w:cs="Times New Roman"/>
          <w:sz w:val="28"/>
          <w:szCs w:val="28"/>
        </w:rPr>
        <w:t>и результатов деятельности, и намечаются цели последующей деятельности.</w:t>
      </w:r>
    </w:p>
    <w:p w:rsidR="00E1177C" w:rsidRPr="00A41027" w:rsidRDefault="00E1177C" w:rsidP="00A41027">
      <w:pPr>
        <w:pStyle w:val="c3"/>
        <w:spacing w:line="360" w:lineRule="auto"/>
        <w:rPr>
          <w:sz w:val="28"/>
          <w:szCs w:val="28"/>
        </w:rPr>
      </w:pPr>
      <w:r w:rsidRPr="00C1560B">
        <w:rPr>
          <w:sz w:val="28"/>
          <w:szCs w:val="28"/>
        </w:rPr>
        <w:t xml:space="preserve">Интегративный характер технологии </w:t>
      </w:r>
      <w:proofErr w:type="spellStart"/>
      <w:r w:rsidRPr="00C1560B">
        <w:rPr>
          <w:sz w:val="28"/>
          <w:szCs w:val="28"/>
        </w:rPr>
        <w:t>деятельностного</w:t>
      </w:r>
      <w:proofErr w:type="spellEnd"/>
      <w:r w:rsidRPr="00C1560B">
        <w:rPr>
          <w:sz w:val="28"/>
          <w:szCs w:val="28"/>
        </w:rPr>
        <w:t xml:space="preserve"> подхода обосновывается реализацией в ней как традиционного подхода к обучению (этапы 1,2,5-8), так и введением в практику работы учителей идей из новых концепций развивающего образования Л. Г. </w:t>
      </w:r>
      <w:proofErr w:type="spellStart"/>
      <w:r w:rsidRPr="00C1560B">
        <w:rPr>
          <w:sz w:val="28"/>
          <w:szCs w:val="28"/>
        </w:rPr>
        <w:t>Петерсон</w:t>
      </w:r>
      <w:proofErr w:type="spellEnd"/>
      <w:r w:rsidRPr="00C1560B">
        <w:rPr>
          <w:sz w:val="28"/>
          <w:szCs w:val="28"/>
        </w:rPr>
        <w:t xml:space="preserve"> (этапы 1-8) П.Я.Гальперина (этапы 3-7), Л.В</w:t>
      </w:r>
      <w:proofErr w:type="gramStart"/>
      <w:r w:rsidRPr="00C1560B">
        <w:rPr>
          <w:sz w:val="28"/>
          <w:szCs w:val="28"/>
        </w:rPr>
        <w:t xml:space="preserve"> .</w:t>
      </w:r>
      <w:proofErr w:type="spellStart"/>
      <w:proofErr w:type="gramEnd"/>
      <w:r w:rsidRPr="00C1560B">
        <w:rPr>
          <w:sz w:val="28"/>
          <w:szCs w:val="28"/>
        </w:rPr>
        <w:t>Занкова</w:t>
      </w:r>
      <w:proofErr w:type="spellEnd"/>
      <w:r w:rsidRPr="00C1560B">
        <w:rPr>
          <w:sz w:val="28"/>
          <w:szCs w:val="28"/>
        </w:rPr>
        <w:t xml:space="preserve"> (завершение этапа 2), </w:t>
      </w:r>
      <w:r w:rsidRPr="00A41027">
        <w:rPr>
          <w:sz w:val="28"/>
          <w:szCs w:val="28"/>
        </w:rPr>
        <w:t>В.В.Давыдова (этапы 3,4,6,8) и др.</w:t>
      </w:r>
    </w:p>
    <w:p w:rsidR="00A41027" w:rsidRPr="00A41027" w:rsidRDefault="00A41027" w:rsidP="00A41027">
      <w:pPr>
        <w:pStyle w:val="c3"/>
        <w:spacing w:line="360" w:lineRule="auto"/>
        <w:rPr>
          <w:b/>
          <w:sz w:val="28"/>
          <w:szCs w:val="28"/>
        </w:rPr>
      </w:pPr>
      <w:r w:rsidRPr="00A41027">
        <w:rPr>
          <w:b/>
          <w:sz w:val="28"/>
          <w:szCs w:val="28"/>
        </w:rPr>
        <w:t xml:space="preserve">1.2. Федеральный Государственный образовательный стандарт второго поколения и системно - </w:t>
      </w:r>
      <w:proofErr w:type="spellStart"/>
      <w:r w:rsidRPr="00A41027">
        <w:rPr>
          <w:b/>
          <w:sz w:val="28"/>
          <w:szCs w:val="28"/>
        </w:rPr>
        <w:t>деятельностный</w:t>
      </w:r>
      <w:proofErr w:type="spellEnd"/>
      <w:r w:rsidRPr="00A41027">
        <w:rPr>
          <w:b/>
          <w:sz w:val="28"/>
          <w:szCs w:val="28"/>
        </w:rPr>
        <w:t xml:space="preserve"> подход в обучении математике.</w:t>
      </w:r>
    </w:p>
    <w:p w:rsidR="00E1177C" w:rsidRPr="00C1560B" w:rsidRDefault="00E1177C" w:rsidP="00802BE1">
      <w:pPr>
        <w:pStyle w:val="c3"/>
        <w:spacing w:line="360" w:lineRule="auto"/>
        <w:rPr>
          <w:color w:val="000000"/>
          <w:sz w:val="28"/>
          <w:szCs w:val="28"/>
        </w:rPr>
      </w:pPr>
      <w:r w:rsidRPr="00C1560B">
        <w:rPr>
          <w:color w:val="000000"/>
          <w:sz w:val="28"/>
          <w:szCs w:val="28"/>
        </w:rPr>
        <w:t xml:space="preserve">Системный подход стал занимать одно из ведущих мест в научном познании в XX веке. Как направление методологии теоретических и практических познаний, системный подход ориентирует исследования на раскрытие </w:t>
      </w:r>
      <w:r w:rsidRPr="00C1560B">
        <w:rPr>
          <w:color w:val="000000"/>
          <w:sz w:val="28"/>
          <w:szCs w:val="28"/>
        </w:rPr>
        <w:lastRenderedPageBreak/>
        <w:t>целостности объекта и обеспечивающих ее механизмов, на выявление многообразных типов связей сложного объекта с другими объектами</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Системный подход способствует адекватной постановке проблем в конкретных науках, в том числе и в педагогике, и выработке эффективной стратегии их изучения.</w:t>
      </w:r>
    </w:p>
    <w:p w:rsidR="00E1177C" w:rsidRPr="00C1560B" w:rsidRDefault="00E1177C" w:rsidP="00802BE1">
      <w:pPr>
        <w:pStyle w:val="c3"/>
        <w:spacing w:line="360" w:lineRule="auto"/>
        <w:rPr>
          <w:color w:val="000000"/>
          <w:sz w:val="28"/>
          <w:szCs w:val="28"/>
        </w:rPr>
      </w:pPr>
      <w:r w:rsidRPr="00C1560B">
        <w:rPr>
          <w:color w:val="000000"/>
          <w:sz w:val="28"/>
          <w:szCs w:val="28"/>
        </w:rPr>
        <w:t xml:space="preserve">Учитывая, что системный подход как методология теоретических и практических исследований и системный анализ как реализация данной методологии в конкретной области составляют мощный аппарат процесса познания мира, следует эти мощные резервы использовать и в процессе обучения, в частности математике.  </w:t>
      </w:r>
    </w:p>
    <w:p w:rsidR="00E1177C" w:rsidRPr="00C1560B" w:rsidRDefault="00E1177C" w:rsidP="00802BE1">
      <w:pPr>
        <w:pStyle w:val="c3"/>
        <w:spacing w:line="360" w:lineRule="auto"/>
        <w:rPr>
          <w:color w:val="000000"/>
          <w:sz w:val="28"/>
          <w:szCs w:val="28"/>
        </w:rPr>
      </w:pPr>
      <w:r w:rsidRPr="00C1560B">
        <w:rPr>
          <w:color w:val="000000"/>
          <w:sz w:val="28"/>
          <w:szCs w:val="28"/>
        </w:rPr>
        <w:t>В содержание любого учебного предмета, в том числе и математики, включаются как основные научные понятия, факты, законы, методы, теории, так и виды деятельности, с помощью которых осуществляется процесс познания.</w:t>
      </w:r>
    </w:p>
    <w:p w:rsidR="00E1177C" w:rsidRPr="00C1560B" w:rsidRDefault="00E1177C" w:rsidP="00802BE1">
      <w:pPr>
        <w:pStyle w:val="c3"/>
        <w:spacing w:line="360" w:lineRule="auto"/>
        <w:rPr>
          <w:color w:val="000000"/>
          <w:sz w:val="28"/>
          <w:szCs w:val="28"/>
        </w:rPr>
      </w:pPr>
      <w:r w:rsidRPr="00C1560B">
        <w:rPr>
          <w:color w:val="000000"/>
          <w:sz w:val="28"/>
          <w:szCs w:val="28"/>
        </w:rPr>
        <w:t xml:space="preserve">Говоря о содержании обучения, традиционная дидактика ограничивается рассмотрением методов, средств, форм сообщения учащимся «готовых» знаний, в то время как современная дидактика стоит на </w:t>
      </w:r>
      <w:proofErr w:type="spellStart"/>
      <w:r w:rsidRPr="00C1560B">
        <w:rPr>
          <w:color w:val="000000"/>
          <w:sz w:val="28"/>
          <w:szCs w:val="28"/>
        </w:rPr>
        <w:t>деятельностном</w:t>
      </w:r>
      <w:proofErr w:type="spellEnd"/>
      <w:r w:rsidRPr="00C1560B">
        <w:rPr>
          <w:color w:val="000000"/>
          <w:sz w:val="28"/>
          <w:szCs w:val="28"/>
        </w:rPr>
        <w:t xml:space="preserve"> подходе к обучению, который выступает его методологическим основанием.</w:t>
      </w:r>
    </w:p>
    <w:p w:rsidR="00E1177C" w:rsidRPr="00C1560B" w:rsidRDefault="00E1177C" w:rsidP="00802BE1">
      <w:pPr>
        <w:pStyle w:val="c3"/>
        <w:spacing w:line="360" w:lineRule="auto"/>
        <w:rPr>
          <w:color w:val="000000"/>
          <w:sz w:val="28"/>
          <w:szCs w:val="28"/>
        </w:rPr>
      </w:pPr>
      <w:r w:rsidRPr="00C1560B">
        <w:rPr>
          <w:color w:val="000000"/>
          <w:sz w:val="28"/>
          <w:szCs w:val="28"/>
        </w:rPr>
        <w:t xml:space="preserve">Развитие человека рассматривается современной педагогикой как расширение круга доступных ему видов и форм деятельности и потому сегодня стали активно разрабатываться </w:t>
      </w:r>
      <w:proofErr w:type="spellStart"/>
      <w:r w:rsidRPr="00C1560B">
        <w:rPr>
          <w:color w:val="000000"/>
          <w:sz w:val="28"/>
          <w:szCs w:val="28"/>
        </w:rPr>
        <w:t>деятельностные</w:t>
      </w:r>
      <w:proofErr w:type="spellEnd"/>
      <w:r w:rsidRPr="00C1560B">
        <w:rPr>
          <w:color w:val="000000"/>
          <w:sz w:val="28"/>
          <w:szCs w:val="28"/>
        </w:rPr>
        <w:t xml:space="preserve"> принципы педагогики.</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Цель образования рассматривается как подготовка человека к будущей деятельности в обществе, а содержание образования - как освоение общих методов и форм человеческой деятельности.</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lastRenderedPageBreak/>
        <w:t xml:space="preserve">В настоящее время </w:t>
      </w:r>
      <w:proofErr w:type="spellStart"/>
      <w:r w:rsidRPr="00C1560B">
        <w:rPr>
          <w:color w:val="000000"/>
          <w:sz w:val="28"/>
          <w:szCs w:val="28"/>
        </w:rPr>
        <w:t>системно-деятельностный</w:t>
      </w:r>
      <w:proofErr w:type="spellEnd"/>
      <w:r w:rsidRPr="00C1560B">
        <w:rPr>
          <w:color w:val="000000"/>
          <w:sz w:val="28"/>
          <w:szCs w:val="28"/>
        </w:rPr>
        <w:t xml:space="preserve"> </w:t>
      </w:r>
      <w:proofErr w:type="gramStart"/>
      <w:r w:rsidRPr="00C1560B">
        <w:rPr>
          <w:color w:val="000000"/>
          <w:sz w:val="28"/>
          <w:szCs w:val="28"/>
        </w:rPr>
        <w:t>подход</w:t>
      </w:r>
      <w:proofErr w:type="gramEnd"/>
      <w:r w:rsidRPr="00C1560B">
        <w:rPr>
          <w:color w:val="000000"/>
          <w:sz w:val="28"/>
          <w:szCs w:val="28"/>
        </w:rPr>
        <w:t xml:space="preserve"> положенный в основу новых федеральных государственных образовательных стандартов (ФГОС) [8], определил три группы требований к его проектированию и реализации: требований к формулированию целей образования как планируемых результатов деятельности школьников (предметных, </w:t>
      </w:r>
      <w:proofErr w:type="spellStart"/>
      <w:r w:rsidRPr="00C1560B">
        <w:rPr>
          <w:color w:val="000000"/>
          <w:sz w:val="28"/>
          <w:szCs w:val="28"/>
        </w:rPr>
        <w:t>метапредметных</w:t>
      </w:r>
      <w:proofErr w:type="spellEnd"/>
      <w:r w:rsidRPr="00C1560B">
        <w:rPr>
          <w:color w:val="000000"/>
          <w:sz w:val="28"/>
          <w:szCs w:val="28"/>
        </w:rPr>
        <w:t xml:space="preserve"> и личностных); требований к структуре основной образовательной программы; требованиям к условиям реализации стандартов.</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В Законе РФ «Об образовании» в статье 7 сказано, что государственные образовательные стандарты являются основой объективной оценки уровня образования и квалификации выпускников школ независимо от форм получения образования.</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Введение образовательных стандартов в школьную практику актуализировало решение вопросов, связанных с проектированием и реализацией образовательного процесса в соответствии с целями ФГОС.</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 xml:space="preserve">Новые стандарты отвечают идеям </w:t>
      </w:r>
      <w:proofErr w:type="spellStart"/>
      <w:r w:rsidRPr="00C1560B">
        <w:rPr>
          <w:color w:val="000000"/>
          <w:sz w:val="28"/>
          <w:szCs w:val="28"/>
        </w:rPr>
        <w:t>компетентностного</w:t>
      </w:r>
      <w:proofErr w:type="spellEnd"/>
      <w:r w:rsidRPr="00C1560B">
        <w:rPr>
          <w:color w:val="000000"/>
          <w:sz w:val="28"/>
          <w:szCs w:val="28"/>
        </w:rPr>
        <w:t xml:space="preserve"> подхода, который определяет целевую ориентацию учебного процесса на формирование определенных компетенций, отражающих готовность человека действова</w:t>
      </w:r>
      <w:r w:rsidR="00A41027">
        <w:rPr>
          <w:color w:val="000000"/>
          <w:sz w:val="28"/>
          <w:szCs w:val="28"/>
        </w:rPr>
        <w:t>ть в конкретных ситуациях</w:t>
      </w:r>
      <w:r w:rsidRPr="00C1560B">
        <w:rPr>
          <w:color w:val="000000"/>
          <w:sz w:val="28"/>
          <w:szCs w:val="28"/>
        </w:rPr>
        <w:t>.</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proofErr w:type="gramStart"/>
      <w:r w:rsidRPr="00C1560B">
        <w:rPr>
          <w:color w:val="000000"/>
          <w:sz w:val="28"/>
          <w:szCs w:val="28"/>
        </w:rPr>
        <w:t>Но заметим, что перечисленные в новых образовательных стандартах, формируемые у обучающихся компетенции и компетентности трактуются без обсуждения тех конкретных навыков деятельности и реальных умений, которые должны при этом у них формироваться.</w:t>
      </w:r>
      <w:proofErr w:type="gramEnd"/>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proofErr w:type="spellStart"/>
      <w:r w:rsidRPr="00C1560B">
        <w:rPr>
          <w:color w:val="000000"/>
          <w:sz w:val="28"/>
          <w:szCs w:val="28"/>
        </w:rPr>
        <w:t>Системно-деятельностный</w:t>
      </w:r>
      <w:proofErr w:type="spellEnd"/>
      <w:r w:rsidRPr="00C1560B">
        <w:rPr>
          <w:color w:val="000000"/>
          <w:sz w:val="28"/>
          <w:szCs w:val="28"/>
        </w:rPr>
        <w:t xml:space="preserve"> подход позволит обеспечить реализацию идеи непрерывного образования на уровне школы, при условии </w:t>
      </w:r>
      <w:proofErr w:type="spellStart"/>
      <w:r w:rsidRPr="00C1560B">
        <w:rPr>
          <w:color w:val="000000"/>
          <w:sz w:val="28"/>
          <w:szCs w:val="28"/>
        </w:rPr>
        <w:t>сформированности</w:t>
      </w:r>
      <w:proofErr w:type="spellEnd"/>
      <w:r w:rsidRPr="00C1560B">
        <w:rPr>
          <w:color w:val="000000"/>
          <w:sz w:val="28"/>
          <w:szCs w:val="28"/>
        </w:rPr>
        <w:t xml:space="preserve"> у обучающихся универсальных учебных действий (УУД): регулятивных, познавательных, коммуникативных и личностных. Формирование УУД - это одна из важнейших задач учителя, </w:t>
      </w:r>
      <w:proofErr w:type="gramStart"/>
      <w:r w:rsidRPr="00C1560B">
        <w:rPr>
          <w:color w:val="000000"/>
          <w:sz w:val="28"/>
          <w:szCs w:val="28"/>
        </w:rPr>
        <w:t>эффективность</w:t>
      </w:r>
      <w:proofErr w:type="gramEnd"/>
      <w:r w:rsidRPr="00C1560B">
        <w:rPr>
          <w:color w:val="000000"/>
          <w:sz w:val="28"/>
          <w:szCs w:val="28"/>
        </w:rPr>
        <w:t xml:space="preserve"> решения </w:t>
      </w:r>
      <w:proofErr w:type="gramStart"/>
      <w:r w:rsidRPr="00C1560B">
        <w:rPr>
          <w:color w:val="000000"/>
          <w:sz w:val="28"/>
          <w:szCs w:val="28"/>
        </w:rPr>
        <w:t>которой</w:t>
      </w:r>
      <w:proofErr w:type="gramEnd"/>
      <w:r w:rsidRPr="00C1560B">
        <w:rPr>
          <w:color w:val="000000"/>
          <w:sz w:val="28"/>
          <w:szCs w:val="28"/>
        </w:rPr>
        <w:t xml:space="preserve"> зависит от его профессиональной компетентности в области педагогического проектирования учебно-методической </w:t>
      </w:r>
      <w:r w:rsidRPr="00C1560B">
        <w:rPr>
          <w:color w:val="000000"/>
          <w:sz w:val="28"/>
          <w:szCs w:val="28"/>
        </w:rPr>
        <w:lastRenderedPageBreak/>
        <w:t>документации, технологии обучения и их реализации (под педагогическим проектированием мы понимаем поэтапную разработку образовательной системы, ее элементов и действий, сопровождающуюся изменением субъектов образовательного процесса и качества образования).</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Универсальные учебные действия выполняют в учебном процессе следующие функции:</w:t>
      </w:r>
    </w:p>
    <w:p w:rsidR="00E1177C" w:rsidRPr="00C1560B" w:rsidRDefault="00E1177C" w:rsidP="00802BE1">
      <w:pPr>
        <w:numPr>
          <w:ilvl w:val="0"/>
          <w:numId w:val="3"/>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1177C" w:rsidRPr="00C1560B" w:rsidRDefault="00E1177C" w:rsidP="00802BE1">
      <w:pPr>
        <w:numPr>
          <w:ilvl w:val="0"/>
          <w:numId w:val="3"/>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создание условий для гармоничного развития личности и ее самореализации на основе готовности к непрерывному образованию;</w:t>
      </w:r>
    </w:p>
    <w:p w:rsidR="00E1177C" w:rsidRPr="00C1560B" w:rsidRDefault="00E1177C" w:rsidP="00802BE1">
      <w:pPr>
        <w:numPr>
          <w:ilvl w:val="0"/>
          <w:numId w:val="3"/>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обеспечение успешного усвоения знаний, умений и навыков и формирование компетентностей в любой предметной области.</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 xml:space="preserve">В широком значении термин «универсальные учебные действия» означает умение учиться, они входят в группу </w:t>
      </w:r>
      <w:proofErr w:type="spellStart"/>
      <w:r w:rsidRPr="00C1560B">
        <w:rPr>
          <w:color w:val="000000"/>
          <w:sz w:val="28"/>
          <w:szCs w:val="28"/>
        </w:rPr>
        <w:t>метапредметных</w:t>
      </w:r>
      <w:proofErr w:type="spellEnd"/>
      <w:r w:rsidRPr="00C1560B">
        <w:rPr>
          <w:color w:val="000000"/>
          <w:sz w:val="28"/>
          <w:szCs w:val="28"/>
        </w:rPr>
        <w:t xml:space="preserve"> результатов.</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В более узком (собственно психологическом значении) этот термин определяется как совокупность способов действия учащегося, обеспечивающих его способность к самостоятельному усвоению новых знаний и умений, включая организацию этого процесса.</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 xml:space="preserve">Основными принципами построения школьного курса математики на основе </w:t>
      </w:r>
      <w:proofErr w:type="spellStart"/>
      <w:r w:rsidRPr="00C1560B">
        <w:rPr>
          <w:color w:val="000000"/>
          <w:sz w:val="28"/>
          <w:szCs w:val="28"/>
        </w:rPr>
        <w:t>системно-деятельност</w:t>
      </w:r>
      <w:r w:rsidR="00A41027">
        <w:rPr>
          <w:color w:val="000000"/>
          <w:sz w:val="28"/>
          <w:szCs w:val="28"/>
        </w:rPr>
        <w:t>ного</w:t>
      </w:r>
      <w:proofErr w:type="spellEnd"/>
      <w:r w:rsidR="00A41027">
        <w:rPr>
          <w:color w:val="000000"/>
          <w:sz w:val="28"/>
          <w:szCs w:val="28"/>
        </w:rPr>
        <w:t xml:space="preserve"> подхода должны стать</w:t>
      </w:r>
      <w:r w:rsidRPr="00C1560B">
        <w:rPr>
          <w:color w:val="000000"/>
          <w:sz w:val="28"/>
          <w:szCs w:val="28"/>
        </w:rPr>
        <w:t>:</w:t>
      </w:r>
    </w:p>
    <w:p w:rsidR="00E1177C" w:rsidRPr="00C1560B" w:rsidRDefault="00E1177C" w:rsidP="00802BE1">
      <w:pPr>
        <w:numPr>
          <w:ilvl w:val="0"/>
          <w:numId w:val="4"/>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принцип системного построения курса математики;</w:t>
      </w:r>
    </w:p>
    <w:p w:rsidR="00E1177C" w:rsidRPr="00C1560B" w:rsidRDefault="00E1177C" w:rsidP="00802BE1">
      <w:pPr>
        <w:numPr>
          <w:ilvl w:val="0"/>
          <w:numId w:val="4"/>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принцип описания курса математики в единстве общего, особенного и единичного;</w:t>
      </w:r>
    </w:p>
    <w:p w:rsidR="00E1177C" w:rsidRPr="00C1560B" w:rsidRDefault="00E1177C" w:rsidP="00802BE1">
      <w:pPr>
        <w:numPr>
          <w:ilvl w:val="0"/>
          <w:numId w:val="4"/>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принцип оптимального сочетания фундаментальности и профессиональной направленности обучения курсу математика;</w:t>
      </w:r>
    </w:p>
    <w:p w:rsidR="00E1177C" w:rsidRPr="00C1560B" w:rsidRDefault="00E1177C" w:rsidP="00802BE1">
      <w:pPr>
        <w:numPr>
          <w:ilvl w:val="0"/>
          <w:numId w:val="4"/>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принцип предметной деятельности при изучении курса математики;</w:t>
      </w:r>
    </w:p>
    <w:p w:rsidR="00E1177C" w:rsidRPr="00C1560B" w:rsidRDefault="00E1177C" w:rsidP="00802BE1">
      <w:pPr>
        <w:numPr>
          <w:ilvl w:val="0"/>
          <w:numId w:val="4"/>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принцип развивающего обучения.</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lastRenderedPageBreak/>
        <w:t xml:space="preserve">Традиционное обучение математике и обучение, построенное на </w:t>
      </w:r>
      <w:proofErr w:type="spellStart"/>
      <w:r w:rsidRPr="00C1560B">
        <w:rPr>
          <w:color w:val="000000"/>
          <w:sz w:val="28"/>
          <w:szCs w:val="28"/>
        </w:rPr>
        <w:t>системно-деятельностном</w:t>
      </w:r>
      <w:proofErr w:type="spellEnd"/>
      <w:r w:rsidRPr="00C1560B">
        <w:rPr>
          <w:color w:val="000000"/>
          <w:sz w:val="28"/>
          <w:szCs w:val="28"/>
        </w:rPr>
        <w:t xml:space="preserve"> подходе, различаются по следующим позициям: по содержанию, методам и средствам </w:t>
      </w:r>
      <w:proofErr w:type="gramStart"/>
      <w:r w:rsidRPr="00C1560B">
        <w:rPr>
          <w:color w:val="000000"/>
          <w:sz w:val="28"/>
          <w:szCs w:val="28"/>
        </w:rPr>
        <w:t>обучения; по характеру</w:t>
      </w:r>
      <w:proofErr w:type="gramEnd"/>
      <w:r w:rsidRPr="00C1560B">
        <w:rPr>
          <w:color w:val="000000"/>
          <w:sz w:val="28"/>
          <w:szCs w:val="28"/>
        </w:rPr>
        <w:t xml:space="preserve"> процесса управления обучением; по характеру подготовки преподавателя к проведению учебного процесса; по отводимому на обучение количеству часов; по результатам обучения.</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 xml:space="preserve">Практика показывает, что технологический подход к проектированию и реализации образовательного процесса, построенного на основе </w:t>
      </w:r>
      <w:proofErr w:type="spellStart"/>
      <w:r w:rsidRPr="00C1560B">
        <w:rPr>
          <w:color w:val="000000"/>
          <w:sz w:val="28"/>
          <w:szCs w:val="28"/>
        </w:rPr>
        <w:t>системно-деятельностного</w:t>
      </w:r>
      <w:proofErr w:type="spellEnd"/>
      <w:r w:rsidRPr="00C1560B">
        <w:rPr>
          <w:color w:val="000000"/>
          <w:sz w:val="28"/>
          <w:szCs w:val="28"/>
        </w:rPr>
        <w:t xml:space="preserve"> подхода, удовлетворяет требованиям ФГОС.</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Технологический подход к образованию включает комплекс теоретических положений, концепций, идей, принципов, механизмов в познании и практике реализации технологий обучения и воспитания будущего поколения.</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За время развития педагогической науки и практики существовали различные технологические парадигмы:</w:t>
      </w:r>
    </w:p>
    <w:p w:rsidR="00E1177C" w:rsidRPr="00C1560B" w:rsidRDefault="00E1177C" w:rsidP="00802BE1">
      <w:pPr>
        <w:numPr>
          <w:ilvl w:val="0"/>
          <w:numId w:val="5"/>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эмпирическая технология обучения, воздействующая на объект изучения, то есть содержание обучения, чтобы обеспечить максимальную усвояемость содержания для среднего ученика;</w:t>
      </w:r>
    </w:p>
    <w:p w:rsidR="00E1177C" w:rsidRPr="00C1560B" w:rsidRDefault="00E1177C" w:rsidP="00802BE1">
      <w:pPr>
        <w:numPr>
          <w:ilvl w:val="0"/>
          <w:numId w:val="5"/>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 xml:space="preserve">алгоритмическая педагогическая технология, воздействующая на объект </w:t>
      </w:r>
      <w:proofErr w:type="spellStart"/>
      <w:r w:rsidRPr="00C1560B">
        <w:rPr>
          <w:rFonts w:ascii="Times New Roman" w:hAnsi="Times New Roman" w:cs="Times New Roman"/>
          <w:color w:val="000000"/>
          <w:sz w:val="28"/>
          <w:szCs w:val="28"/>
        </w:rPr>
        <w:t>научения</w:t>
      </w:r>
      <w:proofErr w:type="spellEnd"/>
      <w:r w:rsidRPr="00C1560B">
        <w:rPr>
          <w:rFonts w:ascii="Times New Roman" w:hAnsi="Times New Roman" w:cs="Times New Roman"/>
          <w:color w:val="000000"/>
          <w:sz w:val="28"/>
          <w:szCs w:val="28"/>
        </w:rPr>
        <w:t>, то есть ученика, чтобы обеспечить максимальное (даже гарантированное) усвоение содержания каждым учеником;</w:t>
      </w:r>
    </w:p>
    <w:p w:rsidR="00E1177C" w:rsidRPr="00C1560B" w:rsidRDefault="00E1177C" w:rsidP="00802BE1">
      <w:pPr>
        <w:numPr>
          <w:ilvl w:val="0"/>
          <w:numId w:val="5"/>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стохастическая образовательная технология, воздействующая на обучающую среду, в которую погружены ученики, чтобы обеспечить максимальную вероятность развития каждого ученика в желаемом направлении за счет изменения свой</w:t>
      </w:r>
      <w:proofErr w:type="gramStart"/>
      <w:r w:rsidRPr="00C1560B">
        <w:rPr>
          <w:rFonts w:ascii="Times New Roman" w:hAnsi="Times New Roman" w:cs="Times New Roman"/>
          <w:color w:val="000000"/>
          <w:sz w:val="28"/>
          <w:szCs w:val="28"/>
        </w:rPr>
        <w:t>ств ср</w:t>
      </w:r>
      <w:proofErr w:type="gramEnd"/>
      <w:r w:rsidRPr="00C1560B">
        <w:rPr>
          <w:rFonts w:ascii="Times New Roman" w:hAnsi="Times New Roman" w:cs="Times New Roman"/>
          <w:color w:val="000000"/>
          <w:sz w:val="28"/>
          <w:szCs w:val="28"/>
        </w:rPr>
        <w:t>еды.</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 xml:space="preserve">В условиях перехода от традиционного к технологическому подходу в образовании, реализации ФГОС и основных положений </w:t>
      </w:r>
      <w:proofErr w:type="spellStart"/>
      <w:r w:rsidRPr="00C1560B">
        <w:rPr>
          <w:color w:val="000000"/>
          <w:sz w:val="28"/>
          <w:szCs w:val="28"/>
        </w:rPr>
        <w:t>системно-деятельностного</w:t>
      </w:r>
      <w:proofErr w:type="spellEnd"/>
      <w:r w:rsidRPr="00C1560B">
        <w:rPr>
          <w:color w:val="000000"/>
          <w:sz w:val="28"/>
          <w:szCs w:val="28"/>
        </w:rPr>
        <w:t xml:space="preserve"> подхода активно развивается направление </w:t>
      </w:r>
      <w:proofErr w:type="spellStart"/>
      <w:r w:rsidRPr="00C1560B">
        <w:rPr>
          <w:color w:val="000000"/>
          <w:sz w:val="28"/>
          <w:szCs w:val="28"/>
        </w:rPr>
        <w:t>технологизации</w:t>
      </w:r>
      <w:proofErr w:type="spellEnd"/>
      <w:r w:rsidRPr="00C1560B">
        <w:rPr>
          <w:color w:val="000000"/>
          <w:sz w:val="28"/>
          <w:szCs w:val="28"/>
        </w:rPr>
        <w:t xml:space="preserve"> процесса обучения. Это относится и к </w:t>
      </w:r>
      <w:proofErr w:type="spellStart"/>
      <w:r w:rsidRPr="00C1560B">
        <w:rPr>
          <w:color w:val="000000"/>
          <w:sz w:val="28"/>
          <w:szCs w:val="28"/>
        </w:rPr>
        <w:t>технологизации</w:t>
      </w:r>
      <w:proofErr w:type="spellEnd"/>
      <w:r w:rsidRPr="00C1560B">
        <w:rPr>
          <w:color w:val="000000"/>
          <w:sz w:val="28"/>
          <w:szCs w:val="28"/>
        </w:rPr>
        <w:t xml:space="preserve"> целей образования, и к </w:t>
      </w:r>
      <w:proofErr w:type="spellStart"/>
      <w:r w:rsidRPr="00C1560B">
        <w:rPr>
          <w:color w:val="000000"/>
          <w:sz w:val="28"/>
          <w:szCs w:val="28"/>
        </w:rPr>
        <w:t>технологизации</w:t>
      </w:r>
      <w:proofErr w:type="spellEnd"/>
      <w:r w:rsidRPr="00C1560B">
        <w:rPr>
          <w:color w:val="000000"/>
          <w:sz w:val="28"/>
          <w:szCs w:val="28"/>
        </w:rPr>
        <w:t xml:space="preserve"> взаимодействия целей и содержания образования, и к </w:t>
      </w:r>
      <w:proofErr w:type="spellStart"/>
      <w:r w:rsidRPr="00C1560B">
        <w:rPr>
          <w:color w:val="000000"/>
          <w:sz w:val="28"/>
          <w:szCs w:val="28"/>
        </w:rPr>
        <w:lastRenderedPageBreak/>
        <w:t>технологизации</w:t>
      </w:r>
      <w:proofErr w:type="spellEnd"/>
      <w:r w:rsidRPr="00C1560B">
        <w:rPr>
          <w:color w:val="000000"/>
          <w:sz w:val="28"/>
          <w:szCs w:val="28"/>
        </w:rPr>
        <w:t xml:space="preserve"> представления учебной информации, и к </w:t>
      </w:r>
      <w:proofErr w:type="spellStart"/>
      <w:r w:rsidRPr="00C1560B">
        <w:rPr>
          <w:color w:val="000000"/>
          <w:sz w:val="28"/>
          <w:szCs w:val="28"/>
        </w:rPr>
        <w:t>технологизации</w:t>
      </w:r>
      <w:proofErr w:type="spellEnd"/>
      <w:r w:rsidRPr="00C1560B">
        <w:rPr>
          <w:color w:val="000000"/>
          <w:sz w:val="28"/>
          <w:szCs w:val="28"/>
        </w:rPr>
        <w:t xml:space="preserve"> взаимодействия участников образовательного процесса, и к </w:t>
      </w:r>
      <w:proofErr w:type="spellStart"/>
      <w:r w:rsidRPr="00C1560B">
        <w:rPr>
          <w:color w:val="000000"/>
          <w:sz w:val="28"/>
          <w:szCs w:val="28"/>
        </w:rPr>
        <w:t>технологизации</w:t>
      </w:r>
      <w:proofErr w:type="spellEnd"/>
      <w:r w:rsidRPr="00C1560B">
        <w:rPr>
          <w:color w:val="000000"/>
          <w:sz w:val="28"/>
          <w:szCs w:val="28"/>
        </w:rPr>
        <w:t xml:space="preserve"> получения обратной связи.</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 xml:space="preserve">При </w:t>
      </w:r>
      <w:proofErr w:type="spellStart"/>
      <w:r w:rsidRPr="00C1560B">
        <w:rPr>
          <w:color w:val="000000"/>
          <w:sz w:val="28"/>
          <w:szCs w:val="28"/>
        </w:rPr>
        <w:t>системно-деятельностном</w:t>
      </w:r>
      <w:proofErr w:type="spellEnd"/>
      <w:r w:rsidRPr="00C1560B">
        <w:rPr>
          <w:color w:val="000000"/>
          <w:sz w:val="28"/>
          <w:szCs w:val="28"/>
        </w:rPr>
        <w:t xml:space="preserve"> подходе к проектированию и реализации ФГОС </w:t>
      </w:r>
      <w:proofErr w:type="spellStart"/>
      <w:r w:rsidRPr="00C1560B">
        <w:rPr>
          <w:color w:val="000000"/>
          <w:sz w:val="28"/>
          <w:szCs w:val="28"/>
        </w:rPr>
        <w:t>системообразующим</w:t>
      </w:r>
      <w:proofErr w:type="spellEnd"/>
      <w:r w:rsidRPr="00C1560B">
        <w:rPr>
          <w:color w:val="000000"/>
          <w:sz w:val="28"/>
          <w:szCs w:val="28"/>
        </w:rPr>
        <w:t xml:space="preserve"> элементом учебного процесса являются различные виды деятельности, субъект обучения занимает активную позицию, а деятельность является основой, средством и условием развития личности. Такое ключевое положение в корне меняет модель взаимодействия учителя и ученика.</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proofErr w:type="gramStart"/>
      <w:r w:rsidRPr="00C1560B">
        <w:rPr>
          <w:color w:val="000000"/>
          <w:sz w:val="28"/>
          <w:szCs w:val="28"/>
        </w:rPr>
        <w:t xml:space="preserve">При традиционном подходе, который реализовывал предметно </w:t>
      </w:r>
      <w:proofErr w:type="spellStart"/>
      <w:r w:rsidRPr="00C1560B">
        <w:rPr>
          <w:color w:val="000000"/>
          <w:sz w:val="28"/>
          <w:szCs w:val="28"/>
        </w:rPr>
        <w:t>знаниевую</w:t>
      </w:r>
      <w:proofErr w:type="spellEnd"/>
      <w:r w:rsidRPr="00C1560B">
        <w:rPr>
          <w:color w:val="000000"/>
          <w:sz w:val="28"/>
          <w:szCs w:val="28"/>
        </w:rPr>
        <w:t xml:space="preserve"> парадигму образования, целью являлось вооружение учащихся знаниями, умениями и навыками; способы общения сводились к наставлению, разъяснению, запрету, угрозам, наказаниям, нотациям; тактика строилась на диктате и опеке; позиция учителя сводилась к реализации учебной программы, удовлетворению требований руководства и контролирующих инстанций; основным положением к руководству был лозунг:</w:t>
      </w:r>
      <w:proofErr w:type="gramEnd"/>
      <w:r w:rsidRPr="00C1560B">
        <w:rPr>
          <w:color w:val="000000"/>
          <w:sz w:val="28"/>
          <w:szCs w:val="28"/>
        </w:rPr>
        <w:t xml:space="preserve"> «Делай, как я!» и т. д.</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proofErr w:type="gramStart"/>
      <w:r w:rsidRPr="00C1560B">
        <w:rPr>
          <w:color w:val="000000"/>
          <w:sz w:val="28"/>
          <w:szCs w:val="28"/>
        </w:rPr>
        <w:t xml:space="preserve">При </w:t>
      </w:r>
      <w:proofErr w:type="spellStart"/>
      <w:r w:rsidRPr="00C1560B">
        <w:rPr>
          <w:color w:val="000000"/>
          <w:sz w:val="28"/>
          <w:szCs w:val="28"/>
        </w:rPr>
        <w:t>системно-деятельностном</w:t>
      </w:r>
      <w:proofErr w:type="spellEnd"/>
      <w:r w:rsidRPr="00C1560B">
        <w:rPr>
          <w:color w:val="000000"/>
          <w:sz w:val="28"/>
          <w:szCs w:val="28"/>
        </w:rPr>
        <w:t xml:space="preserve"> подходе, который реализует </w:t>
      </w:r>
      <w:proofErr w:type="spellStart"/>
      <w:r w:rsidRPr="00C1560B">
        <w:rPr>
          <w:color w:val="000000"/>
          <w:sz w:val="28"/>
          <w:szCs w:val="28"/>
        </w:rPr>
        <w:t>компетентностную</w:t>
      </w:r>
      <w:proofErr w:type="spellEnd"/>
      <w:r w:rsidRPr="00C1560B">
        <w:rPr>
          <w:color w:val="000000"/>
          <w:sz w:val="28"/>
          <w:szCs w:val="28"/>
        </w:rPr>
        <w:t xml:space="preserve"> парадигму образования, целью является формирование личности, развитие индивидуальности, содействие развитию личности (знания, умения, навыки не цель, а средства развития); способы общения сводятся к пониманию, признанию и принятию личности, к учету точки зрения ученика, </w:t>
      </w:r>
      <w:proofErr w:type="spellStart"/>
      <w:r w:rsidRPr="00C1560B">
        <w:rPr>
          <w:color w:val="000000"/>
          <w:sz w:val="28"/>
          <w:szCs w:val="28"/>
        </w:rPr>
        <w:t>неигнорированию</w:t>
      </w:r>
      <w:proofErr w:type="spellEnd"/>
      <w:r w:rsidRPr="00C1560B">
        <w:rPr>
          <w:color w:val="000000"/>
          <w:sz w:val="28"/>
          <w:szCs w:val="28"/>
        </w:rPr>
        <w:t xml:space="preserve"> его чувств и эмоций; тактика строится на идеях сотрудничества; позиция учителя исходит из интересов ученика и перспектив его развития;</w:t>
      </w:r>
      <w:proofErr w:type="gramEnd"/>
      <w:r w:rsidRPr="00C1560B">
        <w:rPr>
          <w:color w:val="000000"/>
          <w:sz w:val="28"/>
          <w:szCs w:val="28"/>
        </w:rPr>
        <w:t xml:space="preserve"> положением к руководству становятся слова: «Не рядом и не </w:t>
      </w:r>
      <w:proofErr w:type="gramStart"/>
      <w:r w:rsidRPr="00C1560B">
        <w:rPr>
          <w:color w:val="000000"/>
          <w:sz w:val="28"/>
          <w:szCs w:val="28"/>
        </w:rPr>
        <w:t>над</w:t>
      </w:r>
      <w:proofErr w:type="gramEnd"/>
      <w:r w:rsidRPr="00C1560B">
        <w:rPr>
          <w:color w:val="000000"/>
          <w:sz w:val="28"/>
          <w:szCs w:val="28"/>
        </w:rPr>
        <w:t>, а вместе!», ученик полноправный партнер и т.д.</w:t>
      </w:r>
    </w:p>
    <w:p w:rsidR="00E1177C" w:rsidRPr="00C1560B" w:rsidRDefault="00A41027" w:rsidP="00802BE1">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В.В. Давыдов</w:t>
      </w:r>
      <w:r w:rsidR="00E1177C" w:rsidRPr="00C1560B">
        <w:rPr>
          <w:color w:val="000000"/>
          <w:sz w:val="28"/>
          <w:szCs w:val="28"/>
        </w:rPr>
        <w:t xml:space="preserve">, который разрабатывал положения </w:t>
      </w:r>
      <w:proofErr w:type="spellStart"/>
      <w:r w:rsidR="00E1177C" w:rsidRPr="00C1560B">
        <w:rPr>
          <w:color w:val="000000"/>
          <w:sz w:val="28"/>
          <w:szCs w:val="28"/>
        </w:rPr>
        <w:t>деятельностного</w:t>
      </w:r>
      <w:proofErr w:type="spellEnd"/>
      <w:r w:rsidR="00E1177C" w:rsidRPr="00C1560B">
        <w:rPr>
          <w:color w:val="000000"/>
          <w:sz w:val="28"/>
          <w:szCs w:val="28"/>
        </w:rPr>
        <w:t xml:space="preserve"> подхода к обучению, отмечал, что:</w:t>
      </w:r>
    </w:p>
    <w:p w:rsidR="00E1177C" w:rsidRPr="00C1560B" w:rsidRDefault="00E1177C" w:rsidP="00802BE1">
      <w:pPr>
        <w:numPr>
          <w:ilvl w:val="0"/>
          <w:numId w:val="6"/>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конечной целью обучения является формирование способа действий;</w:t>
      </w:r>
    </w:p>
    <w:p w:rsidR="00E1177C" w:rsidRPr="00C1560B" w:rsidRDefault="00E1177C" w:rsidP="00802BE1">
      <w:pPr>
        <w:numPr>
          <w:ilvl w:val="0"/>
          <w:numId w:val="6"/>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lastRenderedPageBreak/>
        <w:t>способ действий может быть сформирован только в результате деятельности, которую, если она специально организуется, называют учебной деятельностью;</w:t>
      </w:r>
    </w:p>
    <w:p w:rsidR="00E1177C" w:rsidRPr="00C1560B" w:rsidRDefault="00E1177C" w:rsidP="00802BE1">
      <w:pPr>
        <w:numPr>
          <w:ilvl w:val="0"/>
          <w:numId w:val="6"/>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механизмом обучения является не передача знаний, а управление учебной деятельностью по овладению знаниями, умениями и навыками.</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 xml:space="preserve">Положения </w:t>
      </w:r>
      <w:proofErr w:type="spellStart"/>
      <w:r w:rsidRPr="00C1560B">
        <w:rPr>
          <w:color w:val="000000"/>
          <w:sz w:val="28"/>
          <w:szCs w:val="28"/>
        </w:rPr>
        <w:t>системно-деятельностного</w:t>
      </w:r>
      <w:proofErr w:type="spellEnd"/>
      <w:r w:rsidRPr="00C1560B">
        <w:rPr>
          <w:color w:val="000000"/>
          <w:sz w:val="28"/>
          <w:szCs w:val="28"/>
        </w:rPr>
        <w:t xml:space="preserve"> подхода в ФГОС общего образования нашли отражение в требованиях к его реализации: к образовательным результатам, к структуре основной образовательной программы, к организации учебного процесса.</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proofErr w:type="spellStart"/>
      <w:r w:rsidRPr="00C1560B">
        <w:rPr>
          <w:color w:val="000000"/>
          <w:sz w:val="28"/>
          <w:szCs w:val="28"/>
        </w:rPr>
        <w:t>Системно-деятельностный</w:t>
      </w:r>
      <w:proofErr w:type="spellEnd"/>
      <w:r w:rsidRPr="00C1560B">
        <w:rPr>
          <w:color w:val="000000"/>
          <w:sz w:val="28"/>
          <w:szCs w:val="28"/>
        </w:rPr>
        <w:t xml:space="preserve"> подход в основных положениях концепции ФГОС раскрывает, что необходимо сделать, чтобы получить новый образовательный результат:</w:t>
      </w:r>
    </w:p>
    <w:p w:rsidR="00E1177C" w:rsidRPr="00C1560B" w:rsidRDefault="00E1177C" w:rsidP="00802BE1">
      <w:pPr>
        <w:numPr>
          <w:ilvl w:val="0"/>
          <w:numId w:val="7"/>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подробно описать новый результат, ответить на вопрос: зачем учить? (цель);</w:t>
      </w:r>
    </w:p>
    <w:p w:rsidR="00E1177C" w:rsidRPr="00C1560B" w:rsidRDefault="00E1177C" w:rsidP="00802BE1">
      <w:pPr>
        <w:numPr>
          <w:ilvl w:val="0"/>
          <w:numId w:val="7"/>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подобрать средства получения нового результата, ответить на вопросы: чему учить? (содержание, основная образовательная программа, рабочие учебные программы, учебно-методический комплекс);</w:t>
      </w:r>
    </w:p>
    <w:p w:rsidR="00E1177C" w:rsidRPr="00C1560B" w:rsidRDefault="00E1177C" w:rsidP="00802BE1">
      <w:pPr>
        <w:numPr>
          <w:ilvl w:val="0"/>
          <w:numId w:val="7"/>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определить адекватные педагогические технологии, методики, ответить на вопрос: как учить?</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Управление обучением и достижения поставленных образовательных целей обеспечивают в ФГОС следующие требования к организации процесса обучения:</w:t>
      </w:r>
    </w:p>
    <w:p w:rsidR="00E1177C" w:rsidRPr="00C1560B" w:rsidRDefault="00E1177C" w:rsidP="00802BE1">
      <w:pPr>
        <w:numPr>
          <w:ilvl w:val="0"/>
          <w:numId w:val="8"/>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организация учебной деятельности учащихся, включая развитие учебно-познавательных мотивов;</w:t>
      </w:r>
    </w:p>
    <w:p w:rsidR="00E1177C" w:rsidRPr="00C1560B" w:rsidRDefault="00E1177C" w:rsidP="00802BE1">
      <w:pPr>
        <w:numPr>
          <w:ilvl w:val="0"/>
          <w:numId w:val="8"/>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выбор конкретных методов и приемов обучения, обеспечивающих полную и адекватную ориентировку ученика в задании;</w:t>
      </w:r>
    </w:p>
    <w:p w:rsidR="00E1177C" w:rsidRPr="00C1560B" w:rsidRDefault="00E1177C" w:rsidP="00802BE1">
      <w:pPr>
        <w:numPr>
          <w:ilvl w:val="0"/>
          <w:numId w:val="8"/>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организация таких форм учебного сотрудничества, где были бы востребованы активность и инициатива каждого ученика;</w:t>
      </w:r>
    </w:p>
    <w:p w:rsidR="00E1177C" w:rsidRPr="00C1560B" w:rsidRDefault="00E1177C" w:rsidP="00802BE1">
      <w:pPr>
        <w:numPr>
          <w:ilvl w:val="0"/>
          <w:numId w:val="8"/>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 xml:space="preserve">выбор технологии обучения, предполагающий построение учебного процесса на </w:t>
      </w:r>
      <w:proofErr w:type="spellStart"/>
      <w:r w:rsidRPr="00C1560B">
        <w:rPr>
          <w:rFonts w:ascii="Times New Roman" w:hAnsi="Times New Roman" w:cs="Times New Roman"/>
          <w:color w:val="000000"/>
          <w:sz w:val="28"/>
          <w:szCs w:val="28"/>
        </w:rPr>
        <w:t>деятельностной</w:t>
      </w:r>
      <w:proofErr w:type="spellEnd"/>
      <w:r w:rsidRPr="00C1560B">
        <w:rPr>
          <w:rFonts w:ascii="Times New Roman" w:hAnsi="Times New Roman" w:cs="Times New Roman"/>
          <w:color w:val="000000"/>
          <w:sz w:val="28"/>
          <w:szCs w:val="28"/>
        </w:rPr>
        <w:t xml:space="preserve"> основе, на концептуальной основе, на </w:t>
      </w:r>
      <w:r w:rsidRPr="00C1560B">
        <w:rPr>
          <w:rFonts w:ascii="Times New Roman" w:hAnsi="Times New Roman" w:cs="Times New Roman"/>
          <w:color w:val="000000"/>
          <w:sz w:val="28"/>
          <w:szCs w:val="28"/>
        </w:rPr>
        <w:lastRenderedPageBreak/>
        <w:t>крупноблочной основе, на опережающей основе, на проблемной основе, на личностно-смысловой основе, на диалоговой основе, на ситуативной основе и др.</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 xml:space="preserve">Адекватный выбор технологий обучения обусловлен стратегиями образования - формирование или развитие, требованиями ФГОС. Стратегия развития, заложенная в ФГОС нового поколения, предполагает развитие личностного потенциала ребенка в процессе обучения, раскрытие заложенных в нем возможностей, </w:t>
      </w:r>
      <w:proofErr w:type="spellStart"/>
      <w:r w:rsidRPr="00C1560B">
        <w:rPr>
          <w:color w:val="000000"/>
          <w:sz w:val="28"/>
          <w:szCs w:val="28"/>
        </w:rPr>
        <w:t>самоактуализация</w:t>
      </w:r>
      <w:proofErr w:type="spellEnd"/>
      <w:r w:rsidRPr="00C1560B">
        <w:rPr>
          <w:color w:val="000000"/>
          <w:sz w:val="28"/>
          <w:szCs w:val="28"/>
        </w:rPr>
        <w:t>.</w:t>
      </w:r>
    </w:p>
    <w:p w:rsidR="00E1177C" w:rsidRPr="00C1560B"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 xml:space="preserve">Заметим, что реализация </w:t>
      </w:r>
      <w:proofErr w:type="spellStart"/>
      <w:r w:rsidRPr="00C1560B">
        <w:rPr>
          <w:color w:val="000000"/>
          <w:sz w:val="28"/>
          <w:szCs w:val="28"/>
        </w:rPr>
        <w:t>системно-деятельностного</w:t>
      </w:r>
      <w:proofErr w:type="spellEnd"/>
      <w:r w:rsidRPr="00C1560B">
        <w:rPr>
          <w:color w:val="000000"/>
          <w:sz w:val="28"/>
          <w:szCs w:val="28"/>
        </w:rPr>
        <w:t xml:space="preserve"> подхода в образовании осуществляется в ходе решения следующих педагогических задач:</w:t>
      </w:r>
    </w:p>
    <w:p w:rsidR="00E1177C" w:rsidRPr="00C1560B" w:rsidRDefault="00E1177C" w:rsidP="00802BE1">
      <w:pPr>
        <w:numPr>
          <w:ilvl w:val="0"/>
          <w:numId w:val="9"/>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 xml:space="preserve">определение и формирование основных результатов обучения и воспитания в терминах </w:t>
      </w:r>
      <w:proofErr w:type="spellStart"/>
      <w:r w:rsidRPr="00C1560B">
        <w:rPr>
          <w:rFonts w:ascii="Times New Roman" w:hAnsi="Times New Roman" w:cs="Times New Roman"/>
          <w:color w:val="000000"/>
          <w:sz w:val="28"/>
          <w:szCs w:val="28"/>
        </w:rPr>
        <w:t>сформированности</w:t>
      </w:r>
      <w:proofErr w:type="spellEnd"/>
      <w:r w:rsidRPr="00C1560B">
        <w:rPr>
          <w:rFonts w:ascii="Times New Roman" w:hAnsi="Times New Roman" w:cs="Times New Roman"/>
          <w:color w:val="000000"/>
          <w:sz w:val="28"/>
          <w:szCs w:val="28"/>
        </w:rPr>
        <w:t xml:space="preserve"> личностных качеств и универсальных учебных действий;</w:t>
      </w:r>
    </w:p>
    <w:p w:rsidR="00E1177C" w:rsidRPr="00C1560B" w:rsidRDefault="00E1177C" w:rsidP="00802BE1">
      <w:pPr>
        <w:numPr>
          <w:ilvl w:val="0"/>
          <w:numId w:val="9"/>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определение функций, содержания и структуры универсальных учебных действий;</w:t>
      </w:r>
    </w:p>
    <w:p w:rsidR="00E1177C" w:rsidRPr="00C1560B" w:rsidRDefault="00E1177C" w:rsidP="00802BE1">
      <w:pPr>
        <w:numPr>
          <w:ilvl w:val="0"/>
          <w:numId w:val="9"/>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определение круга учебных предметов, в рамках которых оптимально могут быть сформированы конкретные виды универсальных учебных действий и в какой форме;</w:t>
      </w:r>
    </w:p>
    <w:p w:rsidR="00E1177C" w:rsidRPr="00C1560B" w:rsidRDefault="00E1177C" w:rsidP="00802BE1">
      <w:pPr>
        <w:numPr>
          <w:ilvl w:val="0"/>
          <w:numId w:val="9"/>
        </w:numPr>
        <w:shd w:val="clear" w:color="auto" w:fill="FFFFFF"/>
        <w:tabs>
          <w:tab w:val="clear" w:pos="720"/>
          <w:tab w:val="num" w:pos="0"/>
        </w:tabs>
        <w:spacing w:after="0" w:line="360" w:lineRule="auto"/>
        <w:ind w:left="0" w:firstLine="0"/>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 xml:space="preserve">разработка системы типовых задач для диагностики </w:t>
      </w:r>
      <w:proofErr w:type="spellStart"/>
      <w:r w:rsidRPr="00C1560B">
        <w:rPr>
          <w:rFonts w:ascii="Times New Roman" w:hAnsi="Times New Roman" w:cs="Times New Roman"/>
          <w:color w:val="000000"/>
          <w:sz w:val="28"/>
          <w:szCs w:val="28"/>
        </w:rPr>
        <w:t>сформированности</w:t>
      </w:r>
      <w:proofErr w:type="spellEnd"/>
      <w:r w:rsidRPr="00C1560B">
        <w:rPr>
          <w:rFonts w:ascii="Times New Roman" w:hAnsi="Times New Roman" w:cs="Times New Roman"/>
          <w:color w:val="000000"/>
          <w:sz w:val="28"/>
          <w:szCs w:val="28"/>
        </w:rPr>
        <w:t xml:space="preserve"> универсальных учебных действий на каждой из ступеней образовательного процесса и др.</w:t>
      </w:r>
    </w:p>
    <w:p w:rsidR="00E1177C" w:rsidRDefault="00E1177C" w:rsidP="00802BE1">
      <w:pPr>
        <w:pStyle w:val="a4"/>
        <w:shd w:val="clear" w:color="auto" w:fill="FFFFFF"/>
        <w:spacing w:before="0" w:beforeAutospacing="0" w:after="0" w:afterAutospacing="0" w:line="360" w:lineRule="auto"/>
        <w:ind w:firstLine="567"/>
        <w:jc w:val="both"/>
        <w:rPr>
          <w:color w:val="000000"/>
          <w:sz w:val="28"/>
          <w:szCs w:val="28"/>
        </w:rPr>
      </w:pPr>
      <w:r w:rsidRPr="00C1560B">
        <w:rPr>
          <w:color w:val="000000"/>
          <w:sz w:val="28"/>
          <w:szCs w:val="28"/>
        </w:rPr>
        <w:t>ФГОС нового поколения призваны стать «проводниками» перспективных отечественных, международных и европейских тенденций реформирования и развития системы образования, исходя из стратегических интересов и культурно-образовательных тенденций России.</w:t>
      </w:r>
    </w:p>
    <w:p w:rsidR="00A41027" w:rsidRDefault="00A41027" w:rsidP="00802BE1">
      <w:pPr>
        <w:pStyle w:val="a4"/>
        <w:shd w:val="clear" w:color="auto" w:fill="FFFFFF"/>
        <w:spacing w:before="0" w:beforeAutospacing="0" w:after="0" w:afterAutospacing="0" w:line="360" w:lineRule="auto"/>
        <w:ind w:firstLine="567"/>
        <w:jc w:val="both"/>
        <w:rPr>
          <w:b/>
          <w:color w:val="000000"/>
          <w:sz w:val="28"/>
          <w:szCs w:val="28"/>
        </w:rPr>
      </w:pPr>
    </w:p>
    <w:p w:rsidR="00A41027" w:rsidRPr="00A41027" w:rsidRDefault="00A41027" w:rsidP="00A41027">
      <w:pPr>
        <w:pStyle w:val="a4"/>
        <w:shd w:val="clear" w:color="auto" w:fill="FFFFFF"/>
        <w:spacing w:before="0" w:beforeAutospacing="0" w:after="0" w:afterAutospacing="0" w:line="360" w:lineRule="auto"/>
        <w:ind w:firstLine="567"/>
        <w:jc w:val="both"/>
        <w:rPr>
          <w:b/>
          <w:color w:val="000000"/>
          <w:sz w:val="28"/>
          <w:szCs w:val="28"/>
        </w:rPr>
      </w:pPr>
      <w:r w:rsidRPr="00A41027">
        <w:rPr>
          <w:b/>
          <w:color w:val="000000"/>
          <w:sz w:val="28"/>
          <w:szCs w:val="28"/>
        </w:rPr>
        <w:t>1.3. Особенности учебной деятельности учащихся 5-6 классов.</w:t>
      </w:r>
    </w:p>
    <w:p w:rsidR="00E1177C" w:rsidRPr="00C1560B" w:rsidRDefault="00E1177C" w:rsidP="00802BE1">
      <w:pPr>
        <w:shd w:val="clear" w:color="auto" w:fill="FFFFFF"/>
        <w:spacing w:line="360" w:lineRule="auto"/>
        <w:ind w:firstLine="567"/>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 xml:space="preserve">Учение для подростка является главным видом деятельности. В учебной деятельности подростка имеются свои трудности и противоречия, но есть и </w:t>
      </w:r>
      <w:r w:rsidRPr="00C1560B">
        <w:rPr>
          <w:rFonts w:ascii="Times New Roman" w:hAnsi="Times New Roman" w:cs="Times New Roman"/>
          <w:color w:val="000000"/>
          <w:sz w:val="28"/>
          <w:szCs w:val="28"/>
        </w:rPr>
        <w:lastRenderedPageBreak/>
        <w:t>свои преимущества, на которые может и должен опираться педагог. Последние, заключается в избирательной готовности, в повышенной восприимчивости к тем или иным сторонам обучения. Большим достоинством подростка является его готовность ко всем видам учебной деятельности, которые делают его взрослым в собственных глазах. Его привлекают самостоятельные формы организации занятий на уроке, сложный учебный материал, возможность самому строить свою познавательную деятельность за пределами школы. Беда подростка состоит в том, что эту готовность он еще не умеет реализовать, ибо он не владеет способами выполнения новых форм учебной деятельности. Обучить этим способам, не дать угаснуть интересу к ним - важная задача педагога. В самом деле, кто не наблюдал, как эмоционально подросток реагирует на новый учебный предмет и как у некоторых эта реакция исчезает довольно быстро. Нередко у подростков снижается и общий интерес к учению, к школе, происходит «внутренний отход от школы» (А.Н.Леонтьев). Этот отход выражается в том, что школа перестает быть для ученика центром его духовной жизни.</w:t>
      </w:r>
    </w:p>
    <w:p w:rsidR="00E1177C" w:rsidRPr="00C1560B" w:rsidRDefault="00E1177C" w:rsidP="00802BE1">
      <w:pPr>
        <w:shd w:val="clear" w:color="auto" w:fill="FFFFFF"/>
        <w:spacing w:line="360" w:lineRule="auto"/>
        <w:ind w:firstLine="567"/>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 xml:space="preserve">Как показывает психологические исследования, основная причина такого «отхода от школы» заключается в </w:t>
      </w:r>
      <w:proofErr w:type="spellStart"/>
      <w:r w:rsidRPr="00C1560B">
        <w:rPr>
          <w:rFonts w:ascii="Times New Roman" w:hAnsi="Times New Roman" w:cs="Times New Roman"/>
          <w:color w:val="000000"/>
          <w:sz w:val="28"/>
          <w:szCs w:val="28"/>
        </w:rPr>
        <w:t>несформированности</w:t>
      </w:r>
      <w:proofErr w:type="spellEnd"/>
      <w:r w:rsidRPr="00C1560B">
        <w:rPr>
          <w:rFonts w:ascii="Times New Roman" w:hAnsi="Times New Roman" w:cs="Times New Roman"/>
          <w:color w:val="000000"/>
          <w:sz w:val="28"/>
          <w:szCs w:val="28"/>
        </w:rPr>
        <w:t xml:space="preserve"> у учащихся навыков учебной деятельности, что не дает возможности удовлетворить актуальную потребность возраста - потребность в самоутверждении. Сформированной учебной деятельностью считается такая деятельность учащихся, когда они, побуждаясь прямыми мотивами самого учения, могут самостоятельно определять учебные задачи, выбирать рациональные приемы и способы их решения, контролировать и оценивать свою работу.</w:t>
      </w:r>
    </w:p>
    <w:p w:rsidR="00E1177C" w:rsidRPr="00C1560B" w:rsidRDefault="00E1177C" w:rsidP="00802BE1">
      <w:pPr>
        <w:shd w:val="clear" w:color="auto" w:fill="FFFFFF"/>
        <w:spacing w:line="360" w:lineRule="auto"/>
        <w:ind w:firstLine="567"/>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Одним из резервов повышения эффективности обучения подростков является целенаправленное формирование мотивов учения.</w:t>
      </w:r>
    </w:p>
    <w:p w:rsidR="00E1177C" w:rsidRPr="00C1560B" w:rsidRDefault="00E1177C" w:rsidP="00802BE1">
      <w:pPr>
        <w:shd w:val="clear" w:color="auto" w:fill="FFFFFF"/>
        <w:spacing w:line="360" w:lineRule="auto"/>
        <w:ind w:firstLine="567"/>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 xml:space="preserve">Формирование мотивов учения непосредственно связано с удовлетворением доминирующих потребностей возраста. Одна из таких </w:t>
      </w:r>
      <w:r w:rsidRPr="00C1560B">
        <w:rPr>
          <w:rFonts w:ascii="Times New Roman" w:hAnsi="Times New Roman" w:cs="Times New Roman"/>
          <w:color w:val="000000"/>
          <w:sz w:val="28"/>
          <w:szCs w:val="28"/>
        </w:rPr>
        <w:lastRenderedPageBreak/>
        <w:t>потребностей подростка - познавательная потребность. При ее удовлетворении у него формируется устойчивые познавательные интересы, которые определяют его положительное отношение к учебным предметам. Подростков очень привлекает возможность расширить, обогатить свои знания, проникнуть в сущность изучаемых явлений, установить причинно-следственные связи.</w:t>
      </w:r>
    </w:p>
    <w:p w:rsidR="00E1177C" w:rsidRPr="00C1560B" w:rsidRDefault="00E1177C" w:rsidP="00802BE1">
      <w:pPr>
        <w:shd w:val="clear" w:color="auto" w:fill="FFFFFF"/>
        <w:spacing w:line="360" w:lineRule="auto"/>
        <w:ind w:firstLine="567"/>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 xml:space="preserve">Подростки испытывают большое эмоциональное удовлетворение от исследовательской деятельности. Неудовлетворение познавательной потребности и познавательных интересов вызывает у подростков не только состояние скуки, апатии, безразличия, но порой и резко отрицательное отношение к «неинтересным предметам». При этом для подростка в равной степени имеет </w:t>
      </w:r>
      <w:proofErr w:type="gramStart"/>
      <w:r w:rsidRPr="00C1560B">
        <w:rPr>
          <w:rFonts w:ascii="Times New Roman" w:hAnsi="Times New Roman" w:cs="Times New Roman"/>
          <w:color w:val="000000"/>
          <w:sz w:val="28"/>
          <w:szCs w:val="28"/>
        </w:rPr>
        <w:t>значение</w:t>
      </w:r>
      <w:proofErr w:type="gramEnd"/>
      <w:r w:rsidRPr="00C1560B">
        <w:rPr>
          <w:rFonts w:ascii="Times New Roman" w:hAnsi="Times New Roman" w:cs="Times New Roman"/>
          <w:color w:val="000000"/>
          <w:sz w:val="28"/>
          <w:szCs w:val="28"/>
        </w:rPr>
        <w:t xml:space="preserve"> как содержание, так и процесс, способы, приемы овладения знаниями: «Интересными бывают уроки тогда, когда учитель рассказывает не только то, что есть в учебнике. А если учитель рассказывает как в учебнике, или же заставляет читать новый урок по учебнику в классе, то уроки становятся скучными и не нравятся».</w:t>
      </w:r>
    </w:p>
    <w:p w:rsidR="00E1177C" w:rsidRPr="00C1560B" w:rsidRDefault="00E1177C" w:rsidP="00802BE1">
      <w:pPr>
        <w:shd w:val="clear" w:color="auto" w:fill="FFFFFF"/>
        <w:spacing w:line="360" w:lineRule="auto"/>
        <w:ind w:firstLine="567"/>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Наряду с познавательными интересами существенное значение при положительном отношении подростков к учению имеет понимание значимости знаний. Для подростков очень важно осознать, осмыслить жизненное значение знаний и, прежде всего, их значение для развития личности. Это связано с усиленным ростом самосознания современного подростка. Многие учебные предметы нравятся подростку потому, что они отвечают его потребностям всесторонне развитого человека. Надо поддерживать убеждения подростков в том, что только образованный человек может быть по-настоящему полезным членом общества. Убеждения и интересы, сливаясь воедино, создают у подростков повышенный эмоциональный тонус и определяют их активное отношение к учению.</w:t>
      </w:r>
    </w:p>
    <w:p w:rsidR="00E1177C" w:rsidRPr="00C1560B" w:rsidRDefault="00E1177C" w:rsidP="00802BE1">
      <w:pPr>
        <w:shd w:val="clear" w:color="auto" w:fill="FFFFFF"/>
        <w:spacing w:line="360" w:lineRule="auto"/>
        <w:ind w:firstLine="567"/>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lastRenderedPageBreak/>
        <w:t>Если же подросток не видит жизненного значения знаний, то у него могут сформировать негативные убеждения и отрицательное отношение к существующим учебным предметам. Так, некоторые учащиеся не учат правила грамматики, так как они считают, что и без знания правил пишут грамотно. Существенное значение, при отрицательном отношении подростков к учению, имеет осознание и переживание ими неуспеха в овладении теми или иными учебными предметами. Неуспех, как правило, вызывает у подростков бурные отрицательные эмоции и нежелание выполнять трудное учебное задание. И если неуспех повторяется, то у подростков закрепляется отрицательное отношение к предмету. Наоборот, благоприятной ситуацией учения для подростков является ситуация, которая обеспечивает им эмоциональное благополучие. Страх перед неуспехом, боязнь поражения порой приводит подростков к поиску благовидных причин, чтобы не пойти в школу или уйти с урока.</w:t>
      </w:r>
    </w:p>
    <w:p w:rsidR="00E1177C" w:rsidRPr="00C1560B" w:rsidRDefault="00E1177C" w:rsidP="00802BE1">
      <w:pPr>
        <w:shd w:val="clear" w:color="auto" w:fill="FFFFFF"/>
        <w:spacing w:line="360" w:lineRule="auto"/>
        <w:ind w:firstLine="567"/>
        <w:jc w:val="both"/>
        <w:rPr>
          <w:rFonts w:ascii="Times New Roman" w:hAnsi="Times New Roman" w:cs="Times New Roman"/>
          <w:color w:val="000000"/>
          <w:sz w:val="28"/>
          <w:szCs w:val="28"/>
        </w:rPr>
      </w:pPr>
      <w:r w:rsidRPr="00C1560B">
        <w:rPr>
          <w:rFonts w:ascii="Times New Roman" w:hAnsi="Times New Roman" w:cs="Times New Roman"/>
          <w:color w:val="000000"/>
          <w:sz w:val="28"/>
          <w:szCs w:val="28"/>
        </w:rPr>
        <w:t xml:space="preserve">Эмоциональное благополучие подростка во многом зависит от оценки его учебной деятельности взрослыми. Оценки для подростка имеют различный смысл. В одних случаях оценка дает возможность подростку выполнить свой долг, занять достойное место среди товарищей, в других - заслужить уважение учителей и родителей. Нередко же смысл оценки для подростка выступает в стремлении добиться успеха в учебном процессе и тем самым получить уверенность в своих способностях и возможностях. Это связано с такой доминирующей потребностью возраста, как потребность осознать, оценить себя как личность, свои сильные и слабые стороны. И в этом плане существенное значение имеет не только оценка деятельности учащегося и его умственных возможностей со стороны других, но и самооценка. Как показывают исследования, именно в подростковом возрасте доминирующую роль играет самооценка. Для эмоционального благополучия подростка очень важно, чтобы оценка и самооценка совпадали. Только при этом условии они могут совпадать как мотивы, действующие в одном </w:t>
      </w:r>
      <w:r w:rsidRPr="00C1560B">
        <w:rPr>
          <w:rFonts w:ascii="Times New Roman" w:hAnsi="Times New Roman" w:cs="Times New Roman"/>
          <w:color w:val="000000"/>
          <w:sz w:val="28"/>
          <w:szCs w:val="28"/>
        </w:rPr>
        <w:lastRenderedPageBreak/>
        <w:t>направлении и усиливающие друг друга. В противном случае возникает внутренний, а иногда и внешний конфликт.</w:t>
      </w:r>
    </w:p>
    <w:p w:rsidR="00E1177C" w:rsidRPr="00C1560B" w:rsidRDefault="00E1177C" w:rsidP="00802BE1">
      <w:pPr>
        <w:spacing w:line="360" w:lineRule="auto"/>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Особенности познавательной деятельности</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Восприятие.</w:t>
      </w:r>
      <w:r w:rsidRPr="00C1560B">
        <w:rPr>
          <w:rStyle w:val="apple-converted-space"/>
          <w:rFonts w:ascii="Times New Roman" w:hAnsi="Times New Roman" w:cs="Times New Roman"/>
          <w:color w:val="000000"/>
          <w:sz w:val="28"/>
          <w:szCs w:val="28"/>
          <w:shd w:val="clear" w:color="auto" w:fill="FFFFFF"/>
        </w:rPr>
        <w:t> </w:t>
      </w:r>
      <w:r w:rsidRPr="00C1560B">
        <w:rPr>
          <w:rFonts w:ascii="Times New Roman" w:hAnsi="Times New Roman" w:cs="Times New Roman"/>
          <w:color w:val="000000"/>
          <w:sz w:val="28"/>
          <w:szCs w:val="28"/>
          <w:shd w:val="clear" w:color="auto" w:fill="FFFFFF"/>
        </w:rPr>
        <w:t>Школьник 5-6 классов обладает достаточным уровнем развития восприятия. У него высокий уровень остроты зрения, слуха, ориентировки на форму и цвет предмета.</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Процесс обучения предъявляет новые требования к восприятию школьника. В процессе восприятия учебной информации необходимы произвольность и осмысленность деятельности учащихся. Сначала ребёнка привлекает сам предмет и в первую очередь его внешние яркие признаки. Но дети уже в состоянии сосредоточиться и тщательно рассмотреть все характеристики предмета, выделить в нём главное, существенное. Эта особенность проявляется в процессе учебной деятельности. Они могут анализировать группы фигур, упорядочивать предметы по различным признакам, проводить классификацию фигур по одному или двум свойствам этих фигур.</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У школьников этого возраста появляется наблюдение как специальная деятельность, развивается наблюдательность как черта характера.</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Процесс формирования понятия - постепенный процесс, на первых стадиях которого важную роль играет чувственное восприятие объекта.</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Память.</w:t>
      </w:r>
      <w:r w:rsidRPr="00C1560B">
        <w:rPr>
          <w:rStyle w:val="apple-converted-space"/>
          <w:rFonts w:ascii="Times New Roman" w:hAnsi="Times New Roman" w:cs="Times New Roman"/>
          <w:color w:val="000000"/>
          <w:sz w:val="28"/>
          <w:szCs w:val="28"/>
          <w:shd w:val="clear" w:color="auto" w:fill="FFFFFF"/>
        </w:rPr>
        <w:t> </w:t>
      </w:r>
      <w:r w:rsidRPr="00C1560B">
        <w:rPr>
          <w:rFonts w:ascii="Times New Roman" w:hAnsi="Times New Roman" w:cs="Times New Roman"/>
          <w:color w:val="000000"/>
          <w:sz w:val="28"/>
          <w:szCs w:val="28"/>
          <w:shd w:val="clear" w:color="auto" w:fill="FFFFFF"/>
        </w:rPr>
        <w:t>Школьник 5-6 классов способен управлять своим произвольным запоминанием. Способность к запоминанию (заучиванию) медленно, но постепенно возрастает.</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 xml:space="preserve">В этом возрасте память перестраивается, переходя от доминирования механического запоминания к </w:t>
      </w:r>
      <w:proofErr w:type="gramStart"/>
      <w:r w:rsidRPr="00C1560B">
        <w:rPr>
          <w:rFonts w:ascii="Times New Roman" w:hAnsi="Times New Roman" w:cs="Times New Roman"/>
          <w:color w:val="000000"/>
          <w:sz w:val="28"/>
          <w:szCs w:val="28"/>
          <w:shd w:val="clear" w:color="auto" w:fill="FFFFFF"/>
        </w:rPr>
        <w:t>смысловому</w:t>
      </w:r>
      <w:proofErr w:type="gramEnd"/>
      <w:r w:rsidRPr="00C1560B">
        <w:rPr>
          <w:rFonts w:ascii="Times New Roman" w:hAnsi="Times New Roman" w:cs="Times New Roman"/>
          <w:color w:val="000000"/>
          <w:sz w:val="28"/>
          <w:szCs w:val="28"/>
          <w:shd w:val="clear" w:color="auto" w:fill="FFFFFF"/>
        </w:rPr>
        <w:t xml:space="preserve">. При этом перестраивается сама смысловая память. Она приобретает опосредованный характер, обязательно включается мышление. Поэтому необходимо учащихся учить </w:t>
      </w:r>
      <w:proofErr w:type="gramStart"/>
      <w:r w:rsidRPr="00C1560B">
        <w:rPr>
          <w:rFonts w:ascii="Times New Roman" w:hAnsi="Times New Roman" w:cs="Times New Roman"/>
          <w:color w:val="000000"/>
          <w:sz w:val="28"/>
          <w:szCs w:val="28"/>
          <w:shd w:val="clear" w:color="auto" w:fill="FFFFFF"/>
        </w:rPr>
        <w:t>правильно</w:t>
      </w:r>
      <w:proofErr w:type="gramEnd"/>
      <w:r w:rsidRPr="00C1560B">
        <w:rPr>
          <w:rFonts w:ascii="Times New Roman" w:hAnsi="Times New Roman" w:cs="Times New Roman"/>
          <w:color w:val="000000"/>
          <w:sz w:val="28"/>
          <w:szCs w:val="28"/>
          <w:shd w:val="clear" w:color="auto" w:fill="FFFFFF"/>
        </w:rPr>
        <w:t xml:space="preserve"> </w:t>
      </w:r>
      <w:r w:rsidRPr="00C1560B">
        <w:rPr>
          <w:rFonts w:ascii="Times New Roman" w:hAnsi="Times New Roman" w:cs="Times New Roman"/>
          <w:color w:val="000000"/>
          <w:sz w:val="28"/>
          <w:szCs w:val="28"/>
          <w:shd w:val="clear" w:color="auto" w:fill="FFFFFF"/>
        </w:rPr>
        <w:lastRenderedPageBreak/>
        <w:t>рассуждать, чтобы процесс запоминания базировался на понимании предлагаемого материала.</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Заодно с формой меняется и содержание запоминания. Становится более доступным запоминание абстрактного материала.</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Внимание.</w:t>
      </w:r>
      <w:r w:rsidRPr="00C1560B">
        <w:rPr>
          <w:rStyle w:val="apple-converted-space"/>
          <w:rFonts w:ascii="Times New Roman" w:hAnsi="Times New Roman" w:cs="Times New Roman"/>
          <w:color w:val="000000"/>
          <w:sz w:val="28"/>
          <w:szCs w:val="28"/>
          <w:shd w:val="clear" w:color="auto" w:fill="FFFFFF"/>
        </w:rPr>
        <w:t> </w:t>
      </w:r>
      <w:r w:rsidRPr="00C1560B">
        <w:rPr>
          <w:rFonts w:ascii="Times New Roman" w:hAnsi="Times New Roman" w:cs="Times New Roman"/>
          <w:color w:val="000000"/>
          <w:sz w:val="28"/>
          <w:szCs w:val="28"/>
          <w:shd w:val="clear" w:color="auto" w:fill="FFFFFF"/>
        </w:rPr>
        <w:t xml:space="preserve">Процесс овладения знаниями, умениями, навыками требует постоянного и эффективного самоконтроля учащихся, что возможно только при </w:t>
      </w:r>
      <w:proofErr w:type="spellStart"/>
      <w:r w:rsidRPr="00C1560B">
        <w:rPr>
          <w:rFonts w:ascii="Times New Roman" w:hAnsi="Times New Roman" w:cs="Times New Roman"/>
          <w:color w:val="000000"/>
          <w:sz w:val="28"/>
          <w:szCs w:val="28"/>
          <w:shd w:val="clear" w:color="auto" w:fill="FFFFFF"/>
        </w:rPr>
        <w:t>сформированности</w:t>
      </w:r>
      <w:proofErr w:type="spellEnd"/>
      <w:r w:rsidRPr="00C1560B">
        <w:rPr>
          <w:rFonts w:ascii="Times New Roman" w:hAnsi="Times New Roman" w:cs="Times New Roman"/>
          <w:color w:val="000000"/>
          <w:sz w:val="28"/>
          <w:szCs w:val="28"/>
          <w:shd w:val="clear" w:color="auto" w:fill="FFFFFF"/>
        </w:rPr>
        <w:t xml:space="preserve"> достаточно высокого уровня произвольного внимания.</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Школьник 5-6 классов вполне может управлять своим вниманием. Он хорошо концентрирует внимание в значимой для него деятельности. Поэтому нужно поддерживать интерес школьника к изучению математики. При этом целесообразно опираться на вспомогательные средства (предметы, картинки, таблицы).</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В школе на уроках внимание нуждается в поддержке со стороны учителя.</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Воображение.</w:t>
      </w:r>
      <w:r w:rsidRPr="00C1560B">
        <w:rPr>
          <w:rStyle w:val="apple-converted-space"/>
          <w:rFonts w:ascii="Times New Roman" w:hAnsi="Times New Roman" w:cs="Times New Roman"/>
          <w:color w:val="000000"/>
          <w:sz w:val="28"/>
          <w:szCs w:val="28"/>
          <w:shd w:val="clear" w:color="auto" w:fill="FFFFFF"/>
        </w:rPr>
        <w:t> </w:t>
      </w:r>
      <w:r w:rsidRPr="00C1560B">
        <w:rPr>
          <w:rFonts w:ascii="Times New Roman" w:hAnsi="Times New Roman" w:cs="Times New Roman"/>
          <w:color w:val="000000"/>
          <w:sz w:val="28"/>
          <w:szCs w:val="28"/>
          <w:shd w:val="clear" w:color="auto" w:fill="FFFFFF"/>
        </w:rPr>
        <w:t>В процессе учебной деятельности учащийся получает много описательных сведений. Это требует от него постоянного воссоздания образов, без которых невозможно понять и усвоить учебный материал, т.е. воссоздающее воображение учащихся 5-6 классов с самого начала обучения включено в целенаправленную деятельность, способствующую его психическому развитию.</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При развитии у ребёнка способности управлять своей умственной деятельностью воображение становится всё более управляемым процессом.</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 xml:space="preserve">У школьников 5-6 классов воображение может превратиться в самостоятельную внутреннюю деятельность. Они могут проигрывать в уме мыслительные задачи с математическими знаками, оперировать значениями </w:t>
      </w:r>
      <w:r w:rsidRPr="00C1560B">
        <w:rPr>
          <w:rFonts w:ascii="Times New Roman" w:hAnsi="Times New Roman" w:cs="Times New Roman"/>
          <w:color w:val="000000"/>
          <w:sz w:val="28"/>
          <w:szCs w:val="28"/>
          <w:shd w:val="clear" w:color="auto" w:fill="FFFFFF"/>
        </w:rPr>
        <w:lastRenderedPageBreak/>
        <w:t>и смыслами языка, соединяя две высшие психические функции: воображение и мышление.</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Все указанные выше особенности создают почву для развития процесса творческого воображения, в котором большую роль играют специальные знания учащихся. Эти знания составляют основу для развития творческого воображения и в последующие возрастные периоды жизни школьника.</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Мышление.</w:t>
      </w:r>
      <w:r w:rsidRPr="00C1560B">
        <w:rPr>
          <w:rStyle w:val="apple-converted-space"/>
          <w:rFonts w:ascii="Times New Roman" w:hAnsi="Times New Roman" w:cs="Times New Roman"/>
          <w:color w:val="000000"/>
          <w:sz w:val="28"/>
          <w:szCs w:val="28"/>
          <w:shd w:val="clear" w:color="auto" w:fill="FFFFFF"/>
        </w:rPr>
        <w:t> </w:t>
      </w:r>
      <w:r w:rsidRPr="00C1560B">
        <w:rPr>
          <w:rFonts w:ascii="Times New Roman" w:hAnsi="Times New Roman" w:cs="Times New Roman"/>
          <w:color w:val="000000"/>
          <w:sz w:val="28"/>
          <w:szCs w:val="28"/>
          <w:shd w:val="clear" w:color="auto" w:fill="FFFFFF"/>
        </w:rPr>
        <w:t>Всё большее значение начинает приобретать теоретическое мышление, способность устанавливать максимальное количество смысловых связей в окружающем мире. Школьник психологически погружён в реальности предметного мира, образно-знаковых систем. Изучаемый в школе материал становится для него условием для построения и проверки своих гипотез.</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В 5-6 классах у школьника вырабатывается формальное мышление. Школьник этого возраста уже может рассуждать, не связывая себя с конкретной ситуацией.</w:t>
      </w:r>
    </w:p>
    <w:p w:rsidR="00E1177C" w:rsidRPr="00C1560B" w:rsidRDefault="00E1177C" w:rsidP="00802BE1">
      <w:pPr>
        <w:spacing w:line="360" w:lineRule="auto"/>
        <w:ind w:firstLine="567"/>
        <w:jc w:val="both"/>
        <w:rPr>
          <w:rFonts w:ascii="Times New Roman" w:hAnsi="Times New Roman" w:cs="Times New Roman"/>
          <w:color w:val="000000"/>
          <w:sz w:val="28"/>
          <w:szCs w:val="28"/>
          <w:shd w:val="clear" w:color="auto" w:fill="FFFFFF"/>
        </w:rPr>
      </w:pPr>
      <w:r w:rsidRPr="00C1560B">
        <w:rPr>
          <w:rFonts w:ascii="Times New Roman" w:hAnsi="Times New Roman" w:cs="Times New Roman"/>
          <w:color w:val="000000"/>
          <w:sz w:val="28"/>
          <w:szCs w:val="28"/>
          <w:shd w:val="clear" w:color="auto" w:fill="FFFFFF"/>
        </w:rPr>
        <w:t>Учёные изучали вопрос об умственных возможностях школьников 5-6 классов. В результате исследований выявилось, что умственные возможности ребёнка шире, чем предполагалось ранее, и при создании соответствующих условий, т.е. при специальной методической организации обучения, учащийся 5-6 классов может усвоить абстрактный математический материал.</w:t>
      </w:r>
    </w:p>
    <w:p w:rsidR="00E1177C" w:rsidRPr="00C1560B" w:rsidRDefault="00E1177C" w:rsidP="00802BE1">
      <w:pPr>
        <w:shd w:val="clear" w:color="auto" w:fill="FFFFFF"/>
        <w:spacing w:line="360" w:lineRule="auto"/>
        <w:ind w:firstLine="567"/>
        <w:jc w:val="both"/>
        <w:rPr>
          <w:rFonts w:ascii="Times New Roman" w:hAnsi="Times New Roman" w:cs="Times New Roman"/>
          <w:color w:val="FF0000"/>
          <w:sz w:val="28"/>
          <w:szCs w:val="28"/>
        </w:rPr>
      </w:pPr>
      <w:r w:rsidRPr="00C1560B">
        <w:rPr>
          <w:rFonts w:ascii="Times New Roman" w:hAnsi="Times New Roman" w:cs="Times New Roman"/>
          <w:color w:val="000000"/>
          <w:sz w:val="28"/>
          <w:szCs w:val="28"/>
          <w:shd w:val="clear" w:color="auto" w:fill="FFFFFF"/>
        </w:rPr>
        <w:t>Как видно из вышеизложенного, психические процессы характеризуются возрастными особенностями, знание и учёт которых необходимы для организации успешного обучения и умственного развития учащихся.</w:t>
      </w:r>
    </w:p>
    <w:p w:rsidR="00E1177C" w:rsidRPr="00C1560B" w:rsidRDefault="002B7F94" w:rsidP="00A41027">
      <w:pPr>
        <w:pStyle w:val="a4"/>
        <w:shd w:val="clear" w:color="auto" w:fill="FFFFFF"/>
        <w:spacing w:before="0" w:beforeAutospacing="0" w:after="0" w:afterAutospacing="0" w:line="360" w:lineRule="auto"/>
        <w:jc w:val="both"/>
        <w:rPr>
          <w:rStyle w:val="c1"/>
          <w:b/>
          <w:sz w:val="28"/>
          <w:szCs w:val="28"/>
        </w:rPr>
      </w:pPr>
      <w:r w:rsidRPr="00C1560B">
        <w:rPr>
          <w:rStyle w:val="c1"/>
          <w:b/>
          <w:sz w:val="28"/>
          <w:szCs w:val="28"/>
        </w:rPr>
        <w:t xml:space="preserve">Глава 2. Виды уроков </w:t>
      </w:r>
      <w:proofErr w:type="spellStart"/>
      <w:r w:rsidRPr="00C1560B">
        <w:rPr>
          <w:rStyle w:val="c1"/>
          <w:b/>
          <w:sz w:val="28"/>
          <w:szCs w:val="28"/>
        </w:rPr>
        <w:t>деятельностного</w:t>
      </w:r>
      <w:proofErr w:type="spellEnd"/>
      <w:r w:rsidRPr="00C1560B">
        <w:rPr>
          <w:rStyle w:val="c1"/>
          <w:b/>
          <w:sz w:val="28"/>
          <w:szCs w:val="28"/>
        </w:rPr>
        <w:t xml:space="preserve"> метода по целенаправленности.</w:t>
      </w:r>
    </w:p>
    <w:p w:rsidR="002B7F94" w:rsidRPr="00C1560B" w:rsidRDefault="002B7F94" w:rsidP="00802BE1">
      <w:pPr>
        <w:pStyle w:val="c3"/>
        <w:spacing w:line="360" w:lineRule="auto"/>
        <w:rPr>
          <w:sz w:val="28"/>
          <w:szCs w:val="28"/>
        </w:rPr>
      </w:pPr>
      <w:proofErr w:type="spellStart"/>
      <w:r w:rsidRPr="00C1560B">
        <w:rPr>
          <w:sz w:val="28"/>
          <w:szCs w:val="28"/>
        </w:rPr>
        <w:lastRenderedPageBreak/>
        <w:t>Деятельностный</w:t>
      </w:r>
      <w:proofErr w:type="spellEnd"/>
      <w:r w:rsidRPr="00C1560B">
        <w:rPr>
          <w:sz w:val="28"/>
          <w:szCs w:val="28"/>
        </w:rPr>
        <w:t xml:space="preserve"> метод обучения имеет свои особенности. Считаю, что одной из главных является четкое определение целей. Школа и каждый учитель, работающий в ней, должны определить для себя социальный заказ общества, т.е. установить стратегическую цель по воспитанию определенного типа личности. Затем эта стратегическая цель переводится на педагогический язык и выстраивается лестница целей. </w:t>
      </w:r>
    </w:p>
    <w:p w:rsidR="002B7F94" w:rsidRPr="00C1560B" w:rsidRDefault="002B7F94" w:rsidP="00802BE1">
      <w:pPr>
        <w:pStyle w:val="c0"/>
        <w:spacing w:line="360" w:lineRule="auto"/>
        <w:rPr>
          <w:sz w:val="28"/>
          <w:szCs w:val="28"/>
        </w:rPr>
      </w:pPr>
      <w:r w:rsidRPr="00C1560B">
        <w:rPr>
          <w:sz w:val="28"/>
          <w:szCs w:val="28"/>
        </w:rPr>
        <w:t>                  Цели изучения учебного материала.</w:t>
      </w:r>
    </w:p>
    <w:p w:rsidR="002B7F94" w:rsidRPr="00C1560B" w:rsidRDefault="002B7F94" w:rsidP="00802BE1">
      <w:pPr>
        <w:pStyle w:val="c0"/>
        <w:spacing w:line="360" w:lineRule="auto"/>
        <w:rPr>
          <w:sz w:val="28"/>
          <w:szCs w:val="28"/>
        </w:rPr>
      </w:pPr>
      <w:r w:rsidRPr="00C1560B">
        <w:rPr>
          <w:sz w:val="28"/>
          <w:szCs w:val="28"/>
        </w:rPr>
        <w:t>                  Цели изучения курса.</w:t>
      </w:r>
    </w:p>
    <w:p w:rsidR="002B7F94" w:rsidRPr="00C1560B" w:rsidRDefault="002B7F94" w:rsidP="00802BE1">
      <w:pPr>
        <w:pStyle w:val="c0"/>
        <w:spacing w:line="360" w:lineRule="auto"/>
        <w:rPr>
          <w:sz w:val="28"/>
          <w:szCs w:val="28"/>
        </w:rPr>
      </w:pPr>
      <w:r w:rsidRPr="00C1560B">
        <w:rPr>
          <w:sz w:val="28"/>
          <w:szCs w:val="28"/>
        </w:rPr>
        <w:t>                  Цели изучения учебной единицы.</w:t>
      </w:r>
    </w:p>
    <w:p w:rsidR="002B7F94" w:rsidRPr="00C1560B" w:rsidRDefault="002B7F94" w:rsidP="00802BE1">
      <w:pPr>
        <w:pStyle w:val="c0"/>
        <w:spacing w:line="360" w:lineRule="auto"/>
        <w:rPr>
          <w:sz w:val="28"/>
          <w:szCs w:val="28"/>
        </w:rPr>
      </w:pPr>
      <w:r w:rsidRPr="00C1560B">
        <w:rPr>
          <w:sz w:val="28"/>
          <w:szCs w:val="28"/>
        </w:rPr>
        <w:t>                  Цели урока.</w:t>
      </w:r>
    </w:p>
    <w:p w:rsidR="002B7F94" w:rsidRPr="00C1560B" w:rsidRDefault="002B7F94" w:rsidP="00802BE1">
      <w:pPr>
        <w:pStyle w:val="c3"/>
        <w:spacing w:line="360" w:lineRule="auto"/>
        <w:rPr>
          <w:sz w:val="28"/>
          <w:szCs w:val="28"/>
        </w:rPr>
      </w:pPr>
      <w:r w:rsidRPr="00C1560B">
        <w:rPr>
          <w:sz w:val="28"/>
          <w:szCs w:val="28"/>
        </w:rPr>
        <w:t>Только взятые в совокупности цели всех систем реализуют общую стратегическую цель.</w:t>
      </w:r>
    </w:p>
    <w:p w:rsidR="002B7F94" w:rsidRPr="00C1560B" w:rsidRDefault="002B7F94" w:rsidP="00802BE1">
      <w:pPr>
        <w:pStyle w:val="c3"/>
        <w:spacing w:line="360" w:lineRule="auto"/>
        <w:rPr>
          <w:sz w:val="28"/>
          <w:szCs w:val="28"/>
        </w:rPr>
      </w:pPr>
      <w:r w:rsidRPr="00C1560B">
        <w:rPr>
          <w:sz w:val="28"/>
          <w:szCs w:val="28"/>
        </w:rPr>
        <w:t xml:space="preserve">Самым сложным моментом любого урока является то, чтобы цели учителя стали целями учащихся. Если учащиеся не понимают или не принимают цели урока, то процесс обучения теряет для них какую </w:t>
      </w:r>
      <w:proofErr w:type="gramStart"/>
      <w:r w:rsidRPr="00C1560B">
        <w:rPr>
          <w:sz w:val="28"/>
          <w:szCs w:val="28"/>
        </w:rPr>
        <w:t>бы</w:t>
      </w:r>
      <w:proofErr w:type="gramEnd"/>
      <w:r w:rsidRPr="00C1560B">
        <w:rPr>
          <w:sz w:val="28"/>
          <w:szCs w:val="28"/>
        </w:rPr>
        <w:t xml:space="preserve"> то ни было ценность. Понимание и принятие целей </w:t>
      </w:r>
    </w:p>
    <w:p w:rsidR="002B7F94" w:rsidRPr="00C1560B" w:rsidRDefault="002B7F94" w:rsidP="00802BE1">
      <w:pPr>
        <w:pStyle w:val="c3"/>
        <w:spacing w:line="360" w:lineRule="auto"/>
        <w:rPr>
          <w:sz w:val="28"/>
          <w:szCs w:val="28"/>
        </w:rPr>
      </w:pPr>
      <w:r w:rsidRPr="00C1560B">
        <w:rPr>
          <w:sz w:val="28"/>
          <w:szCs w:val="28"/>
        </w:rPr>
        <w:t xml:space="preserve">учеником придает учебному процессу личностный смысл, формирует положительные мотивы учения, превращают учащихся </w:t>
      </w:r>
      <w:proofErr w:type="gramStart"/>
      <w:r w:rsidRPr="00C1560B">
        <w:rPr>
          <w:sz w:val="28"/>
          <w:szCs w:val="28"/>
        </w:rPr>
        <w:t>в</w:t>
      </w:r>
      <w:proofErr w:type="gramEnd"/>
      <w:r w:rsidRPr="00C1560B">
        <w:rPr>
          <w:sz w:val="28"/>
          <w:szCs w:val="28"/>
        </w:rPr>
        <w:t xml:space="preserve"> активных субъектов процесса. В этом и заключается </w:t>
      </w:r>
      <w:proofErr w:type="spellStart"/>
      <w:r w:rsidRPr="00C1560B">
        <w:rPr>
          <w:sz w:val="28"/>
          <w:szCs w:val="28"/>
        </w:rPr>
        <w:t>деятельностный</w:t>
      </w:r>
      <w:proofErr w:type="spellEnd"/>
      <w:r w:rsidRPr="00C1560B">
        <w:rPr>
          <w:sz w:val="28"/>
          <w:szCs w:val="28"/>
        </w:rPr>
        <w:t xml:space="preserve"> метод обучения в конечном своем итоге.</w:t>
      </w:r>
    </w:p>
    <w:p w:rsidR="002B7F94" w:rsidRPr="00C1560B" w:rsidRDefault="002B7F94" w:rsidP="00802BE1">
      <w:pPr>
        <w:pStyle w:val="c3"/>
        <w:spacing w:line="360" w:lineRule="auto"/>
        <w:rPr>
          <w:sz w:val="28"/>
          <w:szCs w:val="28"/>
        </w:rPr>
      </w:pPr>
      <w:r w:rsidRPr="00C1560B">
        <w:rPr>
          <w:sz w:val="28"/>
          <w:szCs w:val="28"/>
        </w:rPr>
        <w:t xml:space="preserve">       С учетом этапов </w:t>
      </w:r>
      <w:proofErr w:type="spellStart"/>
      <w:r w:rsidRPr="00C1560B">
        <w:rPr>
          <w:sz w:val="28"/>
          <w:szCs w:val="28"/>
        </w:rPr>
        <w:t>деятельностного</w:t>
      </w:r>
      <w:proofErr w:type="spellEnd"/>
      <w:r w:rsidRPr="00C1560B">
        <w:rPr>
          <w:sz w:val="28"/>
          <w:szCs w:val="28"/>
        </w:rPr>
        <w:t xml:space="preserve"> метода  построены структуры уроков разных типов и для разных этапов обучения, обеспечивающих непрерывность образовательного процесса, как по горизонтали, так и по вертикали. В ходе этих уроков учитель имеет возможность организовать самостоятельную учебно-познавательную деятельность обучающихся, </w:t>
      </w:r>
      <w:r w:rsidRPr="00C1560B">
        <w:rPr>
          <w:sz w:val="28"/>
          <w:szCs w:val="28"/>
        </w:rPr>
        <w:lastRenderedPageBreak/>
        <w:t xml:space="preserve">целенаправленно и системно формируя у них весь спектр </w:t>
      </w:r>
      <w:proofErr w:type="spellStart"/>
      <w:r w:rsidRPr="00C1560B">
        <w:rPr>
          <w:sz w:val="28"/>
          <w:szCs w:val="28"/>
        </w:rPr>
        <w:t>деятельностных</w:t>
      </w:r>
      <w:proofErr w:type="spellEnd"/>
      <w:r w:rsidRPr="00C1560B">
        <w:rPr>
          <w:sz w:val="28"/>
          <w:szCs w:val="28"/>
        </w:rPr>
        <w:t xml:space="preserve"> способностей. Для планирования и проведения уроков в общеобразовательной школе предлагается использовать адаптированный вариант технологии </w:t>
      </w:r>
      <w:proofErr w:type="spellStart"/>
      <w:r w:rsidRPr="00C1560B">
        <w:rPr>
          <w:sz w:val="28"/>
          <w:szCs w:val="28"/>
        </w:rPr>
        <w:t>деятельностного</w:t>
      </w:r>
      <w:proofErr w:type="spellEnd"/>
      <w:r w:rsidRPr="00C1560B">
        <w:rPr>
          <w:sz w:val="28"/>
          <w:szCs w:val="28"/>
        </w:rPr>
        <w:t xml:space="preserve"> метода. Уроки по целенаправленности можно разделить на четыре группы:</w:t>
      </w:r>
    </w:p>
    <w:p w:rsidR="002B7F94" w:rsidRPr="00C1560B" w:rsidRDefault="002B7F94" w:rsidP="00802BE1">
      <w:pPr>
        <w:pStyle w:val="c3"/>
        <w:spacing w:line="360" w:lineRule="auto"/>
        <w:rPr>
          <w:sz w:val="28"/>
          <w:szCs w:val="28"/>
        </w:rPr>
      </w:pPr>
      <w:r w:rsidRPr="00A41027">
        <w:rPr>
          <w:rStyle w:val="c9"/>
          <w:b/>
          <w:sz w:val="28"/>
          <w:szCs w:val="28"/>
        </w:rPr>
        <w:t>1)</w:t>
      </w:r>
      <w:r w:rsidRPr="00C1560B">
        <w:rPr>
          <w:rStyle w:val="c9"/>
          <w:sz w:val="28"/>
          <w:szCs w:val="28"/>
        </w:rPr>
        <w:t xml:space="preserve"> Уроки  «открытия» нового знание.</w:t>
      </w:r>
    </w:p>
    <w:p w:rsidR="002B7F94" w:rsidRPr="00C1560B" w:rsidRDefault="002B7F94" w:rsidP="00802BE1">
      <w:pPr>
        <w:pStyle w:val="c3"/>
        <w:spacing w:line="360" w:lineRule="auto"/>
        <w:rPr>
          <w:sz w:val="28"/>
          <w:szCs w:val="28"/>
        </w:rPr>
      </w:pPr>
      <w:proofErr w:type="spellStart"/>
      <w:r w:rsidRPr="00C1560B">
        <w:rPr>
          <w:sz w:val="28"/>
          <w:szCs w:val="28"/>
        </w:rPr>
        <w:t>Деятельностная</w:t>
      </w:r>
      <w:proofErr w:type="spellEnd"/>
      <w:r w:rsidRPr="00C1560B">
        <w:rPr>
          <w:sz w:val="28"/>
          <w:szCs w:val="28"/>
        </w:rPr>
        <w:t xml:space="preserve"> цель: формирование у учащихся умений реализации новых способов   действия.</w:t>
      </w:r>
    </w:p>
    <w:p w:rsidR="002B7F94" w:rsidRPr="00C1560B" w:rsidRDefault="002B7F94" w:rsidP="00802BE1">
      <w:pPr>
        <w:pStyle w:val="c3"/>
        <w:spacing w:line="360" w:lineRule="auto"/>
        <w:rPr>
          <w:sz w:val="28"/>
          <w:szCs w:val="28"/>
        </w:rPr>
      </w:pPr>
      <w:r w:rsidRPr="00C1560B">
        <w:rPr>
          <w:sz w:val="28"/>
          <w:szCs w:val="28"/>
        </w:rPr>
        <w:t>Образовательная цель: расширение понятийной базы за счет включения в нее новых элементов.</w:t>
      </w:r>
    </w:p>
    <w:p w:rsidR="002B7F94" w:rsidRPr="00C1560B" w:rsidRDefault="002B7F94" w:rsidP="00802BE1">
      <w:pPr>
        <w:pStyle w:val="c3"/>
        <w:spacing w:line="360" w:lineRule="auto"/>
        <w:rPr>
          <w:sz w:val="28"/>
          <w:szCs w:val="28"/>
        </w:rPr>
      </w:pPr>
      <w:r w:rsidRPr="00A41027">
        <w:rPr>
          <w:rStyle w:val="c9"/>
          <w:b/>
          <w:sz w:val="28"/>
          <w:szCs w:val="28"/>
        </w:rPr>
        <w:t>2)</w:t>
      </w:r>
      <w:r w:rsidRPr="00C1560B">
        <w:rPr>
          <w:rStyle w:val="c9"/>
          <w:sz w:val="28"/>
          <w:szCs w:val="28"/>
        </w:rPr>
        <w:t xml:space="preserve"> Уроки рефлексии. </w:t>
      </w:r>
    </w:p>
    <w:p w:rsidR="002B7F94" w:rsidRPr="00C1560B" w:rsidRDefault="002B7F94" w:rsidP="00802BE1">
      <w:pPr>
        <w:pStyle w:val="c3"/>
        <w:spacing w:line="360" w:lineRule="auto"/>
        <w:rPr>
          <w:sz w:val="28"/>
          <w:szCs w:val="28"/>
        </w:rPr>
      </w:pPr>
      <w:proofErr w:type="spellStart"/>
      <w:r w:rsidRPr="00C1560B">
        <w:rPr>
          <w:sz w:val="28"/>
          <w:szCs w:val="28"/>
        </w:rPr>
        <w:t>Деятельностная</w:t>
      </w:r>
      <w:proofErr w:type="spellEnd"/>
      <w:r w:rsidRPr="00C1560B">
        <w:rPr>
          <w:sz w:val="28"/>
          <w:szCs w:val="28"/>
        </w:rPr>
        <w:t xml:space="preserve"> цель: формирование у учащихся способностей к рефлексии коррекционно-контрольного типа и реализации коррекционной форм</w:t>
      </w:r>
      <w:proofErr w:type="gramStart"/>
      <w:r w:rsidRPr="00C1560B">
        <w:rPr>
          <w:sz w:val="28"/>
          <w:szCs w:val="28"/>
        </w:rPr>
        <w:t>ы(</w:t>
      </w:r>
      <w:proofErr w:type="gramEnd"/>
      <w:r w:rsidRPr="00C1560B">
        <w:rPr>
          <w:sz w:val="28"/>
          <w:szCs w:val="28"/>
        </w:rPr>
        <w:t>фиксирование собственных затруднений в деятельности, выявление их причин, построение и реализация проекта выхода из затруднений и т. д.)</w:t>
      </w:r>
    </w:p>
    <w:p w:rsidR="002B7F94" w:rsidRPr="00C1560B" w:rsidRDefault="002B7F94" w:rsidP="00802BE1">
      <w:pPr>
        <w:pStyle w:val="c3"/>
        <w:spacing w:line="360" w:lineRule="auto"/>
        <w:rPr>
          <w:sz w:val="28"/>
          <w:szCs w:val="28"/>
        </w:rPr>
      </w:pPr>
      <w:proofErr w:type="gramStart"/>
      <w:r w:rsidRPr="00C1560B">
        <w:rPr>
          <w:sz w:val="28"/>
          <w:szCs w:val="28"/>
        </w:rPr>
        <w:t>Образовательная цель: коррекция и тренинг изученных способов действий, понятий, алгоритмов и т. д.)</w:t>
      </w:r>
      <w:proofErr w:type="gramEnd"/>
    </w:p>
    <w:p w:rsidR="002B7F94" w:rsidRPr="00C1560B" w:rsidRDefault="002B7F94" w:rsidP="00802BE1">
      <w:pPr>
        <w:pStyle w:val="c3"/>
        <w:spacing w:line="360" w:lineRule="auto"/>
        <w:rPr>
          <w:sz w:val="28"/>
          <w:szCs w:val="28"/>
        </w:rPr>
      </w:pPr>
      <w:r w:rsidRPr="00A41027">
        <w:rPr>
          <w:rStyle w:val="c9"/>
          <w:b/>
          <w:sz w:val="28"/>
          <w:szCs w:val="28"/>
        </w:rPr>
        <w:t>3)</w:t>
      </w:r>
      <w:r w:rsidRPr="00C1560B">
        <w:rPr>
          <w:rStyle w:val="c9"/>
          <w:sz w:val="28"/>
          <w:szCs w:val="28"/>
        </w:rPr>
        <w:t xml:space="preserve"> Уроки общеметодологической направленности</w:t>
      </w:r>
      <w:r w:rsidRPr="00C1560B">
        <w:rPr>
          <w:sz w:val="28"/>
          <w:szCs w:val="28"/>
        </w:rPr>
        <w:t>.</w:t>
      </w:r>
    </w:p>
    <w:p w:rsidR="002B7F94" w:rsidRPr="00C1560B" w:rsidRDefault="002B7F94" w:rsidP="00802BE1">
      <w:pPr>
        <w:pStyle w:val="c3"/>
        <w:spacing w:line="360" w:lineRule="auto"/>
        <w:rPr>
          <w:sz w:val="28"/>
          <w:szCs w:val="28"/>
        </w:rPr>
      </w:pPr>
      <w:proofErr w:type="spellStart"/>
      <w:r w:rsidRPr="00C1560B">
        <w:rPr>
          <w:sz w:val="28"/>
          <w:szCs w:val="28"/>
        </w:rPr>
        <w:t>Деятельностная</w:t>
      </w:r>
      <w:proofErr w:type="spellEnd"/>
      <w:r w:rsidRPr="00C1560B">
        <w:rPr>
          <w:sz w:val="28"/>
          <w:szCs w:val="28"/>
        </w:rPr>
        <w:t xml:space="preserve"> цель: формирование у учащихся </w:t>
      </w:r>
      <w:proofErr w:type="spellStart"/>
      <w:r w:rsidRPr="00C1560B">
        <w:rPr>
          <w:sz w:val="28"/>
          <w:szCs w:val="28"/>
        </w:rPr>
        <w:t>деятельностных</w:t>
      </w:r>
      <w:proofErr w:type="spellEnd"/>
      <w:r w:rsidRPr="00C1560B">
        <w:rPr>
          <w:sz w:val="28"/>
          <w:szCs w:val="28"/>
        </w:rPr>
        <w:t xml:space="preserve"> способностей, а также способностей к структурированию и систематизации.</w:t>
      </w:r>
    </w:p>
    <w:p w:rsidR="002B7F94" w:rsidRPr="00C1560B" w:rsidRDefault="002B7F94" w:rsidP="00802BE1">
      <w:pPr>
        <w:pStyle w:val="c3"/>
        <w:spacing w:line="360" w:lineRule="auto"/>
        <w:rPr>
          <w:sz w:val="28"/>
          <w:szCs w:val="28"/>
        </w:rPr>
      </w:pPr>
      <w:r w:rsidRPr="00C1560B">
        <w:rPr>
          <w:sz w:val="28"/>
          <w:szCs w:val="28"/>
        </w:rPr>
        <w:t xml:space="preserve">Образовательная цель:  построение обобщающих </w:t>
      </w:r>
      <w:proofErr w:type="spellStart"/>
      <w:r w:rsidRPr="00C1560B">
        <w:rPr>
          <w:sz w:val="28"/>
          <w:szCs w:val="28"/>
        </w:rPr>
        <w:t>деятельностных</w:t>
      </w:r>
      <w:proofErr w:type="spellEnd"/>
      <w:r w:rsidRPr="00C1560B">
        <w:rPr>
          <w:sz w:val="28"/>
          <w:szCs w:val="28"/>
        </w:rPr>
        <w:t xml:space="preserve"> норм и выявление теоретических основ развития содержательно-методических линий курса.</w:t>
      </w:r>
    </w:p>
    <w:p w:rsidR="002B7F94" w:rsidRPr="00C1560B" w:rsidRDefault="002B7F94" w:rsidP="00802BE1">
      <w:pPr>
        <w:pStyle w:val="c3"/>
        <w:spacing w:line="360" w:lineRule="auto"/>
        <w:rPr>
          <w:sz w:val="28"/>
          <w:szCs w:val="28"/>
        </w:rPr>
      </w:pPr>
      <w:r w:rsidRPr="00A41027">
        <w:rPr>
          <w:rStyle w:val="c9"/>
          <w:b/>
          <w:sz w:val="28"/>
          <w:szCs w:val="28"/>
        </w:rPr>
        <w:t>4)</w:t>
      </w:r>
      <w:r w:rsidRPr="00C1560B">
        <w:rPr>
          <w:rStyle w:val="c9"/>
          <w:sz w:val="28"/>
          <w:szCs w:val="28"/>
        </w:rPr>
        <w:t xml:space="preserve"> Уроки развивающего контроля</w:t>
      </w:r>
      <w:r w:rsidRPr="00C1560B">
        <w:rPr>
          <w:sz w:val="28"/>
          <w:szCs w:val="28"/>
        </w:rPr>
        <w:t>.</w:t>
      </w:r>
    </w:p>
    <w:p w:rsidR="002B7F94" w:rsidRPr="00C1560B" w:rsidRDefault="002B7F94" w:rsidP="00802BE1">
      <w:pPr>
        <w:pStyle w:val="c3"/>
        <w:spacing w:line="360" w:lineRule="auto"/>
        <w:rPr>
          <w:sz w:val="28"/>
          <w:szCs w:val="28"/>
        </w:rPr>
      </w:pPr>
      <w:proofErr w:type="spellStart"/>
      <w:r w:rsidRPr="00C1560B">
        <w:rPr>
          <w:sz w:val="28"/>
          <w:szCs w:val="28"/>
        </w:rPr>
        <w:lastRenderedPageBreak/>
        <w:t>Деятельностная</w:t>
      </w:r>
      <w:proofErr w:type="spellEnd"/>
      <w:r w:rsidRPr="00C1560B">
        <w:rPr>
          <w:sz w:val="28"/>
          <w:szCs w:val="28"/>
        </w:rPr>
        <w:t xml:space="preserve"> цель: формирование у учащихся способностей к осуществлению контрольной функции.</w:t>
      </w:r>
    </w:p>
    <w:p w:rsidR="002B7F94" w:rsidRPr="00C1560B" w:rsidRDefault="002B7F94" w:rsidP="00802BE1">
      <w:pPr>
        <w:pStyle w:val="c3"/>
        <w:spacing w:line="360" w:lineRule="auto"/>
        <w:rPr>
          <w:sz w:val="28"/>
          <w:szCs w:val="28"/>
        </w:rPr>
      </w:pPr>
      <w:r w:rsidRPr="00C1560B">
        <w:rPr>
          <w:sz w:val="28"/>
          <w:szCs w:val="28"/>
        </w:rPr>
        <w:t xml:space="preserve">Образовательная цель:  контроль и самоконтроль изученных понятий и алгоритмов. Отметим, что теоретически обоснованный механизм деятельности по контролю предполагает: предъявление контролируемого варианта; наличие понятийно обоснованного эталона, сопоставление проверяемого варианта с эталоном по оговоренному механизму, оценку результата сопоставления в соответствии с заранее обоснованным критерием. </w:t>
      </w:r>
    </w:p>
    <w:p w:rsidR="002B7F94" w:rsidRPr="00C1560B" w:rsidRDefault="002B7F94" w:rsidP="00802BE1">
      <w:pPr>
        <w:pStyle w:val="c3"/>
        <w:spacing w:line="360" w:lineRule="auto"/>
        <w:rPr>
          <w:sz w:val="28"/>
          <w:szCs w:val="28"/>
        </w:rPr>
      </w:pPr>
      <w:r w:rsidRPr="00C1560B">
        <w:rPr>
          <w:sz w:val="28"/>
          <w:szCs w:val="28"/>
        </w:rPr>
        <w:t xml:space="preserve">  Следует подчеркнуть, что разбиение учебного процесса на уроки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построении технологии организации уроков разных типов должен сохраняться </w:t>
      </w:r>
      <w:proofErr w:type="spellStart"/>
      <w:r w:rsidRPr="00C1560B">
        <w:rPr>
          <w:sz w:val="28"/>
          <w:szCs w:val="28"/>
        </w:rPr>
        <w:t>деятельностный</w:t>
      </w:r>
      <w:proofErr w:type="spellEnd"/>
      <w:r w:rsidRPr="00C1560B">
        <w:rPr>
          <w:sz w:val="28"/>
          <w:szCs w:val="28"/>
        </w:rPr>
        <w:t>         метод обучения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w:t>
      </w:r>
    </w:p>
    <w:p w:rsidR="002B7F94" w:rsidRPr="00C1560B" w:rsidRDefault="002B7F94" w:rsidP="00802BE1">
      <w:pPr>
        <w:pStyle w:val="c3"/>
        <w:spacing w:line="360" w:lineRule="auto"/>
        <w:rPr>
          <w:sz w:val="28"/>
          <w:szCs w:val="28"/>
        </w:rPr>
      </w:pPr>
      <w:r w:rsidRPr="00C1560B">
        <w:rPr>
          <w:sz w:val="28"/>
          <w:szCs w:val="28"/>
        </w:rPr>
        <w:t xml:space="preserve">Принципиальным отличием технологии </w:t>
      </w:r>
      <w:proofErr w:type="spellStart"/>
      <w:r w:rsidRPr="00C1560B">
        <w:rPr>
          <w:sz w:val="28"/>
          <w:szCs w:val="28"/>
        </w:rPr>
        <w:t>деятельностного</w:t>
      </w:r>
      <w:proofErr w:type="spellEnd"/>
      <w:r w:rsidRPr="00C1560B">
        <w:rPr>
          <w:sz w:val="28"/>
          <w:szCs w:val="28"/>
        </w:rPr>
        <w:t xml:space="preserve"> метода от традиционной технологии демонстрационно-наглядного метода обучения является, во-первых, то, что предложенная структура описывает деятельность не учителя, а ученика, во-вторых, при прохождении учащимися описанных шагов технологии </w:t>
      </w:r>
      <w:proofErr w:type="spellStart"/>
      <w:r w:rsidRPr="00C1560B">
        <w:rPr>
          <w:sz w:val="28"/>
          <w:szCs w:val="28"/>
        </w:rPr>
        <w:t>деятельностного</w:t>
      </w:r>
      <w:proofErr w:type="spellEnd"/>
      <w:r w:rsidRPr="00C1560B">
        <w:rPr>
          <w:sz w:val="28"/>
          <w:szCs w:val="28"/>
        </w:rPr>
        <w:t xml:space="preserve"> метода обеспечивается системный тренинг полного перечня </w:t>
      </w:r>
      <w:proofErr w:type="spellStart"/>
      <w:r w:rsidRPr="00C1560B">
        <w:rPr>
          <w:sz w:val="28"/>
          <w:szCs w:val="28"/>
        </w:rPr>
        <w:t>деятельностных</w:t>
      </w:r>
      <w:proofErr w:type="spellEnd"/>
      <w:r w:rsidRPr="00C1560B">
        <w:rPr>
          <w:sz w:val="28"/>
          <w:szCs w:val="28"/>
        </w:rPr>
        <w:t xml:space="preserve"> способностей. Предложенная технология носит интегративный характер: в ней сочетаются идеи из концепций развивающего образования ведущих российских педагогов </w:t>
      </w:r>
      <w:r w:rsidR="00A41027">
        <w:rPr>
          <w:sz w:val="28"/>
          <w:szCs w:val="28"/>
        </w:rPr>
        <w:t xml:space="preserve"> </w:t>
      </w:r>
      <w:r w:rsidRPr="00C1560B">
        <w:rPr>
          <w:sz w:val="28"/>
          <w:szCs w:val="28"/>
        </w:rPr>
        <w:t xml:space="preserve">и психологов с позиций преемственности с традиционной школой. Действительно, при выполнении требования со стороны технологии демонстрационно-наглядного обучения к организации передачи учащимся знаний, умений и навыков обеспечивается системное прохождение ими всех </w:t>
      </w:r>
      <w:r w:rsidRPr="00C1560B">
        <w:rPr>
          <w:sz w:val="28"/>
          <w:szCs w:val="28"/>
        </w:rPr>
        <w:lastRenderedPageBreak/>
        <w:t>этапов необходимых для глубокого и прочного усвоения знаний, являющегося необходимым условием реализации задач развивающего обучения.</w:t>
      </w:r>
    </w:p>
    <w:p w:rsidR="002B7F94" w:rsidRPr="00C1560B" w:rsidRDefault="002B7F94" w:rsidP="00802BE1">
      <w:pPr>
        <w:pStyle w:val="a4"/>
        <w:shd w:val="clear" w:color="auto" w:fill="FFFFFF"/>
        <w:spacing w:before="0" w:beforeAutospacing="0" w:after="0" w:afterAutospacing="0" w:line="360" w:lineRule="auto"/>
        <w:ind w:firstLine="567"/>
        <w:jc w:val="both"/>
        <w:rPr>
          <w:sz w:val="28"/>
          <w:szCs w:val="28"/>
        </w:rPr>
      </w:pPr>
      <w:r w:rsidRPr="00C1560B">
        <w:rPr>
          <w:sz w:val="28"/>
          <w:szCs w:val="28"/>
        </w:rPr>
        <w:t xml:space="preserve"> Примером применения </w:t>
      </w:r>
      <w:proofErr w:type="spellStart"/>
      <w:r w:rsidRPr="00C1560B">
        <w:rPr>
          <w:sz w:val="28"/>
          <w:szCs w:val="28"/>
        </w:rPr>
        <w:t>деятельностного</w:t>
      </w:r>
      <w:proofErr w:type="spellEnd"/>
      <w:r w:rsidRPr="00C1560B">
        <w:rPr>
          <w:sz w:val="28"/>
          <w:szCs w:val="28"/>
        </w:rPr>
        <w:t xml:space="preserve"> метода обучения рассмотрим структуру урока «открытия» нового знания.</w:t>
      </w:r>
    </w:p>
    <w:p w:rsidR="002B7F94" w:rsidRPr="002B7F94" w:rsidRDefault="002B7F94" w:rsidP="00802BE1">
      <w:pPr>
        <w:numPr>
          <w:ilvl w:val="0"/>
          <w:numId w:val="10"/>
        </w:numPr>
        <w:spacing w:before="100" w:beforeAutospacing="1" w:after="100" w:afterAutospacing="1" w:line="360" w:lineRule="auto"/>
        <w:rPr>
          <w:rFonts w:ascii="Times New Roman" w:eastAsia="Times New Roman" w:hAnsi="Times New Roman" w:cs="Times New Roman"/>
          <w:b/>
          <w:sz w:val="28"/>
          <w:szCs w:val="28"/>
          <w:lang w:eastAsia="ru-RU"/>
        </w:rPr>
      </w:pPr>
      <w:r w:rsidRPr="00A41027">
        <w:rPr>
          <w:rFonts w:ascii="Times New Roman" w:eastAsia="Times New Roman" w:hAnsi="Times New Roman" w:cs="Times New Roman"/>
          <w:b/>
          <w:sz w:val="28"/>
          <w:szCs w:val="28"/>
          <w:lang w:eastAsia="ru-RU"/>
        </w:rPr>
        <w:t>Мотивация к учебной деятельности</w:t>
      </w:r>
      <w:r w:rsidRPr="002B7F94">
        <w:rPr>
          <w:rFonts w:ascii="Times New Roman" w:eastAsia="Times New Roman" w:hAnsi="Times New Roman" w:cs="Times New Roman"/>
          <w:b/>
          <w:sz w:val="28"/>
          <w:szCs w:val="28"/>
          <w:lang w:eastAsia="ru-RU"/>
        </w:rPr>
        <w:t>.</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На данном этапе учителем организуется мотивирование ученика к учебной деятельности на уроке, а именно:</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а) создаются условия для возникновения у ученика внутренней потребности включения в учебную деятельность («хочу»)</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б) актуализация требований к ученику со стороны учебной деятельности и устанавливаются тематические рамки («надо», «могу»)</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C1560B">
        <w:rPr>
          <w:rFonts w:ascii="Times New Roman" w:eastAsia="Times New Roman" w:hAnsi="Times New Roman" w:cs="Times New Roman"/>
          <w:sz w:val="28"/>
          <w:szCs w:val="28"/>
          <w:lang w:eastAsia="ru-RU"/>
        </w:rPr>
        <w:t xml:space="preserve">      2. </w:t>
      </w:r>
      <w:r w:rsidRPr="00A41027">
        <w:rPr>
          <w:rFonts w:ascii="Times New Roman" w:eastAsia="Times New Roman" w:hAnsi="Times New Roman" w:cs="Times New Roman"/>
          <w:b/>
          <w:sz w:val="28"/>
          <w:szCs w:val="28"/>
          <w:lang w:eastAsia="ru-RU"/>
        </w:rPr>
        <w:t>Актуализация и пробное учебное действие</w:t>
      </w:r>
      <w:r w:rsidRPr="00C1560B">
        <w:rPr>
          <w:rFonts w:ascii="Times New Roman" w:eastAsia="Times New Roman" w:hAnsi="Times New Roman" w:cs="Times New Roman"/>
          <w:sz w:val="28"/>
          <w:szCs w:val="28"/>
          <w:lang w:eastAsia="ru-RU"/>
        </w:rPr>
        <w:t>.</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Соответственно, данный этап предполагает:</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а) актуализацию изученных способов действия, достаточных для построения нового знания, и их обобщения;</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б) тренировку соответствующих мыслительных операций;</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в) мотивирование учащихся к пробному учебному действию («надо</w:t>
      </w:r>
      <w:proofErr w:type="gramStart"/>
      <w:r w:rsidRPr="002B7F94">
        <w:rPr>
          <w:rFonts w:ascii="Times New Roman" w:eastAsia="Times New Roman" w:hAnsi="Times New Roman" w:cs="Times New Roman"/>
          <w:sz w:val="28"/>
          <w:szCs w:val="28"/>
          <w:lang w:eastAsia="ru-RU"/>
        </w:rPr>
        <w:t>»-</w:t>
      </w:r>
      <w:proofErr w:type="gramEnd"/>
      <w:r w:rsidRPr="002B7F94">
        <w:rPr>
          <w:rFonts w:ascii="Times New Roman" w:eastAsia="Times New Roman" w:hAnsi="Times New Roman" w:cs="Times New Roman"/>
          <w:sz w:val="28"/>
          <w:szCs w:val="28"/>
          <w:lang w:eastAsia="ru-RU"/>
        </w:rPr>
        <w:t>«могу»-«хочу») и его самостоятельному осуществлению;</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lastRenderedPageBreak/>
        <w:t>г) фиксация учащимися затруднений в индивидуальном выполнении ими пробного учебного действия или его обосновании.  </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b/>
          <w:sz w:val="28"/>
          <w:szCs w:val="28"/>
          <w:lang w:eastAsia="ru-RU"/>
        </w:rPr>
      </w:pPr>
      <w:r w:rsidRPr="00C1560B">
        <w:rPr>
          <w:rFonts w:ascii="Times New Roman" w:eastAsia="Times New Roman" w:hAnsi="Times New Roman" w:cs="Times New Roman"/>
          <w:sz w:val="28"/>
          <w:szCs w:val="28"/>
          <w:lang w:eastAsia="ru-RU"/>
        </w:rPr>
        <w:t xml:space="preserve">       3. </w:t>
      </w:r>
      <w:r w:rsidRPr="00A41027">
        <w:rPr>
          <w:rFonts w:ascii="Times New Roman" w:eastAsia="Times New Roman" w:hAnsi="Times New Roman" w:cs="Times New Roman"/>
          <w:b/>
          <w:sz w:val="28"/>
          <w:szCs w:val="28"/>
          <w:lang w:eastAsia="ru-RU"/>
        </w:rPr>
        <w:t>Выявление места и причин затруднения.</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 xml:space="preserve">На данном этапе организуется выход учащихся в рефлексию пробного действия, выявления места и причин затруднения. С этой целью: </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 xml:space="preserve">а) выполняется реконструкция выполненных операций и фиксация в языке (вербально и </w:t>
      </w:r>
      <w:proofErr w:type="spellStart"/>
      <w:r w:rsidRPr="002B7F94">
        <w:rPr>
          <w:rFonts w:ascii="Times New Roman" w:eastAsia="Times New Roman" w:hAnsi="Times New Roman" w:cs="Times New Roman"/>
          <w:sz w:val="28"/>
          <w:szCs w:val="28"/>
          <w:lang w:eastAsia="ru-RU"/>
        </w:rPr>
        <w:t>знаково</w:t>
      </w:r>
      <w:proofErr w:type="spellEnd"/>
      <w:r w:rsidRPr="002B7F94">
        <w:rPr>
          <w:rFonts w:ascii="Times New Roman" w:eastAsia="Times New Roman" w:hAnsi="Times New Roman" w:cs="Times New Roman"/>
          <w:sz w:val="28"/>
          <w:szCs w:val="28"/>
          <w:lang w:eastAsia="ru-RU"/>
        </w:rPr>
        <w:t>) шага, операции, где возникло затруднение;</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б) учащиеся соотносят свои действия с используемым способом действия (алгоритмом, понятием и т.д.), и на этой основе выявляют и фиксируют во внешней речи причину затруднения-те конкретные знания, умения и способности, которых недостает для решения исходной задачи и задач такого класса или типа вообще.</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 xml:space="preserve">      </w:t>
      </w:r>
      <w:r w:rsidRPr="00C1560B">
        <w:rPr>
          <w:rFonts w:ascii="Times New Roman" w:eastAsia="Times New Roman" w:hAnsi="Times New Roman" w:cs="Times New Roman"/>
          <w:sz w:val="28"/>
          <w:szCs w:val="28"/>
          <w:lang w:eastAsia="ru-RU"/>
        </w:rPr>
        <w:t xml:space="preserve">4. </w:t>
      </w:r>
      <w:proofErr w:type="spellStart"/>
      <w:r w:rsidRPr="00A41027">
        <w:rPr>
          <w:rFonts w:ascii="Times New Roman" w:eastAsia="Times New Roman" w:hAnsi="Times New Roman" w:cs="Times New Roman"/>
          <w:b/>
          <w:sz w:val="28"/>
          <w:szCs w:val="28"/>
          <w:lang w:eastAsia="ru-RU"/>
        </w:rPr>
        <w:t>Целеполагание</w:t>
      </w:r>
      <w:proofErr w:type="spellEnd"/>
      <w:r w:rsidRPr="00A41027">
        <w:rPr>
          <w:rFonts w:ascii="Times New Roman" w:eastAsia="Times New Roman" w:hAnsi="Times New Roman" w:cs="Times New Roman"/>
          <w:b/>
          <w:sz w:val="28"/>
          <w:szCs w:val="28"/>
          <w:lang w:eastAsia="ru-RU"/>
        </w:rPr>
        <w:t xml:space="preserve"> и построение проекта выхода из затруднений.</w:t>
      </w:r>
      <w:r w:rsidRPr="00C1560B">
        <w:rPr>
          <w:rFonts w:ascii="Times New Roman" w:eastAsia="Times New Roman" w:hAnsi="Times New Roman" w:cs="Times New Roman"/>
          <w:sz w:val="28"/>
          <w:szCs w:val="28"/>
          <w:lang w:eastAsia="ru-RU"/>
        </w:rPr>
        <w:t xml:space="preserve"> </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 На данном этапе учащиеся определяют цель урока - устранение возникшего затруднения, предполагают и согласовывают тему урока, а затем строят проект будущих учебных действий, направленных на реализацию поставленной цели. Для этого определяется, какие действия, в какой последовательности и с помощью чего надо осуществить.</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b/>
          <w:sz w:val="28"/>
          <w:szCs w:val="28"/>
          <w:lang w:eastAsia="ru-RU"/>
        </w:rPr>
      </w:pPr>
      <w:r w:rsidRPr="002B7F94">
        <w:rPr>
          <w:rFonts w:ascii="Times New Roman" w:eastAsia="Times New Roman" w:hAnsi="Times New Roman" w:cs="Times New Roman"/>
          <w:sz w:val="28"/>
          <w:szCs w:val="28"/>
          <w:lang w:eastAsia="ru-RU"/>
        </w:rPr>
        <w:t xml:space="preserve">      </w:t>
      </w:r>
      <w:r w:rsidRPr="00C1560B">
        <w:rPr>
          <w:rFonts w:ascii="Times New Roman" w:eastAsia="Times New Roman" w:hAnsi="Times New Roman" w:cs="Times New Roman"/>
          <w:sz w:val="28"/>
          <w:szCs w:val="28"/>
          <w:lang w:eastAsia="ru-RU"/>
        </w:rPr>
        <w:t xml:space="preserve">5. </w:t>
      </w:r>
      <w:r w:rsidRPr="00A41027">
        <w:rPr>
          <w:rFonts w:ascii="Times New Roman" w:eastAsia="Times New Roman" w:hAnsi="Times New Roman" w:cs="Times New Roman"/>
          <w:b/>
          <w:sz w:val="28"/>
          <w:szCs w:val="28"/>
          <w:lang w:eastAsia="ru-RU"/>
        </w:rPr>
        <w:t>Реализация построенного проекта.</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 xml:space="preserve">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w:t>
      </w:r>
      <w:proofErr w:type="spellStart"/>
      <w:r w:rsidRPr="002B7F94">
        <w:rPr>
          <w:rFonts w:ascii="Times New Roman" w:eastAsia="Times New Roman" w:hAnsi="Times New Roman" w:cs="Times New Roman"/>
          <w:sz w:val="28"/>
          <w:szCs w:val="28"/>
          <w:lang w:eastAsia="ru-RU"/>
        </w:rPr>
        <w:t>знаково</w:t>
      </w:r>
      <w:proofErr w:type="spellEnd"/>
      <w:r w:rsidRPr="002B7F94">
        <w:rPr>
          <w:rFonts w:ascii="Times New Roman" w:eastAsia="Times New Roman" w:hAnsi="Times New Roman" w:cs="Times New Roman"/>
          <w:sz w:val="28"/>
          <w:szCs w:val="28"/>
          <w:lang w:eastAsia="ru-RU"/>
        </w:rPr>
        <w:t>. Построенный способ действий используется для решения исходной задачи, вызвавший затруднение. В завершение, фиксируется преодоление возникшего ранее затруднения.</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b/>
          <w:sz w:val="28"/>
          <w:szCs w:val="28"/>
          <w:lang w:eastAsia="ru-RU"/>
        </w:rPr>
      </w:pPr>
      <w:r w:rsidRPr="002B7F94">
        <w:rPr>
          <w:rFonts w:ascii="Times New Roman" w:eastAsia="Times New Roman" w:hAnsi="Times New Roman" w:cs="Times New Roman"/>
          <w:sz w:val="28"/>
          <w:szCs w:val="28"/>
          <w:lang w:eastAsia="ru-RU"/>
        </w:rPr>
        <w:lastRenderedPageBreak/>
        <w:t>     </w:t>
      </w:r>
      <w:r w:rsidRPr="00C1560B">
        <w:rPr>
          <w:rFonts w:ascii="Times New Roman" w:eastAsia="Times New Roman" w:hAnsi="Times New Roman" w:cs="Times New Roman"/>
          <w:sz w:val="28"/>
          <w:szCs w:val="28"/>
          <w:lang w:eastAsia="ru-RU"/>
        </w:rPr>
        <w:t>6</w:t>
      </w:r>
      <w:r w:rsidRPr="00A41027">
        <w:rPr>
          <w:rFonts w:ascii="Times New Roman" w:eastAsia="Times New Roman" w:hAnsi="Times New Roman" w:cs="Times New Roman"/>
          <w:b/>
          <w:sz w:val="28"/>
          <w:szCs w:val="28"/>
          <w:lang w:eastAsia="ru-RU"/>
        </w:rPr>
        <w:t>. Первичное закрепление с комментированием во внешней речи</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На данном этапе учащиеся в форме коммуникативного взаимодействия (фронтально, в группах, в парах) решают типовые задания на новый способ действия с проговариванием алгоритма решения вслух.</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b/>
          <w:sz w:val="28"/>
          <w:szCs w:val="28"/>
          <w:lang w:eastAsia="ru-RU"/>
        </w:rPr>
      </w:pPr>
      <w:r w:rsidRPr="00C1560B">
        <w:rPr>
          <w:rFonts w:ascii="Times New Roman" w:eastAsia="Times New Roman" w:hAnsi="Times New Roman" w:cs="Times New Roman"/>
          <w:sz w:val="28"/>
          <w:szCs w:val="28"/>
          <w:lang w:eastAsia="ru-RU"/>
        </w:rPr>
        <w:t xml:space="preserve">      7. </w:t>
      </w:r>
      <w:r w:rsidRPr="00A41027">
        <w:rPr>
          <w:rFonts w:ascii="Times New Roman" w:eastAsia="Times New Roman" w:hAnsi="Times New Roman" w:cs="Times New Roman"/>
          <w:b/>
          <w:sz w:val="28"/>
          <w:szCs w:val="28"/>
          <w:lang w:eastAsia="ru-RU"/>
        </w:rPr>
        <w:t>Самостоятельная работа с самопроверкой по эталону</w:t>
      </w:r>
      <w:r w:rsidRPr="002B7F94">
        <w:rPr>
          <w:rFonts w:ascii="Times New Roman" w:eastAsia="Times New Roman" w:hAnsi="Times New Roman" w:cs="Times New Roman"/>
          <w:b/>
          <w:sz w:val="28"/>
          <w:szCs w:val="28"/>
          <w:lang w:eastAsia="ru-RU"/>
        </w:rPr>
        <w:t>.</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 Эмоциональная направленность этапа состоит в организации для каждого ученика ситуации успеха, мотивирующей его к включению в дальнейшую познавательную деятельность.</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b/>
          <w:sz w:val="28"/>
          <w:szCs w:val="28"/>
          <w:lang w:eastAsia="ru-RU"/>
        </w:rPr>
      </w:pPr>
      <w:r w:rsidRPr="002B7F94">
        <w:rPr>
          <w:rFonts w:ascii="Times New Roman" w:eastAsia="Times New Roman" w:hAnsi="Times New Roman" w:cs="Times New Roman"/>
          <w:sz w:val="28"/>
          <w:szCs w:val="28"/>
          <w:lang w:eastAsia="ru-RU"/>
        </w:rPr>
        <w:t xml:space="preserve">      </w:t>
      </w:r>
      <w:r w:rsidRPr="00C1560B">
        <w:rPr>
          <w:rFonts w:ascii="Times New Roman" w:eastAsia="Times New Roman" w:hAnsi="Times New Roman" w:cs="Times New Roman"/>
          <w:sz w:val="28"/>
          <w:szCs w:val="28"/>
          <w:lang w:eastAsia="ru-RU"/>
        </w:rPr>
        <w:t xml:space="preserve">8. </w:t>
      </w:r>
      <w:r w:rsidRPr="00A41027">
        <w:rPr>
          <w:rFonts w:ascii="Times New Roman" w:eastAsia="Times New Roman" w:hAnsi="Times New Roman" w:cs="Times New Roman"/>
          <w:b/>
          <w:sz w:val="28"/>
          <w:szCs w:val="28"/>
          <w:lang w:eastAsia="ru-RU"/>
        </w:rPr>
        <w:t>Включение в систему знаний и повторений</w:t>
      </w:r>
      <w:r w:rsidRPr="002B7F94">
        <w:rPr>
          <w:rFonts w:ascii="Times New Roman" w:eastAsia="Times New Roman" w:hAnsi="Times New Roman" w:cs="Times New Roman"/>
          <w:b/>
          <w:sz w:val="28"/>
          <w:szCs w:val="28"/>
          <w:lang w:eastAsia="ru-RU"/>
        </w:rPr>
        <w:t>.</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 Организуя этот этап, учитель подбирает задания,  которых тренируется использование изученного ранее материала, имеющего методическую ценность для введения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C1560B">
        <w:rPr>
          <w:rFonts w:ascii="Times New Roman" w:eastAsia="Times New Roman" w:hAnsi="Times New Roman" w:cs="Times New Roman"/>
          <w:sz w:val="28"/>
          <w:szCs w:val="28"/>
          <w:lang w:eastAsia="ru-RU"/>
        </w:rPr>
        <w:t xml:space="preserve">     9. </w:t>
      </w:r>
      <w:r w:rsidRPr="00A41027">
        <w:rPr>
          <w:rFonts w:ascii="Times New Roman" w:eastAsia="Times New Roman" w:hAnsi="Times New Roman" w:cs="Times New Roman"/>
          <w:b/>
          <w:sz w:val="28"/>
          <w:szCs w:val="28"/>
          <w:lang w:eastAsia="ru-RU"/>
        </w:rPr>
        <w:t>Рефлексия учебной деятельности на уроке (итог урока).</w:t>
      </w:r>
    </w:p>
    <w:p w:rsidR="002B7F94" w:rsidRPr="002B7F94" w:rsidRDefault="002B7F94"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2B7F94">
        <w:rPr>
          <w:rFonts w:ascii="Times New Roman" w:eastAsia="Times New Roman" w:hAnsi="Times New Roman" w:cs="Times New Roman"/>
          <w:sz w:val="28"/>
          <w:szCs w:val="28"/>
          <w:lang w:eastAsia="ru-RU"/>
        </w:rPr>
        <w:t>На данном этапе организуется рефлексия и самооценка учениками собственной учебной деятельности на уроке.</w:t>
      </w:r>
    </w:p>
    <w:p w:rsidR="00334949" w:rsidRPr="00C1560B" w:rsidRDefault="00334949" w:rsidP="00802BE1">
      <w:pPr>
        <w:pStyle w:val="c3"/>
        <w:spacing w:line="360" w:lineRule="auto"/>
        <w:rPr>
          <w:b/>
          <w:sz w:val="28"/>
          <w:szCs w:val="28"/>
        </w:rPr>
      </w:pPr>
      <w:r w:rsidRPr="00C1560B">
        <w:rPr>
          <w:rStyle w:val="c1"/>
          <w:b/>
          <w:sz w:val="28"/>
          <w:szCs w:val="28"/>
        </w:rPr>
        <w:lastRenderedPageBreak/>
        <w:t>Глава 3. Использование ИКТ как средство повышения мотивации учебного процесса.</w:t>
      </w:r>
    </w:p>
    <w:p w:rsidR="002B7F94" w:rsidRPr="00C1560B" w:rsidRDefault="00334949" w:rsidP="00802BE1">
      <w:pPr>
        <w:pStyle w:val="a4"/>
        <w:shd w:val="clear" w:color="auto" w:fill="FFFFFF"/>
        <w:spacing w:before="0" w:beforeAutospacing="0" w:after="0" w:afterAutospacing="0" w:line="360" w:lineRule="auto"/>
        <w:ind w:firstLine="567"/>
        <w:jc w:val="both"/>
        <w:rPr>
          <w:sz w:val="28"/>
          <w:szCs w:val="28"/>
        </w:rPr>
      </w:pPr>
      <w:r w:rsidRPr="00C1560B">
        <w:rPr>
          <w:sz w:val="28"/>
          <w:szCs w:val="28"/>
        </w:rPr>
        <w:t xml:space="preserve"> Один из наиболее естественных и продуктивных способов вводить новые информационные технологии в школу состоит в том, чтобы непосредственно связать этот процесс с совершенствованием содержания, методов и организационных форм обучения. </w:t>
      </w:r>
      <w:r w:rsidRPr="00C1560B">
        <w:rPr>
          <w:sz w:val="28"/>
          <w:szCs w:val="28"/>
        </w:rPr>
        <w:br/>
        <w:t xml:space="preserve">По данным исследований, в памяти человека остается ¼  часть услышанного материала,  1/3 часть увиденного, ½  часть увиденного и услышанного, ¾ части материала, если ученик привлечен в активные действия в процессе обучения. Компьютер позволяет создать условия для повышения процесса обучения. Программное обеспечение учебных дисциплин очень разнообразно: программы-учебники, программы-тренажёры,  справочники, энциклопедии, </w:t>
      </w:r>
      <w:proofErr w:type="spellStart"/>
      <w:r w:rsidRPr="00C1560B">
        <w:rPr>
          <w:sz w:val="28"/>
          <w:szCs w:val="28"/>
        </w:rPr>
        <w:t>видеоуроки</w:t>
      </w:r>
      <w:proofErr w:type="spellEnd"/>
      <w:r w:rsidRPr="00C1560B">
        <w:rPr>
          <w:sz w:val="28"/>
          <w:szCs w:val="28"/>
        </w:rPr>
        <w:t>.</w:t>
      </w:r>
      <w:r w:rsidRPr="00C1560B">
        <w:rPr>
          <w:sz w:val="28"/>
          <w:szCs w:val="28"/>
        </w:rPr>
        <w:br/>
        <w:t xml:space="preserve">        Компьютер может использоваться на всех этапах процесса обучения: при объяснении нового материала, закреплении, повторении, контроле, при этом для ученика он выполняет различные функции: учителя, рабочего инструмента, объекта обучения, сотрудничающего коллектива. </w:t>
      </w:r>
      <w:proofErr w:type="gramStart"/>
      <w:r w:rsidRPr="00C1560B">
        <w:rPr>
          <w:sz w:val="28"/>
          <w:szCs w:val="28"/>
        </w:rPr>
        <w:t>Компьютер позволяет усилить мотивацию учения путем активного диалога ученика с компьютером:  разнообразием и красочностью информации  (текст + звук + видео + цвет), путем ориентации учения на успех (позволяет довести решение любой задачи, опираясь на необходимую помощь), используя игровой фон общения человека с машиной, и что немаловажно - выдержкой, спокойствием и дружественностью машины по отношению к ученику.</w:t>
      </w:r>
      <w:proofErr w:type="gramEnd"/>
      <w:r w:rsidRPr="00C1560B">
        <w:rPr>
          <w:sz w:val="28"/>
          <w:szCs w:val="28"/>
        </w:rPr>
        <w:t xml:space="preserve"> </w:t>
      </w:r>
      <w:r w:rsidRPr="00C1560B">
        <w:rPr>
          <w:sz w:val="28"/>
          <w:szCs w:val="28"/>
        </w:rPr>
        <w:br/>
        <w:t>        Использование ИКТ на уроках и во время индивидуальных консультаций позволяет формировать и развивать познавательную мотивацию школьников к получению новых знаний, помогает создавать условия успешности каждого ученика на уроке, значительно улучшает чёткость в организации работы класса или группы учащихся.</w:t>
      </w:r>
    </w:p>
    <w:p w:rsidR="00334949" w:rsidRPr="00C1560B" w:rsidRDefault="00334949" w:rsidP="00802BE1">
      <w:pPr>
        <w:pStyle w:val="c3"/>
        <w:spacing w:line="360" w:lineRule="auto"/>
        <w:rPr>
          <w:sz w:val="28"/>
          <w:szCs w:val="28"/>
        </w:rPr>
      </w:pPr>
      <w:r w:rsidRPr="00C1560B">
        <w:rPr>
          <w:sz w:val="28"/>
          <w:szCs w:val="28"/>
        </w:rPr>
        <w:lastRenderedPageBreak/>
        <w:t>В своей работе я использую диски «Уроки алгебры в 7-9 классах», «Уроки геометрии в 7-9 классах»</w:t>
      </w:r>
      <w:proofErr w:type="gramStart"/>
      <w:r w:rsidRPr="00C1560B">
        <w:rPr>
          <w:sz w:val="28"/>
          <w:szCs w:val="28"/>
        </w:rPr>
        <w:t xml:space="preserve"> .</w:t>
      </w:r>
      <w:proofErr w:type="gramEnd"/>
      <w:r w:rsidRPr="00C1560B">
        <w:rPr>
          <w:sz w:val="28"/>
          <w:szCs w:val="28"/>
        </w:rPr>
        <w:t xml:space="preserve"> Этот программный продукт меня устраивает тем, что его содержание можно включить фактически в любой этап урока: актуализации опорных знаний, постановки учебной задачи, объяснения нового материала,  осмысления полученных знаний, рефлексии;  самостоятельной работы с последующей проверкой, тесты по многим темам.</w:t>
      </w:r>
    </w:p>
    <w:p w:rsidR="00334949" w:rsidRPr="00C1560B" w:rsidRDefault="00334949" w:rsidP="00802BE1">
      <w:pPr>
        <w:pStyle w:val="c3"/>
        <w:spacing w:line="360" w:lineRule="auto"/>
        <w:rPr>
          <w:sz w:val="28"/>
          <w:szCs w:val="28"/>
        </w:rPr>
      </w:pPr>
      <w:r w:rsidRPr="00C1560B">
        <w:rPr>
          <w:sz w:val="28"/>
          <w:szCs w:val="28"/>
        </w:rPr>
        <w:t xml:space="preserve">Особенно  положительный эффект применения ИКТ на уроках  наблюдается в 5 классе. Первая трудность, с которой встречаются пятиклассники, – объяснительный текст. Причин несколько – недостаточная техника чтения, малый словарный запас, незнание основных математических терминов, а также и то, что в учебниках для начальной школы такие объёмные научные тексты не встречаются. Поэтому обучающие проявляют большой интерес, когда при объяснении нового материала применяются презентации. Даже самые пассивные дети с огромным желанием включаются в работу, с интересом просматривают слайды и отвечают на вопросы. Разумеется, любая презентация для детей интересна и полезна, когда она сопровождается словом учителя. Презентация по математике помогает развивать познавательную активность учащихся, вносит разнообразие и эмоциональную окраску в учебную работу на уроке, а также снимает утомление учащихся, которое может возникнуть при насыщенности уроков математики по новой программе. </w:t>
      </w:r>
    </w:p>
    <w:p w:rsidR="00334949" w:rsidRPr="00C1560B" w:rsidRDefault="00334949" w:rsidP="00802BE1">
      <w:pPr>
        <w:pStyle w:val="c3"/>
        <w:spacing w:line="360" w:lineRule="auto"/>
        <w:rPr>
          <w:sz w:val="28"/>
          <w:szCs w:val="28"/>
        </w:rPr>
      </w:pPr>
      <w:r w:rsidRPr="00C1560B">
        <w:rPr>
          <w:sz w:val="28"/>
          <w:szCs w:val="28"/>
        </w:rPr>
        <w:t xml:space="preserve">             Презентационное сопровождение работы над задачами помогает избежать возникающих трудностей уже при чтении большого текста. Дети, которые медленно читают, с трудом осмысливают текст задачи. Преимущество при работе над задачами, используя компьютерные анимационные слайды, в том, что учитель может вернуться на начало задачи, остановиться на отдельных фрагментах, побеседовать с учениками, выслушать различные мнения, обсудить различные способы решения. </w:t>
      </w:r>
      <w:r w:rsidRPr="00C1560B">
        <w:rPr>
          <w:sz w:val="28"/>
          <w:szCs w:val="28"/>
        </w:rPr>
        <w:lastRenderedPageBreak/>
        <w:t>Преимущество получают и дети, которые раньше не могли понять смысл задачи из-за того, что плохо читают, неосмысленно читают, не умеют образно мыслить.</w:t>
      </w:r>
    </w:p>
    <w:p w:rsidR="00334949" w:rsidRPr="00C1560B" w:rsidRDefault="00334949" w:rsidP="00802BE1">
      <w:pPr>
        <w:pStyle w:val="c3"/>
        <w:spacing w:line="360" w:lineRule="auto"/>
        <w:rPr>
          <w:sz w:val="28"/>
          <w:szCs w:val="28"/>
        </w:rPr>
      </w:pPr>
      <w:r w:rsidRPr="00C1560B">
        <w:rPr>
          <w:sz w:val="28"/>
          <w:szCs w:val="28"/>
        </w:rPr>
        <w:t xml:space="preserve">             Появление возможности применять информационные и коммуникационные технологии на уроке избавляет учителя от рутинной работы и даёт возможность для творчества. Теперь можно составить не только те задачи, которые надо отработать в классе, но и подобрать к задаче те вопросы, которые направлены на формирование учебно-познавательных компетентностей ученика. Отпадает необходимость писать длинный текст задачи на доске. Эффективность уроков с использованием анимационных слайдов при решении текстовых задач очень высокая. </w:t>
      </w:r>
    </w:p>
    <w:p w:rsidR="00334949" w:rsidRPr="00C1560B" w:rsidRDefault="00334949" w:rsidP="00802BE1">
      <w:pPr>
        <w:pStyle w:val="c3"/>
        <w:spacing w:line="360" w:lineRule="auto"/>
        <w:rPr>
          <w:sz w:val="28"/>
          <w:szCs w:val="28"/>
        </w:rPr>
      </w:pPr>
      <w:r w:rsidRPr="00C1560B">
        <w:rPr>
          <w:sz w:val="28"/>
          <w:szCs w:val="28"/>
        </w:rPr>
        <w:t>           </w:t>
      </w:r>
    </w:p>
    <w:p w:rsidR="00A41027" w:rsidRDefault="00A41027" w:rsidP="00802BE1">
      <w:pPr>
        <w:shd w:val="clear" w:color="auto" w:fill="FFFFFF"/>
        <w:spacing w:line="360" w:lineRule="auto"/>
        <w:jc w:val="center"/>
        <w:rPr>
          <w:rFonts w:ascii="Times New Roman" w:hAnsi="Times New Roman" w:cs="Times New Roman"/>
          <w:b/>
          <w:bCs/>
          <w:color w:val="000000"/>
          <w:sz w:val="28"/>
          <w:szCs w:val="28"/>
        </w:rPr>
      </w:pPr>
    </w:p>
    <w:p w:rsidR="00A41027" w:rsidRDefault="00A41027" w:rsidP="00802BE1">
      <w:pPr>
        <w:shd w:val="clear" w:color="auto" w:fill="FFFFFF"/>
        <w:spacing w:line="360" w:lineRule="auto"/>
        <w:jc w:val="center"/>
        <w:rPr>
          <w:rFonts w:ascii="Times New Roman" w:hAnsi="Times New Roman" w:cs="Times New Roman"/>
          <w:b/>
          <w:bCs/>
          <w:color w:val="000000"/>
          <w:sz w:val="28"/>
          <w:szCs w:val="28"/>
        </w:rPr>
      </w:pPr>
    </w:p>
    <w:p w:rsidR="00A41027" w:rsidRDefault="00A41027" w:rsidP="00802BE1">
      <w:pPr>
        <w:shd w:val="clear" w:color="auto" w:fill="FFFFFF"/>
        <w:spacing w:line="360" w:lineRule="auto"/>
        <w:jc w:val="center"/>
        <w:rPr>
          <w:rFonts w:ascii="Times New Roman" w:hAnsi="Times New Roman" w:cs="Times New Roman"/>
          <w:b/>
          <w:bCs/>
          <w:color w:val="000000"/>
          <w:sz w:val="28"/>
          <w:szCs w:val="28"/>
        </w:rPr>
      </w:pPr>
    </w:p>
    <w:p w:rsidR="0004529A" w:rsidRDefault="0004529A" w:rsidP="00802BE1">
      <w:pPr>
        <w:shd w:val="clear" w:color="auto" w:fill="FFFFFF"/>
        <w:spacing w:line="360" w:lineRule="auto"/>
        <w:jc w:val="center"/>
        <w:rPr>
          <w:rFonts w:ascii="Times New Roman" w:hAnsi="Times New Roman" w:cs="Times New Roman"/>
          <w:b/>
          <w:bCs/>
          <w:color w:val="000000"/>
          <w:sz w:val="28"/>
          <w:szCs w:val="28"/>
        </w:rPr>
      </w:pPr>
    </w:p>
    <w:p w:rsidR="0004529A" w:rsidRDefault="0004529A" w:rsidP="00802BE1">
      <w:pPr>
        <w:shd w:val="clear" w:color="auto" w:fill="FFFFFF"/>
        <w:spacing w:line="360" w:lineRule="auto"/>
        <w:jc w:val="center"/>
        <w:rPr>
          <w:rFonts w:ascii="Times New Roman" w:hAnsi="Times New Roman" w:cs="Times New Roman"/>
          <w:b/>
          <w:bCs/>
          <w:color w:val="000000"/>
          <w:sz w:val="28"/>
          <w:szCs w:val="28"/>
        </w:rPr>
      </w:pPr>
    </w:p>
    <w:p w:rsidR="0004529A" w:rsidRDefault="0004529A" w:rsidP="00802BE1">
      <w:pPr>
        <w:shd w:val="clear" w:color="auto" w:fill="FFFFFF"/>
        <w:spacing w:line="360" w:lineRule="auto"/>
        <w:jc w:val="center"/>
        <w:rPr>
          <w:rFonts w:ascii="Times New Roman" w:hAnsi="Times New Roman" w:cs="Times New Roman"/>
          <w:b/>
          <w:bCs/>
          <w:color w:val="000000"/>
          <w:sz w:val="28"/>
          <w:szCs w:val="28"/>
        </w:rPr>
      </w:pPr>
    </w:p>
    <w:p w:rsidR="0004529A" w:rsidRDefault="0004529A" w:rsidP="00802BE1">
      <w:pPr>
        <w:shd w:val="clear" w:color="auto" w:fill="FFFFFF"/>
        <w:spacing w:line="360" w:lineRule="auto"/>
        <w:jc w:val="center"/>
        <w:rPr>
          <w:rFonts w:ascii="Times New Roman" w:hAnsi="Times New Roman" w:cs="Times New Roman"/>
          <w:b/>
          <w:bCs/>
          <w:color w:val="000000"/>
          <w:sz w:val="28"/>
          <w:szCs w:val="28"/>
        </w:rPr>
      </w:pPr>
    </w:p>
    <w:p w:rsidR="0004529A" w:rsidRDefault="0004529A" w:rsidP="00802BE1">
      <w:pPr>
        <w:shd w:val="clear" w:color="auto" w:fill="FFFFFF"/>
        <w:spacing w:line="360" w:lineRule="auto"/>
        <w:jc w:val="center"/>
        <w:rPr>
          <w:rFonts w:ascii="Times New Roman" w:hAnsi="Times New Roman" w:cs="Times New Roman"/>
          <w:b/>
          <w:bCs/>
          <w:color w:val="000000"/>
          <w:sz w:val="28"/>
          <w:szCs w:val="28"/>
        </w:rPr>
      </w:pPr>
    </w:p>
    <w:p w:rsidR="0004529A" w:rsidRDefault="0004529A" w:rsidP="00802BE1">
      <w:pPr>
        <w:shd w:val="clear" w:color="auto" w:fill="FFFFFF"/>
        <w:spacing w:line="360" w:lineRule="auto"/>
        <w:jc w:val="center"/>
        <w:rPr>
          <w:rFonts w:ascii="Times New Roman" w:hAnsi="Times New Roman" w:cs="Times New Roman"/>
          <w:b/>
          <w:bCs/>
          <w:color w:val="000000"/>
          <w:sz w:val="28"/>
          <w:szCs w:val="28"/>
        </w:rPr>
      </w:pPr>
    </w:p>
    <w:p w:rsidR="0004529A" w:rsidRDefault="0004529A" w:rsidP="00802BE1">
      <w:pPr>
        <w:shd w:val="clear" w:color="auto" w:fill="FFFFFF"/>
        <w:spacing w:line="360" w:lineRule="auto"/>
        <w:jc w:val="center"/>
        <w:rPr>
          <w:rFonts w:ascii="Times New Roman" w:hAnsi="Times New Roman" w:cs="Times New Roman"/>
          <w:b/>
          <w:bCs/>
          <w:color w:val="000000"/>
          <w:sz w:val="28"/>
          <w:szCs w:val="28"/>
        </w:rPr>
      </w:pPr>
    </w:p>
    <w:p w:rsidR="0004529A" w:rsidRDefault="0004529A" w:rsidP="0004529A">
      <w:pPr>
        <w:shd w:val="clear" w:color="auto" w:fill="FFFFFF"/>
        <w:spacing w:line="360" w:lineRule="auto"/>
        <w:rPr>
          <w:rFonts w:ascii="Times New Roman" w:hAnsi="Times New Roman" w:cs="Times New Roman"/>
          <w:b/>
          <w:bCs/>
          <w:color w:val="000000"/>
          <w:sz w:val="28"/>
          <w:szCs w:val="28"/>
        </w:rPr>
      </w:pPr>
    </w:p>
    <w:p w:rsidR="008E01E9" w:rsidRDefault="008E01E9" w:rsidP="00802BE1">
      <w:pPr>
        <w:shd w:val="clear" w:color="auto" w:fill="FFFFFF"/>
        <w:spacing w:line="360" w:lineRule="auto"/>
        <w:jc w:val="center"/>
        <w:rPr>
          <w:rFonts w:ascii="Times New Roman" w:hAnsi="Times New Roman" w:cs="Times New Roman"/>
          <w:b/>
          <w:bCs/>
          <w:color w:val="000000"/>
          <w:sz w:val="28"/>
          <w:szCs w:val="28"/>
        </w:rPr>
      </w:pPr>
    </w:p>
    <w:p w:rsidR="008E01E9" w:rsidRDefault="008E01E9" w:rsidP="00802BE1">
      <w:pPr>
        <w:shd w:val="clear" w:color="auto" w:fill="FFFFFF"/>
        <w:spacing w:line="360" w:lineRule="auto"/>
        <w:jc w:val="center"/>
        <w:rPr>
          <w:rFonts w:ascii="Times New Roman" w:hAnsi="Times New Roman" w:cs="Times New Roman"/>
          <w:b/>
          <w:bCs/>
          <w:color w:val="000000"/>
          <w:sz w:val="28"/>
          <w:szCs w:val="28"/>
        </w:rPr>
      </w:pPr>
    </w:p>
    <w:p w:rsidR="008E01E9" w:rsidRDefault="008E01E9" w:rsidP="00802BE1">
      <w:pPr>
        <w:shd w:val="clear" w:color="auto" w:fill="FFFFFF"/>
        <w:spacing w:line="360" w:lineRule="auto"/>
        <w:jc w:val="center"/>
        <w:rPr>
          <w:rFonts w:ascii="Times New Roman" w:hAnsi="Times New Roman" w:cs="Times New Roman"/>
          <w:b/>
          <w:bCs/>
          <w:color w:val="000000"/>
          <w:sz w:val="28"/>
          <w:szCs w:val="28"/>
        </w:rPr>
      </w:pPr>
    </w:p>
    <w:p w:rsidR="008E01E9" w:rsidRDefault="008E01E9" w:rsidP="00802BE1">
      <w:pPr>
        <w:shd w:val="clear" w:color="auto" w:fill="FFFFFF"/>
        <w:spacing w:line="360" w:lineRule="auto"/>
        <w:jc w:val="center"/>
        <w:rPr>
          <w:rFonts w:ascii="Times New Roman" w:hAnsi="Times New Roman" w:cs="Times New Roman"/>
          <w:b/>
          <w:bCs/>
          <w:color w:val="000000"/>
          <w:sz w:val="28"/>
          <w:szCs w:val="28"/>
        </w:rPr>
      </w:pPr>
    </w:p>
    <w:p w:rsidR="008E01E9" w:rsidRDefault="008E01E9" w:rsidP="00802BE1">
      <w:pPr>
        <w:shd w:val="clear" w:color="auto" w:fill="FFFFFF"/>
        <w:spacing w:line="360" w:lineRule="auto"/>
        <w:jc w:val="center"/>
        <w:rPr>
          <w:rFonts w:ascii="Times New Roman" w:hAnsi="Times New Roman" w:cs="Times New Roman"/>
          <w:b/>
          <w:bCs/>
          <w:color w:val="000000"/>
          <w:sz w:val="28"/>
          <w:szCs w:val="28"/>
        </w:rPr>
      </w:pPr>
    </w:p>
    <w:p w:rsidR="00334949" w:rsidRPr="00C1560B" w:rsidRDefault="00334949" w:rsidP="00802BE1">
      <w:pPr>
        <w:shd w:val="clear" w:color="auto" w:fill="FFFFFF"/>
        <w:spacing w:line="360" w:lineRule="auto"/>
        <w:jc w:val="center"/>
        <w:rPr>
          <w:rFonts w:ascii="Times New Roman" w:hAnsi="Times New Roman" w:cs="Times New Roman"/>
          <w:b/>
          <w:bCs/>
          <w:color w:val="000000"/>
          <w:sz w:val="28"/>
          <w:szCs w:val="28"/>
        </w:rPr>
      </w:pPr>
      <w:r w:rsidRPr="00C1560B">
        <w:rPr>
          <w:rFonts w:ascii="Times New Roman" w:hAnsi="Times New Roman" w:cs="Times New Roman"/>
          <w:b/>
          <w:bCs/>
          <w:color w:val="000000"/>
          <w:sz w:val="28"/>
          <w:szCs w:val="28"/>
        </w:rPr>
        <w:t>ЗАКЛЮЧЕНИЕ</w:t>
      </w:r>
    </w:p>
    <w:p w:rsidR="00C1560B" w:rsidRPr="00C1560B" w:rsidRDefault="00C1560B" w:rsidP="00802BE1">
      <w:pPr>
        <w:spacing w:line="360" w:lineRule="auto"/>
        <w:ind w:firstLine="567"/>
        <w:jc w:val="both"/>
        <w:rPr>
          <w:rFonts w:ascii="Times New Roman" w:hAnsi="Times New Roman" w:cs="Times New Roman"/>
          <w:color w:val="333333"/>
          <w:sz w:val="28"/>
          <w:szCs w:val="28"/>
          <w:shd w:val="clear" w:color="auto" w:fill="FFFFFF"/>
        </w:rPr>
      </w:pPr>
      <w:r w:rsidRPr="00C1560B">
        <w:rPr>
          <w:rFonts w:ascii="Times New Roman" w:hAnsi="Times New Roman" w:cs="Times New Roman"/>
          <w:color w:val="333333"/>
          <w:sz w:val="28"/>
          <w:szCs w:val="28"/>
          <w:shd w:val="clear" w:color="auto" w:fill="FFFFFF"/>
        </w:rPr>
        <w:t xml:space="preserve">Традиционный подход к определению целей образования ориентирует на объём знаний. С позиций этого подхода, чем больше знаний приобрёл ученик, тем лучше, тем выше уровень его образованности. Но уровень образованности, особенно в современных условиях, не определяется объёмом знаний. С позиций </w:t>
      </w:r>
      <w:proofErr w:type="spellStart"/>
      <w:r w:rsidRPr="00C1560B">
        <w:rPr>
          <w:rFonts w:ascii="Times New Roman" w:hAnsi="Times New Roman" w:cs="Times New Roman"/>
          <w:color w:val="333333"/>
          <w:sz w:val="28"/>
          <w:szCs w:val="28"/>
          <w:shd w:val="clear" w:color="auto" w:fill="FFFFFF"/>
        </w:rPr>
        <w:t>компетентностного</w:t>
      </w:r>
      <w:proofErr w:type="spellEnd"/>
      <w:r w:rsidRPr="00C1560B">
        <w:rPr>
          <w:rFonts w:ascii="Times New Roman" w:hAnsi="Times New Roman" w:cs="Times New Roman"/>
          <w:color w:val="333333"/>
          <w:sz w:val="28"/>
          <w:szCs w:val="28"/>
          <w:shd w:val="clear" w:color="auto" w:fill="FFFFFF"/>
        </w:rPr>
        <w:t xml:space="preserve"> подхода, уровень образованности определяется способностью решать проблемы различной сложности на основе имеющихся знаний. Современное образование предполагает перенос акцента с предметных знаний, умений и навыков как основной цели обучения на формирование </w:t>
      </w:r>
      <w:proofErr w:type="spellStart"/>
      <w:r w:rsidRPr="00C1560B">
        <w:rPr>
          <w:rFonts w:ascii="Times New Roman" w:hAnsi="Times New Roman" w:cs="Times New Roman"/>
          <w:color w:val="333333"/>
          <w:sz w:val="28"/>
          <w:szCs w:val="28"/>
          <w:shd w:val="clear" w:color="auto" w:fill="FFFFFF"/>
        </w:rPr>
        <w:t>общеучебных</w:t>
      </w:r>
      <w:proofErr w:type="spellEnd"/>
      <w:r w:rsidRPr="00C1560B">
        <w:rPr>
          <w:rFonts w:ascii="Times New Roman" w:hAnsi="Times New Roman" w:cs="Times New Roman"/>
          <w:color w:val="333333"/>
          <w:sz w:val="28"/>
          <w:szCs w:val="28"/>
          <w:shd w:val="clear" w:color="auto" w:fill="FFFFFF"/>
        </w:rPr>
        <w:t xml:space="preserve"> умений, на развитие самостоятельности учебных действий. Потому что наиболее актуальными и востребованными в общественной жизни оказываются компетентность в решении проблем (задач), коммуникативная компетентность и информационная компетентность.</w:t>
      </w:r>
      <w:r w:rsidRPr="00C1560B">
        <w:rPr>
          <w:rFonts w:ascii="Times New Roman" w:hAnsi="Times New Roman" w:cs="Times New Roman"/>
          <w:color w:val="333333"/>
          <w:sz w:val="28"/>
          <w:szCs w:val="28"/>
        </w:rPr>
        <w:br/>
      </w:r>
      <w:r w:rsidRPr="00C1560B">
        <w:rPr>
          <w:rFonts w:ascii="Times New Roman" w:hAnsi="Times New Roman" w:cs="Times New Roman"/>
          <w:color w:val="333333"/>
          <w:sz w:val="28"/>
          <w:szCs w:val="28"/>
          <w:shd w:val="clear" w:color="auto" w:fill="FFFFFF"/>
        </w:rPr>
        <w:t xml:space="preserve">          Современная школа должна направить свои усилия не на передачу готовых знаний, а на стимулирование поиска знаний, развитие умений применять эти знания на практике.</w:t>
      </w:r>
      <w:r w:rsidRPr="00C1560B">
        <w:rPr>
          <w:rFonts w:ascii="Times New Roman" w:hAnsi="Times New Roman" w:cs="Times New Roman"/>
          <w:color w:val="333333"/>
          <w:sz w:val="28"/>
          <w:szCs w:val="28"/>
        </w:rPr>
        <w:br/>
      </w:r>
      <w:r w:rsidRPr="00C1560B">
        <w:rPr>
          <w:rFonts w:ascii="Times New Roman" w:hAnsi="Times New Roman" w:cs="Times New Roman"/>
          <w:color w:val="333333"/>
          <w:sz w:val="28"/>
          <w:szCs w:val="28"/>
          <w:shd w:val="clear" w:color="auto" w:fill="FFFFFF"/>
        </w:rPr>
        <w:t xml:space="preserve">Основная цель </w:t>
      </w:r>
      <w:proofErr w:type="spellStart"/>
      <w:r w:rsidRPr="00C1560B">
        <w:rPr>
          <w:rFonts w:ascii="Times New Roman" w:hAnsi="Times New Roman" w:cs="Times New Roman"/>
          <w:color w:val="333333"/>
          <w:sz w:val="28"/>
          <w:szCs w:val="28"/>
          <w:shd w:val="clear" w:color="auto" w:fill="FFFFFF"/>
        </w:rPr>
        <w:t>деятельностного</w:t>
      </w:r>
      <w:proofErr w:type="spellEnd"/>
      <w:r w:rsidRPr="00C1560B">
        <w:rPr>
          <w:rFonts w:ascii="Times New Roman" w:hAnsi="Times New Roman" w:cs="Times New Roman"/>
          <w:color w:val="333333"/>
          <w:sz w:val="28"/>
          <w:szCs w:val="28"/>
          <w:shd w:val="clear" w:color="auto" w:fill="FFFFFF"/>
        </w:rPr>
        <w:t xml:space="preserve"> подхода в обучении: научить не знаниям, а работе. Для реализации этой цели ставятся и решаются такие вопросы как: какой учебный материал отобрать и как подвергнуть его дидактической </w:t>
      </w:r>
      <w:proofErr w:type="gramStart"/>
      <w:r w:rsidRPr="00C1560B">
        <w:rPr>
          <w:rFonts w:ascii="Times New Roman" w:hAnsi="Times New Roman" w:cs="Times New Roman"/>
          <w:color w:val="333333"/>
          <w:sz w:val="28"/>
          <w:szCs w:val="28"/>
          <w:shd w:val="clear" w:color="auto" w:fill="FFFFFF"/>
        </w:rPr>
        <w:t>обработке</w:t>
      </w:r>
      <w:proofErr w:type="gramEnd"/>
      <w:r w:rsidRPr="00C1560B">
        <w:rPr>
          <w:rFonts w:ascii="Times New Roman" w:hAnsi="Times New Roman" w:cs="Times New Roman"/>
          <w:color w:val="333333"/>
          <w:sz w:val="28"/>
          <w:szCs w:val="28"/>
          <w:shd w:val="clear" w:color="auto" w:fill="FFFFFF"/>
        </w:rPr>
        <w:t>; какие методы и средства обучения выбрать; как организовать собственную деятельность и деятельность учащихся.</w:t>
      </w:r>
      <w:r w:rsidRPr="00C1560B">
        <w:rPr>
          <w:rFonts w:ascii="Times New Roman" w:hAnsi="Times New Roman" w:cs="Times New Roman"/>
          <w:color w:val="333333"/>
          <w:sz w:val="28"/>
          <w:szCs w:val="28"/>
        </w:rPr>
        <w:br/>
      </w:r>
      <w:r w:rsidRPr="00C1560B">
        <w:rPr>
          <w:rFonts w:ascii="Times New Roman" w:hAnsi="Times New Roman" w:cs="Times New Roman"/>
          <w:color w:val="333333"/>
          <w:sz w:val="28"/>
          <w:szCs w:val="28"/>
          <w:shd w:val="clear" w:color="auto" w:fill="FFFFFF"/>
        </w:rPr>
        <w:lastRenderedPageBreak/>
        <w:t xml:space="preserve">          Структура урока с позиций </w:t>
      </w:r>
      <w:proofErr w:type="spellStart"/>
      <w:r w:rsidRPr="00C1560B">
        <w:rPr>
          <w:rFonts w:ascii="Times New Roman" w:hAnsi="Times New Roman" w:cs="Times New Roman"/>
          <w:color w:val="333333"/>
          <w:sz w:val="28"/>
          <w:szCs w:val="28"/>
          <w:shd w:val="clear" w:color="auto" w:fill="FFFFFF"/>
        </w:rPr>
        <w:t>деятельностного</w:t>
      </w:r>
      <w:proofErr w:type="spellEnd"/>
      <w:r w:rsidRPr="00C1560B">
        <w:rPr>
          <w:rFonts w:ascii="Times New Roman" w:hAnsi="Times New Roman" w:cs="Times New Roman"/>
          <w:color w:val="333333"/>
          <w:sz w:val="28"/>
          <w:szCs w:val="28"/>
          <w:shd w:val="clear" w:color="auto" w:fill="FFFFFF"/>
        </w:rPr>
        <w:t xml:space="preserve"> метода состоит в следующем: учитель создает проблемную ситуацию; ученик принимает проблемную ситуацию; учитель управляет поисковой деятельностью; ученик осуществляет самостоятельный поиск; обсуждение результатов.</w:t>
      </w:r>
    </w:p>
    <w:p w:rsidR="00334949" w:rsidRPr="00334949" w:rsidRDefault="00334949"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334949">
        <w:rPr>
          <w:rFonts w:ascii="Times New Roman" w:eastAsia="Times New Roman" w:hAnsi="Times New Roman" w:cs="Times New Roman"/>
          <w:sz w:val="28"/>
          <w:szCs w:val="28"/>
          <w:lang w:eastAsia="ru-RU"/>
        </w:rPr>
        <w:t>Для реализации выбранной технологии большую роль играют личные черты и качества учителя, но всегда существуют общие структурные черты, присущие технологии или комбинации нескольких из них. Это и является основой для создания учителем собственной педагогической идеи.</w:t>
      </w:r>
    </w:p>
    <w:p w:rsidR="00334949" w:rsidRPr="00334949" w:rsidRDefault="00334949"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334949">
        <w:rPr>
          <w:rFonts w:ascii="Times New Roman" w:eastAsia="Times New Roman" w:hAnsi="Times New Roman" w:cs="Times New Roman"/>
          <w:sz w:val="28"/>
          <w:szCs w:val="28"/>
          <w:lang w:eastAsia="ru-RU"/>
        </w:rPr>
        <w:t xml:space="preserve">       Еще недавно конечной целью школьного образования был выпускник, овладевший знаниями в пределах программы. Современный идеал образованного человека понимается как жизнеспособная личность, обладающая следующими качествами: достаточно развитым интеллектом для овладения социально приемлемыми способностями поведения в обществе; готовностью и способностью сочетать собственные интересы с интересами окружающих, психологической и социальной устойчивостью, нацеленностью на постоянное совершенствование. </w:t>
      </w:r>
    </w:p>
    <w:p w:rsidR="00334949" w:rsidRPr="00334949" w:rsidRDefault="00334949" w:rsidP="00802BE1">
      <w:pPr>
        <w:spacing w:before="100" w:beforeAutospacing="1" w:after="100" w:afterAutospacing="1" w:line="360" w:lineRule="auto"/>
        <w:rPr>
          <w:rFonts w:ascii="Times New Roman" w:eastAsia="Times New Roman" w:hAnsi="Times New Roman" w:cs="Times New Roman"/>
          <w:sz w:val="28"/>
          <w:szCs w:val="28"/>
          <w:lang w:eastAsia="ru-RU"/>
        </w:rPr>
      </w:pPr>
      <w:r w:rsidRPr="00334949">
        <w:rPr>
          <w:rFonts w:ascii="Times New Roman" w:eastAsia="Times New Roman" w:hAnsi="Times New Roman" w:cs="Times New Roman"/>
          <w:sz w:val="28"/>
          <w:szCs w:val="28"/>
          <w:lang w:eastAsia="ru-RU"/>
        </w:rPr>
        <w:t>     </w:t>
      </w:r>
      <w:r w:rsidR="00C1560B" w:rsidRPr="00C1560B">
        <w:rPr>
          <w:rFonts w:ascii="Times New Roman" w:eastAsia="Times New Roman" w:hAnsi="Times New Roman" w:cs="Times New Roman"/>
          <w:sz w:val="28"/>
          <w:szCs w:val="28"/>
          <w:lang w:eastAsia="ru-RU"/>
        </w:rPr>
        <w:t>Хочется надеят</w:t>
      </w:r>
      <w:r w:rsidR="00A41027">
        <w:rPr>
          <w:rFonts w:ascii="Times New Roman" w:eastAsia="Times New Roman" w:hAnsi="Times New Roman" w:cs="Times New Roman"/>
          <w:sz w:val="28"/>
          <w:szCs w:val="28"/>
          <w:lang w:eastAsia="ru-RU"/>
        </w:rPr>
        <w:t>ь</w:t>
      </w:r>
      <w:r w:rsidR="00C1560B" w:rsidRPr="00C1560B">
        <w:rPr>
          <w:rFonts w:ascii="Times New Roman" w:eastAsia="Times New Roman" w:hAnsi="Times New Roman" w:cs="Times New Roman"/>
          <w:sz w:val="28"/>
          <w:szCs w:val="28"/>
          <w:lang w:eastAsia="ru-RU"/>
        </w:rPr>
        <w:t>ся</w:t>
      </w:r>
      <w:r w:rsidRPr="00334949">
        <w:rPr>
          <w:rFonts w:ascii="Times New Roman" w:eastAsia="Times New Roman" w:hAnsi="Times New Roman" w:cs="Times New Roman"/>
          <w:sz w:val="28"/>
          <w:szCs w:val="28"/>
          <w:lang w:eastAsia="ru-RU"/>
        </w:rPr>
        <w:t xml:space="preserve">, что те знания и умения, которые учащиеся приобретают на моих уроках, позволят им получить достойное образование и соответственно хорошую работу, позволят им свободно адаптироваться в сложном мире. </w:t>
      </w:r>
    </w:p>
    <w:p w:rsidR="00334949" w:rsidRPr="00C1560B" w:rsidRDefault="00334949" w:rsidP="00802BE1">
      <w:pPr>
        <w:pStyle w:val="a4"/>
        <w:shd w:val="clear" w:color="auto" w:fill="FFFFFF"/>
        <w:spacing w:before="0" w:beforeAutospacing="0" w:after="0" w:afterAutospacing="0" w:line="360" w:lineRule="auto"/>
        <w:ind w:firstLine="567"/>
        <w:jc w:val="both"/>
        <w:rPr>
          <w:color w:val="000000"/>
          <w:sz w:val="28"/>
          <w:szCs w:val="28"/>
        </w:rPr>
      </w:pPr>
    </w:p>
    <w:p w:rsidR="00E1177C" w:rsidRPr="00C1560B" w:rsidRDefault="00E1177C" w:rsidP="00802BE1">
      <w:pPr>
        <w:pStyle w:val="c3"/>
        <w:spacing w:line="360" w:lineRule="auto"/>
        <w:rPr>
          <w:sz w:val="28"/>
          <w:szCs w:val="28"/>
        </w:rPr>
      </w:pPr>
    </w:p>
    <w:p w:rsidR="0004529A" w:rsidRDefault="0004529A" w:rsidP="009B47BA">
      <w:pPr>
        <w:spacing w:line="360" w:lineRule="auto"/>
        <w:rPr>
          <w:rFonts w:ascii="Times New Roman" w:hAnsi="Times New Roman" w:cs="Times New Roman"/>
          <w:b/>
          <w:sz w:val="28"/>
          <w:szCs w:val="28"/>
        </w:rPr>
      </w:pPr>
    </w:p>
    <w:p w:rsidR="0004529A" w:rsidRDefault="0004529A" w:rsidP="00A41027">
      <w:pPr>
        <w:spacing w:line="360" w:lineRule="auto"/>
        <w:jc w:val="center"/>
        <w:rPr>
          <w:rFonts w:ascii="Times New Roman" w:hAnsi="Times New Roman" w:cs="Times New Roman"/>
          <w:b/>
          <w:sz w:val="28"/>
          <w:szCs w:val="28"/>
        </w:rPr>
      </w:pPr>
    </w:p>
    <w:p w:rsidR="0004529A" w:rsidRDefault="0004529A" w:rsidP="00A41027">
      <w:pPr>
        <w:spacing w:line="360" w:lineRule="auto"/>
        <w:jc w:val="center"/>
        <w:rPr>
          <w:rFonts w:ascii="Times New Roman" w:hAnsi="Times New Roman" w:cs="Times New Roman"/>
          <w:b/>
          <w:sz w:val="28"/>
          <w:szCs w:val="28"/>
        </w:rPr>
      </w:pPr>
    </w:p>
    <w:p w:rsidR="00A41027" w:rsidRDefault="00A41027" w:rsidP="00A4102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777856" w:rsidRPr="00777856" w:rsidRDefault="00777856" w:rsidP="00777856">
      <w:pPr>
        <w:pStyle w:val="a4"/>
        <w:shd w:val="clear" w:color="auto" w:fill="FFFFFF"/>
        <w:spacing w:line="360" w:lineRule="auto"/>
        <w:jc w:val="both"/>
        <w:rPr>
          <w:color w:val="000000"/>
          <w:sz w:val="28"/>
          <w:szCs w:val="28"/>
        </w:rPr>
      </w:pPr>
      <w:r w:rsidRPr="00777856">
        <w:rPr>
          <w:color w:val="000000"/>
          <w:sz w:val="28"/>
          <w:szCs w:val="28"/>
        </w:rPr>
        <w:t xml:space="preserve">1. </w:t>
      </w:r>
      <w:proofErr w:type="spellStart"/>
      <w:r w:rsidRPr="00777856">
        <w:rPr>
          <w:color w:val="000000"/>
          <w:sz w:val="28"/>
          <w:szCs w:val="28"/>
        </w:rPr>
        <w:t>Боровских</w:t>
      </w:r>
      <w:proofErr w:type="spellEnd"/>
      <w:r w:rsidRPr="00777856">
        <w:rPr>
          <w:color w:val="000000"/>
          <w:sz w:val="28"/>
          <w:szCs w:val="28"/>
        </w:rPr>
        <w:t xml:space="preserve"> А.В., Розов Н.Х. </w:t>
      </w:r>
      <w:proofErr w:type="spellStart"/>
      <w:r w:rsidRPr="00777856">
        <w:rPr>
          <w:color w:val="000000"/>
          <w:sz w:val="28"/>
          <w:szCs w:val="28"/>
        </w:rPr>
        <w:t>Деятельностные</w:t>
      </w:r>
      <w:proofErr w:type="spellEnd"/>
      <w:r w:rsidRPr="00777856">
        <w:rPr>
          <w:color w:val="000000"/>
          <w:sz w:val="28"/>
          <w:szCs w:val="28"/>
        </w:rPr>
        <w:t xml:space="preserve"> принципы в педагогике и педагогическая логика: Пособие для системы профессионального педагогического образования, подготовки и повышения квалификации научно-педагогических кадров. – М.: МАКС Пресс, 2010. – 80 </w:t>
      </w:r>
      <w:proofErr w:type="gramStart"/>
      <w:r w:rsidRPr="00777856">
        <w:rPr>
          <w:color w:val="000000"/>
          <w:sz w:val="28"/>
          <w:szCs w:val="28"/>
        </w:rPr>
        <w:t>с</w:t>
      </w:r>
      <w:proofErr w:type="gramEnd"/>
      <w:r w:rsidRPr="00777856">
        <w:rPr>
          <w:color w:val="000000"/>
          <w:sz w:val="28"/>
          <w:szCs w:val="28"/>
        </w:rPr>
        <w:t>.</w:t>
      </w:r>
    </w:p>
    <w:p w:rsidR="00777856" w:rsidRPr="00777856" w:rsidRDefault="00777856" w:rsidP="00777856">
      <w:pPr>
        <w:pStyle w:val="a4"/>
        <w:shd w:val="clear" w:color="auto" w:fill="FFFFFF"/>
        <w:spacing w:line="360" w:lineRule="auto"/>
        <w:jc w:val="both"/>
        <w:rPr>
          <w:color w:val="000000"/>
          <w:sz w:val="28"/>
          <w:szCs w:val="28"/>
        </w:rPr>
      </w:pPr>
      <w:r w:rsidRPr="00777856">
        <w:rPr>
          <w:color w:val="000000"/>
          <w:sz w:val="28"/>
          <w:szCs w:val="28"/>
        </w:rPr>
        <w:t xml:space="preserve">2. Давыдов В.В. Теория развивающего обучения. – М.: </w:t>
      </w:r>
      <w:proofErr w:type="spellStart"/>
      <w:r w:rsidRPr="00777856">
        <w:rPr>
          <w:color w:val="000000"/>
          <w:sz w:val="28"/>
          <w:szCs w:val="28"/>
        </w:rPr>
        <w:t>Интор</w:t>
      </w:r>
      <w:proofErr w:type="spellEnd"/>
      <w:r w:rsidRPr="00777856">
        <w:rPr>
          <w:color w:val="000000"/>
          <w:sz w:val="28"/>
          <w:szCs w:val="28"/>
        </w:rPr>
        <w:t>, 1996. – 544 с.</w:t>
      </w:r>
    </w:p>
    <w:p w:rsidR="00777856" w:rsidRPr="00777856" w:rsidRDefault="00777856" w:rsidP="00777856">
      <w:pPr>
        <w:pStyle w:val="a4"/>
        <w:shd w:val="clear" w:color="auto" w:fill="FFFFFF"/>
        <w:spacing w:line="360" w:lineRule="auto"/>
        <w:jc w:val="both"/>
        <w:rPr>
          <w:color w:val="000000"/>
          <w:sz w:val="28"/>
          <w:szCs w:val="28"/>
        </w:rPr>
      </w:pPr>
      <w:r w:rsidRPr="00777856">
        <w:rPr>
          <w:color w:val="000000"/>
          <w:sz w:val="28"/>
          <w:szCs w:val="28"/>
        </w:rPr>
        <w:t xml:space="preserve">3. </w:t>
      </w:r>
      <w:proofErr w:type="spellStart"/>
      <w:r w:rsidRPr="00777856">
        <w:rPr>
          <w:color w:val="000000"/>
          <w:sz w:val="28"/>
          <w:szCs w:val="28"/>
        </w:rPr>
        <w:t>Далингер</w:t>
      </w:r>
      <w:proofErr w:type="spellEnd"/>
      <w:r w:rsidRPr="00777856">
        <w:rPr>
          <w:color w:val="000000"/>
          <w:sz w:val="28"/>
          <w:szCs w:val="28"/>
        </w:rPr>
        <w:t xml:space="preserve"> В.А. </w:t>
      </w:r>
      <w:proofErr w:type="spellStart"/>
      <w:r w:rsidRPr="00777856">
        <w:rPr>
          <w:color w:val="000000"/>
          <w:sz w:val="28"/>
          <w:szCs w:val="28"/>
        </w:rPr>
        <w:t>Системно-деятельностный</w:t>
      </w:r>
      <w:proofErr w:type="spellEnd"/>
      <w:r w:rsidRPr="00777856">
        <w:rPr>
          <w:color w:val="000000"/>
          <w:sz w:val="28"/>
          <w:szCs w:val="28"/>
        </w:rPr>
        <w:t xml:space="preserve"> подход к обу</w:t>
      </w:r>
      <w:r w:rsidRPr="00777856">
        <w:rPr>
          <w:color w:val="000000"/>
          <w:sz w:val="28"/>
          <w:szCs w:val="28"/>
        </w:rPr>
        <w:softHyphen/>
        <w:t>чению математике // Наука и эпоха: монография / под ред. О.И. Кирикова. – Воронеж: Изд-во ВГПУ, 2011. – С. 230–243.</w:t>
      </w:r>
    </w:p>
    <w:p w:rsidR="00777856" w:rsidRPr="00777856" w:rsidRDefault="00777856" w:rsidP="00777856">
      <w:pPr>
        <w:pStyle w:val="a4"/>
        <w:shd w:val="clear" w:color="auto" w:fill="FFFFFF"/>
        <w:spacing w:line="360" w:lineRule="auto"/>
        <w:jc w:val="both"/>
        <w:rPr>
          <w:color w:val="000000"/>
          <w:sz w:val="28"/>
          <w:szCs w:val="28"/>
        </w:rPr>
      </w:pPr>
      <w:r w:rsidRPr="00777856">
        <w:rPr>
          <w:color w:val="000000"/>
          <w:sz w:val="28"/>
          <w:szCs w:val="28"/>
        </w:rPr>
        <w:t xml:space="preserve">4. </w:t>
      </w:r>
      <w:proofErr w:type="spellStart"/>
      <w:r w:rsidRPr="00777856">
        <w:rPr>
          <w:color w:val="000000"/>
          <w:sz w:val="28"/>
          <w:szCs w:val="28"/>
        </w:rPr>
        <w:t>Далингер</w:t>
      </w:r>
      <w:proofErr w:type="spellEnd"/>
      <w:r w:rsidRPr="00777856">
        <w:rPr>
          <w:color w:val="000000"/>
          <w:sz w:val="28"/>
          <w:szCs w:val="28"/>
        </w:rPr>
        <w:t xml:space="preserve"> В.А. </w:t>
      </w:r>
      <w:proofErr w:type="spellStart"/>
      <w:r w:rsidRPr="00777856">
        <w:rPr>
          <w:color w:val="000000"/>
          <w:sz w:val="28"/>
          <w:szCs w:val="28"/>
        </w:rPr>
        <w:t>Компетентностный</w:t>
      </w:r>
      <w:proofErr w:type="spellEnd"/>
      <w:r w:rsidRPr="00777856">
        <w:rPr>
          <w:color w:val="000000"/>
          <w:sz w:val="28"/>
          <w:szCs w:val="28"/>
        </w:rPr>
        <w:t xml:space="preserve"> подход и образовательные стандарты общего образования // Образовательно-инновационные технологии: теория и практика: монография / под ред. О.И. Кирикова. – Книга 2. – Воронеж: Изд-во ВГПУ, 2009. – С. 7–18.</w:t>
      </w:r>
    </w:p>
    <w:p w:rsidR="00777856" w:rsidRPr="00777856" w:rsidRDefault="00777856" w:rsidP="00777856">
      <w:pPr>
        <w:pStyle w:val="a4"/>
        <w:shd w:val="clear" w:color="auto" w:fill="FFFFFF"/>
        <w:spacing w:line="360" w:lineRule="auto"/>
        <w:jc w:val="both"/>
        <w:rPr>
          <w:color w:val="000000"/>
          <w:sz w:val="28"/>
          <w:szCs w:val="28"/>
        </w:rPr>
      </w:pPr>
      <w:r w:rsidRPr="00777856">
        <w:rPr>
          <w:color w:val="000000"/>
          <w:sz w:val="28"/>
          <w:szCs w:val="28"/>
        </w:rPr>
        <w:t>5. Федеральный государственный образовательный стандарт общего образования. – М., 2008. – 21 с.</w:t>
      </w:r>
    </w:p>
    <w:p w:rsidR="00777856" w:rsidRPr="00777856" w:rsidRDefault="00777856" w:rsidP="00777856">
      <w:pPr>
        <w:suppressAutoHyphens/>
        <w:spacing w:after="240" w:line="360" w:lineRule="auto"/>
        <w:rPr>
          <w:rFonts w:ascii="Times New Roman" w:hAnsi="Times New Roman" w:cs="Times New Roman"/>
          <w:color w:val="000000"/>
          <w:sz w:val="28"/>
          <w:szCs w:val="28"/>
        </w:rPr>
      </w:pPr>
      <w:r w:rsidRPr="00777856">
        <w:rPr>
          <w:rFonts w:ascii="Times New Roman" w:hAnsi="Times New Roman" w:cs="Times New Roman"/>
          <w:color w:val="000000"/>
          <w:sz w:val="28"/>
          <w:szCs w:val="28"/>
        </w:rPr>
        <w:t xml:space="preserve">6. </w:t>
      </w:r>
      <w:proofErr w:type="spellStart"/>
      <w:r w:rsidRPr="00777856">
        <w:rPr>
          <w:rFonts w:ascii="Times New Roman" w:hAnsi="Times New Roman" w:cs="Times New Roman"/>
          <w:color w:val="000000"/>
          <w:sz w:val="28"/>
          <w:szCs w:val="28"/>
        </w:rPr>
        <w:t>Асмолов</w:t>
      </w:r>
      <w:proofErr w:type="spellEnd"/>
      <w:r w:rsidRPr="00777856">
        <w:rPr>
          <w:rFonts w:ascii="Times New Roman" w:hAnsi="Times New Roman" w:cs="Times New Roman"/>
          <w:color w:val="000000"/>
          <w:sz w:val="28"/>
          <w:szCs w:val="28"/>
        </w:rPr>
        <w:t xml:space="preserve"> А.Г. </w:t>
      </w:r>
      <w:proofErr w:type="spellStart"/>
      <w:r w:rsidRPr="00777856">
        <w:rPr>
          <w:rFonts w:ascii="Times New Roman" w:hAnsi="Times New Roman" w:cs="Times New Roman"/>
          <w:color w:val="000000"/>
          <w:sz w:val="28"/>
          <w:szCs w:val="28"/>
        </w:rPr>
        <w:t>Системно-деятельностный</w:t>
      </w:r>
      <w:proofErr w:type="spellEnd"/>
      <w:r w:rsidRPr="00777856">
        <w:rPr>
          <w:rFonts w:ascii="Times New Roman" w:hAnsi="Times New Roman" w:cs="Times New Roman"/>
          <w:color w:val="000000"/>
          <w:sz w:val="28"/>
          <w:szCs w:val="28"/>
        </w:rPr>
        <w:t xml:space="preserve"> подход в разработке стандартов нового поколения/ Педагогика М.: 2009 – №4. – С18-22.</w:t>
      </w:r>
    </w:p>
    <w:p w:rsidR="00777856" w:rsidRPr="00777856" w:rsidRDefault="00777856" w:rsidP="00777856">
      <w:pPr>
        <w:suppressAutoHyphens/>
        <w:spacing w:after="240" w:line="360" w:lineRule="auto"/>
        <w:rPr>
          <w:rFonts w:ascii="Times New Roman" w:hAnsi="Times New Roman" w:cs="Times New Roman"/>
          <w:color w:val="000000"/>
          <w:sz w:val="28"/>
          <w:szCs w:val="28"/>
        </w:rPr>
      </w:pPr>
      <w:r w:rsidRPr="00777856">
        <w:rPr>
          <w:rFonts w:ascii="Times New Roman" w:hAnsi="Times New Roman" w:cs="Times New Roman"/>
          <w:color w:val="000000"/>
          <w:sz w:val="28"/>
          <w:szCs w:val="28"/>
        </w:rPr>
        <w:t xml:space="preserve">7. </w:t>
      </w:r>
      <w:proofErr w:type="spellStart"/>
      <w:r w:rsidRPr="00777856">
        <w:rPr>
          <w:rFonts w:ascii="Times New Roman" w:hAnsi="Times New Roman" w:cs="Times New Roman"/>
          <w:color w:val="000000"/>
          <w:sz w:val="28"/>
          <w:szCs w:val="28"/>
        </w:rPr>
        <w:t>Петерсон</w:t>
      </w:r>
      <w:proofErr w:type="spellEnd"/>
      <w:r w:rsidRPr="00777856">
        <w:rPr>
          <w:rFonts w:ascii="Times New Roman" w:hAnsi="Times New Roman" w:cs="Times New Roman"/>
          <w:color w:val="000000"/>
          <w:sz w:val="28"/>
          <w:szCs w:val="28"/>
        </w:rPr>
        <w:t xml:space="preserve"> Л.Г., </w:t>
      </w:r>
      <w:proofErr w:type="spellStart"/>
      <w:r w:rsidRPr="00777856">
        <w:rPr>
          <w:rFonts w:ascii="Times New Roman" w:hAnsi="Times New Roman" w:cs="Times New Roman"/>
          <w:color w:val="000000"/>
          <w:sz w:val="28"/>
          <w:szCs w:val="28"/>
        </w:rPr>
        <w:t>Кубышева</w:t>
      </w:r>
      <w:proofErr w:type="spellEnd"/>
      <w:r w:rsidRPr="00777856">
        <w:rPr>
          <w:rFonts w:ascii="Times New Roman" w:hAnsi="Times New Roman" w:cs="Times New Roman"/>
          <w:color w:val="000000"/>
          <w:sz w:val="28"/>
          <w:szCs w:val="28"/>
        </w:rPr>
        <w:t xml:space="preserve"> М.А., Кудряшова Т.Г. Требование к составлению плана урока по дидактической системе </w:t>
      </w:r>
      <w:proofErr w:type="spellStart"/>
      <w:r w:rsidRPr="00777856">
        <w:rPr>
          <w:rFonts w:ascii="Times New Roman" w:hAnsi="Times New Roman" w:cs="Times New Roman"/>
          <w:color w:val="000000"/>
          <w:sz w:val="28"/>
          <w:szCs w:val="28"/>
        </w:rPr>
        <w:t>деятельностного</w:t>
      </w:r>
      <w:proofErr w:type="spellEnd"/>
      <w:r w:rsidRPr="00777856">
        <w:rPr>
          <w:rFonts w:ascii="Times New Roman" w:hAnsi="Times New Roman" w:cs="Times New Roman"/>
          <w:color w:val="000000"/>
          <w:sz w:val="28"/>
          <w:szCs w:val="28"/>
        </w:rPr>
        <w:t xml:space="preserve"> метода. – М., 2006.</w:t>
      </w:r>
    </w:p>
    <w:p w:rsidR="00777856" w:rsidRPr="00777856" w:rsidRDefault="00777856" w:rsidP="00777856">
      <w:pPr>
        <w:autoSpaceDE w:val="0"/>
        <w:autoSpaceDN w:val="0"/>
        <w:adjustRightInd w:val="0"/>
        <w:spacing w:line="360" w:lineRule="auto"/>
        <w:rPr>
          <w:rFonts w:ascii="Times New Roman" w:eastAsia="Times-Roman" w:hAnsi="Times New Roman" w:cs="Times New Roman"/>
          <w:sz w:val="28"/>
          <w:szCs w:val="28"/>
        </w:rPr>
      </w:pPr>
      <w:r w:rsidRPr="00777856">
        <w:rPr>
          <w:rFonts w:ascii="Times New Roman" w:hAnsi="Times New Roman" w:cs="Times New Roman"/>
          <w:color w:val="000000"/>
          <w:sz w:val="28"/>
          <w:szCs w:val="28"/>
        </w:rPr>
        <w:t xml:space="preserve">8. </w:t>
      </w:r>
      <w:r w:rsidRPr="00777856">
        <w:rPr>
          <w:rFonts w:ascii="Times New Roman" w:eastAsia="Times-Roman" w:hAnsi="Times New Roman" w:cs="Times New Roman"/>
          <w:sz w:val="28"/>
          <w:szCs w:val="28"/>
        </w:rPr>
        <w:t>Возрастные и индивидуальные особенности младших подростков</w:t>
      </w:r>
      <w:proofErr w:type="gramStart"/>
      <w:r w:rsidRPr="00777856">
        <w:rPr>
          <w:rFonts w:ascii="Times New Roman" w:eastAsia="Times-Roman" w:hAnsi="Times New Roman" w:cs="Times New Roman"/>
          <w:sz w:val="28"/>
          <w:szCs w:val="28"/>
        </w:rPr>
        <w:t xml:space="preserve"> / П</w:t>
      </w:r>
      <w:proofErr w:type="gramEnd"/>
      <w:r w:rsidRPr="00777856">
        <w:rPr>
          <w:rFonts w:ascii="Times New Roman" w:eastAsia="Times-Roman" w:hAnsi="Times New Roman" w:cs="Times New Roman"/>
          <w:sz w:val="28"/>
          <w:szCs w:val="28"/>
        </w:rPr>
        <w:t xml:space="preserve">од ред. Д.Б. </w:t>
      </w:r>
      <w:proofErr w:type="spellStart"/>
      <w:r w:rsidRPr="00777856">
        <w:rPr>
          <w:rFonts w:ascii="Times New Roman" w:eastAsia="Times-Roman" w:hAnsi="Times New Roman" w:cs="Times New Roman"/>
          <w:sz w:val="28"/>
          <w:szCs w:val="28"/>
        </w:rPr>
        <w:t>Эльконина</w:t>
      </w:r>
      <w:proofErr w:type="spellEnd"/>
      <w:r w:rsidRPr="00777856">
        <w:rPr>
          <w:rFonts w:ascii="Times New Roman" w:eastAsia="Times-Roman" w:hAnsi="Times New Roman" w:cs="Times New Roman"/>
          <w:sz w:val="28"/>
          <w:szCs w:val="28"/>
        </w:rPr>
        <w:t xml:space="preserve"> и Т.В. Драгуновой. М., 1967. – 325 с.</w:t>
      </w:r>
    </w:p>
    <w:p w:rsidR="00777856" w:rsidRPr="00777856" w:rsidRDefault="00777856" w:rsidP="00777856">
      <w:pPr>
        <w:suppressAutoHyphens/>
        <w:spacing w:after="240" w:line="360" w:lineRule="auto"/>
        <w:rPr>
          <w:rFonts w:ascii="Times New Roman" w:hAnsi="Times New Roman" w:cs="Times New Roman"/>
          <w:color w:val="000000"/>
          <w:sz w:val="28"/>
          <w:szCs w:val="28"/>
        </w:rPr>
      </w:pPr>
    </w:p>
    <w:p w:rsidR="00A41027" w:rsidRPr="00A41027" w:rsidRDefault="00A41027" w:rsidP="00A41027">
      <w:pPr>
        <w:spacing w:line="360" w:lineRule="auto"/>
        <w:rPr>
          <w:rFonts w:ascii="Times New Roman" w:hAnsi="Times New Roman" w:cs="Times New Roman"/>
          <w:b/>
          <w:sz w:val="28"/>
          <w:szCs w:val="28"/>
        </w:rPr>
      </w:pPr>
    </w:p>
    <w:sectPr w:rsidR="00A41027" w:rsidRPr="00A41027" w:rsidSect="007C17D6">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453" w:rsidRDefault="00823453" w:rsidP="0004529A">
      <w:pPr>
        <w:spacing w:after="0" w:line="240" w:lineRule="auto"/>
      </w:pPr>
      <w:r>
        <w:separator/>
      </w:r>
    </w:p>
  </w:endnote>
  <w:endnote w:type="continuationSeparator" w:id="0">
    <w:p w:rsidR="00823453" w:rsidRDefault="00823453" w:rsidP="00045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Roman">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9A" w:rsidRDefault="0004529A" w:rsidP="0004529A">
    <w:pPr>
      <w:pStyle w:val="ac"/>
    </w:pPr>
  </w:p>
  <w:p w:rsidR="0004529A" w:rsidRDefault="0004529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453" w:rsidRDefault="00823453" w:rsidP="0004529A">
      <w:pPr>
        <w:spacing w:after="0" w:line="240" w:lineRule="auto"/>
      </w:pPr>
      <w:r>
        <w:separator/>
      </w:r>
    </w:p>
  </w:footnote>
  <w:footnote w:type="continuationSeparator" w:id="0">
    <w:p w:rsidR="00823453" w:rsidRDefault="00823453" w:rsidP="000452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0699"/>
      <w:docPartObj>
        <w:docPartGallery w:val="Page Numbers (Top of Page)"/>
        <w:docPartUnique/>
      </w:docPartObj>
    </w:sdtPr>
    <w:sdtContent>
      <w:p w:rsidR="0004529A" w:rsidRDefault="00B95735">
        <w:pPr>
          <w:pStyle w:val="aa"/>
          <w:jc w:val="center"/>
        </w:pPr>
        <w:fldSimple w:instr=" PAGE   \* MERGEFORMAT ">
          <w:r w:rsidR="009B47BA">
            <w:rPr>
              <w:noProof/>
            </w:rPr>
            <w:t>1</w:t>
          </w:r>
        </w:fldSimple>
      </w:p>
    </w:sdtContent>
  </w:sdt>
  <w:p w:rsidR="0004529A" w:rsidRDefault="0004529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445D"/>
    <w:multiLevelType w:val="multilevel"/>
    <w:tmpl w:val="A9BAB7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C257D35"/>
    <w:multiLevelType w:val="hybridMultilevel"/>
    <w:tmpl w:val="4FDC16D4"/>
    <w:lvl w:ilvl="0" w:tplc="0419000F">
      <w:start w:val="1"/>
      <w:numFmt w:val="decimal"/>
      <w:lvlText w:val="%1."/>
      <w:lvlJc w:val="left"/>
      <w:pPr>
        <w:ind w:left="1080"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2">
    <w:nsid w:val="1F6A6437"/>
    <w:multiLevelType w:val="multilevel"/>
    <w:tmpl w:val="D1789E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35233B0"/>
    <w:multiLevelType w:val="multilevel"/>
    <w:tmpl w:val="3BD6D5E6"/>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680254"/>
    <w:multiLevelType w:val="multilevel"/>
    <w:tmpl w:val="DFB4C2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00B1F0E"/>
    <w:multiLevelType w:val="multilevel"/>
    <w:tmpl w:val="338013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73A3D8B"/>
    <w:multiLevelType w:val="multilevel"/>
    <w:tmpl w:val="5D80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FC2D2B"/>
    <w:multiLevelType w:val="multilevel"/>
    <w:tmpl w:val="2550E5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3AA6F13"/>
    <w:multiLevelType w:val="multilevel"/>
    <w:tmpl w:val="EBBC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E869DB"/>
    <w:multiLevelType w:val="hybridMultilevel"/>
    <w:tmpl w:val="2CFADBF4"/>
    <w:lvl w:ilvl="0" w:tplc="9942E870">
      <w:start w:val="10"/>
      <w:numFmt w:val="decimal"/>
      <w:lvlText w:val="%1."/>
      <w:lvlJc w:val="left"/>
      <w:pPr>
        <w:ind w:left="135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9473DED"/>
    <w:multiLevelType w:val="multilevel"/>
    <w:tmpl w:val="BC8E14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2DC4DFD"/>
    <w:multiLevelType w:val="multilevel"/>
    <w:tmpl w:val="42F059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3"/>
  </w:num>
  <w:num w:numId="3">
    <w:abstractNumId w:val="10"/>
  </w:num>
  <w:num w:numId="4">
    <w:abstractNumId w:val="4"/>
  </w:num>
  <w:num w:numId="5">
    <w:abstractNumId w:val="11"/>
  </w:num>
  <w:num w:numId="6">
    <w:abstractNumId w:val="0"/>
  </w:num>
  <w:num w:numId="7">
    <w:abstractNumId w:val="2"/>
  </w:num>
  <w:num w:numId="8">
    <w:abstractNumId w:val="7"/>
  </w:num>
  <w:num w:numId="9">
    <w:abstractNumId w:val="5"/>
  </w:num>
  <w:num w:numId="10">
    <w:abstractNumId w:val="6"/>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58DD"/>
    <w:rsid w:val="0004529A"/>
    <w:rsid w:val="00066A9C"/>
    <w:rsid w:val="00150D3D"/>
    <w:rsid w:val="00295706"/>
    <w:rsid w:val="002B7F94"/>
    <w:rsid w:val="002D7FF6"/>
    <w:rsid w:val="00334949"/>
    <w:rsid w:val="0037219F"/>
    <w:rsid w:val="003F57F5"/>
    <w:rsid w:val="004E1D68"/>
    <w:rsid w:val="005C7869"/>
    <w:rsid w:val="00777856"/>
    <w:rsid w:val="007C17D6"/>
    <w:rsid w:val="00802BE1"/>
    <w:rsid w:val="00823453"/>
    <w:rsid w:val="008E01E9"/>
    <w:rsid w:val="009B47BA"/>
    <w:rsid w:val="009F58DD"/>
    <w:rsid w:val="00A41027"/>
    <w:rsid w:val="00B456F3"/>
    <w:rsid w:val="00B95735"/>
    <w:rsid w:val="00C1560B"/>
    <w:rsid w:val="00E11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D6"/>
  </w:style>
  <w:style w:type="paragraph" w:styleId="7">
    <w:name w:val="heading 7"/>
    <w:basedOn w:val="a"/>
    <w:next w:val="a"/>
    <w:link w:val="70"/>
    <w:uiPriority w:val="99"/>
    <w:qFormat/>
    <w:rsid w:val="00E1177C"/>
    <w:pPr>
      <w:keepNext/>
      <w:spacing w:after="0" w:line="240" w:lineRule="auto"/>
      <w:outlineLvl w:val="6"/>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6A9C"/>
    <w:pPr>
      <w:spacing w:after="0" w:line="240" w:lineRule="auto"/>
    </w:pPr>
  </w:style>
  <w:style w:type="paragraph" w:styleId="a4">
    <w:name w:val="Normal (Web)"/>
    <w:basedOn w:val="a"/>
    <w:uiPriority w:val="99"/>
    <w:unhideWhenUsed/>
    <w:rsid w:val="00295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95706"/>
    <w:rPr>
      <w:b/>
      <w:bCs/>
    </w:rPr>
  </w:style>
  <w:style w:type="paragraph" w:styleId="a6">
    <w:name w:val="List Paragraph"/>
    <w:basedOn w:val="a"/>
    <w:uiPriority w:val="34"/>
    <w:qFormat/>
    <w:rsid w:val="0037219F"/>
    <w:pPr>
      <w:spacing w:after="0" w:line="240" w:lineRule="auto"/>
      <w:ind w:left="720"/>
    </w:pPr>
    <w:rPr>
      <w:rFonts w:ascii="Times New Roman" w:eastAsia="Times New Roman" w:hAnsi="Times New Roman" w:cs="Times New Roman"/>
      <w:sz w:val="24"/>
      <w:szCs w:val="24"/>
      <w:lang w:eastAsia="ru-RU"/>
    </w:rPr>
  </w:style>
  <w:style w:type="paragraph" w:styleId="a7">
    <w:name w:val="Body Text Indent"/>
    <w:basedOn w:val="a"/>
    <w:link w:val="a8"/>
    <w:rsid w:val="003F57F5"/>
    <w:pPr>
      <w:spacing w:after="120"/>
      <w:ind w:left="283"/>
    </w:pPr>
    <w:rPr>
      <w:rFonts w:ascii="Calibri" w:eastAsia="Times New Roman" w:hAnsi="Calibri" w:cs="Calibri"/>
      <w:lang w:eastAsia="ru-RU"/>
    </w:rPr>
  </w:style>
  <w:style w:type="character" w:customStyle="1" w:styleId="a8">
    <w:name w:val="Основной текст с отступом Знак"/>
    <w:basedOn w:val="a0"/>
    <w:link w:val="a7"/>
    <w:rsid w:val="003F57F5"/>
    <w:rPr>
      <w:rFonts w:ascii="Calibri" w:eastAsia="Times New Roman" w:hAnsi="Calibri" w:cs="Calibri"/>
      <w:lang w:eastAsia="ru-RU"/>
    </w:rPr>
  </w:style>
  <w:style w:type="paragraph" w:customStyle="1" w:styleId="c3">
    <w:name w:val="c3"/>
    <w:basedOn w:val="a"/>
    <w:rsid w:val="003F5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F57F5"/>
  </w:style>
  <w:style w:type="character" w:styleId="a9">
    <w:name w:val="Emphasis"/>
    <w:basedOn w:val="a0"/>
    <w:uiPriority w:val="20"/>
    <w:qFormat/>
    <w:rsid w:val="00B456F3"/>
    <w:rPr>
      <w:i/>
      <w:iCs/>
    </w:rPr>
  </w:style>
  <w:style w:type="character" w:customStyle="1" w:styleId="70">
    <w:name w:val="Заголовок 7 Знак"/>
    <w:basedOn w:val="a0"/>
    <w:link w:val="7"/>
    <w:uiPriority w:val="99"/>
    <w:rsid w:val="00E1177C"/>
    <w:rPr>
      <w:rFonts w:ascii="Times New Roman" w:eastAsia="Times New Roman" w:hAnsi="Times New Roman" w:cs="Times New Roman"/>
      <w:b/>
      <w:bCs/>
      <w:i/>
      <w:iCs/>
      <w:sz w:val="24"/>
      <w:szCs w:val="24"/>
      <w:lang w:eastAsia="ru-RU"/>
    </w:rPr>
  </w:style>
  <w:style w:type="character" w:customStyle="1" w:styleId="apple-converted-space">
    <w:name w:val="apple-converted-space"/>
    <w:basedOn w:val="a0"/>
    <w:rsid w:val="00E1177C"/>
  </w:style>
  <w:style w:type="paragraph" w:customStyle="1" w:styleId="c0">
    <w:name w:val="c0"/>
    <w:basedOn w:val="a"/>
    <w:rsid w:val="002B7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B7F94"/>
  </w:style>
  <w:style w:type="paragraph" w:styleId="aa">
    <w:name w:val="header"/>
    <w:basedOn w:val="a"/>
    <w:link w:val="ab"/>
    <w:uiPriority w:val="99"/>
    <w:unhideWhenUsed/>
    <w:rsid w:val="000452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529A"/>
  </w:style>
  <w:style w:type="paragraph" w:styleId="ac">
    <w:name w:val="footer"/>
    <w:basedOn w:val="a"/>
    <w:link w:val="ad"/>
    <w:uiPriority w:val="99"/>
    <w:unhideWhenUsed/>
    <w:rsid w:val="000452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4529A"/>
  </w:style>
</w:styles>
</file>

<file path=word/webSettings.xml><?xml version="1.0" encoding="utf-8"?>
<w:webSettings xmlns:r="http://schemas.openxmlformats.org/officeDocument/2006/relationships" xmlns:w="http://schemas.openxmlformats.org/wordprocessingml/2006/main">
  <w:divs>
    <w:div w:id="175926259">
      <w:bodyDiv w:val="1"/>
      <w:marLeft w:val="0"/>
      <w:marRight w:val="0"/>
      <w:marTop w:val="0"/>
      <w:marBottom w:val="0"/>
      <w:divBdr>
        <w:top w:val="none" w:sz="0" w:space="0" w:color="auto"/>
        <w:left w:val="none" w:sz="0" w:space="0" w:color="auto"/>
        <w:bottom w:val="none" w:sz="0" w:space="0" w:color="auto"/>
        <w:right w:val="none" w:sz="0" w:space="0" w:color="auto"/>
      </w:divBdr>
    </w:div>
    <w:div w:id="435174090">
      <w:bodyDiv w:val="1"/>
      <w:marLeft w:val="0"/>
      <w:marRight w:val="0"/>
      <w:marTop w:val="0"/>
      <w:marBottom w:val="0"/>
      <w:divBdr>
        <w:top w:val="none" w:sz="0" w:space="0" w:color="auto"/>
        <w:left w:val="none" w:sz="0" w:space="0" w:color="auto"/>
        <w:bottom w:val="none" w:sz="0" w:space="0" w:color="auto"/>
        <w:right w:val="none" w:sz="0" w:space="0" w:color="auto"/>
      </w:divBdr>
    </w:div>
    <w:div w:id="570771258">
      <w:bodyDiv w:val="1"/>
      <w:marLeft w:val="0"/>
      <w:marRight w:val="0"/>
      <w:marTop w:val="0"/>
      <w:marBottom w:val="0"/>
      <w:divBdr>
        <w:top w:val="none" w:sz="0" w:space="0" w:color="auto"/>
        <w:left w:val="none" w:sz="0" w:space="0" w:color="auto"/>
        <w:bottom w:val="none" w:sz="0" w:space="0" w:color="auto"/>
        <w:right w:val="none" w:sz="0" w:space="0" w:color="auto"/>
      </w:divBdr>
    </w:div>
    <w:div w:id="628173299">
      <w:bodyDiv w:val="1"/>
      <w:marLeft w:val="0"/>
      <w:marRight w:val="0"/>
      <w:marTop w:val="0"/>
      <w:marBottom w:val="0"/>
      <w:divBdr>
        <w:top w:val="none" w:sz="0" w:space="0" w:color="auto"/>
        <w:left w:val="none" w:sz="0" w:space="0" w:color="auto"/>
        <w:bottom w:val="none" w:sz="0" w:space="0" w:color="auto"/>
        <w:right w:val="none" w:sz="0" w:space="0" w:color="auto"/>
      </w:divBdr>
    </w:div>
    <w:div w:id="916473614">
      <w:bodyDiv w:val="1"/>
      <w:marLeft w:val="0"/>
      <w:marRight w:val="0"/>
      <w:marTop w:val="0"/>
      <w:marBottom w:val="0"/>
      <w:divBdr>
        <w:top w:val="none" w:sz="0" w:space="0" w:color="auto"/>
        <w:left w:val="none" w:sz="0" w:space="0" w:color="auto"/>
        <w:bottom w:val="none" w:sz="0" w:space="0" w:color="auto"/>
        <w:right w:val="none" w:sz="0" w:space="0" w:color="auto"/>
      </w:divBdr>
    </w:div>
    <w:div w:id="953440108">
      <w:bodyDiv w:val="1"/>
      <w:marLeft w:val="0"/>
      <w:marRight w:val="0"/>
      <w:marTop w:val="0"/>
      <w:marBottom w:val="0"/>
      <w:divBdr>
        <w:top w:val="none" w:sz="0" w:space="0" w:color="auto"/>
        <w:left w:val="none" w:sz="0" w:space="0" w:color="auto"/>
        <w:bottom w:val="none" w:sz="0" w:space="0" w:color="auto"/>
        <w:right w:val="none" w:sz="0" w:space="0" w:color="auto"/>
      </w:divBdr>
    </w:div>
    <w:div w:id="968974660">
      <w:bodyDiv w:val="1"/>
      <w:marLeft w:val="0"/>
      <w:marRight w:val="0"/>
      <w:marTop w:val="0"/>
      <w:marBottom w:val="0"/>
      <w:divBdr>
        <w:top w:val="none" w:sz="0" w:space="0" w:color="auto"/>
        <w:left w:val="none" w:sz="0" w:space="0" w:color="auto"/>
        <w:bottom w:val="none" w:sz="0" w:space="0" w:color="auto"/>
        <w:right w:val="none" w:sz="0" w:space="0" w:color="auto"/>
      </w:divBdr>
    </w:div>
    <w:div w:id="988359525">
      <w:bodyDiv w:val="1"/>
      <w:marLeft w:val="0"/>
      <w:marRight w:val="0"/>
      <w:marTop w:val="0"/>
      <w:marBottom w:val="0"/>
      <w:divBdr>
        <w:top w:val="none" w:sz="0" w:space="0" w:color="auto"/>
        <w:left w:val="none" w:sz="0" w:space="0" w:color="auto"/>
        <w:bottom w:val="none" w:sz="0" w:space="0" w:color="auto"/>
        <w:right w:val="none" w:sz="0" w:space="0" w:color="auto"/>
      </w:divBdr>
    </w:div>
    <w:div w:id="1302924299">
      <w:bodyDiv w:val="1"/>
      <w:marLeft w:val="0"/>
      <w:marRight w:val="0"/>
      <w:marTop w:val="0"/>
      <w:marBottom w:val="0"/>
      <w:divBdr>
        <w:top w:val="none" w:sz="0" w:space="0" w:color="auto"/>
        <w:left w:val="none" w:sz="0" w:space="0" w:color="auto"/>
        <w:bottom w:val="none" w:sz="0" w:space="0" w:color="auto"/>
        <w:right w:val="none" w:sz="0" w:space="0" w:color="auto"/>
      </w:divBdr>
    </w:div>
    <w:div w:id="14107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34</Pages>
  <Words>7499</Words>
  <Characters>42749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Ируся</dc:creator>
  <cp:lastModifiedBy>Ируся</cp:lastModifiedBy>
  <cp:revision>4</cp:revision>
  <dcterms:created xsi:type="dcterms:W3CDTF">2013-06-28T05:20:00Z</dcterms:created>
  <dcterms:modified xsi:type="dcterms:W3CDTF">2013-08-04T10:26:00Z</dcterms:modified>
</cp:coreProperties>
</file>