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C4" w:rsidRPr="002E0CC4" w:rsidRDefault="002E0CC4" w:rsidP="002E0CC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C4">
        <w:rPr>
          <w:rFonts w:ascii="Times New Roman" w:hAnsi="Times New Roman" w:cs="Times New Roman"/>
          <w:b/>
          <w:sz w:val="28"/>
          <w:szCs w:val="28"/>
        </w:rPr>
        <w:t>Обучение элементам стохастики в основной школе</w:t>
      </w:r>
    </w:p>
    <w:p w:rsidR="002E0CC4" w:rsidRPr="002E0CC4" w:rsidRDefault="002E0CC4" w:rsidP="002E0CC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C4">
        <w:rPr>
          <w:rFonts w:ascii="Times New Roman" w:hAnsi="Times New Roman" w:cs="Times New Roman"/>
          <w:b/>
          <w:sz w:val="28"/>
          <w:szCs w:val="28"/>
        </w:rPr>
        <w:t>с использованием интерактивных методов и средств</w:t>
      </w:r>
    </w:p>
    <w:p w:rsidR="00C71BCA" w:rsidRDefault="002E0CC4" w:rsidP="002E0CC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C4">
        <w:rPr>
          <w:rFonts w:ascii="Times New Roman" w:hAnsi="Times New Roman" w:cs="Times New Roman"/>
          <w:b/>
          <w:sz w:val="28"/>
          <w:szCs w:val="28"/>
        </w:rPr>
        <w:t xml:space="preserve">(на примере </w:t>
      </w:r>
      <w:r w:rsidR="00224424"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 w:rsidR="005A0701" w:rsidRPr="002E0CC4">
        <w:rPr>
          <w:rFonts w:ascii="Times New Roman" w:hAnsi="Times New Roman" w:cs="Times New Roman"/>
          <w:b/>
          <w:sz w:val="28"/>
          <w:szCs w:val="28"/>
        </w:rPr>
        <w:t xml:space="preserve">системы голосования </w:t>
      </w:r>
      <w:r w:rsidR="005A0701" w:rsidRPr="002E0CC4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="005A0701" w:rsidRPr="002E0C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701" w:rsidRPr="002E0CC4">
        <w:rPr>
          <w:rFonts w:ascii="Times New Roman" w:hAnsi="Times New Roman" w:cs="Times New Roman"/>
          <w:b/>
          <w:sz w:val="28"/>
          <w:szCs w:val="28"/>
          <w:lang w:val="en-US"/>
        </w:rPr>
        <w:t>Responte</w:t>
      </w:r>
      <w:proofErr w:type="spellEnd"/>
      <w:r w:rsidRPr="002E0CC4">
        <w:rPr>
          <w:rFonts w:ascii="Times New Roman" w:hAnsi="Times New Roman" w:cs="Times New Roman"/>
          <w:b/>
          <w:sz w:val="28"/>
          <w:szCs w:val="28"/>
        </w:rPr>
        <w:t>)</w:t>
      </w:r>
      <w:r w:rsidR="005A0701" w:rsidRPr="002E0CC4">
        <w:rPr>
          <w:rFonts w:ascii="Times New Roman" w:hAnsi="Times New Roman" w:cs="Times New Roman"/>
          <w:b/>
          <w:sz w:val="28"/>
          <w:szCs w:val="28"/>
        </w:rPr>
        <w:t>.</w:t>
      </w:r>
    </w:p>
    <w:p w:rsidR="002E0CC4" w:rsidRPr="002E0CC4" w:rsidRDefault="002E0CC4" w:rsidP="002E0CC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CC4">
        <w:rPr>
          <w:rFonts w:ascii="Times New Roman" w:hAnsi="Times New Roman" w:cs="Times New Roman"/>
          <w:b/>
          <w:i/>
          <w:sz w:val="28"/>
          <w:szCs w:val="28"/>
        </w:rPr>
        <w:t xml:space="preserve">И.В. Китаева, </w:t>
      </w:r>
      <w:r w:rsidRPr="002E0CC4">
        <w:rPr>
          <w:rFonts w:ascii="Times New Roman" w:hAnsi="Times New Roman" w:cs="Times New Roman"/>
          <w:i/>
          <w:sz w:val="28"/>
          <w:szCs w:val="28"/>
        </w:rPr>
        <w:t>соискатель, учитель математики</w:t>
      </w:r>
    </w:p>
    <w:p w:rsidR="002E0CC4" w:rsidRPr="002E0CC4" w:rsidRDefault="002E0CC4" w:rsidP="002E0CC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CC4">
        <w:rPr>
          <w:rFonts w:ascii="Times New Roman" w:hAnsi="Times New Roman" w:cs="Times New Roman"/>
          <w:i/>
          <w:sz w:val="28"/>
          <w:szCs w:val="28"/>
        </w:rPr>
        <w:t>МБОУ гимназия №12, Липецк (Россия)</w:t>
      </w:r>
    </w:p>
    <w:p w:rsidR="002E0CC4" w:rsidRPr="002E0CC4" w:rsidRDefault="002E0CC4" w:rsidP="002E0CC4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CC4">
        <w:rPr>
          <w:rFonts w:ascii="Times New Roman" w:hAnsi="Times New Roman" w:cs="Times New Roman"/>
          <w:i/>
          <w:sz w:val="28"/>
          <w:szCs w:val="28"/>
        </w:rPr>
        <w:t>Елецкий государственный университет им. И.А. Бунина, Елец (Россия)</w:t>
      </w:r>
    </w:p>
    <w:p w:rsidR="002E0CC4" w:rsidRPr="002E0CC4" w:rsidRDefault="002E0CC4" w:rsidP="002E0CC4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E0CC4" w:rsidRPr="002E0CC4" w:rsidRDefault="002E0CC4" w:rsidP="002E0CC4">
      <w:pPr>
        <w:suppressAutoHyphens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CC4">
        <w:rPr>
          <w:rFonts w:ascii="Times New Roman" w:hAnsi="Times New Roman" w:cs="Times New Roman"/>
          <w:i/>
          <w:sz w:val="28"/>
          <w:szCs w:val="28"/>
        </w:rPr>
        <w:t>Аннотация.</w:t>
      </w:r>
      <w:r w:rsidRPr="002E0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CC4">
        <w:rPr>
          <w:rFonts w:ascii="Times New Roman" w:hAnsi="Times New Roman" w:cs="Times New Roman"/>
          <w:sz w:val="28"/>
          <w:szCs w:val="28"/>
        </w:rPr>
        <w:t xml:space="preserve">В статье описаны  </w:t>
      </w:r>
      <w:r w:rsidR="00304C0F">
        <w:rPr>
          <w:rFonts w:ascii="Times New Roman" w:hAnsi="Times New Roman" w:cs="Times New Roman"/>
          <w:sz w:val="28"/>
          <w:szCs w:val="28"/>
        </w:rPr>
        <w:t xml:space="preserve">педагогические приемы использования интерактивного средства системы голосования «Смарт </w:t>
      </w:r>
      <w:proofErr w:type="spellStart"/>
      <w:r w:rsidR="00304C0F">
        <w:rPr>
          <w:rFonts w:ascii="Times New Roman" w:hAnsi="Times New Roman" w:cs="Times New Roman"/>
          <w:sz w:val="28"/>
          <w:szCs w:val="28"/>
        </w:rPr>
        <w:t>респонт</w:t>
      </w:r>
      <w:proofErr w:type="spellEnd"/>
      <w:r w:rsidR="00304C0F">
        <w:rPr>
          <w:rFonts w:ascii="Times New Roman" w:hAnsi="Times New Roman" w:cs="Times New Roman"/>
          <w:sz w:val="28"/>
          <w:szCs w:val="28"/>
        </w:rPr>
        <w:t>» при обучении учащихся основной школы элементам стохастики</w:t>
      </w:r>
      <w:r w:rsidRPr="002E0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CC4" w:rsidRPr="002E0CC4" w:rsidRDefault="002E0CC4" w:rsidP="002E0CC4">
      <w:pPr>
        <w:suppressAutoHyphens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0CC4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2E0CC4">
        <w:rPr>
          <w:rFonts w:ascii="Times New Roman" w:hAnsi="Times New Roman" w:cs="Times New Roman"/>
          <w:sz w:val="28"/>
          <w:szCs w:val="28"/>
        </w:rPr>
        <w:t xml:space="preserve"> основная ш</w:t>
      </w:r>
      <w:r w:rsidR="00304C0F">
        <w:rPr>
          <w:rFonts w:ascii="Times New Roman" w:hAnsi="Times New Roman" w:cs="Times New Roman"/>
          <w:sz w:val="28"/>
          <w:szCs w:val="28"/>
        </w:rPr>
        <w:t>кола, стохастика</w:t>
      </w:r>
      <w:r w:rsidRPr="002E0CC4">
        <w:rPr>
          <w:rFonts w:ascii="Times New Roman" w:hAnsi="Times New Roman" w:cs="Times New Roman"/>
          <w:sz w:val="28"/>
          <w:szCs w:val="28"/>
        </w:rPr>
        <w:t xml:space="preserve">, </w:t>
      </w:r>
      <w:r w:rsidR="00304C0F">
        <w:rPr>
          <w:rFonts w:ascii="Times New Roman" w:hAnsi="Times New Roman" w:cs="Times New Roman"/>
          <w:sz w:val="28"/>
          <w:szCs w:val="28"/>
        </w:rPr>
        <w:t>интерактивные средства</w:t>
      </w:r>
      <w:r w:rsidRPr="002E0CC4">
        <w:rPr>
          <w:rFonts w:ascii="Times New Roman" w:hAnsi="Times New Roman" w:cs="Times New Roman"/>
          <w:sz w:val="28"/>
          <w:szCs w:val="28"/>
        </w:rPr>
        <w:t xml:space="preserve">, </w:t>
      </w:r>
      <w:r w:rsidR="00304C0F">
        <w:rPr>
          <w:rFonts w:ascii="Times New Roman" w:hAnsi="Times New Roman" w:cs="Times New Roman"/>
          <w:sz w:val="28"/>
          <w:szCs w:val="28"/>
        </w:rPr>
        <w:t>система голосования, контроль знаний.</w:t>
      </w:r>
    </w:p>
    <w:p w:rsidR="002E0CC4" w:rsidRPr="002E0CC4" w:rsidRDefault="002E0CC4" w:rsidP="002E0CC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701" w:rsidRPr="001051A0" w:rsidRDefault="00AB351E" w:rsidP="002E0C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F">
        <w:rPr>
          <w:rFonts w:ascii="Times New Roman" w:hAnsi="Times New Roman" w:cs="Times New Roman"/>
          <w:i/>
          <w:sz w:val="28"/>
          <w:szCs w:val="28"/>
        </w:rPr>
        <w:t>Стохастикой</w:t>
      </w:r>
      <w:r>
        <w:rPr>
          <w:rFonts w:ascii="Times New Roman" w:hAnsi="Times New Roman" w:cs="Times New Roman"/>
          <w:sz w:val="28"/>
          <w:szCs w:val="28"/>
        </w:rPr>
        <w:t xml:space="preserve"> принято называть науку</w:t>
      </w:r>
      <w:r w:rsidR="00304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объединившую теорию вероятностей, комбинаторику и математическую статистику. В курсе школьной математики изучаются элементы стохастики.</w:t>
      </w:r>
      <w:r w:rsidRPr="001051A0">
        <w:rPr>
          <w:rFonts w:ascii="Times New Roman" w:hAnsi="Times New Roman" w:cs="Times New Roman"/>
          <w:sz w:val="28"/>
          <w:szCs w:val="28"/>
        </w:rPr>
        <w:t xml:space="preserve"> </w:t>
      </w:r>
      <w:r w:rsidR="005A0701" w:rsidRPr="001051A0">
        <w:rPr>
          <w:rFonts w:ascii="Times New Roman" w:hAnsi="Times New Roman" w:cs="Times New Roman"/>
          <w:sz w:val="28"/>
          <w:szCs w:val="28"/>
        </w:rPr>
        <w:t xml:space="preserve">Важным этапом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0701" w:rsidRPr="001051A0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04C0F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304C0F" w:rsidRPr="00304C0F">
        <w:rPr>
          <w:rFonts w:ascii="Times New Roman" w:hAnsi="Times New Roman" w:cs="Times New Roman"/>
          <w:i/>
          <w:sz w:val="28"/>
          <w:szCs w:val="28"/>
        </w:rPr>
        <w:t>основной школы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A0701" w:rsidRPr="001051A0">
        <w:rPr>
          <w:rFonts w:ascii="Times New Roman" w:hAnsi="Times New Roman" w:cs="Times New Roman"/>
          <w:sz w:val="28"/>
          <w:szCs w:val="28"/>
        </w:rPr>
        <w:t xml:space="preserve"> является контроль знаний. В зависимости от целей, контроль знаний различают: тематический</w:t>
      </w:r>
      <w:r w:rsidR="002E0CC4">
        <w:rPr>
          <w:rFonts w:ascii="Times New Roman" w:hAnsi="Times New Roman" w:cs="Times New Roman"/>
          <w:sz w:val="28"/>
          <w:szCs w:val="28"/>
        </w:rPr>
        <w:t xml:space="preserve">, </w:t>
      </w:r>
      <w:r w:rsidR="005A0701" w:rsidRPr="001051A0">
        <w:rPr>
          <w:rFonts w:ascii="Times New Roman" w:hAnsi="Times New Roman" w:cs="Times New Roman"/>
          <w:sz w:val="28"/>
          <w:szCs w:val="28"/>
        </w:rPr>
        <w:t xml:space="preserve"> текущий</w:t>
      </w:r>
      <w:r w:rsidR="002E0CC4">
        <w:rPr>
          <w:rFonts w:ascii="Times New Roman" w:hAnsi="Times New Roman" w:cs="Times New Roman"/>
          <w:sz w:val="28"/>
          <w:szCs w:val="28"/>
        </w:rPr>
        <w:t>,</w:t>
      </w:r>
      <w:r w:rsidR="005A0701" w:rsidRPr="001051A0">
        <w:rPr>
          <w:rFonts w:ascii="Times New Roman" w:hAnsi="Times New Roman" w:cs="Times New Roman"/>
          <w:sz w:val="28"/>
          <w:szCs w:val="28"/>
        </w:rPr>
        <w:t xml:space="preserve"> итоговый</w:t>
      </w:r>
      <w:r w:rsidR="002E0CC4">
        <w:rPr>
          <w:rFonts w:ascii="Times New Roman" w:hAnsi="Times New Roman" w:cs="Times New Roman"/>
          <w:sz w:val="28"/>
          <w:szCs w:val="28"/>
        </w:rPr>
        <w:t>, индивидуальный,</w:t>
      </w:r>
      <w:r w:rsidR="005A0701" w:rsidRPr="001051A0">
        <w:rPr>
          <w:rFonts w:ascii="Times New Roman" w:hAnsi="Times New Roman" w:cs="Times New Roman"/>
          <w:sz w:val="28"/>
          <w:szCs w:val="28"/>
        </w:rPr>
        <w:t xml:space="preserve"> фронтальный.</w:t>
      </w:r>
    </w:p>
    <w:p w:rsidR="005A0701" w:rsidRDefault="005A0701" w:rsidP="002E0C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A0">
        <w:rPr>
          <w:rFonts w:ascii="Times New Roman" w:hAnsi="Times New Roman" w:cs="Times New Roman"/>
          <w:sz w:val="28"/>
          <w:szCs w:val="28"/>
        </w:rPr>
        <w:t xml:space="preserve">Зачастую учитель осуществляет </w:t>
      </w:r>
      <w:r w:rsidRPr="00304C0F">
        <w:rPr>
          <w:rFonts w:ascii="Times New Roman" w:hAnsi="Times New Roman" w:cs="Times New Roman"/>
          <w:i/>
          <w:sz w:val="28"/>
          <w:szCs w:val="28"/>
        </w:rPr>
        <w:t>контроль знаний</w:t>
      </w:r>
      <w:r w:rsidRPr="001051A0">
        <w:rPr>
          <w:rFonts w:ascii="Times New Roman" w:hAnsi="Times New Roman" w:cs="Times New Roman"/>
          <w:sz w:val="28"/>
          <w:szCs w:val="28"/>
        </w:rPr>
        <w:t xml:space="preserve"> учащихся с помощью тестов. Для оперативной обработки результатов тестирования можно использовать </w:t>
      </w:r>
      <w:r w:rsidRPr="00304C0F">
        <w:rPr>
          <w:rFonts w:ascii="Times New Roman" w:hAnsi="Times New Roman" w:cs="Times New Roman"/>
          <w:i/>
          <w:sz w:val="28"/>
          <w:szCs w:val="28"/>
        </w:rPr>
        <w:t>систему голосования</w:t>
      </w:r>
      <w:r w:rsidRPr="001051A0">
        <w:rPr>
          <w:rFonts w:ascii="Times New Roman" w:hAnsi="Times New Roman" w:cs="Times New Roman"/>
          <w:sz w:val="28"/>
          <w:szCs w:val="28"/>
        </w:rPr>
        <w:t xml:space="preserve"> </w:t>
      </w:r>
      <w:r w:rsidRPr="001051A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105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1A0">
        <w:rPr>
          <w:rFonts w:ascii="Times New Roman" w:hAnsi="Times New Roman" w:cs="Times New Roman"/>
          <w:sz w:val="28"/>
          <w:szCs w:val="28"/>
          <w:lang w:val="en-US"/>
        </w:rPr>
        <w:t>Respont</w:t>
      </w:r>
      <w:proofErr w:type="spellEnd"/>
      <w:r w:rsidRPr="001051A0">
        <w:rPr>
          <w:rFonts w:ascii="Times New Roman" w:hAnsi="Times New Roman" w:cs="Times New Roman"/>
          <w:sz w:val="28"/>
          <w:szCs w:val="28"/>
        </w:rPr>
        <w:t>. Данная система входит в состав систем</w:t>
      </w:r>
      <w:r w:rsidR="001051A0">
        <w:rPr>
          <w:rFonts w:ascii="Times New Roman" w:hAnsi="Times New Roman" w:cs="Times New Roman"/>
          <w:sz w:val="28"/>
          <w:szCs w:val="28"/>
        </w:rPr>
        <w:t>ы</w:t>
      </w:r>
      <w:r w:rsidRPr="001051A0">
        <w:rPr>
          <w:rFonts w:ascii="Times New Roman" w:hAnsi="Times New Roman" w:cs="Times New Roman"/>
          <w:sz w:val="28"/>
          <w:szCs w:val="28"/>
        </w:rPr>
        <w:t xml:space="preserve"> </w:t>
      </w:r>
      <w:r w:rsidRPr="00304C0F">
        <w:rPr>
          <w:rFonts w:ascii="Times New Roman" w:hAnsi="Times New Roman" w:cs="Times New Roman"/>
          <w:i/>
          <w:sz w:val="28"/>
          <w:szCs w:val="28"/>
        </w:rPr>
        <w:t>интерактивных средств</w:t>
      </w:r>
      <w:r w:rsidRPr="001051A0">
        <w:rPr>
          <w:rFonts w:ascii="Times New Roman" w:hAnsi="Times New Roman" w:cs="Times New Roman"/>
          <w:sz w:val="28"/>
          <w:szCs w:val="28"/>
        </w:rPr>
        <w:t xml:space="preserve"> </w:t>
      </w:r>
      <w:r w:rsidRPr="001051A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1051A0">
        <w:rPr>
          <w:rFonts w:ascii="Times New Roman" w:hAnsi="Times New Roman" w:cs="Times New Roman"/>
          <w:sz w:val="28"/>
          <w:szCs w:val="28"/>
        </w:rPr>
        <w:t xml:space="preserve">. </w:t>
      </w:r>
      <w:r w:rsidR="009C3038">
        <w:rPr>
          <w:rFonts w:ascii="Times New Roman" w:hAnsi="Times New Roman" w:cs="Times New Roman"/>
          <w:sz w:val="28"/>
          <w:szCs w:val="28"/>
        </w:rPr>
        <w:t xml:space="preserve"> Она состоит из ре</w:t>
      </w:r>
      <w:r w:rsidR="001051A0" w:rsidRPr="001051A0">
        <w:rPr>
          <w:rFonts w:ascii="Times New Roman" w:hAnsi="Times New Roman" w:cs="Times New Roman"/>
          <w:sz w:val="28"/>
          <w:szCs w:val="28"/>
        </w:rPr>
        <w:t>сивера</w:t>
      </w:r>
      <w:r w:rsidR="00AB351E">
        <w:rPr>
          <w:rFonts w:ascii="Times New Roman" w:hAnsi="Times New Roman" w:cs="Times New Roman"/>
          <w:sz w:val="28"/>
          <w:szCs w:val="28"/>
        </w:rPr>
        <w:t xml:space="preserve">, соединенного с ПК через </w:t>
      </w:r>
      <w:r w:rsidR="00AB351E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AB351E">
        <w:rPr>
          <w:rFonts w:ascii="Times New Roman" w:hAnsi="Times New Roman" w:cs="Times New Roman"/>
          <w:sz w:val="28"/>
          <w:szCs w:val="28"/>
        </w:rPr>
        <w:t xml:space="preserve">-порт, комплекта индивидуальных пультов (до 40 штук) и программного обеспечения позволяющего каждому учителю создать свой электронный журнал, с традиционными списками классов, чтобы </w:t>
      </w:r>
      <w:r w:rsidR="009C3038">
        <w:rPr>
          <w:rFonts w:ascii="Times New Roman" w:hAnsi="Times New Roman" w:cs="Times New Roman"/>
          <w:sz w:val="28"/>
          <w:szCs w:val="28"/>
        </w:rPr>
        <w:t xml:space="preserve">осуществлять мониторинг </w:t>
      </w:r>
      <w:r w:rsidR="00AB351E">
        <w:rPr>
          <w:rFonts w:ascii="Times New Roman" w:hAnsi="Times New Roman" w:cs="Times New Roman"/>
          <w:sz w:val="28"/>
          <w:szCs w:val="28"/>
        </w:rPr>
        <w:t>не только класса в целом, но и каждого учащегося</w:t>
      </w:r>
      <w:r w:rsidR="009C3038">
        <w:rPr>
          <w:rFonts w:ascii="Times New Roman" w:hAnsi="Times New Roman" w:cs="Times New Roman"/>
          <w:sz w:val="28"/>
          <w:szCs w:val="28"/>
        </w:rPr>
        <w:t xml:space="preserve"> в отдельности</w:t>
      </w:r>
      <w:r w:rsidR="00C31591">
        <w:rPr>
          <w:rFonts w:ascii="Times New Roman" w:hAnsi="Times New Roman" w:cs="Times New Roman"/>
          <w:sz w:val="28"/>
          <w:szCs w:val="28"/>
        </w:rPr>
        <w:t>. Используя</w:t>
      </w:r>
      <w:r w:rsidR="009C3038">
        <w:rPr>
          <w:rFonts w:ascii="Times New Roman" w:hAnsi="Times New Roman" w:cs="Times New Roman"/>
          <w:sz w:val="28"/>
          <w:szCs w:val="28"/>
        </w:rPr>
        <w:t xml:space="preserve"> </w:t>
      </w:r>
      <w:r w:rsidR="00C31591">
        <w:rPr>
          <w:rFonts w:ascii="Times New Roman" w:hAnsi="Times New Roman" w:cs="Times New Roman"/>
          <w:sz w:val="28"/>
          <w:szCs w:val="28"/>
        </w:rPr>
        <w:t>в работе систему голосования</w:t>
      </w:r>
      <w:r w:rsidR="002E0CC4">
        <w:rPr>
          <w:rFonts w:ascii="Times New Roman" w:hAnsi="Times New Roman" w:cs="Times New Roman"/>
          <w:sz w:val="28"/>
          <w:szCs w:val="28"/>
        </w:rPr>
        <w:t>,</w:t>
      </w:r>
      <w:r w:rsidR="00C31591">
        <w:rPr>
          <w:rFonts w:ascii="Times New Roman" w:hAnsi="Times New Roman" w:cs="Times New Roman"/>
          <w:sz w:val="28"/>
          <w:szCs w:val="28"/>
        </w:rPr>
        <w:t xml:space="preserve"> учитель может выбрать один из двух видов работы: </w:t>
      </w:r>
    </w:p>
    <w:p w:rsidR="00C31591" w:rsidRDefault="00C31591" w:rsidP="002E0CC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существующие опубликованные в различных сборниках тесты. В этом случае создается файл с правильными ответами. Данная операция проводится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одной-двух минут в файле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31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C31591">
        <w:rPr>
          <w:rFonts w:ascii="Times New Roman" w:hAnsi="Times New Roman" w:cs="Times New Roman"/>
          <w:sz w:val="28"/>
          <w:szCs w:val="28"/>
        </w:rPr>
        <w:t xml:space="preserve"> 11</w:t>
      </w:r>
      <w:r w:rsidR="001C19B0" w:rsidRPr="001C19B0">
        <w:rPr>
          <w:rFonts w:ascii="Times New Roman" w:hAnsi="Times New Roman" w:cs="Times New Roman"/>
          <w:sz w:val="28"/>
          <w:szCs w:val="28"/>
        </w:rPr>
        <w:t xml:space="preserve"> </w:t>
      </w:r>
      <w:r w:rsidR="00224424">
        <w:rPr>
          <w:rFonts w:ascii="Times New Roman" w:hAnsi="Times New Roman" w:cs="Times New Roman"/>
          <w:sz w:val="28"/>
          <w:szCs w:val="28"/>
        </w:rPr>
        <w:t>формируется</w:t>
      </w:r>
      <w:r w:rsidR="001C19B0">
        <w:rPr>
          <w:rFonts w:ascii="Times New Roman" w:hAnsi="Times New Roman" w:cs="Times New Roman"/>
          <w:sz w:val="28"/>
          <w:szCs w:val="28"/>
        </w:rPr>
        <w:t xml:space="preserve"> таблица правильных ответов (ключей) в формате: «№ вопроса=ответ»</w:t>
      </w:r>
      <w:r w:rsidR="00100125">
        <w:rPr>
          <w:rFonts w:ascii="Times New Roman" w:hAnsi="Times New Roman" w:cs="Times New Roman"/>
          <w:sz w:val="28"/>
          <w:szCs w:val="28"/>
        </w:rPr>
        <w:t>.</w:t>
      </w:r>
      <w:r w:rsidR="001C19B0">
        <w:rPr>
          <w:rFonts w:ascii="Times New Roman" w:hAnsi="Times New Roman" w:cs="Times New Roman"/>
          <w:sz w:val="28"/>
          <w:szCs w:val="28"/>
        </w:rPr>
        <w:t xml:space="preserve"> </w:t>
      </w:r>
      <w:r w:rsidR="00100125">
        <w:rPr>
          <w:rFonts w:ascii="Times New Roman" w:hAnsi="Times New Roman" w:cs="Times New Roman"/>
          <w:sz w:val="28"/>
          <w:szCs w:val="28"/>
        </w:rPr>
        <w:t>Например, для теста с выбором ответа от</w:t>
      </w:r>
      <w:proofErr w:type="gramStart"/>
      <w:r w:rsidR="001001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00125">
        <w:rPr>
          <w:rFonts w:ascii="Times New Roman" w:hAnsi="Times New Roman" w:cs="Times New Roman"/>
          <w:sz w:val="28"/>
          <w:szCs w:val="28"/>
        </w:rPr>
        <w:t xml:space="preserve"> до </w:t>
      </w:r>
      <w:r w:rsidR="001001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00125" w:rsidRPr="00100125">
        <w:rPr>
          <w:rFonts w:ascii="Times New Roman" w:hAnsi="Times New Roman" w:cs="Times New Roman"/>
          <w:sz w:val="28"/>
          <w:szCs w:val="28"/>
        </w:rPr>
        <w:t xml:space="preserve"> </w:t>
      </w:r>
      <w:r w:rsidR="00100125">
        <w:rPr>
          <w:rFonts w:ascii="Times New Roman" w:hAnsi="Times New Roman" w:cs="Times New Roman"/>
          <w:sz w:val="28"/>
          <w:szCs w:val="28"/>
        </w:rPr>
        <w:t xml:space="preserve">заполняется таблица </w:t>
      </w:r>
      <w:r w:rsidR="00304C0F">
        <w:rPr>
          <w:rFonts w:ascii="Times New Roman" w:hAnsi="Times New Roman" w:cs="Times New Roman"/>
          <w:sz w:val="28"/>
          <w:szCs w:val="28"/>
        </w:rPr>
        <w:t>(</w:t>
      </w:r>
      <w:r w:rsidR="001C19B0">
        <w:rPr>
          <w:rFonts w:ascii="Times New Roman" w:hAnsi="Times New Roman" w:cs="Times New Roman"/>
          <w:sz w:val="28"/>
          <w:szCs w:val="28"/>
        </w:rPr>
        <w:t>Рис.1</w:t>
      </w:r>
      <w:r w:rsidR="00304C0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pPr w:leftFromText="180" w:rightFromText="180" w:vertAnchor="text" w:horzAnchor="page" w:tblpX="4314" w:tblpY="307"/>
        <w:tblW w:w="0" w:type="auto"/>
        <w:tblLook w:val="04A0" w:firstRow="1" w:lastRow="0" w:firstColumn="1" w:lastColumn="0" w:noHBand="0" w:noVBand="1"/>
      </w:tblPr>
      <w:tblGrid>
        <w:gridCol w:w="1580"/>
        <w:gridCol w:w="2650"/>
      </w:tblGrid>
      <w:tr w:rsidR="00304C0F" w:rsidTr="00304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04C0F" w:rsidRPr="001C19B0" w:rsidRDefault="00304C0F" w:rsidP="00304C0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</w:tcPr>
          <w:p w:rsidR="00304C0F" w:rsidRDefault="00304C0F" w:rsidP="00304C0F">
            <w:pPr>
              <w:pStyle w:val="a3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304C0F" w:rsidTr="00304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04C0F" w:rsidRPr="001C19B0" w:rsidRDefault="00304C0F" w:rsidP="00304C0F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304C0F" w:rsidRDefault="00304C0F" w:rsidP="00304C0F">
            <w:pPr>
              <w:pStyle w:val="a3"/>
              <w:spacing w:line="360" w:lineRule="auto"/>
              <w:ind w:left="0"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04C0F" w:rsidTr="00304C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04C0F" w:rsidRPr="001C19B0" w:rsidRDefault="00304C0F" w:rsidP="00304C0F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304C0F" w:rsidRDefault="00304C0F" w:rsidP="00304C0F">
            <w:pPr>
              <w:pStyle w:val="a3"/>
              <w:spacing w:line="360" w:lineRule="auto"/>
              <w:ind w:left="0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04C0F" w:rsidTr="00304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04C0F" w:rsidRPr="001C19B0" w:rsidRDefault="00304C0F" w:rsidP="00304C0F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304C0F" w:rsidRDefault="00304C0F" w:rsidP="00304C0F">
            <w:pPr>
              <w:pStyle w:val="a3"/>
              <w:spacing w:line="360" w:lineRule="auto"/>
              <w:ind w:left="0" w:firstLine="7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04C0F" w:rsidTr="00304C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04C0F" w:rsidRPr="001C19B0" w:rsidRDefault="00304C0F" w:rsidP="00304C0F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304C0F" w:rsidRDefault="00304C0F" w:rsidP="00304C0F">
            <w:pPr>
              <w:pStyle w:val="a3"/>
              <w:spacing w:line="360" w:lineRule="auto"/>
              <w:ind w:left="0"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2E0CC4" w:rsidRDefault="002E0CC4" w:rsidP="002E0C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0F" w:rsidRDefault="00304C0F" w:rsidP="002E0C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0F" w:rsidRDefault="00304C0F" w:rsidP="002E0C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0F" w:rsidRDefault="00304C0F" w:rsidP="002E0C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0F" w:rsidRDefault="00304C0F" w:rsidP="002E0C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0F" w:rsidRDefault="00304C0F" w:rsidP="002E0C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9B0" w:rsidRDefault="002E0CC4" w:rsidP="002E0C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0125">
        <w:rPr>
          <w:rFonts w:ascii="Times New Roman" w:hAnsi="Times New Roman" w:cs="Times New Roman"/>
          <w:sz w:val="28"/>
          <w:szCs w:val="28"/>
        </w:rPr>
        <w:t>ис.1</w:t>
      </w:r>
    </w:p>
    <w:p w:rsidR="00304C0F" w:rsidRPr="00100125" w:rsidRDefault="00304C0F" w:rsidP="002E0C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9B0" w:rsidRDefault="00100125" w:rsidP="002E0CC4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способ работы </w:t>
      </w:r>
      <w:r w:rsidR="00A47EF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набор теста в 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A47EF7">
        <w:rPr>
          <w:rFonts w:ascii="Times New Roman" w:hAnsi="Times New Roman" w:cs="Times New Roman"/>
          <w:sz w:val="28"/>
          <w:szCs w:val="28"/>
        </w:rPr>
        <w:t>. Данный способ занимает больше времени на подготовку, но позволяет учащимся видеть вопросы теста на интерактивной доске в сопровождении вспомогательной графики и других наглядных средств.</w:t>
      </w:r>
    </w:p>
    <w:p w:rsidR="00A47EF7" w:rsidRPr="00C31591" w:rsidRDefault="00192464" w:rsidP="002E0C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команду начать рабо</w:t>
      </w:r>
      <w:r w:rsidR="00304C0F">
        <w:rPr>
          <w:rFonts w:ascii="Times New Roman" w:hAnsi="Times New Roman" w:cs="Times New Roman"/>
          <w:sz w:val="28"/>
          <w:szCs w:val="28"/>
        </w:rPr>
        <w:t>ту класса и начать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, учащиеся включают пульты, на экране </w:t>
      </w:r>
      <w:r w:rsidR="00D9322B">
        <w:rPr>
          <w:rFonts w:ascii="Times New Roman" w:hAnsi="Times New Roman" w:cs="Times New Roman"/>
          <w:sz w:val="28"/>
          <w:szCs w:val="28"/>
        </w:rPr>
        <w:t xml:space="preserve">отражается </w:t>
      </w:r>
      <w:r>
        <w:rPr>
          <w:rFonts w:ascii="Times New Roman" w:hAnsi="Times New Roman" w:cs="Times New Roman"/>
          <w:sz w:val="28"/>
          <w:szCs w:val="28"/>
        </w:rPr>
        <w:t>оперативн</w:t>
      </w:r>
      <w:r w:rsidR="00D9322B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9322B">
        <w:rPr>
          <w:rFonts w:ascii="Times New Roman" w:hAnsi="Times New Roman" w:cs="Times New Roman"/>
          <w:sz w:val="28"/>
          <w:szCs w:val="28"/>
        </w:rPr>
        <w:t>я</w:t>
      </w:r>
      <w:r w:rsidR="00304C0F">
        <w:rPr>
          <w:rFonts w:ascii="Times New Roman" w:hAnsi="Times New Roman" w:cs="Times New Roman"/>
          <w:sz w:val="28"/>
          <w:szCs w:val="28"/>
        </w:rPr>
        <w:t xml:space="preserve"> о количестве включившихся в работу с тестом учащихся и о скорости выполнения теста, каждым учеником.</w:t>
      </w:r>
      <w:bookmarkStart w:id="0" w:name="_GoBack"/>
      <w:bookmarkEnd w:id="0"/>
    </w:p>
    <w:sectPr w:rsidR="00A47EF7" w:rsidRPr="00C31591" w:rsidSect="002E0C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759D7"/>
    <w:multiLevelType w:val="hybridMultilevel"/>
    <w:tmpl w:val="CEFE8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43"/>
    <w:rsid w:val="00100125"/>
    <w:rsid w:val="001051A0"/>
    <w:rsid w:val="00192464"/>
    <w:rsid w:val="001C19B0"/>
    <w:rsid w:val="00224424"/>
    <w:rsid w:val="00257043"/>
    <w:rsid w:val="002E0CC4"/>
    <w:rsid w:val="00304C0F"/>
    <w:rsid w:val="00510BF8"/>
    <w:rsid w:val="005A0701"/>
    <w:rsid w:val="00916830"/>
    <w:rsid w:val="009C3038"/>
    <w:rsid w:val="00A47EF7"/>
    <w:rsid w:val="00AB351E"/>
    <w:rsid w:val="00C31591"/>
    <w:rsid w:val="00C71BCA"/>
    <w:rsid w:val="00D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591"/>
    <w:pPr>
      <w:ind w:left="720"/>
      <w:contextualSpacing/>
    </w:pPr>
  </w:style>
  <w:style w:type="table" w:styleId="a4">
    <w:name w:val="Table Grid"/>
    <w:basedOn w:val="a1"/>
    <w:uiPriority w:val="59"/>
    <w:rsid w:val="001C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001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304C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591"/>
    <w:pPr>
      <w:ind w:left="720"/>
      <w:contextualSpacing/>
    </w:pPr>
  </w:style>
  <w:style w:type="table" w:styleId="a4">
    <w:name w:val="Table Grid"/>
    <w:basedOn w:val="a1"/>
    <w:uiPriority w:val="59"/>
    <w:rsid w:val="001C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001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304C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755D-C959-4B5F-920B-67D259B6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2013-07-04T18:15:00Z</dcterms:created>
  <dcterms:modified xsi:type="dcterms:W3CDTF">2013-07-05T08:05:00Z</dcterms:modified>
</cp:coreProperties>
</file>